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86" w:rsidRPr="00F446F5" w:rsidRDefault="00212D86" w:rsidP="00106E3B">
      <w:pPr>
        <w:spacing w:line="400" w:lineRule="exact"/>
        <w:ind w:right="1302"/>
        <w:jc w:val="center"/>
        <w:rPr>
          <w:rFonts w:ascii="標楷體" w:eastAsia="標楷體" w:hAnsi="標楷體"/>
          <w:b/>
          <w:sz w:val="36"/>
          <w:szCs w:val="36"/>
        </w:rPr>
      </w:pPr>
      <w:r w:rsidRPr="00F446F5">
        <w:rPr>
          <w:rFonts w:ascii="標楷體" w:eastAsia="標楷體" w:hAnsi="標楷體" w:hint="eastAsia"/>
          <w:b/>
          <w:sz w:val="36"/>
          <w:szCs w:val="36"/>
        </w:rPr>
        <w:t>花蓮縣宜昌國中108</w:t>
      </w:r>
      <w:r w:rsidR="00994D8F" w:rsidRPr="00F446F5">
        <w:rPr>
          <w:rFonts w:ascii="標楷體" w:eastAsia="標楷體" w:hAnsi="標楷體" w:hint="eastAsia"/>
          <w:b/>
          <w:sz w:val="36"/>
          <w:szCs w:val="36"/>
        </w:rPr>
        <w:t>學年度第二學期九年級第二</w:t>
      </w:r>
      <w:r w:rsidRPr="00F446F5">
        <w:rPr>
          <w:rFonts w:ascii="標楷體" w:eastAsia="標楷體" w:hAnsi="標楷體" w:hint="eastAsia"/>
          <w:b/>
          <w:sz w:val="36"/>
          <w:szCs w:val="36"/>
        </w:rPr>
        <w:t>次段考健康科試題</w:t>
      </w:r>
    </w:p>
    <w:p w:rsidR="00212D86" w:rsidRPr="00F446F5" w:rsidRDefault="00212D86" w:rsidP="00106E3B">
      <w:pPr>
        <w:spacing w:line="400" w:lineRule="exact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F446F5">
        <w:rPr>
          <w:rFonts w:ascii="標楷體" w:eastAsia="標楷體" w:hAnsi="標楷體" w:hint="eastAsia"/>
          <w:b/>
          <w:color w:val="000000"/>
          <w:sz w:val="28"/>
          <w:szCs w:val="28"/>
        </w:rPr>
        <w:t>健康科試題： 命題老師  李瑋慈老師</w:t>
      </w:r>
    </w:p>
    <w:p w:rsidR="00212D86" w:rsidRPr="0032348C" w:rsidRDefault="00212D86" w:rsidP="00106E3B">
      <w:pPr>
        <w:pStyle w:val="a7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選擇題：每題</w:t>
      </w:r>
      <w:r w:rsidR="00994D8F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2</w:t>
      </w:r>
      <w:r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分共</w:t>
      </w:r>
      <w:r w:rsidR="00994D8F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5</w:t>
      </w:r>
      <w:r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0題100分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1.遇到挫折困難時，應該要正向、理性思考，下列敘述何者符合正向思考？ 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(A)責怪他人　(B)責備自己　(C)換個想法看事情　(D)逃避問題不要面對。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2.下列有關攻擊行為的敘述，何者</w:t>
      </w:r>
      <w:r w:rsidRPr="0032348C">
        <w:rPr>
          <w:rFonts w:ascii="標楷體" w:eastAsia="標楷體" w:hAnsi="標楷體" w:hint="eastAsia"/>
          <w:b/>
          <w:bCs/>
          <w:color w:val="000000"/>
          <w:sz w:val="32"/>
          <w:szCs w:val="28"/>
          <w:u w:val="single"/>
        </w:rPr>
        <w:t>錯誤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 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(A)有些攻擊行為是學習、模仿而來　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(B)攻擊行為是針對身體的攻擊，不包括言語上的攻擊　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(C)攻擊行為往往起因於負向情緒沒有獲得適當的處理而引發　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(D)經常接觸有暴力傾向的書籍、電影、電玩或朋友，也容易有攻擊行為的傾向。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3.下列有關衛生紙的敘述，何者正確？　 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(A)不漂白再生衛生紙的吸水性較差　 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(B)衛生紙應使用原木紙漿才符合衛生條件　 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(C)使用再生紙漿製成的衛生紙，可減少環境汙染　 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(D)製造再生衛生紙時，應特別加入漂白劑與螢光劑。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4.下列有關車輛產生的能量消耗，何者</w:t>
      </w:r>
      <w:r w:rsidRPr="0032348C">
        <w:rPr>
          <w:rFonts w:ascii="標楷體" w:eastAsia="標楷體" w:hAnsi="標楷體" w:hint="eastAsia"/>
          <w:b/>
          <w:bCs/>
          <w:color w:val="000000"/>
          <w:sz w:val="32"/>
          <w:szCs w:val="28"/>
          <w:u w:val="double"/>
        </w:rPr>
        <w:t>錯誤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　 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(A)製造鋼鐵過程會造成空氣汙染　 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(B)開車比搭乘大眾運輸工具省錢　 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(C)車輛運送出口的過程中，會大量消耗能源，汙染環境　 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(D)開車排放的廢氣，是造成全球氣候改變與暖化的原因之一。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5.</w:t>
      </w:r>
      <w:r w:rsidR="00106E3B">
        <w:rPr>
          <w:rFonts w:ascii="標楷體" w:eastAsia="標楷體" w:hAnsi="標楷體" w:hint="eastAsia"/>
          <w:color w:val="000000"/>
          <w:sz w:val="32"/>
          <w:szCs w:val="28"/>
        </w:rPr>
        <w:t>環境保護署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「綠行動傳唱計畫」，獲得許多經營旅館及民宿業者的認同，下列何種做法</w:t>
      </w:r>
      <w:r w:rsidRPr="0032348C">
        <w:rPr>
          <w:rFonts w:ascii="標楷體" w:eastAsia="標楷體" w:hAnsi="標楷體" w:hint="eastAsia"/>
          <w:b/>
          <w:bCs/>
          <w:color w:val="000000"/>
          <w:sz w:val="32"/>
          <w:szCs w:val="28"/>
          <w:u w:val="double"/>
        </w:rPr>
        <w:t>沒有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減輕資源浪費？　 </w:t>
      </w:r>
    </w:p>
    <w:p w:rsidR="00D43546" w:rsidRDefault="004545A2" w:rsidP="0075270B">
      <w:pPr>
        <w:spacing w:line="400" w:lineRule="exact"/>
        <w:ind w:left="426" w:hangingChars="133" w:hanging="426"/>
        <w:rPr>
          <w:rFonts w:ascii="標楷體" w:eastAsia="標楷體" w:hAnsi="標楷體" w:hint="eastAsia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(A)自備個人衛生餐具　</w:t>
      </w:r>
      <w:r w:rsidR="0075270B">
        <w:rPr>
          <w:rFonts w:ascii="標楷體" w:eastAsia="標楷體" w:hAnsi="標楷體" w:hint="eastAsia"/>
          <w:color w:val="000000"/>
          <w:sz w:val="32"/>
          <w:szCs w:val="28"/>
        </w:rPr>
        <w:t xml:space="preserve">              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(B)續住不更換床單、毛巾　</w:t>
      </w:r>
    </w:p>
    <w:p w:rsidR="004545A2" w:rsidRPr="0032348C" w:rsidRDefault="004545A2" w:rsidP="0075270B">
      <w:pPr>
        <w:spacing w:line="400" w:lineRule="exact"/>
        <w:ind w:leftChars="134" w:left="428" w:hangingChars="33" w:hanging="10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(C)將旅館房間內的冷氣、電視開一整天　  (D)不主動提供消費者一次性即丟的盥洗用品。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6.下列有關垃圾處理的敘述，何者</w:t>
      </w:r>
      <w:r w:rsidRPr="0032348C">
        <w:rPr>
          <w:rFonts w:ascii="標楷體" w:eastAsia="標楷體" w:hAnsi="標楷體" w:hint="eastAsia"/>
          <w:b/>
          <w:bCs/>
          <w:color w:val="000000"/>
          <w:sz w:val="32"/>
          <w:szCs w:val="28"/>
          <w:u w:val="double"/>
        </w:rPr>
        <w:t>錯誤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　 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(A)臺灣已開始推行資源回收　</w:t>
      </w:r>
      <w:r w:rsidR="0075270B">
        <w:rPr>
          <w:rFonts w:ascii="標楷體" w:eastAsia="標楷體" w:hAnsi="標楷體" w:hint="eastAsia"/>
          <w:color w:val="000000"/>
          <w:sz w:val="32"/>
          <w:szCs w:val="28"/>
        </w:rPr>
        <w:t xml:space="preserve">        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(B)廚餘可與一般垃圾一起燃燒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　(C)大約有半數以上的垃圾是可回收物質 　 (D)焚化處理法可以減少垃圾重量和垃圾體積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7.下列關於噪音的敘述，何者</w:t>
      </w:r>
      <w:r w:rsidRPr="0032348C">
        <w:rPr>
          <w:rFonts w:ascii="標楷體" w:eastAsia="標楷體" w:hAnsi="標楷體" w:hint="eastAsia"/>
          <w:b/>
          <w:bCs/>
          <w:color w:val="000000"/>
          <w:sz w:val="32"/>
          <w:szCs w:val="28"/>
          <w:u w:val="double"/>
        </w:rPr>
        <w:t>錯誤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　 </w:t>
      </w:r>
    </w:p>
    <w:p w:rsidR="00D43546" w:rsidRDefault="004545A2" w:rsidP="0075270B">
      <w:pPr>
        <w:spacing w:line="400" w:lineRule="exact"/>
        <w:ind w:left="426" w:hangingChars="133" w:hanging="426"/>
        <w:rPr>
          <w:rFonts w:ascii="標楷體" w:eastAsia="標楷體" w:hAnsi="標楷體" w:hint="eastAsia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(A)噪音對人體造成的傷害不大　</w:t>
      </w:r>
      <w:r w:rsidR="0075270B">
        <w:rPr>
          <w:rFonts w:ascii="標楷體" w:eastAsia="標楷體" w:hAnsi="標楷體" w:hint="eastAsia"/>
          <w:color w:val="000000"/>
          <w:sz w:val="32"/>
          <w:szCs w:val="28"/>
        </w:rPr>
        <w:t xml:space="preserve">    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(B)測量聲音的大小是以分貝表示　</w:t>
      </w:r>
    </w:p>
    <w:p w:rsidR="004545A2" w:rsidRPr="0032348C" w:rsidRDefault="004545A2" w:rsidP="0075270B">
      <w:pPr>
        <w:spacing w:line="400" w:lineRule="exact"/>
        <w:ind w:leftChars="134" w:left="428" w:hangingChars="33" w:hanging="10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(C)每個人對噪音的感覺非常主觀　 </w:t>
      </w:r>
      <w:r w:rsidR="0075270B">
        <w:rPr>
          <w:rFonts w:ascii="標楷體" w:eastAsia="標楷體" w:hAnsi="標楷體" w:hint="eastAsia"/>
          <w:color w:val="000000"/>
          <w:sz w:val="32"/>
          <w:szCs w:val="28"/>
        </w:rPr>
        <w:t xml:space="preserve">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(D)集會使用擴音器應在晚間十點前結束。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8.下列何種垃圾處理過程會產生戴奧辛？　 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(A)衛生掩埋　 (B)焚化處理　 (C)資源回收　(D)海岸掩埋。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9.人們在面臨壓力時，會產生不同的反應。請問：因為壓力而感受到呼吸加速、頻尿、頭痛，這是壓力對人體哪一層面的影響？　</w:t>
      </w:r>
    </w:p>
    <w:p w:rsidR="004545A2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(A)行為層面   (B)心理層面  (C)生理層面 (D)社會層面。</w:t>
      </w:r>
    </w:p>
    <w:p w:rsidR="00255C35" w:rsidRPr="0032348C" w:rsidRDefault="004545A2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10.</w:t>
      </w:r>
      <w:r w:rsidR="00255C35" w:rsidRPr="0032348C">
        <w:rPr>
          <w:rFonts w:ascii="標楷體" w:eastAsia="標楷體" w:hAnsi="標楷體" w:hint="eastAsia"/>
          <w:color w:val="000000"/>
          <w:sz w:val="32"/>
          <w:szCs w:val="28"/>
        </w:rPr>
        <w:t>下列關於人體面對壓力的反應，哪一組配對</w:t>
      </w:r>
      <w:r w:rsidR="00255C35" w:rsidRPr="0032348C">
        <w:rPr>
          <w:rFonts w:ascii="標楷體" w:eastAsia="標楷體" w:hAnsi="標楷體" w:hint="eastAsia"/>
          <w:b/>
          <w:bCs/>
          <w:color w:val="000000"/>
          <w:sz w:val="32"/>
          <w:szCs w:val="28"/>
          <w:u w:val="single"/>
        </w:rPr>
        <w:t>錯誤</w:t>
      </w:r>
      <w:r w:rsidR="00255C35"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 </w:t>
      </w:r>
    </w:p>
    <w:p w:rsidR="00D43546" w:rsidRDefault="00255C35" w:rsidP="00D43546">
      <w:pPr>
        <w:spacing w:line="400" w:lineRule="exact"/>
        <w:ind w:leftChars="134" w:left="428" w:hangingChars="33" w:hanging="106"/>
        <w:rPr>
          <w:rFonts w:ascii="標楷體" w:eastAsia="標楷體" w:hAnsi="標楷體" w:hint="eastAsia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(A)冒汗─生理反應</w:t>
      </w:r>
      <w:r w:rsidR="006E250F">
        <w:rPr>
          <w:rFonts w:ascii="標楷體" w:eastAsia="標楷體" w:hAnsi="標楷體" w:hint="eastAsia"/>
          <w:color w:val="000000"/>
          <w:sz w:val="32"/>
          <w:szCs w:val="28"/>
        </w:rPr>
        <w:t xml:space="preserve"> 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　(B)大吼大叫─行為反應  </w:t>
      </w:r>
    </w:p>
    <w:p w:rsidR="00255C35" w:rsidRPr="0032348C" w:rsidRDefault="00255C35" w:rsidP="00D43546">
      <w:pPr>
        <w:spacing w:line="400" w:lineRule="exact"/>
        <w:ind w:leftChars="134" w:left="428" w:hangingChars="33" w:hanging="10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(C)情緒不穩─行為反應  </w:t>
      </w:r>
      <w:r w:rsidR="006E250F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(D)注意力不集中─心理反應。</w:t>
      </w:r>
    </w:p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11.下列有關壓力的敘述，何者正確？ </w:t>
      </w:r>
    </w:p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(A)個人性格的特性，也是壓力的來源之一　</w:t>
      </w:r>
    </w:p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(B)壓力無所不在，所以每個人的壓力都相同 </w:t>
      </w:r>
    </w:p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(C)生活遭逢重大轉變是成年階段獨有的壓力來源　</w:t>
      </w:r>
    </w:p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(D)壓力對於生理層面的影響是食不下嚥、坐立難安。</w:t>
      </w:r>
    </w:p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12.下列何者是改變或抒解負向情緒可以採取的方法？</w:t>
      </w:r>
    </w:p>
    <w:tbl>
      <w:tblPr>
        <w:tblStyle w:val="aa"/>
        <w:tblW w:w="0" w:type="auto"/>
        <w:tblInd w:w="534" w:type="dxa"/>
        <w:tblLook w:val="04A0"/>
      </w:tblPr>
      <w:tblGrid>
        <w:gridCol w:w="12726"/>
      </w:tblGrid>
      <w:tr w:rsidR="00255C35" w:rsidRPr="0032348C" w:rsidTr="00DF7B43">
        <w:trPr>
          <w:trHeight w:val="810"/>
        </w:trPr>
        <w:tc>
          <w:tcPr>
            <w:tcW w:w="12726" w:type="dxa"/>
          </w:tcPr>
          <w:p w:rsidR="00255C35" w:rsidRPr="0032348C" w:rsidRDefault="00255C35" w:rsidP="00554480">
            <w:pPr>
              <w:spacing w:line="400" w:lineRule="exact"/>
              <w:ind w:left="426" w:hangingChars="133" w:hanging="426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32348C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(甲)責備自己　(乙)列出好心情清單  (丙)不停抱怨　(丁)換個想法看事情</w:t>
            </w:r>
          </w:p>
        </w:tc>
      </w:tr>
    </w:tbl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 (A)甲乙  (B)甲丙  (C)甲丁  (D)乙丁。</w:t>
      </w:r>
    </w:p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13.小星發現自己長時間陷入憂鬱的情緒中，而且持續兩週以上。請問：你會建議他怎麼做？ </w:t>
      </w:r>
    </w:p>
    <w:p w:rsidR="00746F1B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</w:t>
      </w:r>
      <w:r w:rsidR="00746F1B"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建議他尋求專業的心理醫療 </w:t>
      </w:r>
      <w:r w:rsidR="006E250F">
        <w:rPr>
          <w:rFonts w:ascii="標楷體" w:eastAsia="標楷體" w:hAnsi="標楷體" w:hint="eastAsia"/>
          <w:color w:val="000000"/>
          <w:sz w:val="32"/>
          <w:szCs w:val="28"/>
        </w:rPr>
        <w:t xml:space="preserve">       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(B)</w:t>
      </w:r>
      <w:r w:rsidR="00746F1B"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告訴他憂鬱症是無可救藥的疾病　</w:t>
      </w:r>
    </w:p>
    <w:p w:rsidR="00255C35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(C)建議他好好的在家休養，與世隔絕 </w:t>
      </w:r>
      <w:r w:rsidR="006E250F">
        <w:rPr>
          <w:rFonts w:ascii="標楷體" w:eastAsia="標楷體" w:hAnsi="標楷體" w:hint="eastAsia"/>
          <w:color w:val="000000"/>
          <w:sz w:val="32"/>
          <w:szCs w:val="28"/>
        </w:rPr>
        <w:t xml:space="preserve">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(D)增加生活中挫折的經驗，以提高挫折忍受力。</w:t>
      </w:r>
    </w:p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14.下列有關異常行為的徵兆，何者</w:t>
      </w:r>
      <w:r w:rsidRPr="0032348C">
        <w:rPr>
          <w:rFonts w:ascii="標楷體" w:eastAsia="標楷體" w:hAnsi="標楷體" w:hint="eastAsia"/>
          <w:color w:val="000000"/>
          <w:sz w:val="32"/>
          <w:szCs w:val="28"/>
          <w:u w:val="single"/>
        </w:rPr>
        <w:t>錯誤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 </w:t>
      </w:r>
    </w:p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(A)注意力集中　</w:t>
      </w:r>
      <w:r w:rsidR="009B351D">
        <w:rPr>
          <w:rFonts w:ascii="標楷體" w:eastAsia="標楷體" w:hAnsi="標楷體" w:hint="eastAsia"/>
          <w:color w:val="000000"/>
          <w:sz w:val="32"/>
          <w:szCs w:val="28"/>
        </w:rPr>
        <w:t xml:space="preserve">      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(B)有自傷或傷人的傾向　</w:t>
      </w:r>
    </w:p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(C)無法入睡與肢體麻痺　</w:t>
      </w:r>
      <w:r w:rsidR="009B351D">
        <w:rPr>
          <w:rFonts w:ascii="標楷體" w:eastAsia="標楷體" w:hAnsi="標楷體" w:hint="eastAsia"/>
          <w:color w:val="000000"/>
          <w:sz w:val="32"/>
          <w:szCs w:val="28"/>
        </w:rPr>
        <w:t xml:space="preserve">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(D)感覺及想法有脫離現實的現象，如幻聽、幻覺等。</w:t>
      </w:r>
    </w:p>
    <w:p w:rsidR="00255C35" w:rsidRPr="0032348C" w:rsidRDefault="009B351D" w:rsidP="00904408">
      <w:pPr>
        <w:widowControl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br w:type="page"/>
      </w:r>
      <w:r w:rsidR="00255C35" w:rsidRPr="0032348C">
        <w:rPr>
          <w:rFonts w:ascii="標楷體" w:eastAsia="標楷體" w:hAnsi="標楷體" w:hint="eastAsia"/>
          <w:color w:val="000000"/>
          <w:sz w:val="32"/>
          <w:szCs w:val="28"/>
        </w:rPr>
        <w:lastRenderedPageBreak/>
        <w:t>15.當有強迫行為時，下列何種處理方式較適當？</w:t>
      </w:r>
    </w:p>
    <w:tbl>
      <w:tblPr>
        <w:tblStyle w:val="aa"/>
        <w:tblW w:w="0" w:type="auto"/>
        <w:tblInd w:w="675" w:type="dxa"/>
        <w:tblLook w:val="04A0"/>
      </w:tblPr>
      <w:tblGrid>
        <w:gridCol w:w="12620"/>
      </w:tblGrid>
      <w:tr w:rsidR="00255C35" w:rsidRPr="0032348C" w:rsidTr="00255C35">
        <w:tc>
          <w:tcPr>
            <w:tcW w:w="12620" w:type="dxa"/>
          </w:tcPr>
          <w:p w:rsidR="00255C35" w:rsidRPr="0032348C" w:rsidRDefault="00255C35" w:rsidP="00DF7B43">
            <w:pPr>
              <w:spacing w:line="400" w:lineRule="exact"/>
              <w:ind w:left="426" w:hangingChars="133" w:hanging="426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32348C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(甲)求助心理專業人員 (乙)藉助親友的支持撫慰 (丙)多接觸擔心的事情，使自己慢慢接受適應(丁)調整思考模式，正向、理性的思考事情，讓自己放鬆 </w:t>
            </w:r>
          </w:p>
        </w:tc>
      </w:tr>
    </w:tbl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(A)甲乙丙  (B)甲乙丁  (C)甲丙丁　(D)乙丙丁。</w:t>
      </w:r>
    </w:p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16.下列何者為含重金屬的石蚵汙染源？ 　 </w:t>
      </w:r>
    </w:p>
    <w:p w:rsidR="00255C35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(A)生活汙水　(B)工業汙水　(C)垃圾汙水　(D)農牧業汙水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ab/>
        <w:t>。</w:t>
      </w:r>
    </w:p>
    <w:p w:rsidR="005F7597" w:rsidRPr="0032348C" w:rsidRDefault="00255C35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17.</w:t>
      </w:r>
      <w:r w:rsidR="005F7597" w:rsidRPr="0032348C">
        <w:rPr>
          <w:rFonts w:ascii="標楷體" w:eastAsia="標楷體" w:hAnsi="標楷體" w:hint="eastAsia"/>
          <w:color w:val="000000"/>
          <w:sz w:val="32"/>
          <w:szCs w:val="28"/>
        </w:rPr>
        <w:t>下列行為的敘述，何者</w:t>
      </w:r>
      <w:r w:rsidR="005F7597" w:rsidRPr="0032348C">
        <w:rPr>
          <w:rFonts w:ascii="標楷體" w:eastAsia="標楷體" w:hAnsi="標楷體" w:hint="eastAsia"/>
          <w:b/>
          <w:bCs/>
          <w:color w:val="000000"/>
          <w:sz w:val="32"/>
          <w:szCs w:val="28"/>
          <w:u w:val="single"/>
        </w:rPr>
        <w:t>不符合</w:t>
      </w:r>
      <w:r w:rsidR="005F7597"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環境保護的行動？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(A)增植樹林 　 (B)夏天吹冷氣  (C)廚餘再利用  (D)到沙灘上撿拾垃圾。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18.下列關於環境問題的敘述，何者正確？　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(A)環境問題與個人公德心無關　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(B)一氧化碳含量升高，是造成溫室效應的主因　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(C)焚化處理法相當衛生安全，不會產生環境問題　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(D)海洋吸塵器可隨海洋與洋流移動，利用太陽能與離心力，收集塑膠垃圾與有害有機物質。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19.產品碳標籤的建立，是以永續的觀點出發，鼓勵廠商計算產品生產過程所排放的二氧化碳當量，下列圖案何者是碳標籤圖示？　 </w:t>
      </w:r>
    </w:p>
    <w:p w:rsidR="0013207D" w:rsidRPr="0013207D" w:rsidRDefault="005F7597" w:rsidP="00DF7B43">
      <w:pPr>
        <w:ind w:left="426" w:hangingChars="133" w:hanging="426"/>
        <w:rPr>
          <w:noProof/>
          <w:sz w:val="32"/>
          <w:szCs w:val="24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Pr="0032348C">
        <w:rPr>
          <w:rFonts w:ascii="標楷體" w:eastAsia="標楷體" w:hAnsi="標楷體" w:hint="eastAsia"/>
          <w:color w:val="000000"/>
          <w:sz w:val="32"/>
          <w:szCs w:val="32"/>
        </w:rPr>
        <w:t xml:space="preserve"> (A)</w:t>
      </w:r>
      <w:r w:rsidRPr="0032348C">
        <w:rPr>
          <w:noProof/>
          <w:sz w:val="32"/>
          <w:szCs w:val="24"/>
        </w:rPr>
        <w:t xml:space="preserve"> </w:t>
      </w:r>
      <w:r w:rsidRPr="0032348C">
        <w:rPr>
          <w:rFonts w:ascii="標楷體" w:eastAsia="標楷體" w:hAnsi="標楷體"/>
          <w:noProof/>
          <w:color w:val="000000"/>
          <w:sz w:val="32"/>
          <w:szCs w:val="28"/>
        </w:rPr>
        <w:drawing>
          <wp:inline distT="0" distB="0" distL="0" distR="0">
            <wp:extent cx="1206500" cy="1511300"/>
            <wp:effectExtent l="1905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1" name="圖片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48C">
        <w:rPr>
          <w:rFonts w:hint="eastAsia"/>
          <w:noProof/>
          <w:sz w:val="32"/>
          <w:szCs w:val="24"/>
        </w:rPr>
        <w:t xml:space="preserve">   </w:t>
      </w:r>
      <w:r w:rsidRPr="0032348C">
        <w:rPr>
          <w:rFonts w:ascii="標楷體" w:eastAsia="標楷體" w:hAnsi="標楷體" w:hint="eastAsia"/>
          <w:noProof/>
          <w:sz w:val="32"/>
          <w:szCs w:val="32"/>
        </w:rPr>
        <w:t>(B)</w:t>
      </w:r>
      <w:r w:rsidRPr="0032348C">
        <w:rPr>
          <w:noProof/>
          <w:sz w:val="32"/>
          <w:szCs w:val="24"/>
        </w:rPr>
        <w:t xml:space="preserve"> </w:t>
      </w:r>
      <w:r w:rsidRPr="0032348C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863600" cy="1408113"/>
            <wp:effectExtent l="19050" t="0" r="0" b="0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2" name="圖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40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48C">
        <w:rPr>
          <w:rFonts w:hint="eastAsia"/>
          <w:noProof/>
          <w:sz w:val="32"/>
          <w:szCs w:val="24"/>
        </w:rPr>
        <w:t xml:space="preserve">  </w:t>
      </w:r>
      <w:r w:rsidRPr="0032348C">
        <w:rPr>
          <w:rFonts w:ascii="標楷體" w:eastAsia="標楷體" w:hAnsi="標楷體" w:hint="eastAsia"/>
          <w:noProof/>
          <w:sz w:val="32"/>
          <w:szCs w:val="32"/>
        </w:rPr>
        <w:t>(C)</w:t>
      </w:r>
      <w:r w:rsidRPr="0032348C">
        <w:rPr>
          <w:noProof/>
          <w:sz w:val="32"/>
          <w:szCs w:val="24"/>
        </w:rPr>
        <w:t xml:space="preserve"> </w:t>
      </w:r>
      <w:r w:rsidRPr="0032348C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1627187" cy="1406525"/>
            <wp:effectExtent l="19050" t="0" r="0" b="0"/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3" name="圖片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87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48C">
        <w:rPr>
          <w:rFonts w:hint="eastAsia"/>
          <w:noProof/>
          <w:sz w:val="32"/>
          <w:szCs w:val="24"/>
        </w:rPr>
        <w:t xml:space="preserve">  </w:t>
      </w:r>
      <w:r w:rsidRPr="0032348C">
        <w:rPr>
          <w:rFonts w:ascii="標楷體" w:eastAsia="標楷體" w:hAnsi="標楷體" w:hint="eastAsia"/>
          <w:noProof/>
          <w:sz w:val="32"/>
          <w:szCs w:val="32"/>
        </w:rPr>
        <w:t>(D)</w:t>
      </w:r>
      <w:r w:rsidRPr="0032348C">
        <w:rPr>
          <w:noProof/>
          <w:sz w:val="32"/>
          <w:szCs w:val="24"/>
        </w:rPr>
        <w:t xml:space="preserve"> </w:t>
      </w:r>
      <w:r w:rsidRPr="0032348C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2032000" cy="1493838"/>
            <wp:effectExtent l="19050" t="0" r="6350" b="0"/>
            <wp:docPr id="4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4" name="圖片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4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20.下列有關清潔用品的敘述，何者</w:t>
      </w:r>
      <w:r w:rsidRPr="0032348C">
        <w:rPr>
          <w:rFonts w:ascii="標楷體" w:eastAsia="標楷體" w:hAnsi="標楷體" w:hint="eastAsia"/>
          <w:b/>
          <w:bCs/>
          <w:color w:val="000000"/>
          <w:sz w:val="32"/>
          <w:szCs w:val="28"/>
          <w:u w:val="double"/>
        </w:rPr>
        <w:t>錯誤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　 </w:t>
      </w:r>
    </w:p>
    <w:p w:rsidR="00DF7B43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 w:hint="eastAsia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(A)應選購不含磷酸鹽的洗衣粉　 </w:t>
      </w:r>
    </w:p>
    <w:p w:rsidR="00DF7B43" w:rsidRDefault="005F7597" w:rsidP="00DF7B43">
      <w:pPr>
        <w:spacing w:line="400" w:lineRule="exact"/>
        <w:ind w:leftChars="134" w:left="428" w:hangingChars="33" w:hanging="106"/>
        <w:rPr>
          <w:rFonts w:ascii="標楷體" w:eastAsia="標楷體" w:hAnsi="標楷體" w:hint="eastAsia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(B)多使用不加香料的肥皂清洗衣物</w:t>
      </w:r>
    </w:p>
    <w:p w:rsidR="00DF7B43" w:rsidRDefault="005F7597" w:rsidP="00DF7B43">
      <w:pPr>
        <w:spacing w:line="400" w:lineRule="exact"/>
        <w:ind w:leftChars="134" w:left="428" w:hangingChars="33" w:hanging="106"/>
        <w:rPr>
          <w:rFonts w:ascii="標楷體" w:eastAsia="標楷體" w:hAnsi="標楷體" w:hint="eastAsia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(C)為了加強洗淨力，應多使用強效型的洗衣精清洗衣物　</w:t>
      </w:r>
    </w:p>
    <w:p w:rsidR="005F7597" w:rsidRPr="0032348C" w:rsidRDefault="005F7597" w:rsidP="00DF7B43">
      <w:pPr>
        <w:spacing w:line="400" w:lineRule="exact"/>
        <w:ind w:leftChars="134" w:left="428" w:hangingChars="33" w:hanging="10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(D)衣物乾洗的化學溶劑大多具有毒性，不但影響人體健康，也會破壞環境。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21.下列有關適度規律運動與壓力的敘述，何者</w:t>
      </w:r>
      <w:r w:rsidRPr="0032348C">
        <w:rPr>
          <w:rFonts w:ascii="標楷體" w:eastAsia="標楷體" w:hAnsi="標楷體" w:hint="eastAsia"/>
          <w:b/>
          <w:bCs/>
          <w:color w:val="000000"/>
          <w:sz w:val="32"/>
          <w:szCs w:val="28"/>
          <w:u w:val="single"/>
        </w:rPr>
        <w:t>錯誤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(A)運動是有效又經濟的紓壓方法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(B)運動時身體產生的腦內啡可以改善憂鬱情緒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(C)運動時身體會抑制血清素的分泌，以降低情緒緊張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(D)大部分青少年認為運動過後心情會變好，增加愉悅感。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22.人的生活中存在著許多壓力，正確的調適方法也就顯得更為重要。請問：下列有關壓力調適的敘述，何者正確？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(A)培養負向消極的想法　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(B)最有效的壓力調適技巧是使用成癮物質　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(C)壓力是自己的事，還是不要麻煩身邊的親朋好友　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(D)規律的運動不僅有益於增強體能，還能增加壓力的承受力。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23.如果有人經常無法控制自己，時時檢查手機是否正常或有無電話漏接、短信漏掉等情況，</w:t>
      </w:r>
      <w:r w:rsidR="00DF7B43">
        <w:rPr>
          <w:rFonts w:ascii="標楷體" w:eastAsia="標楷體" w:hAnsi="標楷體"/>
          <w:color w:val="000000"/>
          <w:sz w:val="32"/>
          <w:szCs w:val="28"/>
        </w:rPr>
        <w:br/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有關以上行為的敘述，何者</w:t>
      </w:r>
      <w:r w:rsidRPr="0032348C">
        <w:rPr>
          <w:rFonts w:ascii="標楷體" w:eastAsia="標楷體" w:hAnsi="標楷體" w:hint="eastAsia"/>
          <w:b/>
          <w:bCs/>
          <w:color w:val="000000"/>
          <w:sz w:val="32"/>
          <w:szCs w:val="28"/>
          <w:u w:val="single"/>
        </w:rPr>
        <w:t>錯誤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(A)可能是手機成癮症 </w:t>
      </w:r>
      <w:r w:rsidR="00904408">
        <w:rPr>
          <w:rFonts w:ascii="標楷體" w:eastAsia="標楷體" w:hAnsi="標楷體" w:hint="eastAsia"/>
          <w:color w:val="000000"/>
          <w:sz w:val="32"/>
          <w:szCs w:val="28"/>
        </w:rPr>
        <w:t xml:space="preserve">                   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(B)是屬於一種強迫行為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(C)時時留意手機訊息是促進人際關係的唯一方法  (D)應避免他接觸手機，以降低誘發此行為的機會。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24.下列關於高情緒智商的敘述，何者正確？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(A)無法了解別人的情緒　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(B)不太會表達自己的情緒和感受　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(C)自己決定該怎麼做，不管他人的想法　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(D)能關懷、尊重別人，與人維持和諧關係，在團體中有人緣，並且具有影響力。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25.下列是小明所從事的行為，何項做法對環境最有幫助？　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(A)多拿宣傳單了解資訊</w:t>
      </w:r>
      <w:r w:rsidR="00904408">
        <w:rPr>
          <w:rFonts w:ascii="標楷體" w:eastAsia="標楷體" w:hAnsi="標楷體" w:hint="eastAsia"/>
          <w:color w:val="000000"/>
          <w:sz w:val="32"/>
          <w:szCs w:val="28"/>
        </w:rPr>
        <w:t xml:space="preserve">     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　(B)口渴時飲用市售瓶裝水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　(C)不常搭乘大眾交通工具</w:t>
      </w:r>
      <w:r w:rsidR="00904408">
        <w:rPr>
          <w:rFonts w:ascii="標楷體" w:eastAsia="標楷體" w:hAnsi="標楷體" w:hint="eastAsia"/>
          <w:color w:val="000000"/>
          <w:sz w:val="32"/>
          <w:szCs w:val="28"/>
        </w:rPr>
        <w:t xml:space="preserve">   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　(D)選購有FSC認證的紙製品。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26.下列何者是世界上第一個因溫室效應，被迫撤離的國家？　 </w:t>
      </w:r>
    </w:p>
    <w:p w:rsidR="00904408" w:rsidRDefault="005F7597" w:rsidP="00904408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(A)斐濟　 (B)海地　 (C)吐瓦魯　 (D)馬爾地夫。</w:t>
      </w:r>
      <w:r w:rsidR="00904408">
        <w:rPr>
          <w:rFonts w:ascii="標楷體" w:eastAsia="標楷體" w:hAnsi="標楷體"/>
          <w:color w:val="000000"/>
          <w:sz w:val="32"/>
          <w:szCs w:val="28"/>
        </w:rPr>
        <w:br w:type="page"/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lastRenderedPageBreak/>
        <w:t>27.下列有關壓力的敘述，何者</w:t>
      </w:r>
      <w:r w:rsidRPr="0032348C">
        <w:rPr>
          <w:rFonts w:ascii="標楷體" w:eastAsia="標楷體" w:hAnsi="標楷體" w:hint="eastAsia"/>
          <w:b/>
          <w:bCs/>
          <w:color w:val="000000"/>
          <w:sz w:val="32"/>
          <w:szCs w:val="28"/>
          <w:u w:val="single"/>
        </w:rPr>
        <w:t>錯誤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 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(A)生活遭逢重大轉變時，會帶來或大或小的壓力　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(B)和兄弟姐妹吵架是稀鬆平常的事，對任何人都不會造成壓力　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(C)性格追求完美的人，容易因焦慮及挫折等負面情緒而產生壓力　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(D)由於內在或外在的要求或刺激，使人身體或心理產生緊張的反應狀態就是「壓力」。</w:t>
      </w:r>
    </w:p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28.請排列出「問題解決法」的步驟順序。 </w:t>
      </w:r>
    </w:p>
    <w:tbl>
      <w:tblPr>
        <w:tblStyle w:val="aa"/>
        <w:tblW w:w="0" w:type="auto"/>
        <w:tblInd w:w="534" w:type="dxa"/>
        <w:tblLook w:val="04A0"/>
      </w:tblPr>
      <w:tblGrid>
        <w:gridCol w:w="10826"/>
      </w:tblGrid>
      <w:tr w:rsidR="005F7597" w:rsidRPr="0032348C" w:rsidTr="00DF7B43">
        <w:trPr>
          <w:trHeight w:val="1007"/>
        </w:trPr>
        <w:tc>
          <w:tcPr>
            <w:tcW w:w="10826" w:type="dxa"/>
          </w:tcPr>
          <w:p w:rsidR="005F7597" w:rsidRPr="0032348C" w:rsidRDefault="005F7597" w:rsidP="00554480">
            <w:pPr>
              <w:spacing w:line="400" w:lineRule="exact"/>
              <w:ind w:left="426" w:hangingChars="133" w:hanging="426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32348C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(甲)認識問題  (乙)嘗試一種辦法  (丙)尋找可行的解決辦法  </w:t>
            </w:r>
          </w:p>
          <w:p w:rsidR="005F7597" w:rsidRPr="0032348C" w:rsidRDefault="005F7597" w:rsidP="00554480">
            <w:pPr>
              <w:spacing w:line="400" w:lineRule="exact"/>
              <w:ind w:left="426" w:hangingChars="133" w:hanging="426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32348C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(丁)修正或變換解決辦法  (戊)比較各種可行辦法 </w:t>
            </w:r>
          </w:p>
        </w:tc>
      </w:tr>
    </w:tbl>
    <w:p w:rsidR="005F7597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(A)甲乙丙丁戊　(B)甲丙戊乙丁　(C)甲戊乙丙丁　(D)甲戊丙乙丁。</w:t>
      </w:r>
    </w:p>
    <w:p w:rsidR="00746F1B" w:rsidRPr="0032348C" w:rsidRDefault="005F7597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29.</w:t>
      </w:r>
      <w:r w:rsidR="00746F1B"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當你有情緒困擾時，下列何者是最健康、可行的處理方式？ </w:t>
      </w:r>
    </w:p>
    <w:p w:rsidR="00746F1B" w:rsidRPr="0032348C" w:rsidRDefault="00746F1B" w:rsidP="00DF7B43">
      <w:pPr>
        <w:spacing w:line="400" w:lineRule="exact"/>
        <w:ind w:leftChars="118" w:left="424" w:hangingChars="44" w:hanging="141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(A)和朋友一起飆車 </w:t>
      </w:r>
      <w:r w:rsidR="00904408">
        <w:rPr>
          <w:rFonts w:ascii="標楷體" w:eastAsia="標楷體" w:hAnsi="標楷體" w:hint="eastAsia"/>
          <w:color w:val="000000"/>
          <w:sz w:val="32"/>
          <w:szCs w:val="28"/>
        </w:rPr>
        <w:t xml:space="preserve">         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(B)吸菸、喝酒以緩和情緒　</w:t>
      </w:r>
    </w:p>
    <w:p w:rsidR="00746F1B" w:rsidRPr="0032348C" w:rsidRDefault="00746F1B" w:rsidP="00DF7B43">
      <w:pPr>
        <w:spacing w:line="400" w:lineRule="exact"/>
        <w:ind w:leftChars="118" w:left="424" w:hangingChars="44" w:hanging="141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(C)參加搖頭派對以忘掉煩惱　</w:t>
      </w:r>
      <w:r w:rsidR="00904408">
        <w:rPr>
          <w:rFonts w:ascii="標楷體" w:eastAsia="標楷體" w:hAnsi="標楷體" w:hint="eastAsia"/>
          <w:color w:val="000000"/>
          <w:sz w:val="32"/>
          <w:szCs w:val="28"/>
        </w:rPr>
        <w:t xml:space="preserve">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(D)向家人、教師或輔導人員尋求協助。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30.當遇到情緒的問題時，應該如何做會比較好？　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(A)先覺察自己的情緒 </w:t>
      </w:r>
      <w:r w:rsidR="00904408">
        <w:rPr>
          <w:rFonts w:ascii="標楷體" w:eastAsia="標楷體" w:hAnsi="標楷體" w:hint="eastAsia"/>
          <w:color w:val="000000"/>
          <w:sz w:val="32"/>
          <w:szCs w:val="28"/>
        </w:rPr>
        <w:t xml:space="preserve">    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(B)否認或壓抑自己的情緒　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(C)認真批判情緒的是非對錯　</w:t>
      </w:r>
      <w:r w:rsidR="00904408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(D)讓身體越放鬆，使情緒更激烈。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31.下列有關空氣汙染的敘述，何者正確？　 </w:t>
      </w:r>
    </w:p>
    <w:p w:rsidR="00DF7B43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 w:hint="eastAsia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(A)空氣汙染物一定黑黑髒髒　 </w:t>
      </w:r>
    </w:p>
    <w:p w:rsidR="00DF7B43" w:rsidRDefault="00746F1B" w:rsidP="00DF7B43">
      <w:pPr>
        <w:spacing w:line="400" w:lineRule="exact"/>
        <w:ind w:leftChars="134" w:left="428" w:hangingChars="33" w:hanging="106"/>
        <w:rPr>
          <w:rFonts w:ascii="標楷體" w:eastAsia="標楷體" w:hAnsi="標楷體" w:hint="eastAsia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(B)改善空氣汙染是政府的責任　</w:t>
      </w:r>
    </w:p>
    <w:p w:rsidR="00DF7B43" w:rsidRDefault="00746F1B" w:rsidP="00DF7B43">
      <w:pPr>
        <w:spacing w:line="400" w:lineRule="exact"/>
        <w:ind w:leftChars="134" w:left="428" w:hangingChars="33" w:hanging="106"/>
        <w:rPr>
          <w:rFonts w:ascii="標楷體" w:eastAsia="標楷體" w:hAnsi="標楷體" w:hint="eastAsia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(C)空氣汙染不會影響身體健康</w:t>
      </w:r>
    </w:p>
    <w:p w:rsidR="00746F1B" w:rsidRPr="0032348C" w:rsidRDefault="00746F1B" w:rsidP="00DF7B43">
      <w:pPr>
        <w:spacing w:line="400" w:lineRule="exact"/>
        <w:ind w:leftChars="134" w:left="428" w:hangingChars="33" w:hanging="10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(D)長期暴露在受汙染的空氣中，可能會引發氣管炎、氣喘、肺氣腫等呼吸系統疾病，還會提高心血管疾病等慢性病的罹患率。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32.小萱喜歡閱讀，關於其經常閱讀的報紙及宣傳單，下列敘述何者正確？　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(A)如果沒有每天看報，就不必訂報　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(B)製紙的過程中，只會造成空氣汙染　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(C)廣告信件的收取可以增加新知，所以有機會就拿　 </w:t>
      </w:r>
    </w:p>
    <w:p w:rsidR="00746F1B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(D)報紙上的油墨附著力高，所以不易脫落影響環境。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33.壓力影響人們的生活，每個人面對壓力的反應也不同，下列有關因壓力所造成的影響敘述，何者</w:t>
      </w:r>
      <w:r w:rsidRPr="0032348C">
        <w:rPr>
          <w:rFonts w:ascii="標楷體" w:eastAsia="標楷體" w:hAnsi="標楷體" w:hint="eastAsia"/>
          <w:b/>
          <w:bCs/>
          <w:color w:val="000000"/>
          <w:sz w:val="32"/>
          <w:szCs w:val="28"/>
          <w:u w:val="single"/>
        </w:rPr>
        <w:t>錯誤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 </w:t>
      </w:r>
    </w:p>
    <w:p w:rsidR="00746F1B" w:rsidRPr="0032348C" w:rsidRDefault="00746F1B" w:rsidP="00DF7B43">
      <w:pPr>
        <w:numPr>
          <w:ilvl w:val="0"/>
          <w:numId w:val="8"/>
        </w:numPr>
        <w:tabs>
          <w:tab w:val="clear" w:pos="720"/>
        </w:tabs>
        <w:spacing w:line="400" w:lineRule="exact"/>
        <w:ind w:leftChars="118" w:left="424" w:hangingChars="44" w:hanging="141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適度壓力可以讓我們表現得更好 </w:t>
      </w:r>
    </w:p>
    <w:p w:rsidR="00746F1B" w:rsidRPr="0032348C" w:rsidRDefault="00746F1B" w:rsidP="00DF7B43">
      <w:pPr>
        <w:numPr>
          <w:ilvl w:val="0"/>
          <w:numId w:val="8"/>
        </w:numPr>
        <w:spacing w:line="400" w:lineRule="exact"/>
        <w:ind w:leftChars="118" w:left="424" w:hangingChars="44" w:hanging="141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壓力與表現情形成正比，壓力越大表現越好　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</w:t>
      </w:r>
      <w:r w:rsidR="00DF7B43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長期壓力會轉變成慢性的影響，最後會使人體免疫力降低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</w:t>
      </w:r>
      <w:r w:rsidR="00DF7B43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壓力所造成的心身症狀，常見的有消化性潰瘍、高血壓等。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34.下列有關異常行為的敘述，何者</w:t>
      </w:r>
      <w:r w:rsidRPr="0032348C">
        <w:rPr>
          <w:rFonts w:ascii="標楷體" w:eastAsia="標楷體" w:hAnsi="標楷體" w:hint="eastAsia"/>
          <w:color w:val="000000"/>
          <w:sz w:val="32"/>
          <w:szCs w:val="28"/>
          <w:u w:val="single"/>
        </w:rPr>
        <w:t>錯誤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　 </w:t>
      </w:r>
    </w:p>
    <w:p w:rsidR="00DF7B43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 w:hint="eastAsia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(A)想法脫離現實　</w:t>
      </w:r>
    </w:p>
    <w:p w:rsidR="00DF7B43" w:rsidRDefault="00746F1B" w:rsidP="00DF7B43">
      <w:pPr>
        <w:spacing w:line="400" w:lineRule="exact"/>
        <w:ind w:leftChars="134" w:left="428" w:hangingChars="33" w:hanging="106"/>
        <w:rPr>
          <w:rFonts w:ascii="標楷體" w:eastAsia="標楷體" w:hAnsi="標楷體" w:hint="eastAsia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(B)異常行為不會造成家人、社會負擔　</w:t>
      </w:r>
    </w:p>
    <w:p w:rsidR="00DF7B43" w:rsidRDefault="00746F1B" w:rsidP="00DF7B43">
      <w:pPr>
        <w:spacing w:line="400" w:lineRule="exact"/>
        <w:ind w:leftChars="134" w:left="428" w:hangingChars="33" w:hanging="106"/>
        <w:rPr>
          <w:rFonts w:ascii="標楷體" w:eastAsia="標楷體" w:hAnsi="標楷體" w:hint="eastAsia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(C)行為反應已危害自己或他人，並影響自己的正常生活</w:t>
      </w:r>
      <w:r w:rsidR="00745170"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</w:p>
    <w:p w:rsidR="00746F1B" w:rsidRPr="0032348C" w:rsidRDefault="00746F1B" w:rsidP="00DF7B43">
      <w:pPr>
        <w:spacing w:line="400" w:lineRule="exact"/>
        <w:ind w:leftChars="134" w:left="428" w:hangingChars="33" w:hanging="10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(D)</w:t>
      </w:r>
      <w:r w:rsidR="00DF7B43">
        <w:rPr>
          <w:rFonts w:ascii="標楷體" w:eastAsia="標楷體" w:hAnsi="標楷體" w:hint="eastAsia"/>
          <w:color w:val="000000"/>
          <w:sz w:val="32"/>
          <w:szCs w:val="28"/>
        </w:rPr>
        <w:t>壓力過大沒有做好調適，或負向情緒過多沒有做好情緒管理，都有可能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產生一些異常行為。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35.「能感受自己內心的情緒，認知產生情緒的原因。」此為EQ高手的何種能力？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(A)情緒覺察能力　(B)情緒表達能力  (C)情緒管理能力　(D)情緒運用能力。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36.下列何者為水庫優養化對生態所造成的影響？　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(A)水庫附近居民罹患癌症的比例增加　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(B)過多的重金屬致使水中生物食用過多，而導致生物體內金屬含量過高　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(C)死亡的藻類被微生物分解，會耗用水中的溶氧量，導致水中生物缺乏氧氣而死亡 　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(D)因過量微生物繁殖，造成使用該水庫的人體體內微生物含量過高，影響人體血液循環系統的運作。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37.下列有關情緒的敘述，何者正確？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(A)情緒與我們的行為沒有太大關係　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(B)不同的人遇到同一件事，情緒反應都一樣　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(C)情緒是反映我們內心的想法，想怎麼做就怎麼做　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(D)適當的情緒反應與表達，可以促進個人的心理健康。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38.下列有關心理諮詢的觀念，何者正確？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(A)可使人更了解自己　</w:t>
      </w:r>
      <w:r w:rsidR="00904408">
        <w:rPr>
          <w:rFonts w:ascii="標楷體" w:eastAsia="標楷體" w:hAnsi="標楷體" w:hint="eastAsia"/>
          <w:color w:val="000000"/>
          <w:sz w:val="32"/>
          <w:szCs w:val="28"/>
        </w:rPr>
        <w:t xml:space="preserve">   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</w:t>
      </w:r>
      <w:r w:rsidR="00904408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(B)心理健康的人無此需要</w:t>
      </w:r>
    </w:p>
    <w:p w:rsidR="00746F1B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(C)只有情緒困擾的人才需要</w:t>
      </w:r>
      <w:r w:rsidR="00904408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　(D)只有心理有問題的人才需要。</w:t>
      </w:r>
    </w:p>
    <w:p w:rsidR="00904408" w:rsidRDefault="00904408" w:rsidP="00554480">
      <w:pPr>
        <w:spacing w:line="400" w:lineRule="exact"/>
        <w:ind w:left="426" w:hangingChars="133" w:hanging="426"/>
        <w:rPr>
          <w:rFonts w:ascii="標楷體" w:eastAsia="標楷體" w:hAnsi="標楷體" w:hint="eastAsia"/>
          <w:color w:val="000000"/>
          <w:sz w:val="32"/>
          <w:szCs w:val="28"/>
        </w:rPr>
      </w:pP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lastRenderedPageBreak/>
        <w:t>39.一個人可能得了憂鬱症，需要包含下列哪些條件？</w:t>
      </w:r>
    </w:p>
    <w:tbl>
      <w:tblPr>
        <w:tblStyle w:val="aa"/>
        <w:tblW w:w="12370" w:type="dxa"/>
        <w:tblInd w:w="534" w:type="dxa"/>
        <w:tblLook w:val="04A0"/>
      </w:tblPr>
      <w:tblGrid>
        <w:gridCol w:w="12370"/>
      </w:tblGrid>
      <w:tr w:rsidR="00746F1B" w:rsidRPr="0032348C" w:rsidTr="00DF7B43">
        <w:trPr>
          <w:trHeight w:val="852"/>
        </w:trPr>
        <w:tc>
          <w:tcPr>
            <w:tcW w:w="12370" w:type="dxa"/>
          </w:tcPr>
          <w:p w:rsidR="00DF7B43" w:rsidRDefault="00746F1B" w:rsidP="00554480">
            <w:pPr>
              <w:spacing w:line="400" w:lineRule="exact"/>
              <w:ind w:left="426" w:hangingChars="133" w:hanging="426"/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</w:pPr>
            <w:r w:rsidRPr="0032348C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 xml:space="preserve">(甲)憂鬱程度強烈　(乙)無法專心學習 (丙)影響到平日的社交功能　</w:t>
            </w:r>
          </w:p>
          <w:p w:rsidR="00746F1B" w:rsidRPr="0032348C" w:rsidRDefault="00746F1B" w:rsidP="00554480">
            <w:pPr>
              <w:spacing w:line="400" w:lineRule="exact"/>
              <w:ind w:left="426" w:hangingChars="133" w:hanging="426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32348C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(丁)只要心情不好就是憂鬱症</w:t>
            </w:r>
          </w:p>
        </w:tc>
      </w:tr>
    </w:tbl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(A)甲乙丙  (B)甲乙丁  (C)甲丙丁  (D)乙丙丁。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40.小至上了國三之後，除了學習新的課程，還要複習以前的課程，令他感到壓力的來源是屬於下列何者？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(A)生活改變  (B)學校課業  (C)家庭氣氛　(D)個人性格。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41.免洗筷是利用何種化學物質進行漂白？　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(A)氧氣　 (B)一氧化碳　 (C)二氧化硫　 (D)二氧化碳。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42.下列關於環保行動的敘述，何者</w:t>
      </w:r>
      <w:r w:rsidRPr="0032348C">
        <w:rPr>
          <w:rFonts w:ascii="標楷體" w:eastAsia="標楷體" w:hAnsi="標楷體" w:hint="eastAsia"/>
          <w:b/>
          <w:bCs/>
          <w:color w:val="000000"/>
          <w:sz w:val="32"/>
          <w:szCs w:val="28"/>
          <w:u w:val="double"/>
        </w:rPr>
        <w:t>錯誤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　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(A)多使用免洗筷　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(B)選擇可替換筆心的原子筆　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(C)外出自備水杯可減少使用紙杯的機會　 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(D)多使用電腦瀏覽資料，少使用紙張影印 。</w:t>
      </w:r>
    </w:p>
    <w:p w:rsidR="00746F1B" w:rsidRPr="0032348C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43.</w:t>
      </w:r>
      <w:r w:rsidR="0013207D">
        <w:rPr>
          <w:rFonts w:ascii="標楷體" w:eastAsia="標楷體" w:hAnsi="標楷體" w:hint="eastAsia"/>
          <w:color w:val="000000"/>
          <w:sz w:val="32"/>
          <w:szCs w:val="28"/>
        </w:rPr>
        <w:t>面對噪音問題時，下列何種處理方式</w:t>
      </w:r>
      <w:r w:rsidR="0013207D" w:rsidRPr="0013207D">
        <w:rPr>
          <w:rFonts w:ascii="標楷體" w:eastAsia="標楷體" w:hAnsi="標楷體" w:hint="eastAsia"/>
          <w:color w:val="000000"/>
          <w:sz w:val="32"/>
          <w:szCs w:val="28"/>
          <w:u w:val="double"/>
        </w:rPr>
        <w:t>不恰當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？ </w:t>
      </w:r>
    </w:p>
    <w:p w:rsidR="00DF7B43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 w:hint="eastAsia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</w:t>
      </w:r>
      <w:r w:rsidR="0013207D">
        <w:rPr>
          <w:rFonts w:ascii="標楷體" w:eastAsia="標楷體" w:hAnsi="標楷體" w:hint="eastAsia"/>
          <w:color w:val="000000"/>
          <w:sz w:val="32"/>
          <w:szCs w:val="28"/>
        </w:rPr>
        <w:t>撥打公害陳請專線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(B)</w:t>
      </w:r>
      <w:r w:rsidR="0013207D">
        <w:rPr>
          <w:rFonts w:ascii="標楷體" w:eastAsia="標楷體" w:hAnsi="標楷體" w:hint="eastAsia"/>
          <w:color w:val="000000"/>
          <w:sz w:val="32"/>
          <w:szCs w:val="28"/>
        </w:rPr>
        <w:t>向社區管理委員會反映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</w:p>
    <w:p w:rsidR="00746F1B" w:rsidRPr="0032348C" w:rsidRDefault="00746F1B" w:rsidP="00DF7B43">
      <w:pPr>
        <w:spacing w:line="400" w:lineRule="exact"/>
        <w:ind w:leftChars="134" w:left="428" w:hangingChars="33" w:hanging="10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(C)</w:t>
      </w:r>
      <w:r w:rsidR="0013207D">
        <w:rPr>
          <w:rFonts w:ascii="標楷體" w:eastAsia="標楷體" w:hAnsi="標楷體" w:hint="eastAsia"/>
          <w:color w:val="000000"/>
          <w:sz w:val="32"/>
          <w:szCs w:val="28"/>
        </w:rPr>
        <w:t xml:space="preserve">將音樂放的比對方大聲 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(D)</w:t>
      </w:r>
      <w:r w:rsidR="0013207D">
        <w:rPr>
          <w:rFonts w:ascii="標楷體" w:eastAsia="標楷體" w:hAnsi="標楷體" w:hint="eastAsia"/>
          <w:color w:val="000000"/>
          <w:sz w:val="32"/>
          <w:szCs w:val="28"/>
        </w:rPr>
        <w:t>向對方表明自己已經感到困擾。</w:t>
      </w:r>
    </w:p>
    <w:p w:rsidR="0013207D" w:rsidRDefault="00746F1B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44.</w:t>
      </w:r>
      <w:r w:rsidR="0013207D">
        <w:rPr>
          <w:rFonts w:ascii="標楷體" w:eastAsia="標楷體" w:hAnsi="標楷體" w:hint="eastAsia"/>
          <w:color w:val="000000"/>
          <w:sz w:val="32"/>
          <w:szCs w:val="28"/>
        </w:rPr>
        <w:t>當你感受到壓力時，大腦會傳遞依些訊息，使得哪個系統分泌激素，影響身體產生各種反應？</w:t>
      </w:r>
      <w:r w:rsidR="00866DB3"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</w:t>
      </w:r>
      <w:r w:rsidR="0013207D">
        <w:rPr>
          <w:rFonts w:ascii="標楷體" w:eastAsia="標楷體" w:hAnsi="標楷體" w:hint="eastAsia"/>
          <w:color w:val="000000"/>
          <w:sz w:val="32"/>
          <w:szCs w:val="28"/>
        </w:rPr>
        <w:t xml:space="preserve"> </w:t>
      </w:r>
    </w:p>
    <w:p w:rsidR="00746F1B" w:rsidRPr="0032348C" w:rsidRDefault="0013207D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28"/>
        </w:rPr>
        <w:t xml:space="preserve">  </w:t>
      </w:r>
      <w:r w:rsidR="00866DB3" w:rsidRPr="0032348C">
        <w:rPr>
          <w:rFonts w:ascii="標楷體" w:eastAsia="標楷體" w:hAnsi="標楷體" w:hint="eastAsia"/>
          <w:color w:val="000000"/>
          <w:sz w:val="32"/>
          <w:szCs w:val="28"/>
        </w:rPr>
        <w:t>(A)</w:t>
      </w:r>
      <w:r>
        <w:rPr>
          <w:rFonts w:ascii="標楷體" w:eastAsia="標楷體" w:hAnsi="標楷體" w:hint="eastAsia"/>
          <w:color w:val="000000"/>
          <w:sz w:val="32"/>
          <w:szCs w:val="28"/>
        </w:rPr>
        <w:t>消化系統</w:t>
      </w:r>
      <w:r w:rsidR="00866DB3"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　(B)</w:t>
      </w:r>
      <w:r>
        <w:rPr>
          <w:rFonts w:ascii="標楷體" w:eastAsia="標楷體" w:hAnsi="標楷體" w:hint="eastAsia"/>
          <w:color w:val="000000"/>
          <w:sz w:val="32"/>
          <w:szCs w:val="28"/>
        </w:rPr>
        <w:t>循環系統</w:t>
      </w:r>
      <w:r w:rsidR="00866DB3"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　(C)</w:t>
      </w:r>
      <w:r>
        <w:rPr>
          <w:rFonts w:ascii="標楷體" w:eastAsia="標楷體" w:hAnsi="標楷體" w:hint="eastAsia"/>
          <w:color w:val="000000"/>
          <w:sz w:val="32"/>
          <w:szCs w:val="28"/>
        </w:rPr>
        <w:t>神經系統</w:t>
      </w:r>
      <w:r w:rsidR="00866DB3"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 (D)</w:t>
      </w:r>
      <w:r>
        <w:rPr>
          <w:rFonts w:ascii="標楷體" w:eastAsia="標楷體" w:hAnsi="標楷體" w:hint="eastAsia"/>
          <w:color w:val="000000"/>
          <w:sz w:val="32"/>
          <w:szCs w:val="28"/>
        </w:rPr>
        <w:t>內分泌系統</w:t>
      </w:r>
      <w:r w:rsidR="00866DB3" w:rsidRPr="0032348C">
        <w:rPr>
          <w:rFonts w:ascii="標楷體" w:eastAsia="標楷體" w:hAnsi="標楷體" w:hint="eastAsia"/>
          <w:color w:val="000000"/>
          <w:sz w:val="32"/>
          <w:szCs w:val="28"/>
        </w:rPr>
        <w:t>。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45.下列何者是全球暖化對人類造成的影響？　 　 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(A)氣候異常 (B)糧食產量大幅增加 (C)極端氣候使天災減少 (D)水母變少，減少遊玩風險。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46.紙張製作過程中，會因為反覆的清洗及漂白動作，而造成何種汙染的發生？　 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(A)水汙染　 (B)空氣汙染　 (C)噪音汙染　 (D)病媒汙染。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47.下列關於環境汙染的敘述，何者正確？　 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(A)二手菸也是空氣汙染的一種　 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(B)戴奧辛是造成臭氧層破洞的主要原因　 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(C)在家大聲唱歌，不會影響他人的生活作息　 </w:t>
      </w:r>
    </w:p>
    <w:p w:rsidR="00765F0C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(D)為了農民生計，即使種植的農作物受到汙染，也要向他購買。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48.飲料包裝有很多種類，這些包裝在產生、製造或運送的同時，都</w:t>
      </w:r>
      <w:r w:rsidR="005974ED">
        <w:rPr>
          <w:rFonts w:ascii="標楷體" w:eastAsia="標楷體" w:hAnsi="標楷體" w:hint="eastAsia"/>
          <w:color w:val="000000"/>
          <w:sz w:val="32"/>
          <w:szCs w:val="28"/>
        </w:rPr>
        <w:t>會消滅地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球資源，有些材料甚至無法回收。</w:t>
      </w:r>
      <w:r w:rsidR="00745170" w:rsidRPr="0032348C">
        <w:rPr>
          <w:rFonts w:ascii="標楷體" w:eastAsia="標楷體" w:hAnsi="標楷體" w:hint="eastAsia"/>
          <w:color w:val="000000"/>
          <w:sz w:val="32"/>
          <w:szCs w:val="28"/>
        </w:rPr>
        <w:t>下列何者行為無法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減少這些垃圾的產生?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(A)出門自備水杯，減少使用紙杯的機會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(B)購買飲料時，自備飲料杯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(C)多人喝飲料時，可選購大包裝的產品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(D)飲用後可隨意丟棄，不需做正確的回收。</w:t>
      </w:r>
    </w:p>
    <w:p w:rsidR="00866DB3" w:rsidRPr="0032348C" w:rsidRDefault="00866DB3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49.</w:t>
      </w:r>
      <w:r w:rsidR="000F5EDE" w:rsidRPr="0032348C">
        <w:rPr>
          <w:rFonts w:ascii="標楷體" w:eastAsia="標楷體" w:hAnsi="標楷體" w:hint="eastAsia"/>
          <w:color w:val="000000"/>
          <w:sz w:val="32"/>
          <w:szCs w:val="28"/>
        </w:rPr>
        <w:t>下列高EQ的管理能力敘述何者</w:t>
      </w:r>
      <w:r w:rsidR="000F5EDE" w:rsidRPr="0013207D">
        <w:rPr>
          <w:rFonts w:ascii="標楷體" w:eastAsia="標楷體" w:hAnsi="標楷體" w:hint="eastAsia"/>
          <w:color w:val="000000"/>
          <w:sz w:val="32"/>
          <w:szCs w:val="28"/>
          <w:u w:val="double"/>
        </w:rPr>
        <w:t>錯誤</w:t>
      </w:r>
      <w:r w:rsidR="000F5EDE" w:rsidRPr="0032348C">
        <w:rPr>
          <w:rFonts w:ascii="標楷體" w:eastAsia="標楷體" w:hAnsi="標楷體" w:hint="eastAsia"/>
          <w:color w:val="000000"/>
          <w:sz w:val="32"/>
          <w:szCs w:val="28"/>
        </w:rPr>
        <w:t>?</w:t>
      </w:r>
    </w:p>
    <w:p w:rsidR="000F5EDE" w:rsidRPr="0032348C" w:rsidRDefault="000F5EDE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(A)面對困境可以克制情緒衝動</w:t>
      </w:r>
    </w:p>
    <w:p w:rsidR="000F5EDE" w:rsidRPr="0032348C" w:rsidRDefault="000F5EDE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(B)調整並緩和衝動情緒</w:t>
      </w:r>
    </w:p>
    <w:p w:rsidR="00866DB3" w:rsidRPr="0032348C" w:rsidRDefault="00745170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</w:t>
      </w:r>
      <w:r w:rsidR="000F5EDE" w:rsidRPr="0032348C">
        <w:rPr>
          <w:rFonts w:ascii="標楷體" w:eastAsia="標楷體" w:hAnsi="標楷體" w:hint="eastAsia"/>
          <w:color w:val="000000"/>
          <w:sz w:val="32"/>
          <w:szCs w:val="28"/>
        </w:rPr>
        <w:t>利用暴力行為抒發自己的情緒</w:t>
      </w:r>
    </w:p>
    <w:p w:rsidR="000F5EDE" w:rsidRPr="0032348C" w:rsidRDefault="000F5EDE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(D)保持鎮靜不慌亂。</w:t>
      </w:r>
    </w:p>
    <w:p w:rsidR="000F5EDE" w:rsidRPr="0032348C" w:rsidRDefault="000F5EDE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50.</w:t>
      </w:r>
      <w:r w:rsidR="005974ED">
        <w:rPr>
          <w:rFonts w:ascii="標楷體" w:eastAsia="標楷體" w:hAnsi="標楷體" w:hint="eastAsia"/>
          <w:color w:val="000000"/>
          <w:sz w:val="32"/>
          <w:szCs w:val="28"/>
        </w:rPr>
        <w:t>免洗筷在製作過程中會使用二氧化硫浸行漂白，但有些業者為了防止免洗筷長霉斑，會將免洗筷浸泡甚麼藥劑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?</w:t>
      </w:r>
    </w:p>
    <w:p w:rsidR="00255C35" w:rsidRPr="0032348C" w:rsidRDefault="000F5EDE" w:rsidP="00554480">
      <w:pPr>
        <w:spacing w:line="400" w:lineRule="exact"/>
        <w:ind w:left="426" w:hangingChars="133" w:hanging="426"/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(A)</w:t>
      </w:r>
      <w:r w:rsidR="005974ED">
        <w:rPr>
          <w:rFonts w:ascii="標楷體" w:eastAsia="標楷體" w:hAnsi="標楷體" w:hint="eastAsia"/>
          <w:color w:val="000000"/>
          <w:sz w:val="32"/>
          <w:szCs w:val="28"/>
        </w:rPr>
        <w:t>漂白水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(B)</w:t>
      </w:r>
      <w:r w:rsidR="005974ED">
        <w:rPr>
          <w:rFonts w:ascii="標楷體" w:eastAsia="標楷體" w:hAnsi="標楷體" w:hint="eastAsia"/>
          <w:color w:val="000000"/>
          <w:sz w:val="32"/>
          <w:szCs w:val="28"/>
        </w:rPr>
        <w:t>防腐劑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(C)</w:t>
      </w:r>
      <w:r w:rsidR="005974ED">
        <w:rPr>
          <w:rFonts w:ascii="標楷體" w:eastAsia="標楷體" w:hAnsi="標楷體" w:hint="eastAsia"/>
          <w:color w:val="000000"/>
          <w:sz w:val="32"/>
          <w:szCs w:val="28"/>
        </w:rPr>
        <w:t>化學染料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 xml:space="preserve">  (D)</w:t>
      </w:r>
      <w:r w:rsidR="005974ED">
        <w:rPr>
          <w:rFonts w:ascii="標楷體" w:eastAsia="標楷體" w:hAnsi="標楷體" w:hint="eastAsia"/>
          <w:color w:val="000000"/>
          <w:sz w:val="32"/>
          <w:szCs w:val="28"/>
        </w:rPr>
        <w:t>雙氧水</w:t>
      </w:r>
      <w:r w:rsidRPr="0032348C">
        <w:rPr>
          <w:rFonts w:ascii="標楷體" w:eastAsia="標楷體" w:hAnsi="標楷體" w:hint="eastAsia"/>
          <w:color w:val="000000"/>
          <w:sz w:val="32"/>
          <w:szCs w:val="28"/>
        </w:rPr>
        <w:t>。</w:t>
      </w:r>
    </w:p>
    <w:p w:rsidR="00F446F5" w:rsidRDefault="00F446F5">
      <w:pPr>
        <w:widowControl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br w:type="page"/>
      </w:r>
    </w:p>
    <w:p w:rsidR="00F446F5" w:rsidRPr="00F446F5" w:rsidRDefault="00F446F5" w:rsidP="00F446F5">
      <w:pPr>
        <w:ind w:right="1302"/>
        <w:jc w:val="center"/>
        <w:rPr>
          <w:rFonts w:ascii="標楷體" w:eastAsia="標楷體" w:hAnsi="標楷體"/>
          <w:b/>
          <w:sz w:val="36"/>
          <w:szCs w:val="36"/>
        </w:rPr>
      </w:pPr>
      <w:r w:rsidRPr="00F446F5">
        <w:rPr>
          <w:rFonts w:ascii="標楷體" w:eastAsia="標楷體" w:hAnsi="標楷體" w:hint="eastAsia"/>
          <w:b/>
          <w:sz w:val="36"/>
          <w:szCs w:val="36"/>
        </w:rPr>
        <w:lastRenderedPageBreak/>
        <w:t>花蓮縣宜昌國中108學年度第二學期九年級第二次段考健康科試題</w:t>
      </w:r>
    </w:p>
    <w:p w:rsidR="004545A2" w:rsidRPr="00F446F5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tbl>
      <w:tblPr>
        <w:tblStyle w:val="aa"/>
        <w:tblW w:w="10720" w:type="dxa"/>
        <w:jc w:val="center"/>
        <w:tblLook w:val="04A0"/>
      </w:tblPr>
      <w:tblGrid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745170" w:rsidRPr="0032348C" w:rsidTr="00BD11B5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10</w:t>
            </w:r>
          </w:p>
        </w:tc>
      </w:tr>
      <w:tr w:rsidR="00745170" w:rsidRPr="0032348C" w:rsidTr="00BD11B5">
        <w:trPr>
          <w:trHeight w:val="850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</w:tr>
      <w:tr w:rsidR="00745170" w:rsidRPr="0032348C" w:rsidTr="00BD11B5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20</w:t>
            </w:r>
          </w:p>
        </w:tc>
      </w:tr>
      <w:tr w:rsidR="00745170" w:rsidRPr="0032348C" w:rsidTr="00BD11B5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</w:tr>
      <w:tr w:rsidR="00745170" w:rsidRPr="0032348C" w:rsidTr="00BD11B5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30</w:t>
            </w:r>
          </w:p>
        </w:tc>
      </w:tr>
      <w:tr w:rsidR="00745170" w:rsidRPr="0032348C" w:rsidTr="00BD11B5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</w:tr>
      <w:tr w:rsidR="00745170" w:rsidRPr="0032348C" w:rsidTr="00BD11B5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40</w:t>
            </w:r>
          </w:p>
        </w:tc>
      </w:tr>
      <w:tr w:rsidR="00745170" w:rsidRPr="0032348C" w:rsidTr="00BD11B5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</w:tr>
      <w:tr w:rsidR="00745170" w:rsidRPr="0032348C" w:rsidTr="00BD11B5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50</w:t>
            </w:r>
          </w:p>
        </w:tc>
      </w:tr>
      <w:tr w:rsidR="00745170" w:rsidRPr="0032348C" w:rsidTr="00BD11B5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</w:tr>
    </w:tbl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sectPr w:rsidR="004545A2" w:rsidRPr="0032348C" w:rsidSect="00904408">
      <w:footerReference w:type="default" r:id="rId13"/>
      <w:pgSz w:w="16839" w:h="23814" w:code="8"/>
      <w:pgMar w:top="993" w:right="963" w:bottom="1440" w:left="1134" w:header="851" w:footer="992" w:gutter="0"/>
      <w:pgNumType w:start="1"/>
      <w:cols w:space="425"/>
      <w:docGrid w:type="lines" w:linePitch="360" w:charSpace="3795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C8" w:rsidRDefault="004263C8" w:rsidP="00AC3ED4">
      <w:r>
        <w:separator/>
      </w:r>
    </w:p>
  </w:endnote>
  <w:endnote w:type="continuationSeparator" w:id="0">
    <w:p w:rsidR="004263C8" w:rsidRDefault="004263C8" w:rsidP="00AC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1B" w:rsidRDefault="00904408" w:rsidP="008474DD">
    <w:pPr>
      <w:pStyle w:val="a5"/>
      <w:jc w:val="center"/>
    </w:pPr>
    <w:r>
      <w:rPr>
        <w:rFonts w:asciiTheme="majorHAnsi" w:hAnsiTheme="majorHAnsi"/>
        <w:sz w:val="28"/>
        <w:szCs w:val="28"/>
        <w:lang w:val="zh-TW"/>
      </w:rPr>
      <w:t>頁</w:t>
    </w:r>
    <w:r>
      <w:rPr>
        <w:rFonts w:asciiTheme="majorHAnsi" w:hAnsiTheme="majorHAnsi"/>
        <w:sz w:val="28"/>
        <w:szCs w:val="28"/>
        <w:lang w:val="zh-TW"/>
      </w:rPr>
      <w:t xml:space="preserve"> </w:t>
    </w:r>
    <w:fldSimple w:instr=" PAGE    \* MERGEFORMAT ">
      <w:r w:rsidRPr="00904408">
        <w:rPr>
          <w:rFonts w:asciiTheme="majorHAnsi" w:hAnsiTheme="majorHAnsi"/>
          <w:noProof/>
          <w:sz w:val="28"/>
          <w:szCs w:val="28"/>
          <w:lang w:val="zh-TW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C8" w:rsidRDefault="004263C8" w:rsidP="00AC3ED4">
      <w:r>
        <w:separator/>
      </w:r>
    </w:p>
  </w:footnote>
  <w:footnote w:type="continuationSeparator" w:id="0">
    <w:p w:rsidR="004263C8" w:rsidRDefault="004263C8" w:rsidP="00AC3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309"/>
    <w:multiLevelType w:val="hybridMultilevel"/>
    <w:tmpl w:val="50786684"/>
    <w:lvl w:ilvl="0" w:tplc="4B9CF7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E11A47E4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52A6355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118F8C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F1EBBE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E286B76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0FA617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C28C7B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A24CA9B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6749"/>
    <w:multiLevelType w:val="hybridMultilevel"/>
    <w:tmpl w:val="4EF0C82A"/>
    <w:lvl w:ilvl="0" w:tplc="A094B82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265860B0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B158EC2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7309E5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56C0614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335A71A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9AE557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1D3263F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A09899C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E169B"/>
    <w:multiLevelType w:val="hybridMultilevel"/>
    <w:tmpl w:val="2A30CBA6"/>
    <w:lvl w:ilvl="0" w:tplc="558A23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2824D8"/>
    <w:multiLevelType w:val="hybridMultilevel"/>
    <w:tmpl w:val="A978D6CA"/>
    <w:lvl w:ilvl="0" w:tplc="2616968A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>
    <w:nsid w:val="57466DBC"/>
    <w:multiLevelType w:val="hybridMultilevel"/>
    <w:tmpl w:val="4328E92C"/>
    <w:lvl w:ilvl="0" w:tplc="40B246FA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>
    <w:nsid w:val="65C57F0B"/>
    <w:multiLevelType w:val="hybridMultilevel"/>
    <w:tmpl w:val="25CECB60"/>
    <w:lvl w:ilvl="0" w:tplc="C0807A2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714CF0F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0414C9A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74740D3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1F08DB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4FF8549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576C42AC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DBC0D9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93CC6E9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04A86"/>
    <w:multiLevelType w:val="hybridMultilevel"/>
    <w:tmpl w:val="669CCE00"/>
    <w:lvl w:ilvl="0" w:tplc="7532A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C00671"/>
    <w:multiLevelType w:val="hybridMultilevel"/>
    <w:tmpl w:val="4778282A"/>
    <w:lvl w:ilvl="0" w:tplc="C2CA4B96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>
    <w:nsid w:val="7D9C2B04"/>
    <w:multiLevelType w:val="hybridMultilevel"/>
    <w:tmpl w:val="A4DAD78E"/>
    <w:lvl w:ilvl="0" w:tplc="63A05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2"/>
  <w:drawingGridHorizontalSpacing w:val="213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ED4"/>
    <w:rsid w:val="000F5EDE"/>
    <w:rsid w:val="00106E3B"/>
    <w:rsid w:val="00107CFE"/>
    <w:rsid w:val="00117753"/>
    <w:rsid w:val="0013207D"/>
    <w:rsid w:val="00155CA0"/>
    <w:rsid w:val="001B4060"/>
    <w:rsid w:val="001C4261"/>
    <w:rsid w:val="00204B4E"/>
    <w:rsid w:val="00212D86"/>
    <w:rsid w:val="00226232"/>
    <w:rsid w:val="00245981"/>
    <w:rsid w:val="00255C35"/>
    <w:rsid w:val="00260594"/>
    <w:rsid w:val="002A6064"/>
    <w:rsid w:val="002B7B41"/>
    <w:rsid w:val="002E2E71"/>
    <w:rsid w:val="002E6E3E"/>
    <w:rsid w:val="002F43BE"/>
    <w:rsid w:val="0032348C"/>
    <w:rsid w:val="003411EB"/>
    <w:rsid w:val="00361A6A"/>
    <w:rsid w:val="0037616F"/>
    <w:rsid w:val="003C3038"/>
    <w:rsid w:val="003F6776"/>
    <w:rsid w:val="00402C9F"/>
    <w:rsid w:val="004263C8"/>
    <w:rsid w:val="004545A2"/>
    <w:rsid w:val="00465DD4"/>
    <w:rsid w:val="004813B4"/>
    <w:rsid w:val="004849FC"/>
    <w:rsid w:val="00485725"/>
    <w:rsid w:val="004A4403"/>
    <w:rsid w:val="004B66C4"/>
    <w:rsid w:val="004C7467"/>
    <w:rsid w:val="00554480"/>
    <w:rsid w:val="005601D8"/>
    <w:rsid w:val="005631C3"/>
    <w:rsid w:val="005716FD"/>
    <w:rsid w:val="00580227"/>
    <w:rsid w:val="005974ED"/>
    <w:rsid w:val="00597B21"/>
    <w:rsid w:val="005B51C3"/>
    <w:rsid w:val="005F7597"/>
    <w:rsid w:val="006E250F"/>
    <w:rsid w:val="00717016"/>
    <w:rsid w:val="00745170"/>
    <w:rsid w:val="007463EC"/>
    <w:rsid w:val="00746F1B"/>
    <w:rsid w:val="0075270B"/>
    <w:rsid w:val="00752F4A"/>
    <w:rsid w:val="00765F0C"/>
    <w:rsid w:val="00784F82"/>
    <w:rsid w:val="00786C72"/>
    <w:rsid w:val="00795126"/>
    <w:rsid w:val="007A096E"/>
    <w:rsid w:val="007D52F5"/>
    <w:rsid w:val="00832467"/>
    <w:rsid w:val="008474DD"/>
    <w:rsid w:val="00866DB3"/>
    <w:rsid w:val="00884EB7"/>
    <w:rsid w:val="00904408"/>
    <w:rsid w:val="00941619"/>
    <w:rsid w:val="009538D3"/>
    <w:rsid w:val="00987384"/>
    <w:rsid w:val="00994D8F"/>
    <w:rsid w:val="00995C19"/>
    <w:rsid w:val="009B351D"/>
    <w:rsid w:val="00A26A56"/>
    <w:rsid w:val="00A531D1"/>
    <w:rsid w:val="00A645B7"/>
    <w:rsid w:val="00A70B3C"/>
    <w:rsid w:val="00AB5BD1"/>
    <w:rsid w:val="00AC3ED4"/>
    <w:rsid w:val="00B15206"/>
    <w:rsid w:val="00BE415A"/>
    <w:rsid w:val="00BF410F"/>
    <w:rsid w:val="00C2713B"/>
    <w:rsid w:val="00D43546"/>
    <w:rsid w:val="00D516F2"/>
    <w:rsid w:val="00D552E2"/>
    <w:rsid w:val="00D67925"/>
    <w:rsid w:val="00D74FE4"/>
    <w:rsid w:val="00DA6086"/>
    <w:rsid w:val="00DE7E92"/>
    <w:rsid w:val="00DF7B43"/>
    <w:rsid w:val="00E3304E"/>
    <w:rsid w:val="00E43FC1"/>
    <w:rsid w:val="00ED1A41"/>
    <w:rsid w:val="00F055A6"/>
    <w:rsid w:val="00F2751E"/>
    <w:rsid w:val="00F446F5"/>
    <w:rsid w:val="00F5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3E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3ED4"/>
    <w:rPr>
      <w:sz w:val="20"/>
      <w:szCs w:val="20"/>
    </w:rPr>
  </w:style>
  <w:style w:type="paragraph" w:styleId="a7">
    <w:name w:val="List Paragraph"/>
    <w:basedOn w:val="a"/>
    <w:uiPriority w:val="34"/>
    <w:qFormat/>
    <w:rsid w:val="00AC3E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6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545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5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6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8A1F9-C4AA-4F8E-A528-AD82C0D7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887</Words>
  <Characters>5059</Characters>
  <Application>Microsoft Office Word</Application>
  <DocSecurity>0</DocSecurity>
  <Lines>42</Lines>
  <Paragraphs>11</Paragraphs>
  <ScaleCrop>false</ScaleCrop>
  <Company>HOME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16</cp:revision>
  <cp:lastPrinted>2020-04-29T04:25:00Z</cp:lastPrinted>
  <dcterms:created xsi:type="dcterms:W3CDTF">2020-03-18T05:27:00Z</dcterms:created>
  <dcterms:modified xsi:type="dcterms:W3CDTF">2020-04-30T06:45:00Z</dcterms:modified>
</cp:coreProperties>
</file>