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BB" w:rsidRPr="00A547A8" w:rsidRDefault="005579BB" w:rsidP="00C17E7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47A8">
        <w:rPr>
          <w:rFonts w:ascii="標楷體" w:eastAsia="標楷體" w:hAnsi="標楷體" w:hint="eastAsia"/>
          <w:b/>
          <w:sz w:val="32"/>
          <w:szCs w:val="32"/>
        </w:rPr>
        <w:t>花蓮縣立宜昌國民中學</w:t>
      </w:r>
      <w:r w:rsidR="00AA59BE" w:rsidRPr="00A547A8">
        <w:rPr>
          <w:rFonts w:ascii="標楷體" w:eastAsia="標楷體" w:hAnsi="標楷體" w:hint="eastAsia"/>
          <w:b/>
          <w:sz w:val="32"/>
          <w:szCs w:val="32"/>
        </w:rPr>
        <w:t>10</w:t>
      </w:r>
      <w:r w:rsidR="007F5665" w:rsidRPr="00A547A8">
        <w:rPr>
          <w:rFonts w:ascii="標楷體" w:eastAsia="標楷體" w:hAnsi="標楷體" w:hint="eastAsia"/>
          <w:b/>
          <w:sz w:val="32"/>
          <w:szCs w:val="32"/>
        </w:rPr>
        <w:t>9</w:t>
      </w:r>
      <w:r w:rsidR="00CB6913" w:rsidRPr="00A547A8">
        <w:rPr>
          <w:rFonts w:ascii="標楷體" w:eastAsia="標楷體" w:hAnsi="標楷體" w:hint="eastAsia"/>
          <w:b/>
          <w:sz w:val="32"/>
          <w:szCs w:val="32"/>
        </w:rPr>
        <w:t>學年度第二</w:t>
      </w:r>
      <w:r w:rsidR="00AA59BE" w:rsidRPr="00A547A8">
        <w:rPr>
          <w:rFonts w:ascii="標楷體" w:eastAsia="標楷體" w:hAnsi="標楷體" w:hint="eastAsia"/>
          <w:b/>
          <w:sz w:val="32"/>
          <w:szCs w:val="32"/>
        </w:rPr>
        <w:t>學期第一</w:t>
      </w:r>
      <w:r w:rsidRPr="00A547A8">
        <w:rPr>
          <w:rFonts w:ascii="標楷體" w:eastAsia="標楷體" w:hAnsi="標楷體" w:hint="eastAsia"/>
          <w:b/>
          <w:sz w:val="32"/>
          <w:szCs w:val="32"/>
        </w:rPr>
        <w:t>次段考</w:t>
      </w:r>
      <w:r w:rsidR="007F5665" w:rsidRPr="00A547A8">
        <w:rPr>
          <w:rFonts w:ascii="標楷體" w:eastAsia="標楷體" w:hAnsi="標楷體" w:hint="eastAsia"/>
          <w:b/>
          <w:sz w:val="32"/>
          <w:szCs w:val="32"/>
        </w:rPr>
        <w:t>八</w:t>
      </w:r>
      <w:r w:rsidRPr="00A547A8">
        <w:rPr>
          <w:rFonts w:ascii="標楷體" w:eastAsia="標楷體" w:hAnsi="標楷體" w:hint="eastAsia"/>
          <w:b/>
          <w:sz w:val="32"/>
          <w:szCs w:val="32"/>
        </w:rPr>
        <w:t>年級國文科試題</w:t>
      </w:r>
    </w:p>
    <w:p w:rsidR="005579BB" w:rsidRPr="00F821BA" w:rsidRDefault="00F821BA" w:rsidP="00F821BA">
      <w:pPr>
        <w:ind w:left="360" w:hangingChars="150" w:hanging="36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Cs w:val="24"/>
        </w:rPr>
        <w:t>※</w:t>
      </w:r>
      <w:r w:rsidRPr="00F821BA">
        <w:rPr>
          <w:rFonts w:ascii="標楷體" w:eastAsia="標楷體" w:hAnsi="標楷體" w:hint="eastAsia"/>
          <w:szCs w:val="24"/>
        </w:rPr>
        <w:t>命題教師：高禎英老師</w:t>
      </w:r>
      <w:r w:rsidR="005579BB" w:rsidRPr="00A547A8">
        <w:rPr>
          <w:rFonts w:ascii="標楷體" w:eastAsia="標楷體" w:hAnsi="標楷體" w:hint="eastAsia"/>
          <w:b/>
          <w:sz w:val="28"/>
          <w:szCs w:val="28"/>
        </w:rPr>
        <w:t xml:space="preserve">　　　　　　　</w:t>
      </w:r>
      <w:r w:rsidR="00AB243C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5579BB" w:rsidRPr="00F821BA">
        <w:rPr>
          <w:rFonts w:ascii="標楷體" w:eastAsia="標楷體" w:hAnsi="標楷體" w:hint="eastAsia"/>
          <w:sz w:val="26"/>
          <w:szCs w:val="26"/>
        </w:rPr>
        <w:t>班級：</w:t>
      </w:r>
      <w:r w:rsidR="005579BB" w:rsidRPr="00F821BA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="005579BB" w:rsidRPr="00F821BA">
        <w:rPr>
          <w:rFonts w:ascii="標楷體" w:eastAsia="標楷體" w:hAnsi="標楷體"/>
          <w:sz w:val="26"/>
          <w:szCs w:val="26"/>
        </w:rPr>
        <w:t xml:space="preserve"> </w:t>
      </w:r>
      <w:r w:rsidR="005579BB" w:rsidRPr="00F821BA">
        <w:rPr>
          <w:rFonts w:ascii="標楷體" w:eastAsia="標楷體" w:hAnsi="標楷體" w:hint="eastAsia"/>
          <w:sz w:val="26"/>
          <w:szCs w:val="26"/>
        </w:rPr>
        <w:t>座號：</w:t>
      </w:r>
      <w:r w:rsidR="005579BB" w:rsidRPr="00F821BA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="005579BB" w:rsidRPr="00F821BA">
        <w:rPr>
          <w:rFonts w:ascii="標楷體" w:eastAsia="標楷體" w:hAnsi="標楷體"/>
          <w:sz w:val="26"/>
          <w:szCs w:val="26"/>
        </w:rPr>
        <w:t xml:space="preserve"> </w:t>
      </w:r>
      <w:r w:rsidR="005579BB" w:rsidRPr="00F821BA">
        <w:rPr>
          <w:rFonts w:ascii="標楷體" w:eastAsia="標楷體" w:hAnsi="標楷體" w:hint="eastAsia"/>
          <w:sz w:val="26"/>
          <w:szCs w:val="26"/>
        </w:rPr>
        <w:t>姓名：</w:t>
      </w:r>
      <w:r w:rsidR="005579BB" w:rsidRPr="00F821BA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="005579BB" w:rsidRPr="00F821BA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5579BB" w:rsidRPr="00F821BA">
        <w:rPr>
          <w:rFonts w:ascii="標楷體" w:eastAsia="標楷體" w:hAnsi="標楷體"/>
          <w:sz w:val="26"/>
          <w:szCs w:val="26"/>
          <w:u w:val="single"/>
        </w:rPr>
        <w:t xml:space="preserve">   </w:t>
      </w:r>
    </w:p>
    <w:p w:rsidR="003729DE" w:rsidRPr="00AB243C" w:rsidRDefault="00AA59BE" w:rsidP="00AB243C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※注意：</w:t>
      </w:r>
      <w:r w:rsidR="00187879" w:rsidRPr="00AB243C">
        <w:rPr>
          <w:rFonts w:ascii="標楷體" w:eastAsia="標楷體" w:hAnsi="標楷體"/>
          <w:sz w:val="26"/>
          <w:szCs w:val="26"/>
        </w:rPr>
        <w:t>本次試題</w:t>
      </w:r>
      <w:r w:rsidR="007F5665" w:rsidRPr="00AB243C">
        <w:rPr>
          <w:rFonts w:ascii="標楷體" w:eastAsia="標楷體" w:hAnsi="標楷體"/>
          <w:sz w:val="26"/>
          <w:szCs w:val="26"/>
        </w:rPr>
        <w:t>全部都是選擇題，</w:t>
      </w:r>
      <w:r w:rsidR="00770913">
        <w:rPr>
          <w:rFonts w:ascii="標楷體" w:eastAsia="標楷體" w:hAnsi="標楷體"/>
          <w:sz w:val="26"/>
          <w:szCs w:val="26"/>
        </w:rPr>
        <w:t>總共8頁，計44題。</w:t>
      </w:r>
      <w:r w:rsidR="007F5665" w:rsidRPr="00AB243C">
        <w:rPr>
          <w:rFonts w:ascii="標楷體" w:eastAsia="標楷體" w:hAnsi="標楷體"/>
          <w:sz w:val="26"/>
          <w:szCs w:val="26"/>
        </w:rPr>
        <w:t>請將正確答案用</w:t>
      </w:r>
      <w:r w:rsidR="00AB4B2A" w:rsidRPr="00AB4B2A">
        <w:rPr>
          <w:rFonts w:ascii="標楷體" w:eastAsia="標楷體" w:hAnsi="標楷體"/>
          <w:sz w:val="26"/>
          <w:szCs w:val="26"/>
          <w:u w:val="double"/>
        </w:rPr>
        <w:t>2B鉛</w:t>
      </w:r>
      <w:r w:rsidR="007F5665" w:rsidRPr="00AB4B2A">
        <w:rPr>
          <w:rFonts w:ascii="標楷體" w:eastAsia="標楷體" w:hAnsi="標楷體"/>
          <w:sz w:val="26"/>
          <w:szCs w:val="26"/>
          <w:u w:val="double"/>
        </w:rPr>
        <w:t>筆</w:t>
      </w:r>
      <w:r w:rsidR="007F5665" w:rsidRPr="00AB243C">
        <w:rPr>
          <w:rFonts w:ascii="標楷體" w:eastAsia="標楷體" w:hAnsi="標楷體"/>
          <w:sz w:val="26"/>
          <w:szCs w:val="26"/>
        </w:rPr>
        <w:t>劃在</w:t>
      </w:r>
      <w:r w:rsidR="007F5665" w:rsidRPr="00AB4B2A">
        <w:rPr>
          <w:rFonts w:ascii="標楷體" w:eastAsia="標楷體" w:hAnsi="標楷體"/>
          <w:sz w:val="26"/>
          <w:szCs w:val="26"/>
          <w:u w:val="double"/>
        </w:rPr>
        <w:t>答案卡</w:t>
      </w:r>
      <w:r w:rsidR="007F5665" w:rsidRPr="00AB243C">
        <w:rPr>
          <w:rFonts w:ascii="標楷體" w:eastAsia="標楷體" w:hAnsi="標楷體"/>
          <w:sz w:val="26"/>
          <w:szCs w:val="26"/>
        </w:rPr>
        <w:t>上。</w:t>
      </w:r>
    </w:p>
    <w:p w:rsidR="005579BB" w:rsidRPr="00A547A8" w:rsidRDefault="007F5665" w:rsidP="00E52BE5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 w:rsidRPr="00A547A8">
        <w:rPr>
          <w:rFonts w:ascii="標楷體" w:eastAsia="標楷體" w:hAnsi="標楷體" w:hint="eastAsia"/>
          <w:b/>
          <w:sz w:val="28"/>
          <w:szCs w:val="28"/>
        </w:rPr>
        <w:t>一</w:t>
      </w:r>
      <w:r w:rsidR="005579BB" w:rsidRPr="00A547A8">
        <w:rPr>
          <w:rFonts w:ascii="標楷體" w:eastAsia="標楷體" w:hAnsi="標楷體" w:hint="eastAsia"/>
          <w:sz w:val="28"/>
          <w:szCs w:val="28"/>
        </w:rPr>
        <w:t>、</w:t>
      </w:r>
      <w:r w:rsidR="00181B3E">
        <w:rPr>
          <w:rFonts w:ascii="標楷體" w:eastAsia="標楷體" w:hAnsi="標楷體" w:hint="eastAsia"/>
          <w:b/>
          <w:sz w:val="28"/>
          <w:szCs w:val="28"/>
        </w:rPr>
        <w:t>單題</w:t>
      </w:r>
      <w:r w:rsidR="005579BB" w:rsidRPr="00A547A8">
        <w:rPr>
          <w:rFonts w:ascii="標楷體" w:eastAsia="標楷體" w:hAnsi="標楷體" w:hint="eastAsia"/>
          <w:b/>
          <w:sz w:val="28"/>
          <w:szCs w:val="28"/>
        </w:rPr>
        <w:t>：每題</w:t>
      </w:r>
      <w:r w:rsidR="00204084" w:rsidRPr="00A547A8">
        <w:rPr>
          <w:rFonts w:ascii="標楷體" w:eastAsia="標楷體" w:hAnsi="標楷體" w:hint="eastAsia"/>
          <w:b/>
          <w:sz w:val="28"/>
          <w:szCs w:val="28"/>
        </w:rPr>
        <w:t>2</w:t>
      </w:r>
      <w:r w:rsidR="00D0003E" w:rsidRPr="00A547A8">
        <w:rPr>
          <w:rFonts w:ascii="標楷體" w:eastAsia="標楷體" w:hAnsi="標楷體" w:hint="eastAsia"/>
          <w:b/>
          <w:sz w:val="28"/>
          <w:szCs w:val="28"/>
        </w:rPr>
        <w:t>分</w:t>
      </w:r>
    </w:p>
    <w:p w:rsidR="005579BB" w:rsidRPr="00AB243C" w:rsidRDefault="005579BB" w:rsidP="007206CC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A7AB5" w:rsidRPr="00AB243C">
        <w:rPr>
          <w:rFonts w:ascii="標楷體" w:eastAsia="標楷體" w:hAnsi="標楷體" w:hint="eastAsia"/>
          <w:sz w:val="26"/>
          <w:szCs w:val="26"/>
        </w:rPr>
        <w:t>0</w:t>
      </w:r>
      <w:r w:rsidRPr="00AB243C">
        <w:rPr>
          <w:rFonts w:ascii="標楷體" w:eastAsia="標楷體" w:hAnsi="標楷體"/>
          <w:sz w:val="26"/>
          <w:szCs w:val="26"/>
        </w:rPr>
        <w:t>1.</w:t>
      </w:r>
      <w:r w:rsidR="007F5665" w:rsidRPr="00AB243C">
        <w:rPr>
          <w:rFonts w:ascii="標楷體" w:eastAsia="標楷體" w:hAnsi="標楷體"/>
          <w:sz w:val="26"/>
          <w:szCs w:val="26"/>
        </w:rPr>
        <w:t xml:space="preserve"> 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下列「」中的注音寫成國字後，何組字形兩兩相同？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「ㄙˋ」</w:t>
      </w:r>
      <w:r w:rsidR="007D06DB">
        <w:rPr>
          <w:rFonts w:ascii="標楷體" w:eastAsia="標楷體" w:hAnsi="標楷體" w:hint="eastAsia"/>
          <w:sz w:val="26"/>
          <w:szCs w:val="26"/>
        </w:rPr>
        <w:t>有若無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／「ㄙˋ」無忌憚</w:t>
      </w:r>
    </w:p>
    <w:p w:rsidR="005579BB" w:rsidRPr="00AB243C" w:rsidRDefault="005579BB" w:rsidP="007206CC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36A1F" w:rsidRPr="00AB243C">
        <w:rPr>
          <w:rFonts w:ascii="標楷體" w:eastAsia="標楷體" w:hAnsi="標楷體" w:hint="eastAsia"/>
          <w:sz w:val="26"/>
          <w:szCs w:val="26"/>
        </w:rPr>
        <w:t>買「ㄉㄨˊ」還珠／貪汙「ㄉㄨˊ」職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「ㄒㄩㄢˋ」麗多姿／頭暈目「ㄒㄩㄢˋ」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波光「ㄉㄤˋ」漾／「ㄉㄤˋ」氣迴腸</w:t>
      </w:r>
    </w:p>
    <w:p w:rsidR="005579BB" w:rsidRPr="00AB243C" w:rsidRDefault="005579BB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A7AB5" w:rsidRPr="00AB243C">
        <w:rPr>
          <w:rFonts w:ascii="標楷體" w:eastAsia="標楷體" w:hAnsi="標楷體" w:hint="eastAsia"/>
          <w:sz w:val="26"/>
          <w:szCs w:val="26"/>
        </w:rPr>
        <w:t>0</w:t>
      </w:r>
      <w:r w:rsidRPr="00AB243C">
        <w:rPr>
          <w:rFonts w:ascii="標楷體" w:eastAsia="標楷體" w:hAnsi="標楷體"/>
          <w:sz w:val="26"/>
          <w:szCs w:val="26"/>
        </w:rPr>
        <w:t>2.</w:t>
      </w:r>
      <w:r w:rsidR="007F5665" w:rsidRPr="00AB243C">
        <w:rPr>
          <w:rFonts w:ascii="標楷體" w:eastAsia="標楷體" w:hAnsi="標楷體"/>
          <w:sz w:val="26"/>
          <w:szCs w:val="26"/>
        </w:rPr>
        <w:t xml:space="preserve"> 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下列「」中的國字，何組讀音</w:t>
      </w:r>
      <w:r w:rsidR="00C36A1F" w:rsidRPr="00AB243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不</w:t>
      </w:r>
      <w:r w:rsidR="007F5665" w:rsidRPr="00AB243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同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？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5B1C86" w:rsidRPr="00AB243C">
        <w:rPr>
          <w:rFonts w:ascii="標楷體" w:eastAsia="標楷體" w:hAnsi="標楷體" w:hint="eastAsia"/>
          <w:sz w:val="26"/>
          <w:szCs w:val="26"/>
        </w:rPr>
        <w:t>綠色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苔</w:t>
      </w:r>
      <w:r w:rsidR="00EF6617" w:rsidRPr="00AB243C">
        <w:rPr>
          <w:rFonts w:ascii="標楷體" w:eastAsia="標楷體" w:hAnsi="標楷體" w:hint="eastAsia"/>
          <w:sz w:val="26"/>
          <w:szCs w:val="26"/>
        </w:rPr>
        <w:t>「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蘚</w:t>
      </w:r>
      <w:r w:rsidR="00EF6617" w:rsidRPr="00AB243C">
        <w:rPr>
          <w:rFonts w:ascii="標楷體" w:eastAsia="標楷體" w:hAnsi="標楷體" w:hint="eastAsia"/>
          <w:sz w:val="26"/>
          <w:szCs w:val="26"/>
        </w:rPr>
        <w:t>」／「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鮮</w:t>
      </w:r>
      <w:r w:rsidR="00EF6617" w:rsidRPr="00AB243C">
        <w:rPr>
          <w:rFonts w:ascii="標楷體" w:eastAsia="標楷體" w:hAnsi="標楷體" w:hint="eastAsia"/>
          <w:sz w:val="26"/>
          <w:szCs w:val="26"/>
        </w:rPr>
        <w:t>」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為人知</w:t>
      </w:r>
    </w:p>
    <w:p w:rsidR="005579BB" w:rsidRPr="00AB243C" w:rsidRDefault="005579BB" w:rsidP="00CE356C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EF6617" w:rsidRPr="00AB243C">
        <w:rPr>
          <w:rFonts w:ascii="標楷體" w:eastAsia="標楷體" w:hAnsi="標楷體" w:hint="eastAsia"/>
          <w:sz w:val="26"/>
          <w:szCs w:val="26"/>
        </w:rPr>
        <w:t>模「稜」兩可／漠「楞」楞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36A1F" w:rsidRPr="00AB243C">
        <w:rPr>
          <w:rFonts w:ascii="標楷體" w:eastAsia="標楷體" w:hAnsi="標楷體" w:hint="eastAsia"/>
          <w:sz w:val="26"/>
          <w:szCs w:val="26"/>
        </w:rPr>
        <w:t>貪得無「饜」／往日笑「靨」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「</w:t>
      </w:r>
      <w:r w:rsidR="005B1C86" w:rsidRPr="00AB243C">
        <w:rPr>
          <w:rFonts w:ascii="標楷體" w:eastAsia="標楷體" w:hAnsi="標楷體" w:hint="eastAsia"/>
          <w:sz w:val="26"/>
          <w:szCs w:val="26"/>
        </w:rPr>
        <w:t>朝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」</w:t>
      </w:r>
      <w:r w:rsidR="005B1C86" w:rsidRPr="00AB243C">
        <w:rPr>
          <w:rFonts w:ascii="標楷體" w:eastAsia="標楷體" w:hAnsi="標楷體" w:hint="eastAsia"/>
          <w:sz w:val="26"/>
          <w:szCs w:val="26"/>
        </w:rPr>
        <w:t>氣蓬勃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／「</w:t>
      </w:r>
      <w:r w:rsidR="005B1C86" w:rsidRPr="00AB243C">
        <w:rPr>
          <w:rFonts w:ascii="標楷體" w:eastAsia="標楷體" w:hAnsi="標楷體" w:hint="eastAsia"/>
          <w:sz w:val="26"/>
          <w:szCs w:val="26"/>
        </w:rPr>
        <w:t>朝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」</w:t>
      </w:r>
      <w:r w:rsidR="005B1C86" w:rsidRPr="00AB243C">
        <w:rPr>
          <w:rFonts w:ascii="標楷體" w:eastAsia="標楷體" w:hAnsi="標楷體" w:hint="eastAsia"/>
          <w:sz w:val="26"/>
          <w:szCs w:val="26"/>
        </w:rPr>
        <w:t>令夕改</w:t>
      </w:r>
    </w:p>
    <w:p w:rsidR="005579BB" w:rsidRPr="00AB243C" w:rsidRDefault="005579BB" w:rsidP="00E52BE5">
      <w:pPr>
        <w:spacing w:beforeLines="50"/>
        <w:rPr>
          <w:rFonts w:ascii="標楷體" w:eastAsia="標楷體" w:hAnsi="標楷體"/>
          <w:sz w:val="26"/>
          <w:szCs w:val="26"/>
          <w:u w:val="single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A7AB5" w:rsidRPr="00AB243C">
        <w:rPr>
          <w:rFonts w:ascii="標楷體" w:eastAsia="標楷體" w:hAnsi="標楷體" w:hint="eastAsia"/>
          <w:sz w:val="26"/>
          <w:szCs w:val="26"/>
        </w:rPr>
        <w:t>0</w:t>
      </w:r>
      <w:r w:rsidRPr="00AB243C">
        <w:rPr>
          <w:rFonts w:ascii="標楷體" w:eastAsia="標楷體" w:hAnsi="標楷體"/>
          <w:sz w:val="26"/>
          <w:szCs w:val="26"/>
        </w:rPr>
        <w:t>3.</w:t>
      </w:r>
      <w:r w:rsidR="001B614F" w:rsidRPr="00AB243C">
        <w:rPr>
          <w:rFonts w:ascii="標楷體" w:eastAsia="標楷體" w:hAnsi="標楷體" w:hint="eastAsia"/>
          <w:sz w:val="26"/>
          <w:szCs w:val="26"/>
        </w:rPr>
        <w:t xml:space="preserve"> 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下列「」中的字，哪一組意義相同？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C5D39" w:rsidRPr="00AB243C">
        <w:rPr>
          <w:rFonts w:ascii="標楷體" w:eastAsia="標楷體" w:hAnsi="標楷體" w:hint="eastAsia"/>
          <w:sz w:val="26"/>
          <w:szCs w:val="26"/>
        </w:rPr>
        <w:t>家長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「署」</w:t>
      </w:r>
      <w:r w:rsidR="009C5D39" w:rsidRPr="00AB243C">
        <w:rPr>
          <w:rFonts w:ascii="標楷體" w:eastAsia="標楷體" w:hAnsi="標楷體" w:hint="eastAsia"/>
          <w:sz w:val="26"/>
          <w:szCs w:val="26"/>
        </w:rPr>
        <w:t>名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／連「署」推動</w:t>
      </w:r>
    </w:p>
    <w:p w:rsidR="005579BB" w:rsidRPr="00AB243C" w:rsidRDefault="005579BB" w:rsidP="00CE356C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「挾」怨報復／「挾」持人質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「</w:t>
      </w:r>
      <w:r w:rsidR="009C5D39" w:rsidRPr="00AB243C">
        <w:rPr>
          <w:rFonts w:ascii="標楷體" w:eastAsia="標楷體" w:hAnsi="標楷體" w:hint="eastAsia"/>
          <w:sz w:val="26"/>
          <w:szCs w:val="26"/>
        </w:rPr>
        <w:t>徒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」</w:t>
      </w:r>
      <w:r w:rsidR="009C5D39" w:rsidRPr="00AB243C">
        <w:rPr>
          <w:rFonts w:ascii="標楷體" w:eastAsia="標楷體" w:hAnsi="標楷體" w:hint="eastAsia"/>
          <w:sz w:val="26"/>
          <w:szCs w:val="26"/>
        </w:rPr>
        <w:t>步旅行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／「</w:t>
      </w:r>
      <w:r w:rsidR="009C5D39" w:rsidRPr="00AB243C">
        <w:rPr>
          <w:rFonts w:ascii="標楷體" w:eastAsia="標楷體" w:hAnsi="標楷體" w:hint="eastAsia"/>
          <w:sz w:val="26"/>
          <w:szCs w:val="26"/>
        </w:rPr>
        <w:t>徒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」</w:t>
      </w:r>
      <w:r w:rsidR="009C5D39" w:rsidRPr="00AB243C">
        <w:rPr>
          <w:rFonts w:ascii="標楷體" w:eastAsia="標楷體" w:hAnsi="標楷體" w:hint="eastAsia"/>
          <w:sz w:val="26"/>
          <w:szCs w:val="26"/>
        </w:rPr>
        <w:t>有虛名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「</w:t>
      </w:r>
      <w:r w:rsidR="00187879" w:rsidRPr="00AB243C">
        <w:rPr>
          <w:rFonts w:ascii="標楷體" w:eastAsia="標楷體" w:hAnsi="標楷體" w:hint="eastAsia"/>
          <w:sz w:val="26"/>
          <w:szCs w:val="26"/>
        </w:rPr>
        <w:t>伺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」</w:t>
      </w:r>
      <w:r w:rsidR="00187879" w:rsidRPr="00AB243C">
        <w:rPr>
          <w:rFonts w:ascii="標楷體" w:eastAsia="標楷體" w:hAnsi="標楷體" w:hint="eastAsia"/>
          <w:sz w:val="26"/>
          <w:szCs w:val="26"/>
        </w:rPr>
        <w:t>機而動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／「</w:t>
      </w:r>
      <w:r w:rsidR="00187879" w:rsidRPr="00AB243C">
        <w:rPr>
          <w:rFonts w:ascii="標楷體" w:eastAsia="標楷體" w:hAnsi="標楷體" w:hint="eastAsia"/>
          <w:sz w:val="26"/>
          <w:szCs w:val="26"/>
        </w:rPr>
        <w:t>伺</w:t>
      </w:r>
      <w:r w:rsidR="00B97053" w:rsidRPr="00AB243C">
        <w:rPr>
          <w:rFonts w:ascii="標楷體" w:eastAsia="標楷體" w:hAnsi="標楷體" w:hint="eastAsia"/>
          <w:sz w:val="26"/>
          <w:szCs w:val="26"/>
        </w:rPr>
        <w:t>」</w:t>
      </w:r>
      <w:r w:rsidR="00187879" w:rsidRPr="00AB243C">
        <w:rPr>
          <w:rFonts w:ascii="標楷體" w:eastAsia="標楷體" w:hAnsi="標楷體" w:hint="eastAsia"/>
          <w:sz w:val="26"/>
          <w:szCs w:val="26"/>
        </w:rPr>
        <w:t>候父母</w:t>
      </w:r>
    </w:p>
    <w:p w:rsidR="005579BB" w:rsidRPr="00AB243C" w:rsidRDefault="005579BB" w:rsidP="00E52BE5">
      <w:pPr>
        <w:spacing w:beforeLines="50"/>
        <w:ind w:left="910" w:hangingChars="350" w:hanging="91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A7AB5" w:rsidRPr="00AB243C">
        <w:rPr>
          <w:rFonts w:ascii="標楷體" w:eastAsia="標楷體" w:hAnsi="標楷體" w:hint="eastAsia"/>
          <w:sz w:val="26"/>
          <w:szCs w:val="26"/>
        </w:rPr>
        <w:t>0</w:t>
      </w:r>
      <w:r w:rsidRPr="00AB243C">
        <w:rPr>
          <w:rFonts w:ascii="標楷體" w:eastAsia="標楷體" w:hAnsi="標楷體"/>
          <w:sz w:val="26"/>
          <w:szCs w:val="26"/>
        </w:rPr>
        <w:t>4.</w:t>
      </w:r>
      <w:r w:rsidR="00C07132" w:rsidRPr="00AB243C">
        <w:rPr>
          <w:rFonts w:ascii="標楷體" w:eastAsia="標楷體" w:hAnsi="標楷體" w:hint="eastAsia"/>
          <w:sz w:val="26"/>
          <w:szCs w:val="26"/>
        </w:rPr>
        <w:t xml:space="preserve"> 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下列選項中的詞語，何者用字完全正確？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15E9B" w:rsidRPr="00AB243C">
        <w:rPr>
          <w:rFonts w:ascii="標楷體" w:eastAsia="標楷體" w:hAnsi="標楷體" w:hint="eastAsia"/>
          <w:sz w:val="26"/>
          <w:szCs w:val="26"/>
        </w:rPr>
        <w:t>炊煙彷彿祈禱參差醫入</w:t>
      </w:r>
      <w:r w:rsidR="00E14030" w:rsidRPr="00AB243C">
        <w:rPr>
          <w:rFonts w:ascii="標楷體" w:eastAsia="標楷體" w:hAnsi="標楷體" w:hint="eastAsia"/>
          <w:sz w:val="26"/>
          <w:szCs w:val="26"/>
        </w:rPr>
        <w:t>天聽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15E9B" w:rsidRPr="00AB243C">
        <w:rPr>
          <w:rFonts w:ascii="標楷體" w:eastAsia="標楷體" w:hAnsi="標楷體" w:hint="eastAsia"/>
          <w:sz w:val="26"/>
          <w:szCs w:val="26"/>
        </w:rPr>
        <w:t>輕紗</w:t>
      </w:r>
      <w:r w:rsidR="00E14030" w:rsidRPr="00AB243C">
        <w:rPr>
          <w:rFonts w:ascii="標楷體" w:eastAsia="標楷體" w:hAnsi="標楷體" w:hint="eastAsia"/>
          <w:sz w:val="26"/>
          <w:szCs w:val="26"/>
        </w:rPr>
        <w:t>似</w:t>
      </w:r>
      <w:r w:rsidR="00715E9B" w:rsidRPr="00AB243C">
        <w:rPr>
          <w:rFonts w:ascii="標楷體" w:eastAsia="標楷體" w:hAnsi="標楷體" w:hint="eastAsia"/>
          <w:sz w:val="26"/>
          <w:szCs w:val="26"/>
        </w:rPr>
        <w:t>的金粉糝上這草與樹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E14030" w:rsidRPr="00AB243C">
        <w:rPr>
          <w:rFonts w:ascii="標楷體" w:eastAsia="標楷體" w:hAnsi="標楷體" w:hint="eastAsia"/>
          <w:sz w:val="26"/>
          <w:szCs w:val="26"/>
        </w:rPr>
        <w:t>多的是奪目的鮮果</w:t>
      </w:r>
      <w:r w:rsidR="00715E9B" w:rsidRPr="00AB243C">
        <w:rPr>
          <w:rFonts w:ascii="標楷體" w:eastAsia="標楷體" w:hAnsi="標楷體" w:hint="eastAsia"/>
          <w:sz w:val="26"/>
          <w:szCs w:val="26"/>
        </w:rPr>
        <w:t>姿</w:t>
      </w:r>
      <w:r w:rsidR="00E14030" w:rsidRPr="00AB243C">
        <w:rPr>
          <w:rFonts w:ascii="標楷體" w:eastAsia="標楷體" w:hAnsi="標楷體" w:hint="eastAsia"/>
          <w:sz w:val="26"/>
          <w:szCs w:val="26"/>
        </w:rPr>
        <w:t>你嘗新</w:t>
      </w:r>
    </w:p>
    <w:p w:rsidR="005579BB" w:rsidRPr="00AB243C" w:rsidRDefault="005579B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15E9B" w:rsidRPr="00AB243C">
        <w:rPr>
          <w:rFonts w:ascii="標楷體" w:eastAsia="標楷體" w:hAnsi="標楷體" w:hint="eastAsia"/>
          <w:sz w:val="26"/>
          <w:szCs w:val="26"/>
        </w:rPr>
        <w:t>若大的太陽放射出萬縷金輝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A7AB5" w:rsidRPr="00AB243C">
        <w:rPr>
          <w:rFonts w:ascii="標楷體" w:eastAsia="標楷體" w:hAnsi="標楷體" w:hint="eastAsia"/>
          <w:sz w:val="26"/>
          <w:szCs w:val="26"/>
        </w:rPr>
        <w:t>0</w:t>
      </w:r>
      <w:r w:rsidRPr="00AB243C">
        <w:rPr>
          <w:rFonts w:ascii="標楷體" w:eastAsia="標楷體" w:hAnsi="標楷體"/>
          <w:sz w:val="26"/>
          <w:szCs w:val="26"/>
        </w:rPr>
        <w:t xml:space="preserve">5. 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關於〈陋室銘〉一文，下列何者</w:t>
      </w:r>
      <w:r w:rsidR="00DF69C6" w:rsidRPr="00AB243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不是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作者所陳述「陋室不陋」的理由？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景色清幽，綠意盎然，充滿蓬勃生機。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E3866">
        <w:rPr>
          <w:rFonts w:ascii="標楷體" w:eastAsia="標楷體" w:hAnsi="標楷體" w:hint="eastAsia"/>
          <w:sz w:val="26"/>
          <w:szCs w:val="26"/>
        </w:rPr>
        <w:t>交友皆文人雅士，清高不俗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E3866">
        <w:rPr>
          <w:rFonts w:ascii="標楷體" w:eastAsia="標楷體" w:hAnsi="標楷體" w:hint="eastAsia"/>
          <w:sz w:val="26"/>
          <w:szCs w:val="26"/>
        </w:rPr>
        <w:t>日常生活優游自適，不為俗務所累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E3866">
        <w:rPr>
          <w:rFonts w:ascii="標楷體" w:eastAsia="標楷體" w:hAnsi="標楷體" w:hint="eastAsia"/>
          <w:sz w:val="26"/>
          <w:szCs w:val="26"/>
        </w:rPr>
        <w:t>居處毗鄰峻嶺深水，有名山勝景相伴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A7AB5" w:rsidRPr="00AB243C">
        <w:rPr>
          <w:rFonts w:ascii="標楷體" w:eastAsia="標楷體" w:hAnsi="標楷體" w:hint="eastAsia"/>
          <w:sz w:val="26"/>
          <w:szCs w:val="26"/>
        </w:rPr>
        <w:t>0</w:t>
      </w:r>
      <w:r w:rsidRPr="00AB243C">
        <w:rPr>
          <w:rFonts w:ascii="標楷體" w:eastAsia="標楷體" w:hAnsi="標楷體"/>
          <w:sz w:val="26"/>
          <w:szCs w:val="26"/>
        </w:rPr>
        <w:t>6.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 xml:space="preserve"> 「斯是陋室，惟吾德馨」所傳達的意旨，與下列何者最相近？</w:t>
      </w:r>
      <w:r w:rsidRPr="00AB243C">
        <w:rPr>
          <w:rFonts w:ascii="標楷體" w:eastAsia="標楷體" w:hAnsi="標楷體"/>
          <w:sz w:val="26"/>
          <w:szCs w:val="26"/>
        </w:rPr>
        <w:t xml:space="preserve"> 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人的美德如名貴的香料，在烈火焚燒中會散發出最濃郁的芳香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熱情，是鼓滿船帆的風，風有時會把船帆吹斷，但沒有風，帆船就不能航行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無論在什麼時候，永遠不要以為自己知道了一切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自以為十全十美的人，早晚會把自己引以為豪的老本也一起丟光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A7AB5" w:rsidRPr="00AB243C">
        <w:rPr>
          <w:rFonts w:ascii="標楷體" w:eastAsia="標楷體" w:hAnsi="標楷體" w:hint="eastAsia"/>
          <w:sz w:val="26"/>
          <w:szCs w:val="26"/>
        </w:rPr>
        <w:t>0</w:t>
      </w:r>
      <w:r w:rsidRPr="00AB243C">
        <w:rPr>
          <w:rFonts w:ascii="標楷體" w:eastAsia="標楷體" w:hAnsi="標楷體"/>
          <w:sz w:val="26"/>
          <w:szCs w:val="26"/>
        </w:rPr>
        <w:t xml:space="preserve">7. </w:t>
      </w:r>
      <w:r w:rsidR="00DF69C6" w:rsidRPr="00AB243C">
        <w:rPr>
          <w:rFonts w:ascii="標楷體" w:eastAsia="標楷體" w:hAnsi="標楷體" w:hint="eastAsia"/>
          <w:sz w:val="26"/>
          <w:szCs w:val="26"/>
          <w:u w:val="single"/>
        </w:rPr>
        <w:t>徐志摩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在〈我所知道的</w:t>
      </w:r>
      <w:r w:rsidR="00DF69C6" w:rsidRPr="00CE3866">
        <w:rPr>
          <w:rFonts w:ascii="標楷體" w:eastAsia="標楷體" w:hAnsi="標楷體" w:hint="eastAsia"/>
          <w:sz w:val="26"/>
          <w:szCs w:val="26"/>
          <w:u w:val="single"/>
        </w:rPr>
        <w:t>康橋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〉一文中，用了四個「你如愛……」，下列說明何者</w:t>
      </w:r>
      <w:r w:rsidR="00DF69C6" w:rsidRPr="00AB243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錯誤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作者以排比句式，描寫當地花、鳥、兒童、人情的可愛，讀之令人嚮往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寫出了心中的誠敬與慨嘆，富有關懷天地萬物的</w:t>
      </w:r>
      <w:r w:rsidR="002A04BB">
        <w:rPr>
          <w:rFonts w:ascii="標楷體" w:eastAsia="標楷體" w:hAnsi="標楷體" w:hint="eastAsia"/>
          <w:sz w:val="26"/>
          <w:szCs w:val="26"/>
        </w:rPr>
        <w:t>廣闊胸襟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形式整齊，呈現節奏感，也強調</w:t>
      </w:r>
      <w:r w:rsidR="00DF69C6" w:rsidRPr="00CE3866">
        <w:rPr>
          <w:rFonts w:ascii="標楷體" w:eastAsia="標楷體" w:hAnsi="標楷體" w:hint="eastAsia"/>
          <w:sz w:val="26"/>
          <w:szCs w:val="26"/>
          <w:u w:val="single"/>
        </w:rPr>
        <w:t>康橋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的自然與人文都十分豐美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津津樂道地與讀者分享，讓人感受到無比的歡欣愉快</w:t>
      </w:r>
    </w:p>
    <w:p w:rsidR="00C330F1" w:rsidRDefault="007F5665" w:rsidP="00E52BE5">
      <w:pPr>
        <w:spacing w:beforeLines="50" w:line="36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A7AB5" w:rsidRPr="00AB243C">
        <w:rPr>
          <w:rFonts w:ascii="標楷體" w:eastAsia="標楷體" w:hAnsi="標楷體" w:hint="eastAsia"/>
          <w:sz w:val="26"/>
          <w:szCs w:val="26"/>
        </w:rPr>
        <w:t>0</w:t>
      </w:r>
      <w:r w:rsidRPr="00AB243C">
        <w:rPr>
          <w:rFonts w:ascii="標楷體" w:eastAsia="標楷體" w:hAnsi="標楷體"/>
          <w:sz w:val="26"/>
          <w:szCs w:val="26"/>
        </w:rPr>
        <w:t>8.</w:t>
      </w:r>
      <w:r w:rsidR="00F821BA">
        <w:rPr>
          <w:rFonts w:ascii="標楷體" w:eastAsia="標楷體" w:hAnsi="標楷體" w:hint="eastAsia"/>
          <w:sz w:val="26"/>
          <w:szCs w:val="26"/>
        </w:rPr>
        <w:t xml:space="preserve"> </w:t>
      </w:r>
      <w:r w:rsidR="00DF69C6" w:rsidRPr="00AB243C">
        <w:rPr>
          <w:rFonts w:ascii="標楷體" w:eastAsia="標楷體" w:hAnsi="標楷體" w:hint="eastAsia"/>
          <w:sz w:val="26"/>
          <w:szCs w:val="26"/>
          <w:u w:val="single"/>
        </w:rPr>
        <w:t>梁實秋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對</w:t>
      </w:r>
      <w:r w:rsidR="00DF69C6" w:rsidRPr="00AB243C">
        <w:rPr>
          <w:rFonts w:ascii="標楷體" w:eastAsia="標楷體" w:hAnsi="標楷體" w:hint="eastAsia"/>
          <w:sz w:val="26"/>
          <w:szCs w:val="26"/>
          <w:u w:val="single"/>
        </w:rPr>
        <w:t>徐志摩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的作品曾有一段評論：</w:t>
      </w:r>
      <w:r w:rsidR="00F821BA">
        <w:rPr>
          <w:rFonts w:ascii="標楷體" w:eastAsia="標楷體" w:hAnsi="標楷體" w:hint="eastAsia"/>
          <w:sz w:val="26"/>
          <w:szCs w:val="26"/>
        </w:rPr>
        <w:t>「</w:t>
      </w:r>
      <w:r w:rsidR="00DF69C6" w:rsidRPr="00AB243C">
        <w:rPr>
          <w:rFonts w:ascii="標楷體" w:eastAsia="標楷體" w:hAnsi="標楷體" w:hint="eastAsia"/>
          <w:sz w:val="26"/>
          <w:szCs w:val="26"/>
          <w:u w:val="single"/>
        </w:rPr>
        <w:t>志摩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的散文，無論寫的是什麼題目，永遠保持一個親熱的態</w:t>
      </w:r>
    </w:p>
    <w:p w:rsidR="00F821BA" w:rsidRDefault="00C330F1" w:rsidP="00F821BA">
      <w:pPr>
        <w:spacing w:line="36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度。我實在找不出比『親熱的』更好的形容詞。他的散文不是板起面孔來寫的……</w:t>
      </w:r>
      <w:r w:rsidR="00F821BA">
        <w:rPr>
          <w:rFonts w:ascii="標楷體" w:eastAsia="標楷體" w:hAnsi="標楷體" w:hint="eastAsia"/>
          <w:sz w:val="26"/>
          <w:szCs w:val="26"/>
        </w:rPr>
        <w:t>」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依照上述特點，</w:t>
      </w:r>
    </w:p>
    <w:p w:rsidR="007F5665" w:rsidRPr="00AB243C" w:rsidRDefault="00F821BA" w:rsidP="00F821BA">
      <w:pPr>
        <w:spacing w:line="36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請判斷下列何者</w:t>
      </w:r>
      <w:r w:rsidR="00DF69C6" w:rsidRPr="00AB243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不是</w:t>
      </w:r>
      <w:r w:rsidR="00DF69C6" w:rsidRPr="00AB243C">
        <w:rPr>
          <w:rFonts w:ascii="標楷體" w:eastAsia="標楷體" w:hAnsi="標楷體" w:hint="eastAsia"/>
          <w:sz w:val="26"/>
          <w:szCs w:val="26"/>
          <w:u w:val="single"/>
        </w:rPr>
        <w:t>徐志摩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的作品？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幸運所需要的美德是節制，而逆境所需要的美德是堅忍，後者比前者更難能可貴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我沒有別的方法，我就有愛；沒有別的天才，就是愛；沒有別的能耐，只是愛；沒有別的動力，只是愛。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戀愛是生命的中心與精華，戀愛的成功，是生命的成功，戀愛的失敗，是生命的失敗，這是不容疑義的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你早已成為我靈魂的一部，我的影子裡有你的影子，我的聲音裡有你的聲音，我的心裡有你的心</w:t>
      </w:r>
    </w:p>
    <w:p w:rsidR="007F5665" w:rsidRPr="00AB243C" w:rsidRDefault="007F5665" w:rsidP="00E52BE5">
      <w:pPr>
        <w:spacing w:beforeLines="50"/>
        <w:ind w:left="910" w:hangingChars="350" w:hanging="91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lastRenderedPageBreak/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A7AB5" w:rsidRPr="00AB243C">
        <w:rPr>
          <w:rFonts w:ascii="標楷體" w:eastAsia="標楷體" w:hAnsi="標楷體" w:hint="eastAsia"/>
          <w:sz w:val="26"/>
          <w:szCs w:val="26"/>
        </w:rPr>
        <w:t>0</w:t>
      </w:r>
      <w:r w:rsidRPr="00AB243C">
        <w:rPr>
          <w:rFonts w:ascii="標楷體" w:eastAsia="標楷體" w:hAnsi="標楷體"/>
          <w:sz w:val="26"/>
          <w:szCs w:val="26"/>
        </w:rPr>
        <w:t>9.</w:t>
      </w:r>
      <w:r w:rsidRPr="00AB243C">
        <w:rPr>
          <w:rFonts w:ascii="標楷體" w:eastAsia="標楷體" w:hAnsi="標楷體" w:hint="eastAsia"/>
          <w:sz w:val="26"/>
          <w:szCs w:val="26"/>
        </w:rPr>
        <w:t xml:space="preserve"> 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句子的上下兩句，詞彙大多相同，而詞序恰好相反的修辭法，稱為「回文」</w:t>
      </w:r>
      <w:r w:rsidR="00CE3866">
        <w:rPr>
          <w:rFonts w:ascii="標楷體" w:eastAsia="標楷體" w:hAnsi="標楷體" w:hint="eastAsia"/>
          <w:sz w:val="26"/>
          <w:szCs w:val="26"/>
        </w:rPr>
        <w:t>。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下列何者</w:t>
      </w:r>
      <w:r w:rsidR="00DF69C6" w:rsidRPr="00AB243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不屬於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回文修辭？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英雄造時勢，時勢造英雄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少壯不努力，老大徒傷悲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當差不自在，自在不當差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F69C6" w:rsidRPr="00AB243C">
        <w:rPr>
          <w:rFonts w:ascii="標楷體" w:eastAsia="標楷體" w:hAnsi="標楷體" w:hint="eastAsia"/>
          <w:sz w:val="26"/>
          <w:szCs w:val="26"/>
        </w:rPr>
        <w:t>疑人心不正，心正不疑人</w:t>
      </w:r>
    </w:p>
    <w:p w:rsidR="002A04BB" w:rsidRDefault="007F5665" w:rsidP="00E52BE5">
      <w:pPr>
        <w:spacing w:beforeLines="50"/>
        <w:rPr>
          <w:rFonts w:ascii="標楷體" w:eastAsia="標楷體" w:hAnsi="標楷體" w:hint="eastAsia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10.</w:t>
      </w:r>
      <w:r w:rsidR="00B40623" w:rsidRPr="00AB243C">
        <w:rPr>
          <w:rFonts w:ascii="標楷體" w:eastAsia="標楷體" w:hAnsi="標楷體" w:hint="eastAsia"/>
          <w:sz w:val="26"/>
          <w:szCs w:val="26"/>
        </w:rPr>
        <w:t xml:space="preserve"> </w:t>
      </w:r>
      <w:r w:rsidR="00C70747" w:rsidRPr="00AB243C">
        <w:rPr>
          <w:rFonts w:ascii="標楷體" w:eastAsia="標楷體" w:hAnsi="標楷體" w:hint="eastAsia"/>
          <w:sz w:val="26"/>
          <w:szCs w:val="26"/>
        </w:rPr>
        <w:t>從</w:t>
      </w:r>
      <w:r w:rsidR="00C70747" w:rsidRPr="00CE3866">
        <w:rPr>
          <w:rFonts w:ascii="標楷體" w:eastAsia="標楷體" w:hAnsi="標楷體" w:hint="eastAsia"/>
          <w:sz w:val="26"/>
          <w:szCs w:val="26"/>
          <w:u w:val="single"/>
        </w:rPr>
        <w:t>余光中</w:t>
      </w:r>
      <w:r w:rsidR="00C70747" w:rsidRPr="00AB243C">
        <w:rPr>
          <w:rFonts w:ascii="標楷體" w:eastAsia="標楷體" w:hAnsi="標楷體" w:hint="eastAsia"/>
          <w:sz w:val="26"/>
          <w:szCs w:val="26"/>
        </w:rPr>
        <w:t>的</w:t>
      </w:r>
      <w:r w:rsidR="002A04BB">
        <w:rPr>
          <w:rFonts w:ascii="標楷體" w:eastAsia="標楷體" w:hAnsi="標楷體" w:hint="eastAsia"/>
          <w:sz w:val="26"/>
          <w:szCs w:val="26"/>
        </w:rPr>
        <w:t>＜</w:t>
      </w:r>
      <w:r w:rsidR="00C70747" w:rsidRPr="002A04BB">
        <w:rPr>
          <w:rFonts w:ascii="標楷體" w:eastAsia="標楷體" w:hAnsi="標楷體" w:hint="eastAsia"/>
          <w:sz w:val="26"/>
          <w:szCs w:val="26"/>
        </w:rPr>
        <w:t>讓春天從高雄出發</w:t>
      </w:r>
      <w:r w:rsidR="002A04BB" w:rsidRPr="002A04BB">
        <w:rPr>
          <w:rFonts w:ascii="標楷體" w:eastAsia="標楷體" w:hAnsi="標楷體" w:hint="eastAsia"/>
          <w:sz w:val="26"/>
          <w:szCs w:val="26"/>
        </w:rPr>
        <w:t>＞</w:t>
      </w:r>
      <w:r w:rsidR="00C70747" w:rsidRPr="00AB243C">
        <w:rPr>
          <w:rFonts w:ascii="標楷體" w:eastAsia="標楷體" w:hAnsi="標楷體" w:hint="eastAsia"/>
          <w:sz w:val="26"/>
          <w:szCs w:val="26"/>
        </w:rPr>
        <w:t>與</w:t>
      </w:r>
      <w:r w:rsidR="002A04BB">
        <w:rPr>
          <w:rFonts w:ascii="標楷體" w:eastAsia="標楷體" w:hAnsi="標楷體" w:hint="eastAsia"/>
          <w:sz w:val="26"/>
          <w:szCs w:val="26"/>
        </w:rPr>
        <w:t>＜</w:t>
      </w:r>
      <w:r w:rsidR="00C70747" w:rsidRPr="002A04BB">
        <w:rPr>
          <w:rFonts w:ascii="標楷體" w:eastAsia="標楷體" w:hAnsi="標楷體" w:hint="eastAsia"/>
          <w:sz w:val="26"/>
          <w:szCs w:val="26"/>
        </w:rPr>
        <w:t>控訴一枝煙囪</w:t>
      </w:r>
      <w:r w:rsidR="002A04BB" w:rsidRPr="002A04BB">
        <w:rPr>
          <w:rFonts w:ascii="標楷體" w:eastAsia="標楷體" w:hAnsi="標楷體" w:hint="eastAsia"/>
          <w:sz w:val="26"/>
          <w:szCs w:val="26"/>
        </w:rPr>
        <w:t>＞</w:t>
      </w:r>
      <w:r w:rsidR="002A04BB">
        <w:rPr>
          <w:rFonts w:ascii="標楷體" w:eastAsia="標楷體" w:hAnsi="標楷體" w:hint="eastAsia"/>
          <w:sz w:val="26"/>
          <w:szCs w:val="26"/>
        </w:rPr>
        <w:t>這兩首</w:t>
      </w:r>
      <w:r w:rsidR="00C70747" w:rsidRPr="00AB243C">
        <w:rPr>
          <w:rFonts w:ascii="標楷體" w:eastAsia="標楷體" w:hAnsi="標楷體" w:hint="eastAsia"/>
          <w:sz w:val="26"/>
          <w:szCs w:val="26"/>
        </w:rPr>
        <w:t>詩中，作者提到有關</w:t>
      </w:r>
      <w:r w:rsidR="00C70747" w:rsidRPr="00CE3866">
        <w:rPr>
          <w:rFonts w:ascii="標楷體" w:eastAsia="標楷體" w:hAnsi="標楷體" w:hint="eastAsia"/>
          <w:sz w:val="26"/>
          <w:szCs w:val="26"/>
          <w:u w:val="single"/>
        </w:rPr>
        <w:t>高雄</w:t>
      </w:r>
      <w:r w:rsidR="00C70747" w:rsidRPr="00AB243C">
        <w:rPr>
          <w:rFonts w:ascii="標楷體" w:eastAsia="標楷體" w:hAnsi="標楷體" w:hint="eastAsia"/>
          <w:sz w:val="26"/>
          <w:szCs w:val="26"/>
        </w:rPr>
        <w:t>的訊息，下列何</w:t>
      </w:r>
    </w:p>
    <w:p w:rsidR="00C70747" w:rsidRPr="00AB243C" w:rsidRDefault="002A04BB" w:rsidP="002A04B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C70747" w:rsidRPr="00AB243C">
        <w:rPr>
          <w:rFonts w:ascii="標楷體" w:eastAsia="標楷體" w:hAnsi="標楷體" w:hint="eastAsia"/>
          <w:sz w:val="26"/>
          <w:szCs w:val="26"/>
        </w:rPr>
        <w:t>者</w:t>
      </w:r>
      <w:r w:rsidR="00C70747" w:rsidRPr="00AB243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不在</w:t>
      </w:r>
      <w:r w:rsidR="00C70747" w:rsidRPr="00AB243C">
        <w:rPr>
          <w:rFonts w:ascii="標楷體" w:eastAsia="標楷體" w:hAnsi="標楷體" w:hint="eastAsia"/>
          <w:sz w:val="26"/>
          <w:szCs w:val="26"/>
        </w:rPr>
        <w:t>其中？</w:t>
      </w:r>
    </w:p>
    <w:p w:rsidR="00C70747" w:rsidRPr="00AB243C" w:rsidRDefault="00C70747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CE3866">
        <w:rPr>
          <w:rFonts w:ascii="標楷體" w:eastAsia="標楷體" w:hAnsi="標楷體" w:hint="eastAsia"/>
          <w:sz w:val="26"/>
          <w:szCs w:val="26"/>
          <w:u w:val="single"/>
        </w:rPr>
        <w:t>高雄</w:t>
      </w:r>
      <w:r w:rsidRPr="00AB243C">
        <w:rPr>
          <w:rFonts w:ascii="標楷體" w:eastAsia="標楷體" w:hAnsi="標楷體" w:hint="eastAsia"/>
          <w:sz w:val="26"/>
          <w:szCs w:val="26"/>
        </w:rPr>
        <w:t>比起</w:t>
      </w:r>
      <w:r w:rsidRPr="00CE3866">
        <w:rPr>
          <w:rFonts w:ascii="標楷體" w:eastAsia="標楷體" w:hAnsi="標楷體" w:hint="eastAsia"/>
          <w:sz w:val="26"/>
          <w:szCs w:val="26"/>
          <w:u w:val="single"/>
        </w:rPr>
        <w:t>台灣</w:t>
      </w:r>
      <w:r w:rsidRPr="00AB243C">
        <w:rPr>
          <w:rFonts w:ascii="標楷體" w:eastAsia="標楷體" w:hAnsi="標楷體" w:hint="eastAsia"/>
          <w:sz w:val="26"/>
          <w:szCs w:val="26"/>
        </w:rPr>
        <w:t>北部</w:t>
      </w:r>
      <w:r w:rsidR="00AB4B2A">
        <w:rPr>
          <w:rFonts w:ascii="標楷體" w:eastAsia="標楷體" w:hAnsi="標楷體" w:hint="eastAsia"/>
          <w:sz w:val="26"/>
          <w:szCs w:val="26"/>
        </w:rPr>
        <w:t>會</w:t>
      </w:r>
      <w:r w:rsidRPr="00AB243C">
        <w:rPr>
          <w:rFonts w:ascii="標楷體" w:eastAsia="標楷體" w:hAnsi="標楷體" w:hint="eastAsia"/>
          <w:sz w:val="26"/>
          <w:szCs w:val="26"/>
        </w:rPr>
        <w:t>更早感受到春天的氣息</w:t>
      </w:r>
    </w:p>
    <w:p w:rsidR="00C70747" w:rsidRPr="00AB243C" w:rsidRDefault="00C70747" w:rsidP="00C70747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D06DB" w:rsidRPr="00CE3866">
        <w:rPr>
          <w:rFonts w:ascii="標楷體" w:eastAsia="標楷體" w:hAnsi="標楷體" w:hint="eastAsia"/>
          <w:sz w:val="26"/>
          <w:szCs w:val="26"/>
          <w:u w:val="single"/>
        </w:rPr>
        <w:t>高雄</w:t>
      </w:r>
      <w:r w:rsidR="002A04BB" w:rsidRPr="002A04BB">
        <w:rPr>
          <w:rFonts w:ascii="標楷體" w:eastAsia="標楷體" w:hAnsi="標楷體" w:hint="eastAsia"/>
          <w:sz w:val="26"/>
          <w:szCs w:val="26"/>
        </w:rPr>
        <w:t>的</w:t>
      </w:r>
      <w:r w:rsidR="007D06DB" w:rsidRPr="00AB243C">
        <w:rPr>
          <w:rFonts w:ascii="標楷體" w:eastAsia="標楷體" w:hAnsi="標楷體" w:hint="eastAsia"/>
          <w:sz w:val="26"/>
          <w:szCs w:val="26"/>
        </w:rPr>
        <w:t>街頭</w:t>
      </w:r>
      <w:r w:rsidR="00AB4B2A">
        <w:rPr>
          <w:rFonts w:ascii="標楷體" w:eastAsia="標楷體" w:hAnsi="標楷體" w:hint="eastAsia"/>
          <w:sz w:val="26"/>
          <w:szCs w:val="26"/>
        </w:rPr>
        <w:t>到處</w:t>
      </w:r>
      <w:r w:rsidR="002A04BB">
        <w:rPr>
          <w:rFonts w:ascii="標楷體" w:eastAsia="標楷體" w:hAnsi="標楷體" w:hint="eastAsia"/>
          <w:sz w:val="26"/>
          <w:szCs w:val="26"/>
        </w:rPr>
        <w:t>能</w:t>
      </w:r>
      <w:r w:rsidR="007D06DB" w:rsidRPr="00AB243C">
        <w:rPr>
          <w:rFonts w:ascii="標楷體" w:eastAsia="標楷體" w:hAnsi="標楷體" w:hint="eastAsia"/>
          <w:sz w:val="26"/>
          <w:szCs w:val="26"/>
        </w:rPr>
        <w:t>聽見人們說著不堪的髒話</w:t>
      </w:r>
    </w:p>
    <w:p w:rsidR="00C70747" w:rsidRPr="00AB243C" w:rsidRDefault="00C70747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D06DB" w:rsidRPr="00CE3866">
        <w:rPr>
          <w:rFonts w:ascii="標楷體" w:eastAsia="標楷體" w:hAnsi="標楷體" w:hint="eastAsia"/>
          <w:sz w:val="26"/>
          <w:szCs w:val="26"/>
          <w:u w:val="single"/>
        </w:rPr>
        <w:t>高雄</w:t>
      </w:r>
      <w:r w:rsidR="007D06DB" w:rsidRPr="00AB243C">
        <w:rPr>
          <w:rFonts w:ascii="標楷體" w:eastAsia="標楷體" w:hAnsi="標楷體" w:hint="eastAsia"/>
          <w:sz w:val="26"/>
          <w:szCs w:val="26"/>
        </w:rPr>
        <w:t>的天空因為煙囪</w:t>
      </w:r>
      <w:r w:rsidR="002A04BB">
        <w:rPr>
          <w:rFonts w:ascii="標楷體" w:eastAsia="標楷體" w:hAnsi="標楷體" w:hint="eastAsia"/>
          <w:sz w:val="26"/>
          <w:szCs w:val="26"/>
        </w:rPr>
        <w:t>排放的廢氣</w:t>
      </w:r>
      <w:r w:rsidR="007D06DB" w:rsidRPr="00AB243C">
        <w:rPr>
          <w:rFonts w:ascii="標楷體" w:eastAsia="標楷體" w:hAnsi="標楷體" w:hint="eastAsia"/>
          <w:sz w:val="26"/>
          <w:szCs w:val="26"/>
        </w:rPr>
        <w:t>而顯得灰濛</w:t>
      </w:r>
    </w:p>
    <w:p w:rsidR="0000412B" w:rsidRPr="00AB243C" w:rsidRDefault="00C70747" w:rsidP="00C70747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36A1F" w:rsidRPr="00CE3866">
        <w:rPr>
          <w:rFonts w:ascii="標楷體" w:eastAsia="標楷體" w:hAnsi="標楷體" w:hint="eastAsia"/>
          <w:sz w:val="26"/>
          <w:szCs w:val="26"/>
          <w:u w:val="single"/>
        </w:rPr>
        <w:t>高雄</w:t>
      </w:r>
      <w:r w:rsidR="002A04BB" w:rsidRPr="002A04BB">
        <w:rPr>
          <w:rFonts w:ascii="標楷體" w:eastAsia="標楷體" w:hAnsi="標楷體" w:hint="eastAsia"/>
          <w:sz w:val="26"/>
          <w:szCs w:val="26"/>
        </w:rPr>
        <w:t>的</w:t>
      </w:r>
      <w:r w:rsidR="00C36A1F" w:rsidRPr="00AB243C">
        <w:rPr>
          <w:rFonts w:ascii="標楷體" w:eastAsia="標楷體" w:hAnsi="標楷體" w:hint="eastAsia"/>
          <w:sz w:val="26"/>
          <w:szCs w:val="26"/>
        </w:rPr>
        <w:t>人民深受空污之害</w:t>
      </w:r>
      <w:r w:rsidR="002A04BB">
        <w:rPr>
          <w:rFonts w:ascii="標楷體" w:eastAsia="標楷體" w:hAnsi="標楷體" w:hint="eastAsia"/>
          <w:sz w:val="26"/>
          <w:szCs w:val="26"/>
        </w:rPr>
        <w:t>，</w:t>
      </w:r>
      <w:r w:rsidR="00C36A1F" w:rsidRPr="00AB243C">
        <w:rPr>
          <w:rFonts w:ascii="標楷體" w:eastAsia="標楷體" w:hAnsi="標楷體" w:hint="eastAsia"/>
          <w:sz w:val="26"/>
          <w:szCs w:val="26"/>
        </w:rPr>
        <w:t>並對此感到無奈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11.</w:t>
      </w:r>
      <w:r w:rsidR="00B40623" w:rsidRPr="007D06DB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B40623" w:rsidRPr="00AB243C">
        <w:rPr>
          <w:rFonts w:ascii="標楷體" w:eastAsia="標楷體" w:hAnsi="標楷體" w:cs="Arial" w:hint="eastAsia"/>
          <w:sz w:val="26"/>
          <w:szCs w:val="26"/>
          <w:u w:val="single"/>
        </w:rPr>
        <w:t>拿破崙</w:t>
      </w:r>
      <w:r w:rsidR="00B40623" w:rsidRPr="00AB243C">
        <w:rPr>
          <w:rFonts w:ascii="標楷體" w:eastAsia="標楷體" w:hAnsi="標楷體" w:cs="Arial" w:hint="eastAsia"/>
          <w:sz w:val="26"/>
          <w:szCs w:val="26"/>
        </w:rPr>
        <w:t>：「不會從失敗中找尋教訓的人，他們的成功之路是遙遠的。」下列何者與這段話的旨意</w:t>
      </w:r>
      <w:r w:rsidR="00B40623" w:rsidRPr="00AB243C">
        <w:rPr>
          <w:rFonts w:ascii="標楷體" w:eastAsia="標楷體" w:hAnsi="標楷體" w:cs="Arial" w:hint="eastAsia"/>
          <w:sz w:val="26"/>
          <w:szCs w:val="26"/>
          <w:bdr w:val="single" w:sz="4" w:space="0" w:color="auto"/>
        </w:rPr>
        <w:t>最不相關</w:t>
      </w:r>
      <w:r w:rsidR="00B40623" w:rsidRPr="00AB243C">
        <w:rPr>
          <w:rFonts w:ascii="標楷體" w:eastAsia="標楷體" w:hAnsi="標楷體" w:cs="Arial" w:hint="eastAsia"/>
          <w:sz w:val="26"/>
          <w:szCs w:val="26"/>
        </w:rPr>
        <w:t>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B40623" w:rsidRPr="00AB243C">
        <w:rPr>
          <w:rFonts w:ascii="標楷體" w:eastAsia="標楷體" w:hAnsi="標楷體" w:cs="Arial" w:hint="eastAsia"/>
          <w:sz w:val="26"/>
          <w:szCs w:val="26"/>
        </w:rPr>
        <w:t>前事之不忘，後事之師也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B40623" w:rsidRPr="00AB243C">
        <w:rPr>
          <w:rFonts w:ascii="標楷體" w:eastAsia="標楷體" w:hAnsi="標楷體" w:cs="Arial" w:hint="eastAsia"/>
          <w:sz w:val="26"/>
          <w:szCs w:val="26"/>
        </w:rPr>
        <w:t>善學者，假人之長，以補其短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B40623" w:rsidRPr="00AB243C">
        <w:rPr>
          <w:rFonts w:ascii="標楷體" w:eastAsia="標楷體" w:hAnsi="標楷體" w:hint="eastAsia"/>
          <w:sz w:val="26"/>
          <w:szCs w:val="26"/>
        </w:rPr>
        <w:t>一言而非，駟馬不能追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前車覆，後車戒</w:t>
      </w:r>
    </w:p>
    <w:p w:rsidR="00F821BA" w:rsidRDefault="007F5665" w:rsidP="00E52BE5">
      <w:pPr>
        <w:spacing w:beforeLines="50"/>
        <w:rPr>
          <w:rFonts w:ascii="標楷體" w:eastAsia="標楷體" w:hAnsi="標楷體"/>
          <w:sz w:val="26"/>
          <w:szCs w:val="26"/>
          <w:u w:val="single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12.</w:t>
      </w:r>
      <w:r w:rsidR="0077183D" w:rsidRPr="00AB243C">
        <w:rPr>
          <w:rFonts w:ascii="標楷體" w:eastAsia="標楷體" w:hAnsi="標楷體"/>
          <w:sz w:val="26"/>
          <w:szCs w:val="26"/>
        </w:rPr>
        <w:t xml:space="preserve"> 在文章摹寫中，作者常運用聯想力，將視覺、聽覺、味覺、觸覺、嗅覺等不同印象，轉移互通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，</w:t>
      </w:r>
      <w:r w:rsidR="0077183D" w:rsidRPr="00AB243C">
        <w:rPr>
          <w:rFonts w:ascii="標楷體" w:eastAsia="標楷體" w:hAnsi="標楷體" w:hint="eastAsia"/>
          <w:sz w:val="26"/>
          <w:szCs w:val="26"/>
          <w:u w:val="single"/>
        </w:rPr>
        <w:t>石德華</w:t>
      </w:r>
    </w:p>
    <w:p w:rsidR="00663EDB" w:rsidRDefault="00F821BA" w:rsidP="00663EDB">
      <w:pPr>
        <w:rPr>
          <w:rFonts w:ascii="標楷體" w:eastAsia="標楷體" w:hAnsi="標楷體" w:hint="eastAsia"/>
          <w:sz w:val="26"/>
          <w:szCs w:val="26"/>
        </w:rPr>
      </w:pPr>
      <w:r w:rsidRPr="00F821BA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在</w:t>
      </w:r>
      <w:r w:rsidR="00663EDB">
        <w:rPr>
          <w:rFonts w:ascii="標楷體" w:eastAsia="標楷體" w:hAnsi="標楷體" w:hint="eastAsia"/>
          <w:sz w:val="26"/>
          <w:szCs w:val="26"/>
        </w:rPr>
        <w:t>＜</w:t>
      </w:r>
      <w:r w:rsidR="0077183D" w:rsidRPr="00663EDB">
        <w:rPr>
          <w:rFonts w:ascii="標楷體" w:eastAsia="標楷體" w:hAnsi="標楷體" w:hint="eastAsia"/>
          <w:sz w:val="26"/>
          <w:szCs w:val="26"/>
        </w:rPr>
        <w:t>夏季流螢</w:t>
      </w:r>
      <w:r w:rsidR="00663EDB" w:rsidRPr="00663EDB">
        <w:rPr>
          <w:rFonts w:ascii="標楷體" w:eastAsia="標楷體" w:hAnsi="標楷體" w:hint="eastAsia"/>
          <w:sz w:val="26"/>
          <w:szCs w:val="26"/>
        </w:rPr>
        <w:t>＞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中描寫</w:t>
      </w:r>
      <w:r w:rsidR="0077183D" w:rsidRPr="00AB243C">
        <w:rPr>
          <w:rFonts w:ascii="標楷體" w:eastAsia="標楷體" w:hAnsi="標楷體"/>
          <w:sz w:val="26"/>
          <w:szCs w:val="26"/>
        </w:rPr>
        <w:t>「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在園徑行走，明明遍園游飛的螢光閃熄無聲，賞螢的人，卻隨時都在享受視覺</w:t>
      </w:r>
    </w:p>
    <w:p w:rsidR="007F5665" w:rsidRPr="00AB243C" w:rsidRDefault="00663EDB" w:rsidP="00663E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被嗶嗶剝剝爆亮的美好經驗」。</w:t>
      </w:r>
      <w:r>
        <w:rPr>
          <w:rFonts w:ascii="標楷體" w:eastAsia="標楷體" w:hAnsi="標楷體" w:hint="eastAsia"/>
          <w:sz w:val="26"/>
          <w:szCs w:val="26"/>
        </w:rPr>
        <w:t>此種</w:t>
      </w:r>
      <w:r w:rsidR="0077183D" w:rsidRPr="00AB243C">
        <w:rPr>
          <w:rFonts w:ascii="標楷體" w:eastAsia="標楷體" w:hAnsi="標楷體" w:hint="eastAsia"/>
          <w:sz w:val="26"/>
          <w:szCs w:val="26"/>
          <w:u w:val="double"/>
        </w:rPr>
        <w:t>藉著</w:t>
      </w:r>
      <w:r w:rsidR="0077183D" w:rsidRPr="00AB243C">
        <w:rPr>
          <w:rFonts w:ascii="標楷體" w:eastAsia="標楷體" w:hAnsi="標楷體"/>
          <w:sz w:val="26"/>
          <w:szCs w:val="26"/>
          <w:u w:val="double"/>
        </w:rPr>
        <w:t>聽覺印象</w:t>
      </w:r>
      <w:r w:rsidR="0077183D" w:rsidRPr="00AB243C">
        <w:rPr>
          <w:rFonts w:ascii="標楷體" w:eastAsia="標楷體" w:hAnsi="標楷體" w:hint="eastAsia"/>
          <w:sz w:val="26"/>
          <w:szCs w:val="26"/>
          <w:u w:val="double"/>
        </w:rPr>
        <w:t>表現</w:t>
      </w:r>
      <w:r w:rsidR="0077183D" w:rsidRPr="00AB243C">
        <w:rPr>
          <w:rFonts w:ascii="標楷體" w:eastAsia="標楷體" w:hAnsi="標楷體"/>
          <w:sz w:val="26"/>
          <w:szCs w:val="26"/>
          <w:u w:val="double"/>
        </w:rPr>
        <w:t>視覺</w:t>
      </w:r>
      <w:r w:rsidR="0038774B">
        <w:rPr>
          <w:rFonts w:ascii="標楷體" w:eastAsia="標楷體" w:hAnsi="標楷體" w:hint="eastAsia"/>
          <w:sz w:val="26"/>
          <w:szCs w:val="26"/>
          <w:u w:val="double"/>
        </w:rPr>
        <w:t>感受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的手法，與</w:t>
      </w:r>
      <w:r w:rsidR="0077183D" w:rsidRPr="00AB243C">
        <w:rPr>
          <w:rFonts w:ascii="標楷體" w:eastAsia="標楷體" w:hAnsi="標楷體"/>
          <w:sz w:val="26"/>
          <w:szCs w:val="26"/>
        </w:rPr>
        <w:t>下列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哪個選項相同?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森林綠地都已成紀錄片，聞不到綠意盎然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塘中的月色並不均勻，但光與影有著和諧的旋律</w:t>
      </w:r>
    </w:p>
    <w:p w:rsidR="007F5665" w:rsidRPr="00AB243C" w:rsidRDefault="007D06DB" w:rsidP="007D06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（</w:t>
      </w:r>
      <w:r w:rsidR="007F5665" w:rsidRPr="00AB243C">
        <w:rPr>
          <w:rFonts w:ascii="標楷體" w:eastAsia="標楷體" w:hAnsi="標楷體"/>
          <w:sz w:val="26"/>
          <w:szCs w:val="26"/>
        </w:rPr>
        <w:t>C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微風過處，送來縷縷清香，彷彿遠處高樓上渺茫的歌聲似的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D06DB">
        <w:rPr>
          <w:rFonts w:ascii="標楷體" w:eastAsia="標楷體" w:hAnsi="標楷體" w:hint="eastAsia"/>
          <w:sz w:val="26"/>
          <w:szCs w:val="26"/>
        </w:rPr>
        <w:t>妹妹的臉頰飄出蘋果的芬芳</w:t>
      </w:r>
    </w:p>
    <w:p w:rsidR="00F821BA" w:rsidRDefault="007F5665" w:rsidP="00E52BE5">
      <w:pPr>
        <w:tabs>
          <w:tab w:val="left" w:pos="11302"/>
        </w:tabs>
        <w:spacing w:beforeLines="50" w:line="360" w:lineRule="exac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13.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 xml:space="preserve"> 有位作家曾說：「現代的年輕人都不會寫作，他們寫的小說千篇一律都是『兩個面貌模糊的人，在一個空</w:t>
      </w:r>
    </w:p>
    <w:p w:rsidR="007F5665" w:rsidRPr="00AB243C" w:rsidRDefault="00F821BA" w:rsidP="00F821BA">
      <w:pPr>
        <w:tabs>
          <w:tab w:val="left" w:pos="11302"/>
        </w:tabs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曠的地方對話』</w:t>
      </w:r>
      <w:r w:rsidR="00AE2ACB">
        <w:rPr>
          <w:rFonts w:ascii="標楷體" w:eastAsia="標楷體" w:hAnsi="標楷體" w:hint="eastAsia"/>
          <w:sz w:val="26"/>
          <w:szCs w:val="26"/>
        </w:rPr>
        <w:t>。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」根據這段敘述，下列何者</w:t>
      </w:r>
      <w:r w:rsidR="0077183D" w:rsidRPr="00AB243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不是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作家要提醒年輕人寫小說要注意的要點</w:t>
      </w:r>
      <w:r w:rsidR="0077183D" w:rsidRPr="00AB243C">
        <w:rPr>
          <w:rFonts w:ascii="標楷體" w:eastAsia="標楷體" w:hAnsi="標楷體"/>
          <w:sz w:val="26"/>
          <w:szCs w:val="26"/>
        </w:rPr>
        <w:t>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用第一人稱的觀點深入表述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寫作手法不可過於單調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要刻畫人物的性格及特色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要致力於描繪場景及營造氣氛</w:t>
      </w:r>
    </w:p>
    <w:p w:rsidR="007F5665" w:rsidRPr="00AB243C" w:rsidRDefault="007F5665" w:rsidP="00E52BE5">
      <w:pPr>
        <w:tabs>
          <w:tab w:val="left" w:pos="11302"/>
        </w:tabs>
        <w:spacing w:beforeLines="50" w:line="360" w:lineRule="exac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14.</w:t>
      </w:r>
      <w:r w:rsidR="0077183D" w:rsidRPr="00AB243C">
        <w:rPr>
          <w:rFonts w:ascii="標楷體" w:eastAsia="標楷體" w:hAnsi="標楷體" w:hint="eastAsia"/>
          <w:color w:val="000000"/>
          <w:sz w:val="26"/>
          <w:szCs w:val="26"/>
        </w:rPr>
        <w:t xml:space="preserve"> 「春有百花秋有月，夏有涼風冬有雪。若無閒事掛心頭，便是人間好時節。」這首詩的涵義為何？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四季遞嬗有序，人們應把握時光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四季各有景致，讓人消憂解煩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心境若閒適自得，一切皆是美好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時光匆匆消逝，慨嘆時不我與</w:t>
      </w:r>
    </w:p>
    <w:p w:rsidR="00F821BA" w:rsidRDefault="007F5665" w:rsidP="00E52BE5">
      <w:pPr>
        <w:tabs>
          <w:tab w:val="left" w:pos="284"/>
        </w:tabs>
        <w:snapToGrid w:val="0"/>
        <w:spacing w:beforeLines="50" w:line="360" w:lineRule="exac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15.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 xml:space="preserve"> 「</w:t>
      </w:r>
      <w:r w:rsidR="0077183D" w:rsidRPr="00AB243C">
        <w:rPr>
          <w:rFonts w:ascii="標楷體" w:eastAsia="標楷體" w:hAnsi="標楷體"/>
          <w:sz w:val="26"/>
          <w:szCs w:val="26"/>
        </w:rPr>
        <w:t>急事，慢慢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地</w:t>
      </w:r>
      <w:r w:rsidR="0077183D" w:rsidRPr="00AB243C">
        <w:rPr>
          <w:rFonts w:ascii="標楷體" w:eastAsia="標楷體" w:hAnsi="標楷體"/>
          <w:sz w:val="26"/>
          <w:szCs w:val="26"/>
        </w:rPr>
        <w:t>說；大事，清楚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地</w:t>
      </w:r>
      <w:r w:rsidR="0077183D" w:rsidRPr="00AB243C">
        <w:rPr>
          <w:rFonts w:ascii="標楷體" w:eastAsia="標楷體" w:hAnsi="標楷體"/>
          <w:sz w:val="26"/>
          <w:szCs w:val="26"/>
        </w:rPr>
        <w:t>說；小事，幽默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地</w:t>
      </w:r>
      <w:r w:rsidR="0077183D" w:rsidRPr="00AB243C">
        <w:rPr>
          <w:rFonts w:ascii="標楷體" w:eastAsia="標楷體" w:hAnsi="標楷體"/>
          <w:sz w:val="26"/>
          <w:szCs w:val="26"/>
        </w:rPr>
        <w:t>說；沒把握的事，謹慎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地</w:t>
      </w:r>
      <w:r w:rsidR="0077183D" w:rsidRPr="00AB243C">
        <w:rPr>
          <w:rFonts w:ascii="標楷體" w:eastAsia="標楷體" w:hAnsi="標楷體"/>
          <w:sz w:val="26"/>
          <w:szCs w:val="26"/>
        </w:rPr>
        <w:t>說；沒發生的事，不要胡</w:t>
      </w:r>
    </w:p>
    <w:p w:rsidR="007F5665" w:rsidRPr="00AB243C" w:rsidRDefault="00F821BA" w:rsidP="00F821BA">
      <w:pPr>
        <w:tabs>
          <w:tab w:val="left" w:pos="284"/>
        </w:tabs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7183D" w:rsidRPr="00AB243C">
        <w:rPr>
          <w:rFonts w:ascii="標楷體" w:eastAsia="標楷體" w:hAnsi="標楷體"/>
          <w:sz w:val="26"/>
          <w:szCs w:val="26"/>
        </w:rPr>
        <w:t>說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。」對於這段文句，下列解說何者正確？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慢慢說「急事」，才能急中生智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清楚說「大事」，才能化險為夷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幽默說「小事」，才能營造情趣</w:t>
      </w:r>
    </w:p>
    <w:p w:rsidR="007F5665" w:rsidRPr="00AB243C" w:rsidRDefault="00567003" w:rsidP="007F5665">
      <w:pPr>
        <w:rPr>
          <w:rFonts w:ascii="標楷體" w:eastAsia="標楷體" w:hAnsi="標楷體"/>
          <w:sz w:val="26"/>
          <w:szCs w:val="26"/>
        </w:rPr>
      </w:pPr>
      <w:r w:rsidRPr="00567003">
        <w:rPr>
          <w:rFonts w:ascii="標楷體" w:eastAsia="標楷體" w:hAnsi="標楷體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695.65pt;margin-top:14pt;width:29.95pt;height:46pt;z-index:251661312">
            <v:textbox style="layout-flow:vertical-ideographic;mso-next-textbox:#_x0000_s2054">
              <w:txbxContent>
                <w:p w:rsidR="00E52BE5" w:rsidRPr="00AB243C" w:rsidRDefault="00E52BE5" w:rsidP="00F6272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B243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郵票</w:t>
                  </w:r>
                </w:p>
              </w:txbxContent>
            </v:textbox>
          </v:shape>
        </w:pict>
      </w:r>
      <w:r w:rsidR="007F5665"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="007F5665" w:rsidRPr="00AB243C">
        <w:rPr>
          <w:rFonts w:ascii="標楷體" w:eastAsia="標楷體" w:hAnsi="標楷體"/>
          <w:sz w:val="26"/>
          <w:szCs w:val="26"/>
        </w:rPr>
        <w:t>D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）</w:t>
      </w:r>
      <w:r w:rsidR="0077183D" w:rsidRPr="00AB243C">
        <w:rPr>
          <w:rFonts w:ascii="標楷體" w:eastAsia="標楷體" w:hAnsi="標楷體" w:hint="eastAsia"/>
          <w:sz w:val="26"/>
          <w:szCs w:val="26"/>
        </w:rPr>
        <w:t>謹慎說「沒把握的事」，才能虛張聲勢</w:t>
      </w:r>
    </w:p>
    <w:p w:rsidR="00F821BA" w:rsidRDefault="00567003" w:rsidP="00E52BE5">
      <w:pPr>
        <w:tabs>
          <w:tab w:val="left" w:pos="11302"/>
        </w:tabs>
        <w:spacing w:beforeLines="50"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pict>
          <v:shape id="_x0000_s2053" type="#_x0000_t202" style="position:absolute;margin-left:381.65pt;margin-top:15.35pt;width:264.75pt;height:117.75pt;z-index:251660288" strokeweight="1.25pt">
            <v:textbox style="mso-next-textbox:#_x0000_s2053">
              <w:txbxContent>
                <w:p w:rsidR="00E52BE5" w:rsidRPr="00AB243C" w:rsidRDefault="00E52BE5" w:rsidP="00F62726">
                  <w:pPr>
                    <w:spacing w:line="24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B243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22041                              </w:t>
                  </w:r>
                </w:p>
                <w:p w:rsidR="00E52BE5" w:rsidRPr="00AB243C" w:rsidRDefault="00E52BE5" w:rsidP="00F62726">
                  <w:pPr>
                    <w:spacing w:line="24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B243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新北市板橋區文化路一段188巷56號</w:t>
                  </w:r>
                </w:p>
                <w:p w:rsidR="00E52BE5" w:rsidRPr="00AB243C" w:rsidRDefault="00E52BE5" w:rsidP="00F62726">
                  <w:pPr>
                    <w:spacing w:line="24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B243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曾聰明 謹緘</w:t>
                  </w:r>
                </w:p>
                <w:p w:rsidR="00E52BE5" w:rsidRDefault="00E52BE5" w:rsidP="00F62726">
                  <w:pPr>
                    <w:spacing w:line="200" w:lineRule="exact"/>
                    <w:rPr>
                      <w:rFonts w:ascii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hAnsi="標楷體" w:hint="eastAsia"/>
                      <w:sz w:val="16"/>
                      <w:szCs w:val="16"/>
                    </w:rPr>
                    <w:t xml:space="preserve">               </w:t>
                  </w:r>
                </w:p>
                <w:p w:rsidR="00E52BE5" w:rsidRPr="00AB243C" w:rsidRDefault="00E52BE5" w:rsidP="00AB243C">
                  <w:pPr>
                    <w:spacing w:line="200" w:lineRule="exact"/>
                    <w:ind w:firstLineChars="650" w:firstLine="143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B243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80606</w:t>
                  </w:r>
                </w:p>
                <w:p w:rsidR="00E52BE5" w:rsidRPr="00AB243C" w:rsidRDefault="00E52BE5" w:rsidP="00F62726">
                  <w:pPr>
                    <w:spacing w:line="1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B243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     高雄市前鎮區一心一路241號</w:t>
                  </w:r>
                </w:p>
                <w:p w:rsidR="00E52BE5" w:rsidRPr="00AB243C" w:rsidRDefault="00E52BE5" w:rsidP="00F62726">
                  <w:pPr>
                    <w:spacing w:line="1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B243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     郝  美  麗  老師  敬啟</w:t>
                  </w:r>
                </w:p>
                <w:p w:rsidR="00E52BE5" w:rsidRPr="00994C57" w:rsidRDefault="00E52BE5" w:rsidP="00F62726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F5665" w:rsidRPr="00AB243C">
        <w:rPr>
          <w:rFonts w:ascii="標楷體" w:eastAsia="標楷體" w:hAnsi="標楷體" w:hint="eastAsia"/>
          <w:sz w:val="26"/>
          <w:szCs w:val="26"/>
        </w:rPr>
        <w:t>（</w:t>
      </w:r>
      <w:r w:rsidR="007F5665" w:rsidRPr="00AB243C">
        <w:rPr>
          <w:rFonts w:ascii="標楷體" w:eastAsia="標楷體" w:hAnsi="標楷體"/>
          <w:sz w:val="26"/>
          <w:szCs w:val="26"/>
        </w:rPr>
        <w:t xml:space="preserve">  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）</w:t>
      </w:r>
      <w:r w:rsidR="007F5665" w:rsidRPr="00AB243C">
        <w:rPr>
          <w:rFonts w:ascii="標楷體" w:eastAsia="標楷體" w:hAnsi="標楷體"/>
          <w:sz w:val="26"/>
          <w:szCs w:val="26"/>
        </w:rPr>
        <w:t>16.</w:t>
      </w:r>
      <w:r w:rsidR="00F62726" w:rsidRPr="00AB243C">
        <w:rPr>
          <w:rFonts w:ascii="標楷體" w:eastAsia="標楷體" w:hAnsi="標楷體" w:hint="eastAsia"/>
          <w:noProof/>
          <w:color w:val="000000"/>
          <w:sz w:val="26"/>
          <w:szCs w:val="26"/>
        </w:rPr>
        <w:t xml:space="preserve"> 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</w:rPr>
        <w:t>家住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新北市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板橋區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</w:rPr>
        <w:t>的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曾聰明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</w:rPr>
        <w:t>要寄信給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高雄市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前鎮區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</w:rPr>
        <w:t>的</w:t>
      </w:r>
    </w:p>
    <w:p w:rsidR="00F821BA" w:rsidRDefault="00567003" w:rsidP="00F821BA">
      <w:pPr>
        <w:tabs>
          <w:tab w:val="left" w:pos="11302"/>
        </w:tabs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pict>
          <v:rect id="_x0000_s2068" style="position:absolute;margin-left:605.15pt;margin-top:1.8pt;width:34.5pt;height:34.5pt;z-index:251672576">
            <v:textbox>
              <w:txbxContent>
                <w:p w:rsidR="00E52BE5" w:rsidRPr="00F821BA" w:rsidRDefault="00E52BE5">
                  <w:pPr>
                    <w:rPr>
                      <w:sz w:val="16"/>
                      <w:szCs w:val="16"/>
                    </w:rPr>
                  </w:pPr>
                  <w:r w:rsidRPr="00F821BA">
                    <w:rPr>
                      <w:sz w:val="16"/>
                      <w:szCs w:val="16"/>
                    </w:rPr>
                    <w:t>郵票</w:t>
                  </w:r>
                </w:p>
              </w:txbxContent>
            </v:textbox>
          </v:rect>
        </w:pict>
      </w:r>
      <w:r w:rsidR="00F821BA">
        <w:rPr>
          <w:rFonts w:ascii="標楷體" w:eastAsia="標楷體" w:hAnsi="標楷體" w:hint="eastAsia"/>
          <w:color w:val="000000"/>
          <w:sz w:val="26"/>
          <w:szCs w:val="26"/>
        </w:rPr>
        <w:t xml:space="preserve">          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郝美麗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</w:rPr>
        <w:t>老師，橫式信封如右圖，其中格式有誤，請問下</w:t>
      </w:r>
    </w:p>
    <w:p w:rsidR="00F62726" w:rsidRPr="00AB243C" w:rsidRDefault="00F821BA" w:rsidP="00F821BA">
      <w:pPr>
        <w:tabs>
          <w:tab w:val="left" w:pos="11302"/>
        </w:tabs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</w:t>
      </w:r>
      <w:r w:rsidR="00F62726" w:rsidRPr="00AB243C">
        <w:rPr>
          <w:rFonts w:ascii="標楷體" w:eastAsia="標楷體" w:hAnsi="標楷體" w:hint="eastAsia"/>
          <w:color w:val="000000"/>
          <w:sz w:val="26"/>
          <w:szCs w:val="26"/>
        </w:rPr>
        <w:t>列修改何者正確？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郵票應貼在左下角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上列的曾聰明「謹緘」應改為「謹寄」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將</w:t>
      </w:r>
      <w:r w:rsidR="00F62726" w:rsidRPr="00AB243C">
        <w:rPr>
          <w:rFonts w:ascii="標楷體" w:eastAsia="標楷體" w:hAnsi="標楷體" w:hint="eastAsia"/>
          <w:sz w:val="26"/>
          <w:szCs w:val="26"/>
          <w:u w:val="single"/>
        </w:rPr>
        <w:t>郝美麗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老師「敬啟」改為「道啟」</w:t>
      </w:r>
    </w:p>
    <w:p w:rsidR="00F821BA" w:rsidRPr="00AB243C" w:rsidRDefault="007F5665" w:rsidP="002A04BB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上下列寄信人和收信人的地址、姓名應對調</w:t>
      </w:r>
    </w:p>
    <w:p w:rsidR="00F821BA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lastRenderedPageBreak/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17.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 xml:space="preserve"> 「暴風雨裡/一位朋友撐傘來接我/一手扶我的踉蹌/一手把堅定的傘柄/舉成一面大盾牌/抵擋猖狂的雨箭</w:t>
      </w:r>
    </w:p>
    <w:p w:rsidR="00F821BA" w:rsidRDefault="00F821BA" w:rsidP="00F821B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/後來才發現/逆風那一面他的衣衫/幾乎溼透於驟雨/喔，所謂知己/不就是一把傘麼？/晴天收起/雨天</w:t>
      </w:r>
    </w:p>
    <w:p w:rsidR="00663EDB" w:rsidRDefault="00F821BA" w:rsidP="00663EDB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才為你/豁然開放」 （</w:t>
      </w:r>
      <w:r w:rsidR="00F62726" w:rsidRPr="00AB243C">
        <w:rPr>
          <w:rFonts w:ascii="標楷體" w:eastAsia="標楷體" w:hAnsi="標楷體" w:hint="eastAsia"/>
          <w:sz w:val="26"/>
          <w:szCs w:val="26"/>
          <w:u w:val="single"/>
        </w:rPr>
        <w:t>余光中</w:t>
      </w:r>
      <w:r w:rsidR="00663EDB">
        <w:rPr>
          <w:rFonts w:ascii="標楷體" w:eastAsia="標楷體" w:hAnsi="標楷體" w:hint="eastAsia"/>
          <w:sz w:val="26"/>
          <w:szCs w:val="26"/>
        </w:rPr>
        <w:t>＜</w:t>
      </w:r>
      <w:r w:rsidR="00F62726" w:rsidRPr="00663EDB">
        <w:rPr>
          <w:rFonts w:ascii="標楷體" w:eastAsia="標楷體" w:hAnsi="標楷體" w:hint="eastAsia"/>
          <w:sz w:val="26"/>
          <w:szCs w:val="26"/>
        </w:rPr>
        <w:t>友情傘</w:t>
      </w:r>
      <w:r w:rsidR="00663EDB" w:rsidRPr="00663EDB">
        <w:rPr>
          <w:rFonts w:ascii="標楷體" w:eastAsia="標楷體" w:hAnsi="標楷體" w:hint="eastAsia"/>
          <w:sz w:val="26"/>
          <w:szCs w:val="26"/>
        </w:rPr>
        <w:t>＞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）詩中「晴天收起/雨天才為你/豁然開放」表達的意涵</w:t>
      </w:r>
      <w:r w:rsidR="00663EDB">
        <w:rPr>
          <w:rFonts w:ascii="標楷體" w:eastAsia="標楷體" w:hAnsi="標楷體" w:hint="eastAsia"/>
          <w:sz w:val="26"/>
          <w:szCs w:val="26"/>
        </w:rPr>
        <w:t>，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與下</w:t>
      </w:r>
    </w:p>
    <w:p w:rsidR="007F5665" w:rsidRPr="00AB243C" w:rsidRDefault="00663EDB" w:rsidP="00663E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列何者</w:t>
      </w:r>
      <w:r>
        <w:rPr>
          <w:rFonts w:ascii="標楷體" w:eastAsia="標楷體" w:hAnsi="標楷體" w:hint="eastAsia"/>
          <w:sz w:val="26"/>
          <w:szCs w:val="26"/>
        </w:rPr>
        <w:t>最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相近？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風雨生信心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AE2ACB">
        <w:rPr>
          <w:rFonts w:ascii="標楷體" w:eastAsia="標楷體" w:hAnsi="標楷體" w:hint="eastAsia"/>
          <w:sz w:val="26"/>
          <w:szCs w:val="26"/>
        </w:rPr>
        <w:t>日</w:t>
      </w:r>
      <w:r w:rsidR="00AE2ACB" w:rsidRPr="00AB243C">
        <w:rPr>
          <w:rFonts w:ascii="標楷體" w:eastAsia="標楷體" w:hAnsi="標楷體" w:hint="eastAsia"/>
          <w:sz w:val="26"/>
          <w:szCs w:val="26"/>
        </w:rPr>
        <w:t>久見人心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動如參與商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AE2ACB" w:rsidRPr="00AB243C">
        <w:rPr>
          <w:rFonts w:ascii="標楷體" w:eastAsia="標楷體" w:hAnsi="標楷體" w:hint="eastAsia"/>
          <w:sz w:val="26"/>
          <w:szCs w:val="26"/>
        </w:rPr>
        <w:t>患難見真情</w:t>
      </w:r>
    </w:p>
    <w:p w:rsidR="00F62726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18.</w:t>
      </w:r>
      <w:r w:rsidR="00A547A8" w:rsidRPr="00AB243C">
        <w:rPr>
          <w:rFonts w:ascii="標楷體" w:eastAsia="標楷體" w:hAnsi="標楷體"/>
          <w:sz w:val="26"/>
          <w:szCs w:val="26"/>
        </w:rPr>
        <w:t xml:space="preserve"> 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下列文句，何者用字最精簡？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凡是該來的遲早會來，你何妨不如放鬆心情，讓事情順其自然呢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您的令嬡在學校成績優異，表現也相當突出，讓人印象十分深刻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志工媽媽們長期為學校奉獻心力，無怨無悔，值得我們衷心感謝</w:t>
      </w:r>
    </w:p>
    <w:p w:rsidR="00F62726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詳細擬定複習計畫，完全充分按部就班讀書，才能夠考出好成績</w:t>
      </w:r>
    </w:p>
    <w:p w:rsidR="00F821BA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19.</w:t>
      </w:r>
      <w:r w:rsidR="00AB243C" w:rsidRPr="00AB243C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AB243C" w:rsidRPr="00AB243C">
        <w:rPr>
          <w:rFonts w:ascii="標楷體" w:eastAsia="標楷體" w:hAnsi="標楷體"/>
          <w:sz w:val="26"/>
          <w:szCs w:val="26"/>
        </w:rPr>
        <w:t>「寶媽，請妳釋放妳的媽寶，讓妳的小孩在年輕時多吃點苦，受點折磨，長大以後，這些磨練都會是他</w:t>
      </w:r>
    </w:p>
    <w:p w:rsidR="00AB243C" w:rsidRPr="00F821BA" w:rsidRDefault="00F821BA" w:rsidP="00F821B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B243C" w:rsidRPr="00AB243C">
        <w:rPr>
          <w:rFonts w:ascii="標楷體" w:eastAsia="標楷體" w:hAnsi="標楷體"/>
          <w:sz w:val="26"/>
          <w:szCs w:val="26"/>
        </w:rPr>
        <w:t>應付二十一世紀瞬息萬變環境的資產。」（</w:t>
      </w:r>
      <w:r w:rsidR="00AB243C" w:rsidRPr="00AE2ACB">
        <w:rPr>
          <w:rFonts w:ascii="標楷體" w:eastAsia="標楷體" w:hAnsi="標楷體"/>
          <w:sz w:val="26"/>
          <w:szCs w:val="26"/>
          <w:u w:val="single"/>
        </w:rPr>
        <w:t>李誠</w:t>
      </w:r>
      <w:r w:rsidR="00AB243C" w:rsidRPr="00AB243C">
        <w:rPr>
          <w:rFonts w:ascii="標楷體" w:eastAsia="標楷體" w:hAnsi="標楷體"/>
          <w:sz w:val="26"/>
          <w:szCs w:val="26"/>
        </w:rPr>
        <w:t>）這段文字中，作者呼籲的道理，與下列何者最相近？</w:t>
      </w:r>
    </w:p>
    <w:p w:rsidR="00AB243C" w:rsidRPr="00AB243C" w:rsidRDefault="00AB243C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）未來，是年輕人實現自我、創造時代的天堂</w:t>
      </w:r>
    </w:p>
    <w:p w:rsidR="00AB243C" w:rsidRPr="00AB243C" w:rsidRDefault="00AB243C" w:rsidP="00AB243C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）年輕時歷經艱辛，就握有未來應付逆境的籌碼</w:t>
      </w:r>
    </w:p>
    <w:p w:rsidR="00AB243C" w:rsidRPr="00AB243C" w:rsidRDefault="00AB243C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）擁有十八般武藝的人，才能迎接二十一世紀的挑戰</w:t>
      </w:r>
    </w:p>
    <w:p w:rsidR="00C70747" w:rsidRPr="00AB243C" w:rsidRDefault="00AB243C" w:rsidP="00AB243C">
      <w:pPr>
        <w:spacing w:line="360" w:lineRule="atLeas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 xml:space="preserve">）在順境中趾高氣揚的人，在逆境中往往垂頭喪氣 </w:t>
      </w:r>
    </w:p>
    <w:p w:rsidR="00F821BA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20.</w:t>
      </w:r>
      <w:r w:rsidR="00AB243C" w:rsidRPr="00AB243C">
        <w:rPr>
          <w:rFonts w:ascii="標楷體" w:eastAsia="標楷體" w:hAnsi="標楷體"/>
          <w:sz w:val="26"/>
          <w:szCs w:val="26"/>
        </w:rPr>
        <w:t xml:space="preserve"> </w:t>
      </w:r>
      <w:r w:rsidR="00AB243C" w:rsidRPr="00AE2ACB">
        <w:rPr>
          <w:rFonts w:ascii="標楷體" w:eastAsia="標楷體" w:hAnsi="標楷體"/>
          <w:sz w:val="26"/>
          <w:szCs w:val="26"/>
          <w:u w:val="single"/>
        </w:rPr>
        <w:t>小</w:t>
      </w:r>
      <w:r w:rsidR="00AE2ACB">
        <w:rPr>
          <w:rFonts w:ascii="標楷體" w:eastAsia="標楷體" w:hAnsi="標楷體"/>
          <w:sz w:val="26"/>
          <w:szCs w:val="26"/>
          <w:u w:val="single"/>
        </w:rPr>
        <w:t>瑞</w:t>
      </w:r>
      <w:r w:rsidR="00AB243C" w:rsidRPr="00AB243C">
        <w:rPr>
          <w:rFonts w:ascii="標楷體" w:eastAsia="標楷體" w:hAnsi="標楷體"/>
          <w:sz w:val="26"/>
          <w:szCs w:val="26"/>
        </w:rPr>
        <w:t>在過年時第一次拜訪女朋友的家人，並介紹自己和家庭成員。心情緊張的他，還是不小心</w:t>
      </w:r>
      <w:r w:rsidR="00AB243C" w:rsidRPr="00AB243C">
        <w:rPr>
          <w:rFonts w:ascii="標楷體" w:eastAsia="標楷體" w:hAnsi="標楷體"/>
          <w:sz w:val="26"/>
          <w:szCs w:val="26"/>
          <w:bdr w:val="single" w:sz="4" w:space="0" w:color="auto"/>
        </w:rPr>
        <w:t>用錯</w:t>
      </w:r>
      <w:r w:rsidR="00AB243C" w:rsidRPr="00AB243C">
        <w:rPr>
          <w:rFonts w:ascii="標楷體" w:eastAsia="標楷體" w:hAnsi="標楷體"/>
          <w:sz w:val="26"/>
          <w:szCs w:val="26"/>
        </w:rPr>
        <w:t>哪一</w:t>
      </w:r>
    </w:p>
    <w:p w:rsidR="00AB243C" w:rsidRPr="00AB243C" w:rsidRDefault="00F821BA" w:rsidP="00F821B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B243C" w:rsidRPr="00AB243C">
        <w:rPr>
          <w:rFonts w:ascii="標楷體" w:eastAsia="標楷體" w:hAnsi="標楷體"/>
          <w:sz w:val="26"/>
          <w:szCs w:val="26"/>
        </w:rPr>
        <w:t>個稱謂？</w:t>
      </w:r>
    </w:p>
    <w:p w:rsidR="00AB243C" w:rsidRPr="00AB243C" w:rsidRDefault="00AB243C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D06DB" w:rsidRPr="00AB243C">
        <w:rPr>
          <w:rFonts w:ascii="標楷體" w:eastAsia="標楷體" w:hAnsi="標楷體" w:hint="eastAsia"/>
          <w:sz w:val="26"/>
          <w:szCs w:val="26"/>
        </w:rPr>
        <w:t>先父曾任教於一所小學，現已退休閒賦在家</w:t>
      </w:r>
    </w:p>
    <w:p w:rsidR="00AB243C" w:rsidRPr="00AB243C" w:rsidRDefault="00AB243C" w:rsidP="00AB243C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）在下於出版公司服務，主要</w:t>
      </w:r>
      <w:r w:rsidR="007D06DB">
        <w:rPr>
          <w:rFonts w:ascii="標楷體" w:eastAsia="標楷體" w:hAnsi="標楷體" w:hint="eastAsia"/>
          <w:sz w:val="26"/>
          <w:szCs w:val="26"/>
        </w:rPr>
        <w:t>是</w:t>
      </w:r>
      <w:r w:rsidRPr="00AB243C">
        <w:rPr>
          <w:rFonts w:ascii="標楷體" w:eastAsia="標楷體" w:hAnsi="標楷體" w:hint="eastAsia"/>
          <w:sz w:val="26"/>
          <w:szCs w:val="26"/>
        </w:rPr>
        <w:t>負責童書業務</w:t>
      </w:r>
    </w:p>
    <w:p w:rsidR="00AB243C" w:rsidRPr="00AB243C" w:rsidRDefault="00AB243C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AE2ACB">
        <w:rPr>
          <w:rFonts w:ascii="標楷體" w:eastAsia="標楷體" w:hAnsi="標楷體" w:hint="eastAsia"/>
          <w:sz w:val="26"/>
          <w:szCs w:val="26"/>
        </w:rPr>
        <w:t>舍弟目前就讀</w:t>
      </w:r>
      <w:r w:rsidR="00AE2ACB" w:rsidRPr="00CF781B">
        <w:rPr>
          <w:rFonts w:ascii="標楷體" w:eastAsia="標楷體" w:hAnsi="標楷體" w:hint="eastAsia"/>
          <w:sz w:val="26"/>
          <w:szCs w:val="26"/>
          <w:u w:val="single"/>
        </w:rPr>
        <w:t>宜昌國中</w:t>
      </w:r>
      <w:r w:rsidR="00AE2ACB" w:rsidRPr="00AB243C">
        <w:rPr>
          <w:rFonts w:ascii="標楷體" w:eastAsia="標楷體" w:hAnsi="標楷體" w:hint="eastAsia"/>
          <w:sz w:val="26"/>
          <w:szCs w:val="26"/>
        </w:rPr>
        <w:t>，準備參加今年會考</w:t>
      </w:r>
    </w:p>
    <w:p w:rsidR="00F62726" w:rsidRPr="00AB243C" w:rsidRDefault="00AB243C" w:rsidP="00AB243C">
      <w:pPr>
        <w:spacing w:line="360" w:lineRule="atLeas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D06DB">
        <w:rPr>
          <w:rFonts w:ascii="標楷體" w:eastAsia="標楷體" w:hAnsi="標楷體" w:hint="eastAsia"/>
          <w:sz w:val="26"/>
          <w:szCs w:val="26"/>
        </w:rPr>
        <w:t>家姊在台北半工半讀，現在已經</w:t>
      </w:r>
      <w:r w:rsidR="007D06DB" w:rsidRPr="00AB243C">
        <w:rPr>
          <w:rFonts w:ascii="標楷體" w:eastAsia="標楷體" w:hAnsi="標楷體" w:hint="eastAsia"/>
          <w:sz w:val="26"/>
          <w:szCs w:val="26"/>
        </w:rPr>
        <w:t>大學四年級</w:t>
      </w:r>
    </w:p>
    <w:p w:rsidR="00CF781B" w:rsidRDefault="007F5665" w:rsidP="00E52BE5">
      <w:pPr>
        <w:spacing w:beforeLines="50" w:line="360" w:lineRule="atLeas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21.</w:t>
      </w:r>
      <w:r w:rsidR="00AB243C" w:rsidRPr="00AB243C">
        <w:rPr>
          <w:rFonts w:ascii="標楷體" w:eastAsia="標楷體" w:hAnsi="標楷體"/>
          <w:sz w:val="26"/>
          <w:szCs w:val="26"/>
        </w:rPr>
        <w:t xml:space="preserve"> </w:t>
      </w:r>
      <w:r w:rsidR="00AB243C" w:rsidRPr="00AB243C">
        <w:rPr>
          <w:rFonts w:ascii="標楷體" w:eastAsia="標楷體" w:hAnsi="標楷體" w:hint="eastAsia"/>
          <w:sz w:val="26"/>
          <w:szCs w:val="26"/>
        </w:rPr>
        <w:t>「宅經濟」又稱「閑人經濟」，是網路新興的一個詞。人們可利用網路購物平臺在家消費，減少外出購物，</w:t>
      </w:r>
    </w:p>
    <w:p w:rsidR="00AB243C" w:rsidRDefault="00CF781B" w:rsidP="00CF781B">
      <w:pPr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B243C" w:rsidRPr="00AB243C">
        <w:rPr>
          <w:rFonts w:ascii="標楷體" w:eastAsia="標楷體" w:hAnsi="標楷體" w:hint="eastAsia"/>
          <w:sz w:val="26"/>
          <w:szCs w:val="26"/>
        </w:rPr>
        <w:t>改變傳統購物的模式。下方圖示與數據，是關於男女網路消費的習慣，下列何者推論正確</w:t>
      </w:r>
      <w:r w:rsidR="00AB243C">
        <w:rPr>
          <w:rFonts w:ascii="標楷體" w:eastAsia="標楷體" w:hAnsi="標楷體" w:hint="eastAsia"/>
          <w:sz w:val="26"/>
          <w:szCs w:val="26"/>
        </w:rPr>
        <w:t>？</w:t>
      </w:r>
    </w:p>
    <w:p w:rsidR="00CF781B" w:rsidRPr="00AB243C" w:rsidRDefault="00CF781B" w:rsidP="00CF781B">
      <w:pPr>
        <w:spacing w:line="360" w:lineRule="atLeast"/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center" w:tblpY="27"/>
        <w:tblW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999"/>
        <w:gridCol w:w="1984"/>
        <w:gridCol w:w="1985"/>
        <w:gridCol w:w="1984"/>
        <w:gridCol w:w="2126"/>
        <w:gridCol w:w="1985"/>
      </w:tblGrid>
      <w:tr w:rsidR="00AB243C" w:rsidRPr="00AB243C" w:rsidTr="00CF781B">
        <w:trPr>
          <w:trHeight w:val="557"/>
        </w:trPr>
        <w:tc>
          <w:tcPr>
            <w:tcW w:w="236" w:type="dxa"/>
            <w:tcBorders>
              <w:right w:val="single" w:sz="4" w:space="0" w:color="auto"/>
            </w:tcBorders>
          </w:tcPr>
          <w:p w:rsidR="00AB243C" w:rsidRPr="00AB243C" w:rsidRDefault="00AB243C" w:rsidP="00635893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C" w:rsidRPr="00AB243C" w:rsidRDefault="00AB243C" w:rsidP="00CF781B">
            <w:pPr>
              <w:spacing w:line="36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 w:hint="eastAsia"/>
                <w:sz w:val="26"/>
                <w:szCs w:val="26"/>
              </w:rPr>
              <w:t>過去一年曾經網購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C" w:rsidRPr="00AB243C" w:rsidRDefault="00AB243C" w:rsidP="00CF781B">
            <w:pPr>
              <w:spacing w:line="36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 w:hint="eastAsia"/>
                <w:sz w:val="26"/>
                <w:szCs w:val="26"/>
              </w:rPr>
              <w:t>一年平均網購的次數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C" w:rsidRPr="00AB243C" w:rsidRDefault="00AB243C" w:rsidP="00CF781B">
            <w:pPr>
              <w:spacing w:line="36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 w:hint="eastAsia"/>
                <w:sz w:val="26"/>
                <w:szCs w:val="26"/>
              </w:rPr>
              <w:t>網購消費額超過10萬元以上</w:t>
            </w:r>
          </w:p>
        </w:tc>
      </w:tr>
      <w:tr w:rsidR="00AB243C" w:rsidRPr="00AB243C" w:rsidTr="00CF781B">
        <w:tc>
          <w:tcPr>
            <w:tcW w:w="236" w:type="dxa"/>
            <w:tcBorders>
              <w:right w:val="single" w:sz="4" w:space="0" w:color="auto"/>
            </w:tcBorders>
          </w:tcPr>
          <w:p w:rsidR="00AB243C" w:rsidRPr="00AB243C" w:rsidRDefault="00AB243C" w:rsidP="00635893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C" w:rsidRPr="00AB243C" w:rsidRDefault="00AB243C" w:rsidP="00635893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/>
                <w:noProof/>
                <w:color w:val="0000FF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1095154" cy="1020725"/>
                  <wp:effectExtent l="0" t="0" r="0" b="8255"/>
                  <wp:docPr id="7" name="圖片 10" descr="th?id=OI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503684359_957" descr="th?id=OI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38" cy="102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C" w:rsidRPr="00AB243C" w:rsidRDefault="00AB243C" w:rsidP="00635893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/>
                <w:noProof/>
                <w:color w:val="0000FF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1095154" cy="935665"/>
                  <wp:effectExtent l="0" t="0" r="0" b="0"/>
                  <wp:docPr id="10" name="圖片 13" descr="th?id=OIP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502453866_1888" descr="th?id=OIP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994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C" w:rsidRPr="00AB243C" w:rsidRDefault="00AB243C" w:rsidP="00635893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/>
                <w:noProof/>
                <w:color w:val="0000FF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1084521" cy="1020725"/>
                  <wp:effectExtent l="0" t="0" r="1905" b="8255"/>
                  <wp:docPr id="11" name="圖片 11" descr="th?id=OI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503684359_957" descr="th?id=OI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46" cy="102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C" w:rsidRPr="00AB243C" w:rsidRDefault="00AB243C" w:rsidP="00635893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/>
                <w:noProof/>
                <w:color w:val="0000FF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1105786" cy="935665"/>
                  <wp:effectExtent l="0" t="0" r="0" b="0"/>
                  <wp:docPr id="12" name="圖片 14" descr="th?id=OIP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502453866_1888" descr="th?id=OIP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73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C" w:rsidRPr="00AB243C" w:rsidRDefault="00AB243C" w:rsidP="00635893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/>
                <w:noProof/>
                <w:color w:val="0000FF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1095154" cy="1031358"/>
                  <wp:effectExtent l="19050" t="0" r="0" b="0"/>
                  <wp:docPr id="13" name="圖片 12" descr="th?id=OI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503684359_957" descr="th?id=OI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38" cy="103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C" w:rsidRPr="00AB243C" w:rsidRDefault="00AB243C" w:rsidP="00635893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/>
                <w:noProof/>
                <w:color w:val="0000FF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1052624" cy="935665"/>
                  <wp:effectExtent l="0" t="0" r="0" b="0"/>
                  <wp:docPr id="14" name="圖片 15" descr="th?id=OIP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502453866_1888" descr="th?id=OIP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6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43C" w:rsidRPr="00AB243C" w:rsidTr="00CF781B">
        <w:trPr>
          <w:trHeight w:val="724"/>
        </w:trPr>
        <w:tc>
          <w:tcPr>
            <w:tcW w:w="236" w:type="dxa"/>
            <w:tcBorders>
              <w:right w:val="single" w:sz="4" w:space="0" w:color="auto"/>
            </w:tcBorders>
          </w:tcPr>
          <w:p w:rsidR="00AB243C" w:rsidRPr="00AB243C" w:rsidRDefault="00AB243C" w:rsidP="00635893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C" w:rsidRPr="00AB243C" w:rsidRDefault="00AB243C" w:rsidP="00CF781B">
            <w:pPr>
              <w:spacing w:line="36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 w:hint="eastAsia"/>
                <w:sz w:val="26"/>
                <w:szCs w:val="26"/>
              </w:rPr>
              <w:t>男 55.2%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C" w:rsidRPr="00AB243C" w:rsidRDefault="00AB243C" w:rsidP="00CF781B">
            <w:pPr>
              <w:spacing w:line="360" w:lineRule="atLeast"/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 w:hint="eastAsia"/>
                <w:sz w:val="26"/>
                <w:szCs w:val="26"/>
              </w:rPr>
              <w:t>女 65.2%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C" w:rsidRPr="00AB243C" w:rsidRDefault="00AB243C" w:rsidP="00CF781B">
            <w:pPr>
              <w:spacing w:line="36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 w:hint="eastAsia"/>
                <w:sz w:val="26"/>
                <w:szCs w:val="26"/>
              </w:rPr>
              <w:t>男 12次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C" w:rsidRPr="00AB243C" w:rsidRDefault="00AB243C" w:rsidP="00CF781B">
            <w:pPr>
              <w:spacing w:line="360" w:lineRule="atLeast"/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 w:hint="eastAsia"/>
                <w:sz w:val="26"/>
                <w:szCs w:val="26"/>
              </w:rPr>
              <w:t>女 14次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C" w:rsidRPr="00AB243C" w:rsidRDefault="00AB243C" w:rsidP="00CF781B">
            <w:pPr>
              <w:spacing w:line="36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 w:hint="eastAsia"/>
                <w:sz w:val="26"/>
                <w:szCs w:val="26"/>
              </w:rPr>
              <w:t>男 5.1%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C" w:rsidRPr="00AB243C" w:rsidRDefault="00AB243C" w:rsidP="00CF781B">
            <w:pPr>
              <w:spacing w:line="36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243C">
              <w:rPr>
                <w:rFonts w:ascii="標楷體" w:eastAsia="標楷體" w:hAnsi="標楷體" w:hint="eastAsia"/>
                <w:sz w:val="26"/>
                <w:szCs w:val="26"/>
              </w:rPr>
              <w:t>女 2.5%</w:t>
            </w:r>
          </w:p>
        </w:tc>
      </w:tr>
    </w:tbl>
    <w:p w:rsidR="00AB243C" w:rsidRPr="00AB243C" w:rsidRDefault="00AB243C" w:rsidP="00165A5D">
      <w:pPr>
        <w:rPr>
          <w:rFonts w:ascii="標楷體" w:eastAsia="標楷體" w:hAnsi="標楷體"/>
          <w:sz w:val="26"/>
          <w:szCs w:val="26"/>
        </w:rPr>
      </w:pPr>
    </w:p>
    <w:p w:rsidR="00AB243C" w:rsidRPr="00AB243C" w:rsidRDefault="00AB243C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）據調查，男生比女生喜愛上網消費</w:t>
      </w:r>
    </w:p>
    <w:p w:rsidR="00AB243C" w:rsidRPr="00AB243C" w:rsidRDefault="00AB243C" w:rsidP="00AB243C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）相較年長者，年輕人喜歡網路的購物方式</w:t>
      </w:r>
    </w:p>
    <w:p w:rsidR="00AB243C" w:rsidRPr="00AB243C" w:rsidRDefault="00AB243C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）若以網路消費額來看，男生應會比女生高</w:t>
      </w:r>
    </w:p>
    <w:p w:rsidR="00AB243C" w:rsidRPr="00AB243C" w:rsidRDefault="00AB243C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）女生網購的次數多，因此購買的商品單價也比較高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22.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 xml:space="preserve"> 下列文句的涵義，何者</w:t>
      </w:r>
      <w:r w:rsidR="00F62726" w:rsidRPr="00AE2ACB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沒有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呈現積極向上的人生觀？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生命猶如一塊璞石，要經歷雕琢的煎熬後，方能成就玲瓏剔透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一粒掉落在磚縫的種籽，衝破堅硬的水泥地，冒出一截小瓜苗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盛開的玫瑰花叢下，只見一株酢漿草，寂寞地泣訴自己的存在</w:t>
      </w:r>
    </w:p>
    <w:p w:rsidR="007F5665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不必怨嘆眼前的狂風驟雨，要知短暫陰霾過後，陽光依然燦爛</w:t>
      </w:r>
    </w:p>
    <w:p w:rsidR="00CF781B" w:rsidRDefault="00CF781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CF781B" w:rsidRDefault="00CF781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CF781B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lastRenderedPageBreak/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23.</w:t>
      </w:r>
      <w:r w:rsidR="00C70747" w:rsidRPr="00AB243C">
        <w:rPr>
          <w:rFonts w:ascii="標楷體" w:eastAsia="標楷體" w:hAnsi="標楷體" w:hint="eastAsia"/>
          <w:sz w:val="26"/>
          <w:szCs w:val="26"/>
        </w:rPr>
        <w:t xml:space="preserve"> 「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人的一生當中，有兩個生日，一個是自己誕生的日子，另一個是真正理解自己的日子</w:t>
      </w:r>
      <w:r w:rsidR="00C70747" w:rsidRPr="00AB243C">
        <w:rPr>
          <w:rFonts w:ascii="標楷體" w:eastAsia="標楷體" w:hAnsi="標楷體" w:hint="eastAsia"/>
          <w:sz w:val="26"/>
          <w:szCs w:val="26"/>
        </w:rPr>
        <w:t>。」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（</w:t>
      </w:r>
      <w:r w:rsidR="006804DE" w:rsidRPr="00AE2ACB">
        <w:rPr>
          <w:rFonts w:ascii="標楷體" w:eastAsia="標楷體" w:hAnsi="標楷體" w:hint="eastAsia"/>
          <w:sz w:val="26"/>
          <w:szCs w:val="26"/>
          <w:u w:val="single"/>
        </w:rPr>
        <w:t>松浦彌太郎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）</w:t>
      </w:r>
    </w:p>
    <w:p w:rsidR="00C70747" w:rsidRPr="00AB243C" w:rsidRDefault="00CF781B" w:rsidP="00CF78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根據這段文字，</w:t>
      </w:r>
      <w:r w:rsidR="00165A5D">
        <w:rPr>
          <w:rFonts w:ascii="標楷體" w:eastAsia="標楷體" w:hAnsi="標楷體" w:hint="eastAsia"/>
          <w:sz w:val="26"/>
          <w:szCs w:val="26"/>
        </w:rPr>
        <w:t xml:space="preserve"> 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下列何者最符合作者的觀點</w:t>
      </w:r>
      <w:r w:rsidR="00C70747" w:rsidRPr="00AB243C">
        <w:rPr>
          <w:rFonts w:ascii="標楷體" w:eastAsia="標楷體" w:hAnsi="標楷體" w:hint="eastAsia"/>
          <w:sz w:val="26"/>
          <w:szCs w:val="26"/>
        </w:rPr>
        <w:t>？</w:t>
      </w:r>
    </w:p>
    <w:p w:rsidR="00C70747" w:rsidRPr="00AB243C" w:rsidRDefault="00C70747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）在駕馭他人之前</w:t>
      </w:r>
      <w:r w:rsidRPr="00AB243C">
        <w:rPr>
          <w:rFonts w:ascii="標楷體" w:eastAsia="標楷體" w:hAnsi="標楷體" w:hint="eastAsia"/>
          <w:sz w:val="26"/>
          <w:szCs w:val="26"/>
        </w:rPr>
        <w:t>，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先能駕馭自己</w:t>
      </w:r>
    </w:p>
    <w:p w:rsidR="00C70747" w:rsidRPr="00AB243C" w:rsidRDefault="00C70747" w:rsidP="00C70747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）築夢踏實</w:t>
      </w:r>
      <w:r w:rsidRPr="00AB243C">
        <w:rPr>
          <w:rFonts w:ascii="標楷體" w:eastAsia="標楷體" w:hAnsi="標楷體" w:hint="eastAsia"/>
          <w:sz w:val="26"/>
          <w:szCs w:val="26"/>
        </w:rPr>
        <w:t>，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才能創造生命的意義</w:t>
      </w:r>
    </w:p>
    <w:p w:rsidR="00C70747" w:rsidRPr="00AB243C" w:rsidRDefault="00C70747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F437B" w:rsidRPr="00AB243C">
        <w:rPr>
          <w:rFonts w:ascii="標楷體" w:eastAsia="標楷體" w:hAnsi="標楷體" w:hint="eastAsia"/>
          <w:sz w:val="26"/>
          <w:szCs w:val="26"/>
        </w:rPr>
        <w:t>人若充滿自信，則無需外界理解</w:t>
      </w:r>
    </w:p>
    <w:p w:rsidR="00C70747" w:rsidRPr="00AB243C" w:rsidRDefault="00C70747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F437B" w:rsidRPr="00AB243C">
        <w:rPr>
          <w:rFonts w:ascii="標楷體" w:eastAsia="標楷體" w:hAnsi="標楷體" w:hint="eastAsia"/>
          <w:sz w:val="26"/>
          <w:szCs w:val="26"/>
        </w:rPr>
        <w:t>了解自我，生命才有嶄新的開始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24.</w:t>
      </w:r>
      <w:r w:rsidR="00165A5D">
        <w:rPr>
          <w:rFonts w:ascii="標楷體" w:eastAsia="標楷體" w:hAnsi="標楷體"/>
          <w:sz w:val="26"/>
          <w:szCs w:val="26"/>
        </w:rPr>
        <w:t xml:space="preserve"> </w:t>
      </w:r>
      <w:r w:rsidR="00FC5C7C" w:rsidRPr="00AB243C">
        <w:rPr>
          <w:rFonts w:ascii="標楷體" w:eastAsia="標楷體" w:hAnsi="標楷體"/>
          <w:sz w:val="26"/>
          <w:szCs w:val="26"/>
        </w:rPr>
        <w:t>下列文句「」中的連詞，</w:t>
      </w:r>
      <w:r w:rsidR="0038774B">
        <w:rPr>
          <w:rFonts w:ascii="標楷體" w:eastAsia="標楷體" w:hAnsi="標楷體"/>
          <w:sz w:val="26"/>
          <w:szCs w:val="26"/>
        </w:rPr>
        <w:t>何</w:t>
      </w:r>
      <w:r w:rsidR="00FC5C7C" w:rsidRPr="00AB243C">
        <w:rPr>
          <w:rFonts w:ascii="標楷體" w:eastAsia="標楷體" w:hAnsi="標楷體"/>
          <w:sz w:val="26"/>
          <w:szCs w:val="26"/>
        </w:rPr>
        <w:t>者運用最恰當？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「因為」雙腿痠痛不已，他「還是」堅持要跑完全程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「就算」颳風下雨，他「仍然」會在固定的時間出現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「既然」在神明前立了誓，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 xml:space="preserve"> 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「不如」付出更多的努力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智慧型手機的樣式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「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不但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」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多元，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「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何況</w:t>
      </w:r>
      <w:r w:rsidR="00FC5C7C" w:rsidRPr="00AB243C">
        <w:rPr>
          <w:rFonts w:ascii="標楷體" w:eastAsia="標楷體" w:hAnsi="標楷體" w:hint="eastAsia"/>
          <w:sz w:val="26"/>
          <w:szCs w:val="26"/>
        </w:rPr>
        <w:t>」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價錢便宜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25.</w:t>
      </w:r>
      <w:r w:rsidR="00165A5D">
        <w:rPr>
          <w:rFonts w:ascii="標楷體" w:eastAsia="標楷體" w:hAnsi="標楷體"/>
          <w:sz w:val="26"/>
          <w:szCs w:val="26"/>
        </w:rPr>
        <w:t xml:space="preserve"> </w:t>
      </w:r>
      <w:r w:rsidR="00C53A61" w:rsidRPr="00165A5D">
        <w:rPr>
          <w:rFonts w:ascii="標楷體" w:eastAsia="標楷體" w:hAnsi="標楷體"/>
          <w:sz w:val="26"/>
          <w:szCs w:val="26"/>
          <w:u w:val="single"/>
        </w:rPr>
        <w:t>洪蘭</w:t>
      </w:r>
      <w:r w:rsidR="00C53A61" w:rsidRPr="00AB243C">
        <w:rPr>
          <w:rFonts w:ascii="標楷體" w:eastAsia="標楷體" w:hAnsi="標楷體"/>
          <w:sz w:val="26"/>
          <w:szCs w:val="26"/>
        </w:rPr>
        <w:t>＜講理就好＞：「閱讀使你爬上巨人的肩膀。」下列文句，何者意涵與此最相近？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打開一切科學的鑰匙，毫無疑問是個問號（</w:t>
      </w:r>
      <w:r w:rsidR="00C53A61" w:rsidRPr="00165A5D">
        <w:rPr>
          <w:rFonts w:ascii="標楷體" w:eastAsia="標楷體" w:hAnsi="標楷體" w:hint="eastAsia"/>
          <w:sz w:val="26"/>
          <w:szCs w:val="26"/>
          <w:u w:val="single"/>
        </w:rPr>
        <w:t>巴爾札克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）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學問是富貴者的裝飾，貧困者的避難所，老年人的糧食（</w:t>
      </w:r>
      <w:r w:rsidR="00C53A61" w:rsidRPr="00165A5D">
        <w:rPr>
          <w:rFonts w:ascii="標楷體" w:eastAsia="標楷體" w:hAnsi="標楷體" w:hint="eastAsia"/>
          <w:sz w:val="26"/>
          <w:szCs w:val="26"/>
          <w:u w:val="single"/>
        </w:rPr>
        <w:t>亞里斯多德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）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構成我學習最大障礙的，是已知的東西，而不是未知的東西（</w:t>
      </w:r>
      <w:r w:rsidR="00C53A61" w:rsidRPr="00165A5D">
        <w:rPr>
          <w:rFonts w:ascii="標楷體" w:eastAsia="標楷體" w:hAnsi="標楷體" w:hint="eastAsia"/>
          <w:sz w:val="26"/>
          <w:szCs w:val="26"/>
          <w:u w:val="single"/>
        </w:rPr>
        <w:t>貝爾納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）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讀書和學習是在別人思想和知識的幫助下，建立起自己的思想和知識(</w:t>
      </w:r>
      <w:r w:rsidR="00C53A61" w:rsidRPr="00165A5D">
        <w:rPr>
          <w:rFonts w:ascii="標楷體" w:eastAsia="標楷體" w:hAnsi="標楷體" w:hint="eastAsia"/>
          <w:sz w:val="26"/>
          <w:szCs w:val="26"/>
          <w:u w:val="single"/>
        </w:rPr>
        <w:t>普希金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)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26.</w:t>
      </w:r>
      <w:r w:rsidR="00C53A61" w:rsidRPr="00AB243C">
        <w:rPr>
          <w:rFonts w:ascii="標楷體" w:eastAsia="標楷體" w:hAnsi="標楷體"/>
          <w:sz w:val="26"/>
          <w:szCs w:val="26"/>
        </w:rPr>
        <w:t>下列有四部電影的經典台詞，</w:t>
      </w:r>
      <w:r w:rsidR="00C53A61" w:rsidRPr="00165A5D">
        <w:rPr>
          <w:rFonts w:ascii="標楷體" w:eastAsia="標楷體" w:hAnsi="標楷體"/>
          <w:sz w:val="26"/>
          <w:szCs w:val="26"/>
          <w:u w:val="single"/>
        </w:rPr>
        <w:t>小明</w:t>
      </w:r>
      <w:r w:rsidR="00C53A61" w:rsidRPr="00AB243C">
        <w:rPr>
          <w:rFonts w:ascii="標楷體" w:eastAsia="標楷體" w:hAnsi="標楷體"/>
          <w:sz w:val="26"/>
          <w:szCs w:val="26"/>
        </w:rPr>
        <w:t>試著判斷出這些台詞所要表達的語氣，只有何者正確？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「奇蹟是靠自己創造的」（《王牌天神》）→激勵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「不珍惜生命的人。不配擁有生命」（《奪魂鋸》）→怨恨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「</w:t>
      </w:r>
      <w:r w:rsidR="00EF5496" w:rsidRPr="00AB243C">
        <w:rPr>
          <w:rFonts w:ascii="標楷體" w:eastAsia="標楷體" w:hAnsi="標楷體" w:hint="eastAsia"/>
          <w:sz w:val="26"/>
          <w:szCs w:val="26"/>
        </w:rPr>
        <w:t>我很蠢，但我知道什麼是愛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」（《</w:t>
      </w:r>
      <w:r w:rsidR="00EF5496" w:rsidRPr="00165A5D">
        <w:rPr>
          <w:rFonts w:ascii="標楷體" w:eastAsia="標楷體" w:hAnsi="標楷體" w:hint="eastAsia"/>
          <w:sz w:val="26"/>
          <w:szCs w:val="26"/>
          <w:u w:val="single"/>
        </w:rPr>
        <w:t>阿甘</w:t>
      </w:r>
      <w:r w:rsidR="00EF5496" w:rsidRPr="00AB243C">
        <w:rPr>
          <w:rFonts w:ascii="標楷體" w:eastAsia="標楷體" w:hAnsi="標楷體" w:hint="eastAsia"/>
          <w:sz w:val="26"/>
          <w:szCs w:val="26"/>
        </w:rPr>
        <w:t>正傳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》）→</w:t>
      </w:r>
      <w:r w:rsidR="00EF5496" w:rsidRPr="00AB243C">
        <w:rPr>
          <w:rFonts w:ascii="標楷體" w:eastAsia="標楷體" w:hAnsi="標楷體" w:hint="eastAsia"/>
          <w:sz w:val="26"/>
          <w:szCs w:val="26"/>
        </w:rPr>
        <w:t>自卑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「</w:t>
      </w:r>
      <w:r w:rsidR="00EF5496" w:rsidRPr="00AB243C">
        <w:rPr>
          <w:rFonts w:ascii="標楷體" w:eastAsia="標楷體" w:hAnsi="標楷體" w:hint="eastAsia"/>
          <w:sz w:val="26"/>
          <w:szCs w:val="26"/>
        </w:rPr>
        <w:t>我只知道每殺一個人，就離家更遠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」（《</w:t>
      </w:r>
      <w:r w:rsidR="00EF5496" w:rsidRPr="00AB243C">
        <w:rPr>
          <w:rFonts w:ascii="標楷體" w:eastAsia="標楷體" w:hAnsi="標楷體" w:hint="eastAsia"/>
          <w:sz w:val="26"/>
          <w:szCs w:val="26"/>
        </w:rPr>
        <w:t>搶救</w:t>
      </w:r>
      <w:r w:rsidR="00EF5496" w:rsidRPr="00165A5D">
        <w:rPr>
          <w:rFonts w:ascii="標楷體" w:eastAsia="標楷體" w:hAnsi="標楷體" w:hint="eastAsia"/>
          <w:sz w:val="26"/>
          <w:szCs w:val="26"/>
          <w:u w:val="single"/>
        </w:rPr>
        <w:t>雷恩</w:t>
      </w:r>
      <w:r w:rsidR="00EF5496" w:rsidRPr="00AB243C">
        <w:rPr>
          <w:rFonts w:ascii="標楷體" w:eastAsia="標楷體" w:hAnsi="標楷體" w:hint="eastAsia"/>
          <w:sz w:val="26"/>
          <w:szCs w:val="26"/>
        </w:rPr>
        <w:t>大兵</w:t>
      </w:r>
      <w:r w:rsidR="00C53A61" w:rsidRPr="00AB243C">
        <w:rPr>
          <w:rFonts w:ascii="標楷體" w:eastAsia="標楷體" w:hAnsi="標楷體" w:hint="eastAsia"/>
          <w:sz w:val="26"/>
          <w:szCs w:val="26"/>
        </w:rPr>
        <w:t>》）→</w:t>
      </w:r>
      <w:r w:rsidR="00EF5496" w:rsidRPr="00AB243C">
        <w:rPr>
          <w:rFonts w:ascii="標楷體" w:eastAsia="標楷體" w:hAnsi="標楷體" w:hint="eastAsia"/>
          <w:sz w:val="26"/>
          <w:szCs w:val="26"/>
        </w:rPr>
        <w:t>自豪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27.</w:t>
      </w:r>
      <w:r w:rsidR="006804DE" w:rsidRPr="00AB243C">
        <w:rPr>
          <w:rFonts w:ascii="標楷體" w:eastAsia="標楷體" w:hAnsi="標楷體"/>
          <w:sz w:val="26"/>
          <w:szCs w:val="26"/>
        </w:rPr>
        <w:t>下列文句「」中的詞語，何者意義前後</w:t>
      </w:r>
      <w:r w:rsidR="00FE5234">
        <w:rPr>
          <w:rFonts w:ascii="標楷體" w:eastAsia="標楷體" w:hAnsi="標楷體"/>
          <w:sz w:val="26"/>
          <w:szCs w:val="26"/>
        </w:rPr>
        <w:t>最相近</w:t>
      </w:r>
      <w:r w:rsidR="006804DE" w:rsidRPr="00AB243C">
        <w:rPr>
          <w:rFonts w:ascii="標楷體" w:eastAsia="標楷體" w:hAnsi="標楷體"/>
          <w:sz w:val="26"/>
          <w:szCs w:val="26"/>
        </w:rPr>
        <w:t>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BE2F13">
        <w:rPr>
          <w:rFonts w:ascii="標楷體" w:eastAsia="標楷體" w:hAnsi="標楷體" w:hint="eastAsia"/>
          <w:sz w:val="26"/>
          <w:szCs w:val="26"/>
        </w:rPr>
        <w:t>昨晚的地震造成了部分建</w:t>
      </w:r>
      <w:r w:rsidR="00C52329">
        <w:rPr>
          <w:rFonts w:ascii="標楷體" w:eastAsia="標楷體" w:hAnsi="標楷體" w:hint="eastAsia"/>
          <w:sz w:val="26"/>
          <w:szCs w:val="26"/>
        </w:rPr>
        <w:t>築</w:t>
      </w:r>
      <w:r w:rsidR="00FE5234">
        <w:rPr>
          <w:rFonts w:ascii="標楷體" w:eastAsia="標楷體" w:hAnsi="標楷體" w:hint="eastAsia"/>
          <w:sz w:val="26"/>
          <w:szCs w:val="26"/>
        </w:rPr>
        <w:t>「毀損」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／</w:t>
      </w:r>
      <w:r w:rsidR="00BE2F13">
        <w:rPr>
          <w:rFonts w:ascii="標楷體" w:eastAsia="標楷體" w:hAnsi="標楷體" w:hint="eastAsia"/>
          <w:sz w:val="26"/>
          <w:szCs w:val="26"/>
        </w:rPr>
        <w:t>打掃時</w:t>
      </w:r>
      <w:r w:rsidR="00C52329">
        <w:rPr>
          <w:rFonts w:ascii="標楷體" w:eastAsia="標楷體" w:hAnsi="標楷體" w:hint="eastAsia"/>
          <w:sz w:val="26"/>
          <w:szCs w:val="26"/>
        </w:rPr>
        <w:t>切勿</w:t>
      </w:r>
      <w:r w:rsidR="00BE2F13">
        <w:rPr>
          <w:rFonts w:ascii="標楷體" w:eastAsia="標楷體" w:hAnsi="標楷體" w:hint="eastAsia"/>
          <w:sz w:val="26"/>
          <w:szCs w:val="26"/>
        </w:rPr>
        <w:t>以掃具嬉鬧，</w:t>
      </w:r>
      <w:r w:rsidR="00C52329">
        <w:rPr>
          <w:rFonts w:ascii="標楷體" w:eastAsia="標楷體" w:hAnsi="標楷體" w:hint="eastAsia"/>
          <w:sz w:val="26"/>
          <w:szCs w:val="26"/>
        </w:rPr>
        <w:t>避免</w:t>
      </w:r>
      <w:r w:rsidR="00BE2F13">
        <w:rPr>
          <w:rFonts w:ascii="標楷體" w:eastAsia="標楷體" w:hAnsi="標楷體" w:hint="eastAsia"/>
          <w:sz w:val="26"/>
          <w:szCs w:val="26"/>
        </w:rPr>
        <w:t>公物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「</w:t>
      </w:r>
      <w:r w:rsidR="00FE5234">
        <w:rPr>
          <w:rFonts w:ascii="標楷體" w:eastAsia="標楷體" w:hAnsi="標楷體" w:hint="eastAsia"/>
          <w:sz w:val="26"/>
          <w:szCs w:val="26"/>
        </w:rPr>
        <w:t>損毀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」</w:t>
      </w:r>
      <w:r w:rsidR="00BE2F13">
        <w:rPr>
          <w:rFonts w:ascii="標楷體" w:eastAsia="標楷體" w:hAnsi="標楷體" w:hint="eastAsia"/>
          <w:sz w:val="26"/>
          <w:szCs w:val="26"/>
        </w:rPr>
        <w:t>與人員受傷</w:t>
      </w:r>
    </w:p>
    <w:p w:rsidR="006804DE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他做了如此傷天害理的事，一定要移送「法辦」／這件事情挺麻煩的，</w:t>
      </w:r>
      <w:r w:rsidR="00BE2F13">
        <w:rPr>
          <w:rFonts w:ascii="標楷體" w:eastAsia="標楷體" w:hAnsi="標楷體" w:hint="eastAsia"/>
          <w:sz w:val="26"/>
          <w:szCs w:val="26"/>
        </w:rPr>
        <w:t>必須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想個「辦法」才是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這對「情人」的甜蜜模樣，真是羨煞旁人／虧你擁有滿腹經綸。居然不懂基本的「人情」事故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236FD" w:rsidRPr="00AB243C">
        <w:rPr>
          <w:rFonts w:ascii="標楷體" w:eastAsia="標楷體" w:hAnsi="標楷體" w:hint="eastAsia"/>
          <w:sz w:val="26"/>
          <w:szCs w:val="26"/>
        </w:rPr>
        <w:t>露營時必須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準備充足的「柴火」，以備不時之需／野外露營</w:t>
      </w:r>
      <w:r w:rsidR="00C236FD" w:rsidRPr="00AB243C">
        <w:rPr>
          <w:rFonts w:ascii="標楷體" w:eastAsia="標楷體" w:hAnsi="標楷體" w:hint="eastAsia"/>
          <w:sz w:val="26"/>
          <w:szCs w:val="26"/>
        </w:rPr>
        <w:t>，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最怕「</w:t>
      </w:r>
      <w:r w:rsidR="00C236FD" w:rsidRPr="00AB243C">
        <w:rPr>
          <w:rFonts w:ascii="標楷體" w:eastAsia="標楷體" w:hAnsi="標楷體" w:hint="eastAsia"/>
          <w:sz w:val="26"/>
          <w:szCs w:val="26"/>
        </w:rPr>
        <w:t>火柴</w:t>
      </w:r>
      <w:r w:rsidR="006804DE" w:rsidRPr="00AB243C">
        <w:rPr>
          <w:rFonts w:ascii="標楷體" w:eastAsia="標楷體" w:hAnsi="標楷體" w:hint="eastAsia"/>
          <w:sz w:val="26"/>
          <w:szCs w:val="26"/>
        </w:rPr>
        <w:t>」</w:t>
      </w:r>
      <w:r w:rsidR="00C236FD" w:rsidRPr="00AB243C">
        <w:rPr>
          <w:rFonts w:ascii="標楷體" w:eastAsia="標楷體" w:hAnsi="標楷體" w:hint="eastAsia"/>
          <w:sz w:val="26"/>
          <w:szCs w:val="26"/>
        </w:rPr>
        <w:t>因為潮濕而無法點燃</w:t>
      </w:r>
    </w:p>
    <w:p w:rsidR="00D87BAB" w:rsidRDefault="007F5665" w:rsidP="00D87BAB">
      <w:pPr>
        <w:spacing w:beforeLines="50"/>
        <w:rPr>
          <w:rFonts w:ascii="標楷體" w:eastAsia="標楷體" w:hAnsi="標楷體" w:hint="eastAsia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28.</w:t>
      </w:r>
      <w:r w:rsidR="00D87BAB">
        <w:rPr>
          <w:rFonts w:ascii="標楷體" w:eastAsia="標楷體" w:hAnsi="標楷體"/>
          <w:sz w:val="26"/>
          <w:szCs w:val="26"/>
        </w:rPr>
        <w:t xml:space="preserve"> </w:t>
      </w:r>
      <w:r w:rsidR="00E52BE5" w:rsidRPr="00E52BE5">
        <w:rPr>
          <w:rFonts w:ascii="標楷體" w:eastAsia="標楷體" w:hAnsi="標楷體"/>
          <w:sz w:val="26"/>
          <w:szCs w:val="26"/>
          <w:u w:val="single"/>
        </w:rPr>
        <w:t>曹操</w:t>
      </w:r>
      <w:r w:rsidR="00E52BE5">
        <w:rPr>
          <w:rFonts w:ascii="標楷體" w:eastAsia="標楷體" w:hAnsi="標楷體"/>
          <w:sz w:val="26"/>
          <w:szCs w:val="26"/>
        </w:rPr>
        <w:t>＜短歌行＞：</w:t>
      </w:r>
      <w:r w:rsidR="00C236FD" w:rsidRPr="00AB243C">
        <w:rPr>
          <w:rFonts w:ascii="標楷體" w:eastAsia="標楷體" w:hAnsi="標楷體"/>
          <w:sz w:val="26"/>
          <w:szCs w:val="26"/>
        </w:rPr>
        <w:t>「</w:t>
      </w:r>
      <w:r w:rsidR="00E52BE5">
        <w:rPr>
          <w:rFonts w:ascii="標楷體" w:eastAsia="標楷體" w:hAnsi="標楷體"/>
          <w:sz w:val="26"/>
          <w:szCs w:val="26"/>
        </w:rPr>
        <w:t>何以解憂，唯有</w:t>
      </w:r>
      <w:r w:rsidR="00E52BE5" w:rsidRPr="00E52BE5">
        <w:rPr>
          <w:rFonts w:ascii="標楷體" w:eastAsia="標楷體" w:hAnsi="標楷體"/>
          <w:sz w:val="26"/>
          <w:szCs w:val="26"/>
          <w:u w:val="single"/>
        </w:rPr>
        <w:t>杜康</w:t>
      </w:r>
      <w:r w:rsidR="00E52BE5">
        <w:rPr>
          <w:rFonts w:ascii="標楷體" w:eastAsia="標楷體" w:hAnsi="標楷體"/>
          <w:sz w:val="26"/>
          <w:szCs w:val="26"/>
        </w:rPr>
        <w:t>。</w:t>
      </w:r>
      <w:r w:rsidR="00C236FD" w:rsidRPr="00AB243C">
        <w:rPr>
          <w:rFonts w:ascii="標楷體" w:eastAsia="標楷體" w:hAnsi="標楷體"/>
          <w:sz w:val="26"/>
          <w:szCs w:val="26"/>
        </w:rPr>
        <w:t>」</w:t>
      </w:r>
      <w:r w:rsidR="00E52BE5">
        <w:rPr>
          <w:rFonts w:ascii="標楷體" w:eastAsia="標楷體" w:hAnsi="標楷體"/>
          <w:sz w:val="26"/>
          <w:szCs w:val="26"/>
        </w:rPr>
        <w:t>其中以古代善於製酒的</w:t>
      </w:r>
      <w:r w:rsidR="00D87BAB">
        <w:rPr>
          <w:rFonts w:ascii="標楷體" w:eastAsia="標楷體" w:hAnsi="標楷體"/>
          <w:sz w:val="26"/>
          <w:szCs w:val="26"/>
        </w:rPr>
        <w:t>「</w:t>
      </w:r>
      <w:r w:rsidR="00D87BAB" w:rsidRPr="00E52BE5">
        <w:rPr>
          <w:rFonts w:ascii="標楷體" w:eastAsia="標楷體" w:hAnsi="標楷體"/>
          <w:sz w:val="26"/>
          <w:szCs w:val="26"/>
          <w:u w:val="single"/>
        </w:rPr>
        <w:t>杜康</w:t>
      </w:r>
      <w:r w:rsidR="00D87BAB">
        <w:rPr>
          <w:rFonts w:ascii="標楷體" w:eastAsia="標楷體" w:hAnsi="標楷體"/>
          <w:sz w:val="26"/>
          <w:szCs w:val="26"/>
        </w:rPr>
        <w:t>」</w:t>
      </w:r>
      <w:r w:rsidR="00E52BE5">
        <w:rPr>
          <w:rFonts w:ascii="標楷體" w:eastAsia="標楷體" w:hAnsi="標楷體"/>
          <w:sz w:val="26"/>
          <w:szCs w:val="26"/>
        </w:rPr>
        <w:t>代表</w:t>
      </w:r>
      <w:r w:rsidR="00D87BAB">
        <w:rPr>
          <w:rFonts w:ascii="標楷體" w:eastAsia="標楷體" w:hAnsi="標楷體"/>
          <w:sz w:val="26"/>
          <w:szCs w:val="26"/>
        </w:rPr>
        <w:t>「酒」</w:t>
      </w:r>
      <w:r w:rsidR="00C236FD" w:rsidRPr="00AB243C">
        <w:rPr>
          <w:rFonts w:ascii="標楷體" w:eastAsia="標楷體" w:hAnsi="標楷體"/>
          <w:sz w:val="26"/>
          <w:szCs w:val="26"/>
        </w:rPr>
        <w:t>，使用了</w:t>
      </w:r>
      <w:r w:rsidR="00E52BE5">
        <w:rPr>
          <w:rFonts w:ascii="標楷體" w:eastAsia="標楷體" w:hAnsi="標楷體"/>
          <w:sz w:val="26"/>
          <w:szCs w:val="26"/>
        </w:rPr>
        <w:t>「借代」</w:t>
      </w:r>
    </w:p>
    <w:p w:rsidR="007F5665" w:rsidRPr="00AB243C" w:rsidRDefault="00D87BAB" w:rsidP="00D87BA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>
        <w:rPr>
          <w:rFonts w:ascii="標楷體" w:eastAsia="標楷體" w:hAnsi="標楷體"/>
          <w:sz w:val="26"/>
          <w:szCs w:val="26"/>
        </w:rPr>
        <w:t>修辭</w:t>
      </w:r>
      <w:r w:rsidR="00E52BE5">
        <w:rPr>
          <w:rFonts w:ascii="標楷體" w:eastAsia="標楷體" w:hAnsi="標楷體"/>
          <w:sz w:val="26"/>
          <w:szCs w:val="26"/>
        </w:rPr>
        <w:t>法</w:t>
      </w:r>
      <w:r>
        <w:rPr>
          <w:rFonts w:ascii="標楷體" w:eastAsia="標楷體" w:hAnsi="標楷體"/>
          <w:sz w:val="26"/>
          <w:szCs w:val="26"/>
        </w:rPr>
        <w:t>。請問下列「」中詞語所借代的對象，何者</w:t>
      </w:r>
      <w:r w:rsidRPr="00D87BAB">
        <w:rPr>
          <w:rFonts w:ascii="標楷體" w:eastAsia="標楷體" w:hAnsi="標楷體"/>
          <w:sz w:val="26"/>
          <w:szCs w:val="26"/>
          <w:bdr w:val="single" w:sz="4" w:space="0" w:color="auto"/>
        </w:rPr>
        <w:t>不正確</w:t>
      </w:r>
      <w:r>
        <w:rPr>
          <w:rFonts w:ascii="標楷體" w:eastAsia="標楷體" w:hAnsi="標楷體"/>
          <w:sz w:val="26"/>
          <w:szCs w:val="26"/>
        </w:rPr>
        <w:t>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87BAB">
        <w:rPr>
          <w:rFonts w:ascii="標楷體" w:eastAsia="標楷體" w:hAnsi="標楷體" w:hint="eastAsia"/>
          <w:sz w:val="26"/>
          <w:szCs w:val="26"/>
        </w:rPr>
        <w:t>「紅顏」棄軒冕，白首臥松雲</w:t>
      </w:r>
      <w:r w:rsidR="00D87BAB" w:rsidRPr="00AB243C">
        <w:rPr>
          <w:rFonts w:ascii="標楷體" w:eastAsia="標楷體" w:hAnsi="標楷體" w:hint="eastAsia"/>
          <w:sz w:val="26"/>
          <w:szCs w:val="26"/>
        </w:rPr>
        <w:t>→</w:t>
      </w:r>
      <w:r w:rsidR="00D87BAB">
        <w:rPr>
          <w:rFonts w:ascii="標楷體" w:eastAsia="標楷體" w:hAnsi="標楷體" w:hint="eastAsia"/>
          <w:sz w:val="26"/>
          <w:szCs w:val="26"/>
        </w:rPr>
        <w:t>美人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87BAB">
        <w:rPr>
          <w:rFonts w:ascii="標楷體" w:eastAsia="標楷體" w:hAnsi="標楷體" w:hint="eastAsia"/>
          <w:sz w:val="26"/>
          <w:szCs w:val="26"/>
        </w:rPr>
        <w:t>短暫的平靜後，中東地區又「烽煙」再起</w:t>
      </w:r>
      <w:r w:rsidR="00D87BAB" w:rsidRPr="00AB243C">
        <w:rPr>
          <w:rFonts w:ascii="標楷體" w:eastAsia="標楷體" w:hAnsi="標楷體" w:hint="eastAsia"/>
          <w:sz w:val="26"/>
          <w:szCs w:val="26"/>
        </w:rPr>
        <w:t>→</w:t>
      </w:r>
      <w:r w:rsidR="00D87BAB">
        <w:rPr>
          <w:rFonts w:ascii="標楷體" w:eastAsia="標楷體" w:hAnsi="標楷體" w:hint="eastAsia"/>
          <w:sz w:val="26"/>
          <w:szCs w:val="26"/>
        </w:rPr>
        <w:t>戰爭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87BAB">
        <w:rPr>
          <w:rFonts w:ascii="標楷體" w:eastAsia="標楷體" w:hAnsi="標楷體" w:hint="eastAsia"/>
          <w:sz w:val="26"/>
          <w:szCs w:val="26"/>
        </w:rPr>
        <w:t>他因為無法控制時局，而丟了頂上的「烏紗帽」</w:t>
      </w:r>
      <w:r w:rsidR="00D87BAB" w:rsidRPr="00AB243C">
        <w:rPr>
          <w:rFonts w:ascii="標楷體" w:eastAsia="標楷體" w:hAnsi="標楷體" w:hint="eastAsia"/>
          <w:sz w:val="26"/>
          <w:szCs w:val="26"/>
        </w:rPr>
        <w:t>→</w:t>
      </w:r>
      <w:r w:rsidR="00D87BAB">
        <w:rPr>
          <w:rFonts w:ascii="標楷體" w:eastAsia="標楷體" w:hAnsi="標楷體" w:hint="eastAsia"/>
          <w:sz w:val="26"/>
          <w:szCs w:val="26"/>
        </w:rPr>
        <w:t>官職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87BAB">
        <w:rPr>
          <w:rFonts w:ascii="標楷體" w:eastAsia="標楷體" w:hAnsi="標楷體" w:hint="eastAsia"/>
          <w:sz w:val="26"/>
          <w:szCs w:val="26"/>
        </w:rPr>
        <w:t>臣本「布衣」，躬耕於</w:t>
      </w:r>
      <w:r w:rsidR="00D87BAB" w:rsidRPr="00D87BAB">
        <w:rPr>
          <w:rFonts w:ascii="標楷體" w:eastAsia="標楷體" w:hAnsi="標楷體" w:hint="eastAsia"/>
          <w:sz w:val="26"/>
          <w:szCs w:val="26"/>
          <w:u w:val="single"/>
        </w:rPr>
        <w:t>南陽</w:t>
      </w:r>
      <w:r w:rsidR="00D87BAB" w:rsidRPr="00AB243C">
        <w:rPr>
          <w:rFonts w:ascii="標楷體" w:eastAsia="標楷體" w:hAnsi="標楷體" w:hint="eastAsia"/>
          <w:sz w:val="26"/>
          <w:szCs w:val="26"/>
        </w:rPr>
        <w:t>→</w:t>
      </w:r>
      <w:r w:rsidR="00D87BAB">
        <w:rPr>
          <w:rFonts w:ascii="標楷體" w:eastAsia="標楷體" w:hAnsi="標楷體" w:hint="eastAsia"/>
          <w:sz w:val="26"/>
          <w:szCs w:val="26"/>
        </w:rPr>
        <w:t>平民</w:t>
      </w:r>
    </w:p>
    <w:p w:rsidR="00CF781B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29.</w:t>
      </w:r>
      <w:r w:rsidR="00165A5D">
        <w:rPr>
          <w:rFonts w:ascii="標楷體" w:eastAsia="標楷體" w:hAnsi="標楷體"/>
          <w:sz w:val="26"/>
          <w:szCs w:val="26"/>
        </w:rPr>
        <w:t xml:space="preserve"> </w:t>
      </w:r>
      <w:r w:rsidR="00C236FD" w:rsidRPr="00165A5D">
        <w:rPr>
          <w:rFonts w:ascii="標楷體" w:eastAsia="標楷體" w:hAnsi="標楷體"/>
          <w:sz w:val="26"/>
          <w:szCs w:val="26"/>
          <w:u w:val="single"/>
        </w:rPr>
        <w:t>張愛玲</w:t>
      </w:r>
      <w:r w:rsidR="00C236FD" w:rsidRPr="00AB243C">
        <w:rPr>
          <w:rFonts w:ascii="標楷體" w:eastAsia="標楷體" w:hAnsi="標楷體"/>
          <w:sz w:val="26"/>
          <w:szCs w:val="26"/>
        </w:rPr>
        <w:t>：「若只是喜歡，何必誇張成愛。若只是多心，何苦虛張成情。若只是微涼，何必虛誇成殤。若只</w:t>
      </w:r>
      <w:r w:rsidR="00CF781B">
        <w:rPr>
          <w:rFonts w:ascii="標楷體" w:eastAsia="標楷體" w:hAnsi="標楷體"/>
          <w:sz w:val="26"/>
          <w:szCs w:val="26"/>
        </w:rPr>
        <w:t xml:space="preserve"> </w:t>
      </w:r>
    </w:p>
    <w:p w:rsidR="00CF781B" w:rsidRDefault="00CF781B" w:rsidP="00CF78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C236FD" w:rsidRPr="00AB243C">
        <w:rPr>
          <w:rFonts w:ascii="標楷體" w:eastAsia="標楷體" w:hAnsi="標楷體"/>
          <w:sz w:val="26"/>
          <w:szCs w:val="26"/>
        </w:rPr>
        <w:t>是微苦，何必虛說成殤。若只是多情，何必句句是戀。若只是心痛，何必說成心碎。若只是神傷，何必</w:t>
      </w:r>
    </w:p>
    <w:p w:rsidR="007F5665" w:rsidRPr="00AB243C" w:rsidRDefault="00CF781B" w:rsidP="00CF78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C236FD" w:rsidRPr="00AB243C">
        <w:rPr>
          <w:rFonts w:ascii="標楷體" w:eastAsia="標楷體" w:hAnsi="標楷體"/>
          <w:sz w:val="26"/>
          <w:szCs w:val="26"/>
        </w:rPr>
        <w:t>虛說成怨。」這段文字主要說明人在表達情感時，容易有下列何種</w:t>
      </w:r>
      <w:r w:rsidR="00C52329">
        <w:rPr>
          <w:rFonts w:ascii="標楷體" w:eastAsia="標楷體" w:hAnsi="標楷體"/>
          <w:sz w:val="26"/>
          <w:szCs w:val="26"/>
        </w:rPr>
        <w:t>狀況</w:t>
      </w:r>
      <w:r w:rsidR="00C236FD" w:rsidRPr="00AB243C">
        <w:rPr>
          <w:rFonts w:ascii="標楷體" w:eastAsia="標楷體" w:hAnsi="標楷體"/>
          <w:sz w:val="26"/>
          <w:szCs w:val="26"/>
        </w:rPr>
        <w:t>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236FD" w:rsidRPr="00AB243C">
        <w:rPr>
          <w:rFonts w:ascii="標楷體" w:eastAsia="標楷體" w:hAnsi="標楷體" w:hint="eastAsia"/>
          <w:sz w:val="26"/>
          <w:szCs w:val="26"/>
        </w:rPr>
        <w:t>信口雌黃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236FD" w:rsidRPr="00AB243C">
        <w:rPr>
          <w:rFonts w:ascii="標楷體" w:eastAsia="標楷體" w:hAnsi="標楷體" w:hint="eastAsia"/>
          <w:sz w:val="26"/>
          <w:szCs w:val="26"/>
        </w:rPr>
        <w:t>高談闊論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236FD" w:rsidRPr="00AB243C">
        <w:rPr>
          <w:rFonts w:ascii="標楷體" w:eastAsia="標楷體" w:hAnsi="標楷體" w:hint="eastAsia"/>
          <w:sz w:val="26"/>
          <w:szCs w:val="26"/>
        </w:rPr>
        <w:t>言過其實</w:t>
      </w:r>
    </w:p>
    <w:p w:rsidR="00165A5D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C236FD" w:rsidRPr="00AB243C">
        <w:rPr>
          <w:rFonts w:ascii="標楷體" w:eastAsia="標楷體" w:hAnsi="標楷體" w:hint="eastAsia"/>
          <w:sz w:val="26"/>
          <w:szCs w:val="26"/>
        </w:rPr>
        <w:t>譁眾取寵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30.</w:t>
      </w:r>
      <w:r w:rsidR="00165A5D">
        <w:rPr>
          <w:rFonts w:ascii="標楷體" w:eastAsia="標楷體" w:hAnsi="標楷體"/>
          <w:sz w:val="26"/>
          <w:szCs w:val="26"/>
        </w:rPr>
        <w:t xml:space="preserve"> </w:t>
      </w:r>
      <w:r w:rsidR="00C236FD" w:rsidRPr="00AB243C">
        <w:rPr>
          <w:rFonts w:ascii="標楷體" w:eastAsia="標楷體" w:hAnsi="標楷體"/>
          <w:sz w:val="26"/>
          <w:szCs w:val="26"/>
        </w:rPr>
        <w:t>下列文句，何者</w:t>
      </w:r>
      <w:r w:rsidR="00C236FD" w:rsidRPr="007F437B">
        <w:rPr>
          <w:rFonts w:ascii="標楷體" w:eastAsia="標楷體" w:hAnsi="標楷體"/>
          <w:sz w:val="26"/>
          <w:szCs w:val="26"/>
          <w:bdr w:val="single" w:sz="4" w:space="0" w:color="auto"/>
        </w:rPr>
        <w:t>無法</w:t>
      </w:r>
      <w:r w:rsidR="00C236FD" w:rsidRPr="00AB243C">
        <w:rPr>
          <w:rFonts w:ascii="標楷體" w:eastAsia="標楷體" w:hAnsi="標楷體"/>
          <w:sz w:val="26"/>
          <w:szCs w:val="26"/>
        </w:rPr>
        <w:t>明確判定出季節？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73AEC" w:rsidRPr="00AB243C">
        <w:rPr>
          <w:rFonts w:ascii="標楷體" w:eastAsia="標楷體" w:hAnsi="標楷體" w:hint="eastAsia"/>
          <w:sz w:val="26"/>
          <w:szCs w:val="26"/>
        </w:rPr>
        <w:t>最近梅雨不斷地下，弄得整間屋子潮濕到幾乎要發霉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73AEC" w:rsidRPr="00AB243C">
        <w:rPr>
          <w:rFonts w:ascii="標楷體" w:eastAsia="標楷體" w:hAnsi="標楷體" w:hint="eastAsia"/>
          <w:sz w:val="26"/>
          <w:szCs w:val="26"/>
        </w:rPr>
        <w:t>回鄉村能看見螢火蟲飛舞和聽到蛙鳴，令人深感愜意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73AEC" w:rsidRPr="00AB243C">
        <w:rPr>
          <w:rFonts w:ascii="標楷體" w:eastAsia="標楷體" w:hAnsi="標楷體" w:hint="eastAsia"/>
          <w:sz w:val="26"/>
          <w:szCs w:val="26"/>
        </w:rPr>
        <w:t>在楓葉轉紅的樹林中，飲一杯菊花酒，實在無比暖心</w:t>
      </w:r>
    </w:p>
    <w:p w:rsidR="007F5665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73AEC" w:rsidRPr="00AB243C">
        <w:rPr>
          <w:rFonts w:ascii="標楷體" w:eastAsia="標楷體" w:hAnsi="標楷體" w:hint="eastAsia"/>
          <w:sz w:val="26"/>
          <w:szCs w:val="26"/>
        </w:rPr>
        <w:t>這裡終年積雪，故飲用的開水全來自融化後的水煮沸</w:t>
      </w:r>
    </w:p>
    <w:p w:rsidR="00CF781B" w:rsidRDefault="00CF781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CF781B" w:rsidRDefault="00CF781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CF781B" w:rsidRPr="00AB243C" w:rsidRDefault="00CF781B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770913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lastRenderedPageBreak/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31.</w:t>
      </w:r>
      <w:r w:rsidR="00770913">
        <w:rPr>
          <w:rFonts w:ascii="標楷體" w:eastAsia="標楷體" w:hAnsi="標楷體"/>
          <w:sz w:val="26"/>
          <w:szCs w:val="26"/>
        </w:rPr>
        <w:t xml:space="preserve"> </w:t>
      </w:r>
      <w:r w:rsidR="00973AEC" w:rsidRPr="00AB243C">
        <w:rPr>
          <w:rFonts w:ascii="標楷體" w:eastAsia="標楷體" w:hAnsi="標楷體"/>
          <w:sz w:val="26"/>
          <w:szCs w:val="26"/>
        </w:rPr>
        <w:t>「</w:t>
      </w:r>
      <w:r w:rsidR="00973AEC" w:rsidRPr="00165A5D">
        <w:rPr>
          <w:rFonts w:ascii="標楷體" w:eastAsia="標楷體" w:hAnsi="標楷體"/>
          <w:sz w:val="26"/>
          <w:szCs w:val="26"/>
          <w:u w:val="single"/>
        </w:rPr>
        <w:t>阿美族</w:t>
      </w:r>
      <w:r w:rsidR="00973AEC" w:rsidRPr="00AB243C">
        <w:rPr>
          <w:rFonts w:ascii="標楷體" w:eastAsia="標楷體" w:hAnsi="標楷體"/>
          <w:sz w:val="26"/>
          <w:szCs w:val="26"/>
        </w:rPr>
        <w:t>朋友都用『</w:t>
      </w:r>
      <w:r w:rsidR="00973AEC" w:rsidRPr="00165A5D">
        <w:rPr>
          <w:rFonts w:ascii="標楷體" w:eastAsia="標楷體" w:hAnsi="標楷體"/>
          <w:sz w:val="26"/>
          <w:szCs w:val="26"/>
          <w:u w:val="single"/>
        </w:rPr>
        <w:t>太平洋</w:t>
      </w:r>
      <w:r w:rsidR="00973AEC" w:rsidRPr="00AB243C">
        <w:rPr>
          <w:rFonts w:ascii="標楷體" w:eastAsia="標楷體" w:hAnsi="標楷體"/>
          <w:sz w:val="26"/>
          <w:szCs w:val="26"/>
        </w:rPr>
        <w:t>是我們的冰箱』來形容他們和海的關係，想吃魚、蝦出海一趟就有了，如果</w:t>
      </w:r>
    </w:p>
    <w:p w:rsidR="00770913" w:rsidRDefault="00770913" w:rsidP="0077091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73AEC" w:rsidRPr="00AB243C">
        <w:rPr>
          <w:rFonts w:ascii="標楷體" w:eastAsia="標楷體" w:hAnsi="標楷體"/>
          <w:sz w:val="26"/>
          <w:szCs w:val="26"/>
        </w:rPr>
        <w:t>是海菜、海貝到海邊來找，取之不盡，方便極了。一位朋友說，山上的原住民族狩獵，會避開動物的繁</w:t>
      </w:r>
    </w:p>
    <w:p w:rsidR="00770913" w:rsidRDefault="00770913" w:rsidP="0077091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73AEC" w:rsidRPr="00AB243C">
        <w:rPr>
          <w:rFonts w:ascii="標楷體" w:eastAsia="標楷體" w:hAnsi="標楷體"/>
          <w:sz w:val="26"/>
          <w:szCs w:val="26"/>
        </w:rPr>
        <w:t>殖季節。換句話說，有青黃不接的時候，但是大海似乎沒有，它們是看天氣的。」（節錄自</w:t>
      </w:r>
      <w:r w:rsidR="00973AEC" w:rsidRPr="00165A5D">
        <w:rPr>
          <w:rFonts w:ascii="標楷體" w:eastAsia="標楷體" w:hAnsi="標楷體"/>
          <w:sz w:val="26"/>
          <w:szCs w:val="26"/>
          <w:u w:val="single"/>
        </w:rPr>
        <w:t>林建成</w:t>
      </w:r>
      <w:r w:rsidR="00973AEC" w:rsidRPr="00AB243C">
        <w:rPr>
          <w:rFonts w:ascii="標楷體" w:eastAsia="標楷體" w:hAnsi="標楷體"/>
          <w:sz w:val="26"/>
          <w:szCs w:val="26"/>
        </w:rPr>
        <w:t>＜太平</w:t>
      </w:r>
    </w:p>
    <w:p w:rsidR="007F5665" w:rsidRPr="00AB243C" w:rsidRDefault="00770913" w:rsidP="0077091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73AEC" w:rsidRPr="00AB243C">
        <w:rPr>
          <w:rFonts w:ascii="標楷體" w:eastAsia="標楷體" w:hAnsi="標楷體"/>
          <w:sz w:val="26"/>
          <w:szCs w:val="26"/>
        </w:rPr>
        <w:t>洋是我們的冰箱＞）關於這段文字的內容，下列敘述何者正確？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73AEC" w:rsidRPr="00AB243C">
        <w:rPr>
          <w:rFonts w:ascii="標楷體" w:eastAsia="標楷體" w:hAnsi="標楷體" w:hint="eastAsia"/>
          <w:sz w:val="26"/>
          <w:szCs w:val="26"/>
        </w:rPr>
        <w:t>原住民認為無論何時都可在海中捕撈，比在山林容易得多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73AEC" w:rsidRPr="00165A5D">
        <w:rPr>
          <w:rFonts w:ascii="標楷體" w:eastAsia="標楷體" w:hAnsi="標楷體" w:hint="eastAsia"/>
          <w:sz w:val="26"/>
          <w:szCs w:val="26"/>
          <w:u w:val="single"/>
        </w:rPr>
        <w:t>阿美族</w:t>
      </w:r>
      <w:r w:rsidR="00973AEC" w:rsidRPr="00AB243C">
        <w:rPr>
          <w:rFonts w:ascii="標楷體" w:eastAsia="標楷體" w:hAnsi="標楷體" w:hint="eastAsia"/>
          <w:sz w:val="26"/>
          <w:szCs w:val="26"/>
        </w:rPr>
        <w:t>以冰箱暗指山林和海洋的生物取之不盡，用之不竭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73AEC" w:rsidRPr="00AB243C">
        <w:rPr>
          <w:rFonts w:ascii="標楷體" w:eastAsia="標楷體" w:hAnsi="標楷體" w:hint="eastAsia"/>
          <w:sz w:val="26"/>
          <w:szCs w:val="26"/>
        </w:rPr>
        <w:t>年輕人和老年人狩獵觀不同，導致部落狩獵風氣青黃不接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73AEC" w:rsidRPr="00AB243C">
        <w:rPr>
          <w:rFonts w:ascii="標楷體" w:eastAsia="標楷體" w:hAnsi="標楷體" w:hint="eastAsia"/>
          <w:sz w:val="26"/>
          <w:szCs w:val="26"/>
        </w:rPr>
        <w:t>原住民具有不竭澤而漁的狩獵觀念，讓物種得以繁衍不息</w:t>
      </w:r>
    </w:p>
    <w:p w:rsidR="00CF781B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32.</w:t>
      </w:r>
      <w:r w:rsidR="006F6D5F" w:rsidRPr="00AB243C">
        <w:rPr>
          <w:rFonts w:ascii="標楷體" w:eastAsia="標楷體" w:hAnsi="標楷體"/>
          <w:sz w:val="26"/>
          <w:szCs w:val="26"/>
        </w:rPr>
        <w:t>「青春是多麼美麗！充滿幻想與希望的青春沒有年紀，只要你願意，它可以是書的第一章，也可以是永無</w:t>
      </w:r>
    </w:p>
    <w:p w:rsidR="007F5665" w:rsidRPr="00AB243C" w:rsidRDefault="00CF781B" w:rsidP="00CF78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6F6D5F" w:rsidRPr="00AB243C">
        <w:rPr>
          <w:rFonts w:ascii="標楷體" w:eastAsia="標楷體" w:hAnsi="標楷體"/>
          <w:sz w:val="26"/>
          <w:szCs w:val="26"/>
        </w:rPr>
        <w:t>終結的故事。」這段文字的涵義，與下列何者最接近？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6F6D5F" w:rsidRPr="00AB243C">
        <w:rPr>
          <w:rFonts w:ascii="標楷體" w:eastAsia="標楷體" w:hAnsi="標楷體" w:hint="eastAsia"/>
          <w:sz w:val="26"/>
          <w:szCs w:val="26"/>
        </w:rPr>
        <w:t>青春是美妙的，揮霍青春就是犯罪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6F6D5F" w:rsidRPr="00AB243C">
        <w:rPr>
          <w:rFonts w:ascii="標楷體" w:eastAsia="標楷體" w:hAnsi="標楷體" w:hint="eastAsia"/>
          <w:sz w:val="26"/>
          <w:szCs w:val="26"/>
        </w:rPr>
        <w:t>有許多人是拿青春的幸福作為成功的代價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6F6D5F" w:rsidRPr="00AB243C">
        <w:rPr>
          <w:rFonts w:ascii="標楷體" w:eastAsia="標楷體" w:hAnsi="標楷體" w:hint="eastAsia"/>
          <w:sz w:val="26"/>
          <w:szCs w:val="26"/>
        </w:rPr>
        <w:t>青春不是人生的一段時期，而是心靈的一種狀態</w:t>
      </w:r>
    </w:p>
    <w:p w:rsidR="007F5665" w:rsidRDefault="00165A5D" w:rsidP="00165A5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（</w:t>
      </w:r>
      <w:r w:rsidR="007F5665" w:rsidRPr="00AB243C">
        <w:rPr>
          <w:rFonts w:ascii="標楷體" w:eastAsia="標楷體" w:hAnsi="標楷體"/>
          <w:sz w:val="26"/>
          <w:szCs w:val="26"/>
        </w:rPr>
        <w:t>D</w:t>
      </w:r>
      <w:r w:rsidR="007F5665" w:rsidRPr="00AB243C">
        <w:rPr>
          <w:rFonts w:ascii="標楷體" w:eastAsia="標楷體" w:hAnsi="標楷體" w:hint="eastAsia"/>
          <w:sz w:val="26"/>
          <w:szCs w:val="26"/>
        </w:rPr>
        <w:t>）</w:t>
      </w:r>
      <w:r w:rsidR="006F6D5F" w:rsidRPr="00AB243C">
        <w:rPr>
          <w:rFonts w:ascii="標楷體" w:eastAsia="標楷體" w:hAnsi="標楷體" w:hint="eastAsia"/>
          <w:sz w:val="26"/>
          <w:szCs w:val="26"/>
        </w:rPr>
        <w:t>沒有人會感覺到，青春正在消逝；但任何人都會感覺到，青春已經消逝</w:t>
      </w:r>
    </w:p>
    <w:p w:rsidR="00CF781B" w:rsidRPr="00AB243C" w:rsidRDefault="00CF781B" w:rsidP="00165A5D">
      <w:pPr>
        <w:rPr>
          <w:rFonts w:ascii="標楷體" w:eastAsia="標楷體" w:hAnsi="標楷體"/>
          <w:sz w:val="26"/>
          <w:szCs w:val="26"/>
        </w:rPr>
      </w:pPr>
    </w:p>
    <w:p w:rsidR="00635893" w:rsidRDefault="00181B3E" w:rsidP="00181B3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line="360" w:lineRule="atLeas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</w:t>
      </w:r>
      <w:r w:rsidR="00635893">
        <w:rPr>
          <w:rFonts w:ascii="標楷體" w:eastAsia="標楷體" w:hAnsi="標楷體" w:hint="eastAsia"/>
          <w:sz w:val="26"/>
          <w:szCs w:val="26"/>
        </w:rPr>
        <w:t xml:space="preserve"> </w:t>
      </w:r>
      <w:r w:rsidRPr="00AB243C">
        <w:rPr>
          <w:rFonts w:ascii="標楷體" w:eastAsia="標楷體" w:hAnsi="標楷體" w:hint="eastAsia"/>
          <w:sz w:val="26"/>
          <w:szCs w:val="26"/>
        </w:rPr>
        <w:t xml:space="preserve"> 如果，每個字都是一個音符，每句話都是一段樂曲，我將我的想法放在每個音符、每段樂曲上，聽者感受到的會是真誠美好的話語，還是一堆不成調的噪音?我年輕時不明白這個道理，常常講些言不及義、沒想法、「喇豬屎」的八卦或不加思索的話，久而久之，以為自己很直、很率真;事實上，不營養的話說多了，面目也不再美麗(成了喇豬屎的臉)。而年齡漸增，更是已經沒有美貌讓人原諒，沒有帥氣魅力讓人寬貸;此時，我們尤其需要注意言談是否能醞釀出耐人的滋味，究竟是口吐蓮花？還是繼續吐出酸語?                                                </w:t>
      </w:r>
      <w:r w:rsidR="00635893"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181B3E" w:rsidRPr="00AB243C" w:rsidRDefault="00635893" w:rsidP="00181B3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</w:t>
      </w:r>
      <w:r w:rsidR="00CF781B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="00181B3E" w:rsidRPr="00AB243C">
        <w:rPr>
          <w:rFonts w:ascii="標楷體" w:eastAsia="標楷體" w:hAnsi="標楷體" w:hint="eastAsia"/>
          <w:sz w:val="26"/>
          <w:szCs w:val="26"/>
        </w:rPr>
        <w:t>改寫自</w:t>
      </w:r>
      <w:r w:rsidR="00181B3E" w:rsidRPr="00AB243C">
        <w:rPr>
          <w:rFonts w:ascii="標楷體" w:eastAsia="標楷體" w:hAnsi="標楷體" w:hint="eastAsia"/>
          <w:sz w:val="26"/>
          <w:szCs w:val="26"/>
          <w:u w:val="single"/>
        </w:rPr>
        <w:t>王琄</w:t>
      </w:r>
      <w:r w:rsidR="00181B3E" w:rsidRPr="00AB243C">
        <w:rPr>
          <w:rFonts w:ascii="標楷體" w:eastAsia="標楷體" w:hAnsi="標楷體" w:hint="eastAsia"/>
          <w:sz w:val="26"/>
          <w:szCs w:val="26"/>
        </w:rPr>
        <w:t>〈只要心中還有溫柔就好〉</w:t>
      </w:r>
    </w:p>
    <w:p w:rsidR="00181B3E" w:rsidRPr="00AB243C" w:rsidRDefault="00035AB1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33.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81B3E" w:rsidRPr="00AB243C">
        <w:rPr>
          <w:rFonts w:ascii="標楷體" w:eastAsia="標楷體" w:hAnsi="標楷體" w:hint="eastAsia"/>
          <w:color w:val="000000"/>
          <w:sz w:val="26"/>
          <w:szCs w:val="26"/>
        </w:rPr>
        <w:t>關於</w:t>
      </w:r>
      <w:r w:rsidR="00770913">
        <w:rPr>
          <w:rFonts w:ascii="標楷體" w:eastAsia="標楷體" w:hAnsi="標楷體" w:hint="eastAsia"/>
          <w:color w:val="000000"/>
          <w:sz w:val="26"/>
          <w:szCs w:val="26"/>
        </w:rPr>
        <w:t>上</w:t>
      </w:r>
      <w:r w:rsidR="00181B3E" w:rsidRPr="00AB243C">
        <w:rPr>
          <w:rFonts w:ascii="標楷體" w:eastAsia="標楷體" w:hAnsi="標楷體" w:hint="eastAsia"/>
          <w:color w:val="000000"/>
          <w:sz w:val="26"/>
          <w:szCs w:val="26"/>
        </w:rPr>
        <w:t>文的敘述，下列何者是作者認為適宜的「說話藝術」？</w:t>
      </w:r>
    </w:p>
    <w:p w:rsidR="00181B3E" w:rsidRPr="00AB243C" w:rsidRDefault="00181B3E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）時時省視自己的言談是否恰當得體</w:t>
      </w:r>
    </w:p>
    <w:p w:rsidR="00181B3E" w:rsidRPr="00AB243C" w:rsidRDefault="00181B3E" w:rsidP="00181B3E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）不聊他人的是非八卦，避惹口舌之殃</w:t>
      </w:r>
    </w:p>
    <w:p w:rsidR="00181B3E" w:rsidRPr="00AB243C" w:rsidRDefault="00181B3E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）不對人說出偏見的話語，以免失公道</w:t>
      </w:r>
    </w:p>
    <w:p w:rsidR="007F5665" w:rsidRDefault="00181B3E" w:rsidP="00181B3E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）懂得傾聽別人的話時，才能與人有效地溝通</w:t>
      </w:r>
    </w:p>
    <w:p w:rsidR="00CF781B" w:rsidRPr="00AB243C" w:rsidRDefault="00567003" w:rsidP="00181B3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rect id="_x0000_s2069" style="position:absolute;margin-left:-4.85pt;margin-top:14.1pt;width:667pt;height:120.75pt;z-index:-251642880"/>
        </w:pict>
      </w:r>
    </w:p>
    <w:p w:rsidR="00CF781B" w:rsidRPr="00AB243C" w:rsidRDefault="00CF781B" w:rsidP="00CF781B">
      <w:pPr>
        <w:spacing w:line="36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每年八月最後一個星期三，在</w:t>
      </w:r>
      <w:r w:rsidRPr="00AB243C">
        <w:rPr>
          <w:rFonts w:ascii="標楷體" w:eastAsia="標楷體" w:hAnsi="標楷體" w:hint="eastAsia"/>
          <w:sz w:val="26"/>
          <w:szCs w:val="26"/>
          <w:u w:val="single"/>
        </w:rPr>
        <w:t>西班牙</w:t>
      </w:r>
      <w:r w:rsidRPr="00AB243C">
        <w:rPr>
          <w:rFonts w:ascii="標楷體" w:eastAsia="標楷體" w:hAnsi="標楷體" w:hint="eastAsia"/>
          <w:sz w:val="26"/>
          <w:szCs w:val="26"/>
        </w:rPr>
        <w:t xml:space="preserve"> </w:t>
      </w:r>
      <w:r w:rsidRPr="00AB243C">
        <w:rPr>
          <w:rFonts w:ascii="標楷體" w:eastAsia="標楷體" w:hAnsi="標楷體" w:hint="eastAsia"/>
          <w:sz w:val="26"/>
          <w:szCs w:val="26"/>
          <w:u w:val="single"/>
        </w:rPr>
        <w:t>瓦倫西亞</w:t>
      </w:r>
      <w:r w:rsidRPr="00AB243C">
        <w:rPr>
          <w:rFonts w:ascii="標楷體" w:eastAsia="標楷體" w:hAnsi="標楷體" w:hint="eastAsia"/>
          <w:sz w:val="26"/>
          <w:szCs w:val="26"/>
        </w:rPr>
        <w:t>地區的</w:t>
      </w:r>
      <w:r w:rsidRPr="00AB243C">
        <w:rPr>
          <w:rFonts w:ascii="標楷體" w:eastAsia="標楷體" w:hAnsi="標楷體" w:hint="eastAsia"/>
          <w:sz w:val="26"/>
          <w:szCs w:val="26"/>
          <w:u w:val="single"/>
        </w:rPr>
        <w:t>布尼牙奧爾</w:t>
      </w:r>
      <w:r w:rsidRPr="00AB243C">
        <w:rPr>
          <w:rFonts w:ascii="標楷體" w:eastAsia="標楷體" w:hAnsi="標楷體" w:hint="eastAsia"/>
          <w:sz w:val="26"/>
          <w:szCs w:val="26"/>
        </w:rPr>
        <w:t>鎮都會舉行一年一度的民間傳統節日「番茄節」。每到這一天，總會有成千上萬的參加者蜂擁而至，當番茄戰的信號一響，迫不及待的「戰士」手抓熟透的大紅番茄往身旁素不相識的「敵人」投擲。不一會兒，整個街道也成了一條番茄河。因此每到活動當天，街道兩旁的商店都會緊閉門窗，並用塑膠布遮蓋，以免被砸爛的番茄汁波及。</w:t>
      </w:r>
    </w:p>
    <w:p w:rsidR="00635893" w:rsidRPr="00AB243C" w:rsidRDefault="00CF781B" w:rsidP="00CF781B">
      <w:pPr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AB243C">
        <w:rPr>
          <w:rFonts w:ascii="標楷體" w:eastAsia="標楷體" w:hAnsi="標楷體" w:hint="eastAsia"/>
          <w:sz w:val="26"/>
          <w:szCs w:val="26"/>
        </w:rPr>
        <w:t>番茄戰實在太受歡迎，讓其他國家躍躍欲試，想起而效仿，但丟擲這樣大量的農產品，在全世界正面臨糧食缺乏時，是令人難以接受的。如何兼顧觀光發展與避免暴殄天物，便是一場價值的爭辯與抉擇，也正考驗人們的智慧。</w:t>
      </w:r>
    </w:p>
    <w:p w:rsidR="00635893" w:rsidRPr="00635893" w:rsidRDefault="00635893" w:rsidP="00181B3E">
      <w:pPr>
        <w:spacing w:line="360" w:lineRule="atLeast"/>
        <w:rPr>
          <w:rFonts w:ascii="標楷體" w:eastAsia="標楷體" w:hAnsi="標楷體"/>
          <w:sz w:val="26"/>
          <w:szCs w:val="26"/>
        </w:rPr>
      </w:pPr>
    </w:p>
    <w:p w:rsidR="00181B3E" w:rsidRPr="00AB243C" w:rsidRDefault="00035AB1" w:rsidP="00181B3E">
      <w:pPr>
        <w:spacing w:line="360" w:lineRule="atLeas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34.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70913">
        <w:rPr>
          <w:rFonts w:ascii="標楷體" w:eastAsia="標楷體" w:hAnsi="標楷體" w:hint="eastAsia"/>
          <w:sz w:val="26"/>
          <w:szCs w:val="26"/>
        </w:rPr>
        <w:t>根據上文，</w:t>
      </w:r>
      <w:r w:rsidR="00181B3E" w:rsidRPr="00AB243C">
        <w:rPr>
          <w:rFonts w:ascii="標楷體" w:eastAsia="標楷體" w:hAnsi="標楷體" w:hint="eastAsia"/>
          <w:sz w:val="26"/>
          <w:szCs w:val="26"/>
        </w:rPr>
        <w:t>作者藉由「番茄節」的活動想表達什麼觀點?</w:t>
      </w:r>
    </w:p>
    <w:p w:rsidR="00181B3E" w:rsidRPr="00AB243C" w:rsidRDefault="00181B3E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F437B" w:rsidRPr="00AB243C">
        <w:rPr>
          <w:rFonts w:ascii="標楷體" w:eastAsia="標楷體" w:hAnsi="標楷體" w:hint="eastAsia"/>
          <w:sz w:val="26"/>
          <w:szCs w:val="26"/>
        </w:rPr>
        <w:t>帶動觀光之餘，亦須做好環境的清潔</w:t>
      </w:r>
    </w:p>
    <w:p w:rsidR="00181B3E" w:rsidRPr="00AB243C" w:rsidRDefault="00181B3E" w:rsidP="00181B3E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F437B" w:rsidRPr="00AB243C">
        <w:rPr>
          <w:rFonts w:ascii="標楷體" w:eastAsia="標楷體" w:hAnsi="標楷體" w:hint="eastAsia"/>
          <w:sz w:val="26"/>
          <w:szCs w:val="26"/>
        </w:rPr>
        <w:t>在觀光娛樂價值之外，將造成糧食浪費的隱憂</w:t>
      </w:r>
    </w:p>
    <w:p w:rsidR="00181B3E" w:rsidRPr="00AB243C" w:rsidRDefault="00181B3E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F437B" w:rsidRPr="00AB243C">
        <w:rPr>
          <w:rFonts w:ascii="標楷體" w:eastAsia="標楷體" w:hAnsi="標楷體" w:hint="eastAsia"/>
          <w:sz w:val="26"/>
          <w:szCs w:val="26"/>
        </w:rPr>
        <w:t>大量浪費糧食，使全球貧富差距加劇</w:t>
      </w:r>
    </w:p>
    <w:p w:rsidR="00635893" w:rsidRDefault="00181B3E" w:rsidP="00635893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7F437B" w:rsidRPr="00AB243C">
        <w:rPr>
          <w:rFonts w:ascii="標楷體" w:eastAsia="標楷體" w:hAnsi="標楷體" w:hint="eastAsia"/>
          <w:sz w:val="26"/>
          <w:szCs w:val="26"/>
        </w:rPr>
        <w:t>有趣的傳統文化慶典，能提升當地的經濟效益</w:t>
      </w:r>
    </w:p>
    <w:p w:rsidR="00CF781B" w:rsidRDefault="00CF781B" w:rsidP="00635893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635893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635893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635893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635893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635893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635893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635893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635893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770913">
      <w:pPr>
        <w:jc w:val="center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b/>
          <w:sz w:val="26"/>
          <w:szCs w:val="26"/>
        </w:rPr>
        <w:t>~~~~~~</w:t>
      </w:r>
      <w:r>
        <w:rPr>
          <w:rFonts w:ascii="標楷體" w:eastAsia="標楷體" w:hAnsi="標楷體" w:hint="eastAsia"/>
          <w:b/>
          <w:sz w:val="26"/>
          <w:szCs w:val="26"/>
        </w:rPr>
        <w:t>還有題目，請翻頁作答</w:t>
      </w:r>
      <w:r w:rsidRPr="00AB243C">
        <w:rPr>
          <w:rFonts w:ascii="標楷體" w:eastAsia="標楷體" w:hAnsi="標楷體" w:hint="eastAsia"/>
          <w:b/>
          <w:sz w:val="26"/>
          <w:szCs w:val="26"/>
        </w:rPr>
        <w:t>~~~~~~</w:t>
      </w:r>
    </w:p>
    <w:p w:rsidR="00CF781B" w:rsidRDefault="00567003" w:rsidP="00CF781B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567003">
        <w:rPr>
          <w:rFonts w:ascii="標楷體" w:eastAsia="標楷體" w:hAnsi="標楷體"/>
          <w:noProof/>
          <w:sz w:val="26"/>
          <w:szCs w:val="26"/>
          <w:u w:val="single"/>
        </w:rPr>
        <w:lastRenderedPageBreak/>
        <w:pict>
          <v:rect id="_x0000_s2070" style="position:absolute;left:0;text-align:left;margin-left:-4.85pt;margin-top:.6pt;width:662.5pt;height:118.95pt;z-index:-251640832"/>
        </w:pict>
      </w:r>
      <w:r w:rsidR="00CF781B" w:rsidRPr="00AB243C">
        <w:rPr>
          <w:rFonts w:ascii="標楷體" w:eastAsia="標楷體" w:hAnsi="標楷體" w:hint="eastAsia"/>
          <w:sz w:val="26"/>
          <w:szCs w:val="26"/>
          <w:u w:val="single"/>
        </w:rPr>
        <w:t>聖馬太修道院</w:t>
      </w:r>
      <w:r w:rsidR="00CF781B" w:rsidRPr="00AB243C">
        <w:rPr>
          <w:rFonts w:ascii="標楷體" w:eastAsia="標楷體" w:hAnsi="標楷體" w:hint="eastAsia"/>
          <w:sz w:val="26"/>
          <w:szCs w:val="26"/>
        </w:rPr>
        <w:t>位於海拔四千呎的高處——不要被空中盤旋的鷹隼迷惑，這片圍牆裡的風景離海不遠。峰巔的紅屋瓦顯得高處不勝寒，這座修道院好像直接從岩壁裡長出來的，在某種意義上這也是事實，因為它最早的禮拜堂是紀元一千年時從岩石裡鑿出來的。修道院入口有晚期</w:t>
      </w:r>
      <w:r w:rsidR="00CF781B" w:rsidRPr="00AB243C">
        <w:rPr>
          <w:rFonts w:ascii="標楷體" w:eastAsia="標楷體" w:hAnsi="標楷體" w:hint="eastAsia"/>
          <w:sz w:val="26"/>
          <w:szCs w:val="26"/>
          <w:u w:val="single"/>
        </w:rPr>
        <w:t>羅馬</w:t>
      </w:r>
      <w:r w:rsidR="00CF781B" w:rsidRPr="00AB243C">
        <w:rPr>
          <w:rFonts w:ascii="標楷體" w:eastAsia="標楷體" w:hAnsi="標楷體" w:hint="eastAsia"/>
          <w:sz w:val="26"/>
          <w:szCs w:val="26"/>
        </w:rPr>
        <w:t>式建築遺風，也受到為奪取這座山峰而鏖戰數世紀的</w:t>
      </w:r>
      <w:r w:rsidR="00CF781B" w:rsidRPr="00AB243C">
        <w:rPr>
          <w:rFonts w:ascii="標楷體" w:eastAsia="標楷體" w:hAnsi="標楷體" w:hint="eastAsia"/>
          <w:sz w:val="26"/>
          <w:szCs w:val="26"/>
          <w:u w:val="single"/>
        </w:rPr>
        <w:t>伊斯蘭教</w:t>
      </w:r>
      <w:r w:rsidR="00CF781B" w:rsidRPr="00AB243C">
        <w:rPr>
          <w:rFonts w:ascii="標楷體" w:eastAsia="標楷體" w:hAnsi="標楷體" w:hint="eastAsia"/>
          <w:sz w:val="26"/>
          <w:szCs w:val="26"/>
        </w:rPr>
        <w:t>影響，方正的石砌大門頂端，有</w:t>
      </w:r>
      <w:r w:rsidR="00CF781B" w:rsidRPr="00AB243C">
        <w:rPr>
          <w:rFonts w:ascii="標楷體" w:eastAsia="標楷體" w:hAnsi="標楷體" w:hint="eastAsia"/>
          <w:sz w:val="26"/>
          <w:szCs w:val="26"/>
          <w:u w:val="single"/>
        </w:rPr>
        <w:t>伊斯蘭</w:t>
      </w:r>
      <w:r w:rsidR="00CF781B" w:rsidRPr="00AB243C">
        <w:rPr>
          <w:rFonts w:ascii="標楷體" w:eastAsia="標楷體" w:hAnsi="標楷體" w:hint="eastAsia"/>
          <w:sz w:val="26"/>
          <w:szCs w:val="26"/>
        </w:rPr>
        <w:t>式的幾何圖案飾邊和兩個面目猙獰</w:t>
      </w:r>
      <w:r w:rsidR="00CF781B">
        <w:rPr>
          <w:rFonts w:ascii="標楷體" w:eastAsia="標楷體" w:hAnsi="標楷體" w:hint="eastAsia"/>
          <w:sz w:val="26"/>
          <w:szCs w:val="26"/>
        </w:rPr>
        <w:t>、</w:t>
      </w:r>
      <w:r w:rsidR="00CF781B" w:rsidRPr="00AB243C">
        <w:rPr>
          <w:rFonts w:ascii="標楷體" w:eastAsia="標楷體" w:hAnsi="標楷體" w:hint="eastAsia"/>
          <w:sz w:val="26"/>
          <w:szCs w:val="26"/>
        </w:rPr>
        <w:t>張口咆哮的</w:t>
      </w:r>
      <w:r w:rsidR="00CF781B" w:rsidRPr="00AB243C">
        <w:rPr>
          <w:rFonts w:ascii="標楷體" w:eastAsia="標楷體" w:hAnsi="標楷體" w:hint="eastAsia"/>
          <w:sz w:val="26"/>
          <w:szCs w:val="26"/>
          <w:u w:val="single"/>
        </w:rPr>
        <w:t>基督教</w:t>
      </w:r>
      <w:r w:rsidR="00CF781B" w:rsidRPr="00AB243C">
        <w:rPr>
          <w:rFonts w:ascii="標楷體" w:eastAsia="標楷體" w:hAnsi="標楷體" w:hint="eastAsia"/>
          <w:sz w:val="26"/>
          <w:szCs w:val="26"/>
        </w:rPr>
        <w:t xml:space="preserve">怪獸浮雕，可能是獅子、熊、蝙蝠或獅鷲獸——帶有任何不可思議血統的異獸。      </w:t>
      </w:r>
    </w:p>
    <w:p w:rsidR="00035AB1" w:rsidRPr="00AB243C" w:rsidRDefault="00CF781B" w:rsidP="00CF78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</w:t>
      </w:r>
      <w:r w:rsidRPr="00AB243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AB243C">
        <w:rPr>
          <w:rFonts w:ascii="標楷體" w:eastAsia="標楷體" w:hAnsi="標楷體" w:hint="eastAsia"/>
          <w:sz w:val="26"/>
          <w:szCs w:val="26"/>
        </w:rPr>
        <w:t>摘自《歷史學家》</w:t>
      </w:r>
    </w:p>
    <w:p w:rsidR="00635893" w:rsidRDefault="00635893" w:rsidP="00770913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="00770913">
        <w:rPr>
          <w:rFonts w:ascii="標楷體" w:eastAsia="標楷體" w:hAnsi="標楷體" w:hint="eastAsia"/>
          <w:sz w:val="26"/>
          <w:szCs w:val="26"/>
        </w:rPr>
        <w:t xml:space="preserve">            </w:t>
      </w:r>
    </w:p>
    <w:p w:rsidR="00635893" w:rsidRPr="00AB243C" w:rsidRDefault="00035AB1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/>
          <w:sz w:val="26"/>
          <w:szCs w:val="26"/>
        </w:rPr>
        <w:t>35</w:t>
      </w:r>
      <w:r w:rsidRPr="00AB243C">
        <w:rPr>
          <w:rFonts w:ascii="標楷體" w:eastAsia="標楷體" w:hAnsi="標楷體"/>
          <w:sz w:val="26"/>
          <w:szCs w:val="26"/>
        </w:rPr>
        <w:t>.</w:t>
      </w:r>
      <w:r w:rsidRPr="00AB243C">
        <w:rPr>
          <w:rFonts w:ascii="標楷體" w:eastAsia="標楷體" w:hAnsi="標楷體" w:hint="eastAsia"/>
          <w:sz w:val="26"/>
          <w:szCs w:val="26"/>
        </w:rPr>
        <w:t xml:space="preserve"> </w:t>
      </w:r>
      <w:r w:rsidR="00635893" w:rsidRPr="00AB243C">
        <w:rPr>
          <w:rFonts w:ascii="標楷體" w:eastAsia="標楷體" w:hAnsi="標楷體" w:hint="eastAsia"/>
          <w:sz w:val="26"/>
          <w:szCs w:val="26"/>
        </w:rPr>
        <w:t>根據這段文字，下列何者的解讀最正確？</w:t>
      </w:r>
    </w:p>
    <w:p w:rsidR="00635893" w:rsidRPr="00AB243C" w:rsidRDefault="00635893" w:rsidP="00635893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 w:hint="eastAsia"/>
          <w:sz w:val="26"/>
          <w:szCs w:val="26"/>
          <w:u w:val="single"/>
        </w:rPr>
        <w:t>聖馬太修道院</w:t>
      </w:r>
      <w:r w:rsidRPr="00AB243C">
        <w:rPr>
          <w:rFonts w:ascii="標楷體" w:eastAsia="標楷體" w:hAnsi="標楷體" w:hint="eastAsia"/>
          <w:sz w:val="26"/>
          <w:szCs w:val="26"/>
        </w:rPr>
        <w:t>位於距海遙遠，且終年鷹隼盤旋的高山中</w:t>
      </w:r>
    </w:p>
    <w:p w:rsidR="00635893" w:rsidRPr="00AB243C" w:rsidRDefault="00635893" w:rsidP="00635893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）由怪獸浮雕可以看出修道院的建築風格曾經受到</w:t>
      </w:r>
      <w:r w:rsidRPr="00AB243C">
        <w:rPr>
          <w:rFonts w:ascii="標楷體" w:eastAsia="標楷體" w:hAnsi="標楷體" w:hint="eastAsia"/>
          <w:sz w:val="26"/>
          <w:szCs w:val="26"/>
          <w:u w:val="single"/>
        </w:rPr>
        <w:t>伊斯蘭教</w:t>
      </w:r>
      <w:r w:rsidRPr="00AB243C">
        <w:rPr>
          <w:rFonts w:ascii="標楷體" w:eastAsia="標楷體" w:hAnsi="標楷體" w:hint="eastAsia"/>
          <w:sz w:val="26"/>
          <w:szCs w:val="26"/>
        </w:rPr>
        <w:t>的影響</w:t>
      </w:r>
    </w:p>
    <w:p w:rsidR="00635893" w:rsidRPr="00AB243C" w:rsidRDefault="00635893" w:rsidP="00635893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）由於修道院位處海拔四千呎的山巔，才幸運地不受戰爭的摧殘</w:t>
      </w:r>
    </w:p>
    <w:p w:rsidR="00635893" w:rsidRDefault="00635893" w:rsidP="00635893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）禮拜堂是院中最早的建築，早在一千多年前就從岩石裡開鑿而成</w:t>
      </w:r>
    </w:p>
    <w:p w:rsidR="00035AB1" w:rsidRPr="00AB243C" w:rsidRDefault="00035AB1" w:rsidP="00635893">
      <w:pPr>
        <w:rPr>
          <w:rFonts w:ascii="標楷體" w:eastAsia="標楷體" w:hAnsi="標楷體"/>
          <w:sz w:val="26"/>
          <w:szCs w:val="26"/>
        </w:rPr>
      </w:pPr>
    </w:p>
    <w:p w:rsidR="00635893" w:rsidRDefault="00567003" w:rsidP="00E52BE5">
      <w:pPr>
        <w:spacing w:beforeLines="10" w:afterLines="10" w:line="36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67003">
        <w:rPr>
          <w:rFonts w:ascii="標楷體" w:eastAsia="標楷體" w:hAnsi="標楷體"/>
          <w:noProof/>
          <w:sz w:val="26"/>
          <w:szCs w:val="26"/>
          <w:u w:val="single"/>
        </w:rPr>
        <w:pict>
          <v:rect id="_x0000_s2061" style="position:absolute;left:0;text-align:left;margin-left:-.35pt;margin-top:.1pt;width:657.25pt;height:91.75pt;z-index:-251649024"/>
        </w:pict>
      </w:r>
      <w:r w:rsidR="00635893" w:rsidRPr="00AB243C">
        <w:rPr>
          <w:rFonts w:ascii="標楷體" w:eastAsia="標楷體" w:hAnsi="標楷體" w:hint="eastAsia"/>
          <w:sz w:val="26"/>
          <w:szCs w:val="26"/>
          <w:u w:val="single"/>
        </w:rPr>
        <w:t>印象派</w:t>
      </w:r>
      <w:r w:rsidR="00635893" w:rsidRPr="00AB243C">
        <w:rPr>
          <w:rFonts w:ascii="標楷體" w:eastAsia="標楷體" w:hAnsi="標楷體" w:hint="eastAsia"/>
          <w:sz w:val="26"/>
          <w:szCs w:val="26"/>
        </w:rPr>
        <w:t>的點描，對於</w:t>
      </w:r>
      <w:r w:rsidR="00635893" w:rsidRPr="00AB243C">
        <w:rPr>
          <w:rFonts w:ascii="標楷體" w:eastAsia="標楷體" w:hAnsi="標楷體" w:hint="eastAsia"/>
          <w:sz w:val="26"/>
          <w:szCs w:val="26"/>
          <w:u w:val="single"/>
        </w:rPr>
        <w:t>秀拉</w:t>
      </w:r>
      <w:r w:rsidR="00635893" w:rsidRPr="00AB243C">
        <w:rPr>
          <w:rFonts w:ascii="標楷體" w:eastAsia="標楷體" w:hAnsi="標楷體" w:hint="eastAsia"/>
          <w:sz w:val="26"/>
          <w:szCs w:val="26"/>
        </w:rPr>
        <w:t>而言，幾近於科學，他大小一致的小細點本身是不帶感情的</w:t>
      </w:r>
      <w:r w:rsidR="008301B4">
        <w:rPr>
          <w:rFonts w:ascii="標楷體" w:eastAsia="標楷體" w:hAnsi="標楷體" w:hint="eastAsia"/>
          <w:sz w:val="26"/>
          <w:szCs w:val="26"/>
        </w:rPr>
        <w:t>；</w:t>
      </w:r>
      <w:r w:rsidR="00635893" w:rsidRPr="00AB243C">
        <w:rPr>
          <w:rFonts w:ascii="標楷體" w:eastAsia="標楷體" w:hAnsi="標楷體" w:hint="eastAsia"/>
          <w:sz w:val="26"/>
          <w:szCs w:val="26"/>
        </w:rPr>
        <w:t>對於</w:t>
      </w:r>
      <w:r w:rsidR="00635893" w:rsidRPr="00AB243C">
        <w:rPr>
          <w:rFonts w:ascii="標楷體" w:eastAsia="標楷體" w:hAnsi="標楷體" w:hint="eastAsia"/>
          <w:sz w:val="26"/>
          <w:szCs w:val="26"/>
          <w:u w:val="single"/>
        </w:rPr>
        <w:t>莫內</w:t>
      </w:r>
      <w:r w:rsidR="00635893" w:rsidRPr="00AB243C">
        <w:rPr>
          <w:rFonts w:ascii="標楷體" w:eastAsia="標楷體" w:hAnsi="標楷體" w:hint="eastAsia"/>
          <w:sz w:val="26"/>
          <w:szCs w:val="26"/>
        </w:rPr>
        <w:t>而言，則隨著對象的不同，有長短、深淺、強弱的變化</w:t>
      </w:r>
      <w:r w:rsidR="008301B4">
        <w:rPr>
          <w:rFonts w:ascii="標楷體" w:eastAsia="標楷體" w:hAnsi="標楷體" w:hint="eastAsia"/>
          <w:sz w:val="26"/>
          <w:szCs w:val="26"/>
        </w:rPr>
        <w:t>。</w:t>
      </w:r>
      <w:r w:rsidR="00635893" w:rsidRPr="00AB243C">
        <w:rPr>
          <w:rFonts w:ascii="標楷體" w:eastAsia="標楷體" w:hAnsi="標楷體" w:hint="eastAsia"/>
          <w:sz w:val="26"/>
          <w:szCs w:val="26"/>
        </w:rPr>
        <w:t>但，</w:t>
      </w:r>
      <w:r w:rsidR="00635893" w:rsidRPr="00AB243C">
        <w:rPr>
          <w:rFonts w:ascii="標楷體" w:eastAsia="標楷體" w:hAnsi="標楷體" w:hint="eastAsia"/>
          <w:sz w:val="26"/>
          <w:szCs w:val="26"/>
          <w:u w:val="single"/>
        </w:rPr>
        <w:t>梵谷</w:t>
      </w:r>
      <w:r w:rsidR="00635893" w:rsidRPr="00AB243C">
        <w:rPr>
          <w:rFonts w:ascii="標楷體" w:eastAsia="標楷體" w:hAnsi="標楷體" w:hint="eastAsia"/>
          <w:sz w:val="26"/>
          <w:szCs w:val="26"/>
        </w:rPr>
        <w:t>不聽自然使喚，使他畫中的「點」，融合了「線」，主觀的讓它產生「律動」，這些點線是</w:t>
      </w:r>
      <w:r w:rsidR="00635893" w:rsidRPr="00AB243C">
        <w:rPr>
          <w:rFonts w:ascii="標楷體" w:eastAsia="標楷體" w:hAnsi="標楷體" w:hint="eastAsia"/>
          <w:sz w:val="26"/>
          <w:szCs w:val="26"/>
          <w:u w:val="single"/>
        </w:rPr>
        <w:t>梵谷</w:t>
      </w:r>
      <w:r w:rsidR="00635893" w:rsidRPr="00AB243C">
        <w:rPr>
          <w:rFonts w:ascii="標楷體" w:eastAsia="標楷體" w:hAnsi="標楷體" w:hint="eastAsia"/>
          <w:sz w:val="26"/>
          <w:szCs w:val="26"/>
        </w:rPr>
        <w:t xml:space="preserve">作品的精華所在。                                           </w:t>
      </w:r>
    </w:p>
    <w:p w:rsidR="00635893" w:rsidRPr="00AB243C" w:rsidRDefault="00635893" w:rsidP="00E52BE5">
      <w:pPr>
        <w:spacing w:beforeLines="10" w:afterLines="10" w:line="36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</w:t>
      </w:r>
      <w:r w:rsidR="00DC5F1C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AB243C">
        <w:rPr>
          <w:rFonts w:ascii="標楷體" w:eastAsia="標楷體" w:hAnsi="標楷體" w:hint="eastAsia"/>
          <w:sz w:val="26"/>
          <w:szCs w:val="26"/>
        </w:rPr>
        <w:t>摘自《看懂世界名畫》</w:t>
      </w:r>
    </w:p>
    <w:p w:rsidR="00635893" w:rsidRDefault="00635893" w:rsidP="00181B3E">
      <w:pPr>
        <w:rPr>
          <w:rFonts w:ascii="標楷體" w:eastAsia="標楷體" w:hAnsi="標楷體"/>
          <w:sz w:val="26"/>
          <w:szCs w:val="26"/>
        </w:rPr>
      </w:pPr>
    </w:p>
    <w:p w:rsidR="00181B3E" w:rsidRPr="00AB243C" w:rsidRDefault="00035AB1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/>
          <w:sz w:val="26"/>
          <w:szCs w:val="26"/>
        </w:rPr>
        <w:t>36</w:t>
      </w:r>
      <w:r w:rsidRPr="00AB243C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="00181B3E" w:rsidRPr="00AB243C">
        <w:rPr>
          <w:rFonts w:ascii="標楷體" w:eastAsia="標楷體" w:hAnsi="標楷體" w:hint="eastAsia"/>
          <w:sz w:val="26"/>
          <w:szCs w:val="26"/>
        </w:rPr>
        <w:t>下列有關上文的敘述，何者最正確？</w:t>
      </w:r>
    </w:p>
    <w:p w:rsidR="00181B3E" w:rsidRPr="00AB243C" w:rsidRDefault="00181B3E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 w:hint="eastAsia"/>
          <w:sz w:val="26"/>
          <w:szCs w:val="26"/>
          <w:u w:val="single"/>
        </w:rPr>
        <w:t>秀拉</w:t>
      </w:r>
      <w:r w:rsidRPr="00AB243C">
        <w:rPr>
          <w:rFonts w:ascii="標楷體" w:eastAsia="標楷體" w:hAnsi="標楷體" w:hint="eastAsia"/>
          <w:sz w:val="26"/>
          <w:szCs w:val="26"/>
        </w:rPr>
        <w:t>的畫作充滿科幻動感與熱情，最為自然</w:t>
      </w:r>
    </w:p>
    <w:p w:rsidR="00181B3E" w:rsidRPr="00AB243C" w:rsidRDefault="00181B3E" w:rsidP="00181B3E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 w:hint="eastAsia"/>
          <w:sz w:val="26"/>
          <w:szCs w:val="26"/>
          <w:u w:val="single"/>
        </w:rPr>
        <w:t>梵谷</w:t>
      </w:r>
      <w:r w:rsidRPr="00AB243C">
        <w:rPr>
          <w:rFonts w:ascii="標楷體" w:eastAsia="標楷體" w:hAnsi="標楷體" w:hint="eastAsia"/>
          <w:sz w:val="26"/>
          <w:szCs w:val="26"/>
        </w:rPr>
        <w:t>不擅長點描，所以總以線條為畫作主體</w:t>
      </w:r>
    </w:p>
    <w:p w:rsidR="00181B3E" w:rsidRPr="00AB243C" w:rsidRDefault="00181B3E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 w:hint="eastAsia"/>
          <w:sz w:val="26"/>
          <w:szCs w:val="26"/>
          <w:u w:val="single"/>
        </w:rPr>
        <w:t>莫內</w:t>
      </w:r>
      <w:r w:rsidRPr="00AB243C">
        <w:rPr>
          <w:rFonts w:ascii="標楷體" w:eastAsia="標楷體" w:hAnsi="標楷體" w:hint="eastAsia"/>
          <w:sz w:val="26"/>
          <w:szCs w:val="26"/>
        </w:rPr>
        <w:t>畫作中的「點」會因對象不同而產生變化</w:t>
      </w:r>
    </w:p>
    <w:p w:rsidR="00635893" w:rsidRDefault="00635893" w:rsidP="0063589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181B3E" w:rsidRPr="00AB243C">
        <w:rPr>
          <w:rFonts w:ascii="標楷體" w:eastAsia="標楷體" w:hAnsi="標楷體" w:hint="eastAsia"/>
          <w:sz w:val="26"/>
          <w:szCs w:val="26"/>
        </w:rPr>
        <w:t>（</w:t>
      </w:r>
      <w:r w:rsidR="00181B3E" w:rsidRPr="00AB243C">
        <w:rPr>
          <w:rFonts w:ascii="標楷體" w:eastAsia="標楷體" w:hAnsi="標楷體"/>
          <w:sz w:val="26"/>
          <w:szCs w:val="26"/>
        </w:rPr>
        <w:t>D</w:t>
      </w:r>
      <w:r w:rsidR="00181B3E" w:rsidRPr="00AB243C">
        <w:rPr>
          <w:rFonts w:ascii="標楷體" w:eastAsia="標楷體" w:hAnsi="標楷體" w:hint="eastAsia"/>
          <w:sz w:val="26"/>
          <w:szCs w:val="26"/>
        </w:rPr>
        <w:t>）點描是</w:t>
      </w:r>
      <w:r w:rsidR="00181B3E" w:rsidRPr="00AB243C">
        <w:rPr>
          <w:rFonts w:ascii="標楷體" w:eastAsia="標楷體" w:hAnsi="標楷體" w:hint="eastAsia"/>
          <w:sz w:val="26"/>
          <w:szCs w:val="26"/>
          <w:u w:val="single"/>
        </w:rPr>
        <w:t>印象派</w:t>
      </w:r>
      <w:r w:rsidR="00181B3E" w:rsidRPr="00AB243C">
        <w:rPr>
          <w:rFonts w:ascii="標楷體" w:eastAsia="標楷體" w:hAnsi="標楷體" w:hint="eastAsia"/>
          <w:sz w:val="26"/>
          <w:szCs w:val="26"/>
        </w:rPr>
        <w:t>的唯一條件，本身不帶感情</w:t>
      </w:r>
    </w:p>
    <w:p w:rsidR="00635893" w:rsidRDefault="00635893" w:rsidP="00635893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35893" w:rsidRPr="00AB243C" w:rsidRDefault="00567003" w:rsidP="00635893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rect id="_x0000_s2059" style="position:absolute;left:0;text-align:left;margin-left:-5.35pt;margin-top:-.25pt;width:662.25pt;height:214pt;z-index:-251651072"/>
        </w:pict>
      </w:r>
      <w:r w:rsidR="00635893" w:rsidRPr="00AB243C">
        <w:rPr>
          <w:rFonts w:ascii="標楷體" w:eastAsia="標楷體" w:hAnsi="標楷體" w:hint="eastAsia"/>
          <w:sz w:val="26"/>
          <w:szCs w:val="26"/>
        </w:rPr>
        <w:t>跑鞋可粗分為比賽用和訓練用。比賽用的鞋子要重視可以跑得快，鞋底又輕又薄。相反的，訓練用需要吸收腳的衝擊力，可以保護腳部，鞋底厚而設計堅固。一般跑者當然適合訓練用，至於比賽的跑鞋，是專為志在破紀錄的訓練有素選手而設計。</w:t>
      </w:r>
    </w:p>
    <w:p w:rsidR="00635893" w:rsidRPr="00AB243C" w:rsidRDefault="00635893" w:rsidP="00635893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跑鞋的選用簡要分成以下三種:</w:t>
      </w:r>
    </w:p>
    <w:p w:rsidR="00635893" w:rsidRPr="008B6159" w:rsidRDefault="00635893" w:rsidP="008B6159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sz w:val="26"/>
          <w:szCs w:val="26"/>
        </w:rPr>
      </w:pPr>
      <w:r w:rsidRPr="008B6159">
        <w:rPr>
          <w:rFonts w:ascii="標楷體" w:eastAsia="標楷體" w:hAnsi="標楷體" w:hint="eastAsia"/>
          <w:sz w:val="26"/>
          <w:szCs w:val="26"/>
        </w:rPr>
        <w:t>比賽用——鞋底又輕又薄，重視速度。因為比賽用跑鞋的鞋底薄，加大腳部負擔，所以不適合初學者，但對於訓練有素的老練跑者而言，卻宛如量身打造。</w:t>
      </w:r>
    </w:p>
    <w:p w:rsidR="00635893" w:rsidRPr="008B6159" w:rsidRDefault="00635893" w:rsidP="008B6159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sz w:val="26"/>
          <w:szCs w:val="26"/>
        </w:rPr>
      </w:pPr>
      <w:r w:rsidRPr="008B6159">
        <w:rPr>
          <w:rFonts w:ascii="標楷體" w:eastAsia="標楷體" w:hAnsi="標楷體" w:hint="eastAsia"/>
          <w:sz w:val="26"/>
          <w:szCs w:val="26"/>
        </w:rPr>
        <w:t>練習用——耐久性優越，能好好保護腳部。設計堅固，減輕腳部負擔，對初學者來說，腳步負擔的減輕，遠比鞋子重量重要，即使在參加比賽時也應穿著練習用跑鞋。</w:t>
      </w:r>
    </w:p>
    <w:p w:rsidR="00635893" w:rsidRPr="008B6159" w:rsidRDefault="00635893" w:rsidP="008B6159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sz w:val="26"/>
          <w:szCs w:val="26"/>
        </w:rPr>
      </w:pPr>
      <w:r w:rsidRPr="008B6159">
        <w:rPr>
          <w:rFonts w:ascii="標楷體" w:eastAsia="標楷體" w:hAnsi="標楷體" w:hint="eastAsia"/>
          <w:sz w:val="26"/>
          <w:szCs w:val="26"/>
        </w:rPr>
        <w:t xml:space="preserve">長距離用——稍微重一點，但緩衝性超群。長跑用的鞋子比練習用的鞋子更厚，相對的也稍微笨重，但是緩衝性高，腳部的負擔少，適合長跑的魔鬼訓練及越野賽等惡劣路況時的賽程。                      </w:t>
      </w:r>
    </w:p>
    <w:p w:rsidR="00635893" w:rsidRDefault="00635893" w:rsidP="0063589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</w:t>
      </w:r>
      <w:r w:rsidR="00DC5F1C">
        <w:rPr>
          <w:rFonts w:ascii="標楷體" w:eastAsia="標楷體" w:hAnsi="標楷體" w:hint="eastAsia"/>
          <w:sz w:val="26"/>
          <w:szCs w:val="26"/>
        </w:rPr>
        <w:t xml:space="preserve">                       </w:t>
      </w:r>
      <w:r w:rsidRPr="00AB243C">
        <w:rPr>
          <w:rFonts w:ascii="標楷體" w:eastAsia="標楷體" w:hAnsi="標楷體" w:hint="eastAsia"/>
          <w:sz w:val="26"/>
          <w:szCs w:val="26"/>
        </w:rPr>
        <w:t>改寫自《馬拉松》</w:t>
      </w:r>
    </w:p>
    <w:p w:rsidR="00DC5F1C" w:rsidRDefault="00DC5F1C" w:rsidP="00635893">
      <w:pPr>
        <w:rPr>
          <w:rFonts w:ascii="標楷體" w:eastAsia="標楷體" w:hAnsi="標楷體"/>
          <w:sz w:val="26"/>
          <w:szCs w:val="26"/>
        </w:rPr>
      </w:pPr>
    </w:p>
    <w:p w:rsidR="00635893" w:rsidRPr="00AB243C" w:rsidRDefault="00035AB1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/>
          <w:sz w:val="26"/>
          <w:szCs w:val="26"/>
        </w:rPr>
        <w:t>37</w:t>
      </w:r>
      <w:r w:rsidRPr="00AB243C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35893" w:rsidRPr="00AB243C">
        <w:rPr>
          <w:rFonts w:ascii="標楷體" w:eastAsia="標楷體" w:hAnsi="標楷體" w:hint="eastAsia"/>
          <w:sz w:val="26"/>
          <w:szCs w:val="26"/>
        </w:rPr>
        <w:t>下列選項，何人的穿著最符合上文所述觀點?</w:t>
      </w:r>
    </w:p>
    <w:p w:rsidR="00635893" w:rsidRPr="00AB243C" w:rsidRDefault="00635893" w:rsidP="00635893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A53DE7">
        <w:rPr>
          <w:rFonts w:ascii="標楷體" w:eastAsia="標楷體" w:hAnsi="標楷體" w:hint="eastAsia"/>
          <w:sz w:val="26"/>
          <w:szCs w:val="26"/>
          <w:u w:val="single"/>
        </w:rPr>
        <w:t>少宇</w:t>
      </w:r>
      <w:r w:rsidRPr="00AB243C">
        <w:rPr>
          <w:rFonts w:ascii="標楷體" w:eastAsia="標楷體" w:hAnsi="標楷體" w:hint="eastAsia"/>
          <w:sz w:val="26"/>
          <w:szCs w:val="26"/>
        </w:rPr>
        <w:t>放學後想</w:t>
      </w:r>
      <w:r w:rsidR="00A53DE7">
        <w:rPr>
          <w:rFonts w:ascii="標楷體" w:eastAsia="標楷體" w:hAnsi="標楷體" w:hint="eastAsia"/>
          <w:sz w:val="26"/>
          <w:szCs w:val="26"/>
        </w:rPr>
        <w:t>去</w:t>
      </w:r>
      <w:r w:rsidRPr="00AB243C">
        <w:rPr>
          <w:rFonts w:ascii="標楷體" w:eastAsia="標楷體" w:hAnsi="標楷體" w:hint="eastAsia"/>
          <w:sz w:val="26"/>
          <w:szCs w:val="26"/>
        </w:rPr>
        <w:t>田徑場慢跑</w:t>
      </w:r>
      <w:r w:rsidR="00A53DE7">
        <w:rPr>
          <w:rFonts w:ascii="標楷體" w:eastAsia="標楷體" w:hAnsi="標楷體" w:hint="eastAsia"/>
          <w:sz w:val="26"/>
          <w:szCs w:val="26"/>
        </w:rPr>
        <w:t>個三十</w:t>
      </w:r>
      <w:r w:rsidRPr="00AB243C">
        <w:rPr>
          <w:rFonts w:ascii="標楷體" w:eastAsia="標楷體" w:hAnsi="標楷體" w:hint="eastAsia"/>
          <w:sz w:val="26"/>
          <w:szCs w:val="26"/>
        </w:rPr>
        <w:t>分鐘，此時最適合穿著緩衝性絕佳的長距離跑鞋</w:t>
      </w:r>
    </w:p>
    <w:p w:rsidR="00635893" w:rsidRPr="00AB243C" w:rsidRDefault="00635893" w:rsidP="00635893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A53DE7">
        <w:rPr>
          <w:rFonts w:ascii="標楷體" w:eastAsia="標楷體" w:hAnsi="標楷體" w:hint="eastAsia"/>
          <w:sz w:val="26"/>
          <w:szCs w:val="26"/>
          <w:u w:val="single"/>
        </w:rPr>
        <w:t>柏亨</w:t>
      </w:r>
      <w:r w:rsidRPr="00AB243C">
        <w:rPr>
          <w:rFonts w:ascii="標楷體" w:eastAsia="標楷體" w:hAnsi="標楷體" w:hint="eastAsia"/>
          <w:sz w:val="26"/>
          <w:szCs w:val="26"/>
        </w:rPr>
        <w:t>是初學者，為減少腳部負擔，選擇鞋底輕薄的跑鞋，才能增加速度</w:t>
      </w:r>
    </w:p>
    <w:p w:rsidR="00635893" w:rsidRPr="00AB243C" w:rsidRDefault="00635893" w:rsidP="00635893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A53DE7">
        <w:rPr>
          <w:rFonts w:ascii="標楷體" w:eastAsia="標楷體" w:hAnsi="標楷體" w:hint="eastAsia"/>
          <w:sz w:val="26"/>
          <w:szCs w:val="26"/>
          <w:u w:val="single"/>
        </w:rPr>
        <w:t>紘瑞</w:t>
      </w:r>
      <w:r w:rsidRPr="00AB243C">
        <w:rPr>
          <w:rFonts w:ascii="標楷體" w:eastAsia="標楷體" w:hAnsi="標楷體" w:hint="eastAsia"/>
          <w:sz w:val="26"/>
          <w:szCs w:val="26"/>
        </w:rPr>
        <w:t>酷愛挑戰高難度的惡劣路況，穿著重視速度的比賽用跑鞋才是不二的最佳選擇</w:t>
      </w:r>
    </w:p>
    <w:p w:rsidR="00181B3E" w:rsidRPr="00AB243C" w:rsidRDefault="00635893" w:rsidP="00635893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A53DE7">
        <w:rPr>
          <w:rFonts w:ascii="標楷體" w:eastAsia="標楷體" w:hAnsi="標楷體" w:hint="eastAsia"/>
          <w:sz w:val="26"/>
          <w:szCs w:val="26"/>
          <w:u w:val="single"/>
        </w:rPr>
        <w:t>宇杰</w:t>
      </w:r>
      <w:r w:rsidRPr="00AB243C">
        <w:rPr>
          <w:rFonts w:ascii="標楷體" w:eastAsia="標楷體" w:hAnsi="標楷體" w:hint="eastAsia"/>
          <w:sz w:val="26"/>
          <w:szCs w:val="26"/>
        </w:rPr>
        <w:t>首次參賽，穿著鞋底厚、能吸收腳部衝擊力的練習鞋上場也是可以的</w:t>
      </w:r>
    </w:p>
    <w:p w:rsidR="00770913" w:rsidRDefault="00770913" w:rsidP="00181B3E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181B3E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181B3E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181B3E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181B3E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181B3E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181B3E">
      <w:pPr>
        <w:rPr>
          <w:rFonts w:ascii="標楷體" w:eastAsia="標楷體" w:hAnsi="標楷體"/>
          <w:sz w:val="26"/>
          <w:szCs w:val="26"/>
        </w:rPr>
      </w:pPr>
    </w:p>
    <w:p w:rsidR="00770913" w:rsidRDefault="00770913" w:rsidP="00770913">
      <w:pPr>
        <w:jc w:val="center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b/>
          <w:sz w:val="26"/>
          <w:szCs w:val="26"/>
        </w:rPr>
        <w:t>~~~~~~</w:t>
      </w:r>
      <w:r>
        <w:rPr>
          <w:rFonts w:ascii="標楷體" w:eastAsia="標楷體" w:hAnsi="標楷體" w:hint="eastAsia"/>
          <w:b/>
          <w:sz w:val="26"/>
          <w:szCs w:val="26"/>
        </w:rPr>
        <w:t>還有題目，請翻頁作答</w:t>
      </w:r>
      <w:r w:rsidRPr="00AB243C">
        <w:rPr>
          <w:rFonts w:ascii="標楷體" w:eastAsia="標楷體" w:hAnsi="標楷體" w:hint="eastAsia"/>
          <w:b/>
          <w:sz w:val="26"/>
          <w:szCs w:val="26"/>
        </w:rPr>
        <w:t>~~~~~~</w:t>
      </w:r>
    </w:p>
    <w:p w:rsidR="00635893" w:rsidRDefault="00567003" w:rsidP="00181B3E">
      <w:pPr>
        <w:rPr>
          <w:rFonts w:ascii="標楷體" w:eastAsia="標楷體" w:hAnsi="標楷體"/>
          <w:sz w:val="26"/>
          <w:szCs w:val="26"/>
        </w:rPr>
      </w:pPr>
      <w:r w:rsidRPr="00567003">
        <w:rPr>
          <w:rFonts w:ascii="標楷體" w:eastAsia="標楷體" w:hAnsi="標楷體"/>
          <w:noProof/>
          <w:sz w:val="26"/>
          <w:szCs w:val="26"/>
          <w:u w:val="single"/>
        </w:rPr>
        <w:lastRenderedPageBreak/>
        <w:pict>
          <v:rect id="_x0000_s2062" style="position:absolute;margin-left:-5.35pt;margin-top:17.25pt;width:665.75pt;height:139.9pt;z-index:-251648000"/>
        </w:pict>
      </w:r>
    </w:p>
    <w:p w:rsidR="00635893" w:rsidRPr="00AB243C" w:rsidRDefault="00635893" w:rsidP="00635893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  <w:u w:val="single"/>
        </w:rPr>
        <w:t>非洲</w:t>
      </w:r>
      <w:r w:rsidRPr="00AB243C">
        <w:rPr>
          <w:rFonts w:ascii="標楷體" w:eastAsia="標楷體" w:hAnsi="標楷體" w:hint="eastAsia"/>
          <w:sz w:val="26"/>
          <w:szCs w:val="26"/>
        </w:rPr>
        <w:t>草原上有一種不起眼的吸血蝙蝠，以吸食草原上的動物血液來維生，牠們常吸附在野馬的腿上，用銳利的牙齒迅速刺入，再以尖尖的嘴巴吸血，不管野馬跑得多快，多麼暴跳如雷，都無法甩開這些蝙蝠，蝙蝠總是恣意地吸飽為止。</w:t>
      </w:r>
    </w:p>
    <w:p w:rsidR="00635893" w:rsidRPr="00AB243C" w:rsidRDefault="00635893" w:rsidP="00635893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就這樣，野馬常在被蝙蝠吸血的過程中死亡。</w:t>
      </w:r>
    </w:p>
    <w:p w:rsidR="00635893" w:rsidRDefault="008B6159" w:rsidP="0063589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635893" w:rsidRPr="00AB243C">
        <w:rPr>
          <w:rFonts w:ascii="標楷體" w:eastAsia="標楷體" w:hAnsi="標楷體" w:hint="eastAsia"/>
          <w:sz w:val="26"/>
          <w:szCs w:val="26"/>
        </w:rPr>
        <w:t xml:space="preserve">但蝙蝠的吸血量微不足道，並不足以讓野馬致命，動物學家研究發現，野馬無法忍受蝙蝠的揮之不去，其暴怒與狂奔的行為才是斃命的原因！                                                         </w:t>
      </w:r>
    </w:p>
    <w:p w:rsidR="00635893" w:rsidRDefault="00635893" w:rsidP="0063589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</w:t>
      </w:r>
      <w:r w:rsidR="00507FE4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縮寫自《AQ啟示錄》</w:t>
      </w:r>
    </w:p>
    <w:p w:rsidR="00635893" w:rsidRDefault="00635893" w:rsidP="00635893">
      <w:pPr>
        <w:rPr>
          <w:rFonts w:ascii="標楷體" w:eastAsia="標楷體" w:hAnsi="標楷體"/>
          <w:sz w:val="26"/>
          <w:szCs w:val="26"/>
        </w:rPr>
      </w:pPr>
    </w:p>
    <w:p w:rsidR="00181B3E" w:rsidRPr="00AB243C" w:rsidRDefault="00035AB1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/>
          <w:sz w:val="26"/>
          <w:szCs w:val="26"/>
        </w:rPr>
        <w:t>38</w:t>
      </w:r>
      <w:r w:rsidRPr="00AB243C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81B3E" w:rsidRPr="00AB243C">
        <w:rPr>
          <w:rFonts w:ascii="標楷體" w:eastAsia="標楷體" w:hAnsi="標楷體" w:hint="eastAsia"/>
          <w:sz w:val="26"/>
          <w:szCs w:val="26"/>
        </w:rPr>
        <w:t>下列哪一個選項與本文的啟示</w:t>
      </w:r>
      <w:r w:rsidR="00181B3E" w:rsidRPr="00AB243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最不相關</w:t>
      </w:r>
      <w:r w:rsidR="00181B3E" w:rsidRPr="00AB243C">
        <w:rPr>
          <w:rFonts w:ascii="標楷體" w:eastAsia="標楷體" w:hAnsi="標楷體" w:hint="eastAsia"/>
          <w:sz w:val="26"/>
          <w:szCs w:val="26"/>
        </w:rPr>
        <w:t>？</w:t>
      </w:r>
    </w:p>
    <w:p w:rsidR="00181B3E" w:rsidRPr="00AB243C" w:rsidRDefault="00181B3E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）冷靜，才能超越困境</w:t>
      </w:r>
    </w:p>
    <w:p w:rsidR="00181B3E" w:rsidRPr="00AB243C" w:rsidRDefault="00181B3E" w:rsidP="00181B3E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）理性面對誘惑，就不會落入陷阱</w:t>
      </w:r>
    </w:p>
    <w:p w:rsidR="00181B3E" w:rsidRPr="00AB243C" w:rsidRDefault="00181B3E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）心胸愈寬大，活路就愈廣</w:t>
      </w:r>
    </w:p>
    <w:p w:rsidR="00181B3E" w:rsidRPr="00AB243C" w:rsidRDefault="00181B3E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）為小事抓狂，等於懲罰自己</w:t>
      </w:r>
    </w:p>
    <w:p w:rsidR="00D84559" w:rsidRDefault="00D84559" w:rsidP="00181B3E">
      <w:pPr>
        <w:rPr>
          <w:rFonts w:ascii="標楷體" w:eastAsia="標楷體" w:hAnsi="標楷體"/>
          <w:sz w:val="26"/>
          <w:szCs w:val="26"/>
        </w:rPr>
      </w:pPr>
    </w:p>
    <w:p w:rsidR="00181B3E" w:rsidRDefault="00181B3E" w:rsidP="00E52BE5">
      <w:pPr>
        <w:spacing w:afterLines="50"/>
        <w:rPr>
          <w:rFonts w:ascii="標楷體" w:eastAsia="標楷體" w:hAnsi="標楷體"/>
          <w:b/>
          <w:sz w:val="28"/>
          <w:szCs w:val="28"/>
        </w:rPr>
      </w:pPr>
      <w:r w:rsidRPr="00D84559">
        <w:rPr>
          <w:rFonts w:ascii="標楷體" w:eastAsia="標楷體" w:hAnsi="標楷體" w:hint="eastAsia"/>
          <w:b/>
          <w:sz w:val="28"/>
          <w:szCs w:val="28"/>
        </w:rPr>
        <w:t>二</w:t>
      </w:r>
      <w:r w:rsidRPr="00D84559">
        <w:rPr>
          <w:rFonts w:ascii="標楷體" w:eastAsia="標楷體" w:hAnsi="標楷體" w:hint="eastAsia"/>
          <w:sz w:val="28"/>
          <w:szCs w:val="28"/>
        </w:rPr>
        <w:t>、</w:t>
      </w:r>
      <w:r w:rsidRPr="00D84559">
        <w:rPr>
          <w:rFonts w:ascii="標楷體" w:eastAsia="標楷體" w:hAnsi="標楷體" w:hint="eastAsia"/>
          <w:b/>
          <w:sz w:val="28"/>
          <w:szCs w:val="28"/>
        </w:rPr>
        <w:t>題組：每題2分</w:t>
      </w:r>
    </w:p>
    <w:p w:rsidR="00D84559" w:rsidRPr="00AB243C" w:rsidRDefault="00BE748C" w:rsidP="00D845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D84559" w:rsidRPr="00AB243C">
        <w:rPr>
          <w:rFonts w:ascii="標楷體" w:eastAsia="標楷體" w:hAnsi="標楷體" w:hint="eastAsia"/>
          <w:sz w:val="26"/>
          <w:szCs w:val="26"/>
        </w:rPr>
        <w:t>隨著</w:t>
      </w:r>
      <w:r w:rsidR="00D84559" w:rsidRPr="00BE748C">
        <w:rPr>
          <w:rFonts w:ascii="標楷體" w:eastAsia="標楷體" w:hAnsi="標楷體" w:hint="eastAsia"/>
          <w:sz w:val="26"/>
          <w:szCs w:val="26"/>
          <w:u w:val="single"/>
        </w:rPr>
        <w:t>武漢</w:t>
      </w:r>
      <w:r w:rsidR="00D84559" w:rsidRPr="00AB243C">
        <w:rPr>
          <w:rFonts w:ascii="標楷體" w:eastAsia="標楷體" w:hAnsi="標楷體" w:hint="eastAsia"/>
          <w:sz w:val="26"/>
          <w:szCs w:val="26"/>
        </w:rPr>
        <w:t>肺炎疫情肆虐，全球人人自危，紛紛戴起了口罩。這種「口罩文化」，其實也有一種□□□□的社會意涵在內，在營造一種休戚與共的生命共同體，藉由眾人一起參與防疫的動作，達到凝聚情感、強化信任、減低焦慮的作用。</w:t>
      </w:r>
    </w:p>
    <w:p w:rsidR="00D84559" w:rsidRPr="00AB243C" w:rsidRDefault="00D84559" w:rsidP="00D845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line="360" w:lineRule="atLeas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而溯及口罩文化，其實是從</w:t>
      </w:r>
      <w:r w:rsidRPr="00BE748C">
        <w:rPr>
          <w:rFonts w:ascii="標楷體" w:eastAsia="標楷體" w:hAnsi="標楷體" w:hint="eastAsia"/>
          <w:sz w:val="26"/>
          <w:szCs w:val="26"/>
          <w:u w:val="single"/>
        </w:rPr>
        <w:t>亞洲</w:t>
      </w:r>
      <w:r w:rsidRPr="00AB243C">
        <w:rPr>
          <w:rFonts w:ascii="標楷體" w:eastAsia="標楷體" w:hAnsi="標楷體" w:hint="eastAsia"/>
          <w:sz w:val="26"/>
          <w:szCs w:val="26"/>
        </w:rPr>
        <w:t>開始，特別是</w:t>
      </w:r>
      <w:r w:rsidRPr="00BE748C">
        <w:rPr>
          <w:rFonts w:ascii="標楷體" w:eastAsia="標楷體" w:hAnsi="標楷體" w:hint="eastAsia"/>
          <w:sz w:val="26"/>
          <w:szCs w:val="26"/>
          <w:u w:val="single"/>
        </w:rPr>
        <w:t>日本</w:t>
      </w:r>
      <w:r w:rsidRPr="00AB243C">
        <w:rPr>
          <w:rFonts w:ascii="標楷體" w:eastAsia="標楷體" w:hAnsi="標楷體" w:hint="eastAsia"/>
          <w:sz w:val="26"/>
          <w:szCs w:val="26"/>
        </w:rPr>
        <w:t>。有別於西方世界視戴口罩為禁忌，在</w:t>
      </w:r>
      <w:r w:rsidRPr="00BE748C">
        <w:rPr>
          <w:rFonts w:ascii="標楷體" w:eastAsia="標楷體" w:hAnsi="標楷體" w:hint="eastAsia"/>
          <w:sz w:val="26"/>
          <w:szCs w:val="26"/>
          <w:u w:val="single"/>
        </w:rPr>
        <w:t>日本</w:t>
      </w:r>
      <w:r w:rsidRPr="00AB243C">
        <w:rPr>
          <w:rFonts w:ascii="標楷體" w:eastAsia="標楷體" w:hAnsi="標楷體" w:hint="eastAsia"/>
          <w:sz w:val="26"/>
          <w:szCs w:val="26"/>
        </w:rPr>
        <w:t>，戴口罩則是一般大眾普遍能接受的行為。每當春天來臨時，街上不乏為了減少對花粉過敏而戴上口罩的人。天冷時 也有民眾戴口罩來禦寒。後來，</w:t>
      </w:r>
      <w:r w:rsidRPr="00BE748C">
        <w:rPr>
          <w:rFonts w:ascii="標楷體" w:eastAsia="標楷體" w:hAnsi="標楷體" w:hint="eastAsia"/>
          <w:sz w:val="26"/>
          <w:szCs w:val="26"/>
          <w:u w:val="single"/>
        </w:rPr>
        <w:t>日本</w:t>
      </w:r>
      <w:r w:rsidRPr="00AB243C">
        <w:rPr>
          <w:rFonts w:ascii="標楷體" w:eastAsia="標楷體" w:hAnsi="標楷體" w:hint="eastAsia"/>
          <w:sz w:val="26"/>
          <w:szCs w:val="26"/>
        </w:rPr>
        <w:t>商店裡甚至常見印有可愛有趣的圖案，各色各樣或品牌圖騰的布口罩，口罩形成一種流行商品，也被年輕女性當成時尚配件之一。</w:t>
      </w:r>
    </w:p>
    <w:p w:rsidR="00D84559" w:rsidRPr="00AB243C" w:rsidRDefault="00D84559" w:rsidP="00D845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line="360" w:lineRule="atLeas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許多外國人對</w:t>
      </w:r>
      <w:r w:rsidRPr="00BE748C">
        <w:rPr>
          <w:rFonts w:ascii="標楷體" w:eastAsia="標楷體" w:hAnsi="標楷體" w:hint="eastAsia"/>
          <w:sz w:val="26"/>
          <w:szCs w:val="26"/>
          <w:u w:val="single"/>
        </w:rPr>
        <w:t>日本</w:t>
      </w:r>
      <w:r w:rsidRPr="00AB243C">
        <w:rPr>
          <w:rFonts w:ascii="標楷體" w:eastAsia="標楷體" w:hAnsi="標楷體" w:hint="eastAsia"/>
          <w:sz w:val="26"/>
          <w:szCs w:val="26"/>
        </w:rPr>
        <w:t>的口罩文化感到好奇，其實口罩隱含某些意味：如對他人防禦心，反抗城市化，以及網路世代下的身分標記的變化。</w:t>
      </w:r>
    </w:p>
    <w:p w:rsidR="00BE748C" w:rsidRDefault="00D84559" w:rsidP="00D845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line="360" w:lineRule="atLeas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由於口罩提供匿名性與避免社交互動的符號，透過戴口罩，可免除勉強自己須平易近人的壓力，而且戴上口罩後，便不須做出與社會互動的樣子</w:t>
      </w:r>
      <w:r w:rsidRPr="00AB243C">
        <w:rPr>
          <w:rFonts w:ascii="標楷體" w:eastAsia="標楷體" w:hAnsi="標楷體" w:hint="cs"/>
          <w:sz w:val="26"/>
          <w:szCs w:val="26"/>
        </w:rPr>
        <w:t>――</w:t>
      </w:r>
      <w:r w:rsidRPr="00AB243C">
        <w:rPr>
          <w:rFonts w:ascii="標楷體" w:eastAsia="標楷體" w:hAnsi="標楷體" w:hint="eastAsia"/>
          <w:sz w:val="26"/>
          <w:szCs w:val="26"/>
        </w:rPr>
        <w:t>假裝微笑或各種表情，因為沒人能看得到。隨著越來越多人湧入大城市生活，人際關係變成無形的壓力，時時刻刻都得應付這種窒息的壓力，會讓人疲累不堪。</w:t>
      </w:r>
    </w:p>
    <w:p w:rsidR="00D84559" w:rsidRPr="00AB243C" w:rsidRDefault="00BE748C" w:rsidP="00D845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D84559" w:rsidRPr="00AB243C">
        <w:rPr>
          <w:rFonts w:ascii="標楷體" w:eastAsia="標楷體" w:hAnsi="標楷體" w:hint="eastAsia"/>
          <w:sz w:val="26"/>
          <w:szCs w:val="26"/>
        </w:rPr>
        <w:t>一名</w:t>
      </w:r>
      <w:r w:rsidR="00D84559" w:rsidRPr="00BE748C">
        <w:rPr>
          <w:rFonts w:ascii="標楷體" w:eastAsia="標楷體" w:hAnsi="標楷體" w:hint="eastAsia"/>
          <w:sz w:val="26"/>
          <w:szCs w:val="26"/>
          <w:u w:val="single"/>
        </w:rPr>
        <w:t>日本</w:t>
      </w:r>
      <w:r w:rsidR="00D84559" w:rsidRPr="00AB243C">
        <w:rPr>
          <w:rFonts w:ascii="標楷體" w:eastAsia="標楷體" w:hAnsi="標楷體" w:hint="eastAsia"/>
          <w:sz w:val="26"/>
          <w:szCs w:val="26"/>
        </w:rPr>
        <w:t>部落客曾發文探討自己戴口罩的原因，其中一個就是想要獨自一人，她說：「戴著口罩不知何故讓我覺得稍微隱形起來，獲得一些個人空間。另外，如果有人試圖和我說話，我便能以不舒服為由來拒絕與之交談。」</w:t>
      </w:r>
    </w:p>
    <w:p w:rsidR="00D84559" w:rsidRPr="00D84559" w:rsidRDefault="00D84559" w:rsidP="00D845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line="360" w:lineRule="atLeast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  </w:t>
      </w:r>
      <w:r w:rsidRPr="00AB243C">
        <w:rPr>
          <w:rFonts w:ascii="標楷體" w:eastAsia="標楷體" w:hAnsi="標楷體" w:hint="eastAsia"/>
          <w:sz w:val="26"/>
          <w:szCs w:val="26"/>
        </w:rPr>
        <w:t>改寫自《科技新報》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Pr="00AB243C">
        <w:rPr>
          <w:rFonts w:ascii="標楷體" w:eastAsia="標楷體" w:hAnsi="標楷體"/>
          <w:sz w:val="26"/>
          <w:szCs w:val="26"/>
        </w:rPr>
        <w:t>3</w:t>
      </w:r>
      <w:r w:rsidR="00D84559">
        <w:rPr>
          <w:rFonts w:ascii="標楷體" w:eastAsia="標楷體" w:hAnsi="標楷體"/>
          <w:sz w:val="26"/>
          <w:szCs w:val="26"/>
        </w:rPr>
        <w:t>9</w:t>
      </w:r>
      <w:r w:rsidRPr="00AB243C">
        <w:rPr>
          <w:rFonts w:ascii="標楷體" w:eastAsia="標楷體" w:hAnsi="標楷體"/>
          <w:sz w:val="26"/>
          <w:szCs w:val="26"/>
        </w:rPr>
        <w:t>.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 xml:space="preserve"> 根據上下句文意，文中缺空處，最適合填入下列何者？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8443AF">
        <w:rPr>
          <w:rFonts w:ascii="標楷體" w:eastAsia="標楷體" w:hAnsi="標楷體" w:hint="eastAsia"/>
          <w:sz w:val="26"/>
          <w:szCs w:val="26"/>
        </w:rPr>
        <w:t>耳濡目染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勢在必行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群起效尤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共體時艱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84559">
        <w:rPr>
          <w:rFonts w:ascii="標楷體" w:eastAsia="標楷體" w:hAnsi="標楷體"/>
          <w:sz w:val="26"/>
          <w:szCs w:val="26"/>
        </w:rPr>
        <w:t>40</w:t>
      </w:r>
      <w:r w:rsidRPr="00AB243C">
        <w:rPr>
          <w:rFonts w:ascii="標楷體" w:eastAsia="標楷體" w:hAnsi="標楷體"/>
          <w:sz w:val="26"/>
          <w:szCs w:val="26"/>
        </w:rPr>
        <w:t>.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 xml:space="preserve"> 根據本文，下列敘述何者正確?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46F84" w:rsidRPr="00AB243C">
        <w:rPr>
          <w:rFonts w:ascii="標楷體" w:eastAsia="標楷體" w:hAnsi="標楷體" w:hint="eastAsia"/>
          <w:sz w:val="26"/>
          <w:szCs w:val="26"/>
        </w:rPr>
        <w:t>商人設計的口罩成為具有時尚感的配件，不再僅用來保暖及降低過敏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46F84" w:rsidRPr="00AB243C">
        <w:rPr>
          <w:rFonts w:ascii="標楷體" w:eastAsia="標楷體" w:hAnsi="標楷體" w:hint="eastAsia"/>
          <w:sz w:val="26"/>
          <w:szCs w:val="26"/>
        </w:rPr>
        <w:t>口罩文化最早源於西方，年輕人喜愛以口罩</w:t>
      </w:r>
      <w:r w:rsidR="00346F84">
        <w:rPr>
          <w:rFonts w:ascii="標楷體" w:eastAsia="標楷體" w:hAnsi="標楷體" w:hint="eastAsia"/>
          <w:sz w:val="26"/>
          <w:szCs w:val="26"/>
        </w:rPr>
        <w:t>來</w:t>
      </w:r>
      <w:r w:rsidR="00346F84" w:rsidRPr="00AB243C">
        <w:rPr>
          <w:rFonts w:ascii="標楷體" w:eastAsia="標楷體" w:hAnsi="標楷體" w:hint="eastAsia"/>
          <w:sz w:val="26"/>
          <w:szCs w:val="26"/>
        </w:rPr>
        <w:t>作為服飾的穿戴藝術品</w:t>
      </w:r>
    </w:p>
    <w:p w:rsidR="00D84559" w:rsidRPr="00AB243C" w:rsidRDefault="007F5665" w:rsidP="00D84559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口罩文化除了能促進人與人之間的互動，也是日本高度城市化的表徵</w:t>
      </w:r>
    </w:p>
    <w:p w:rsidR="00D84559" w:rsidRDefault="007F5665" w:rsidP="00D84559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A53DE7">
        <w:rPr>
          <w:rFonts w:ascii="標楷體" w:eastAsia="標楷體" w:hAnsi="標楷體" w:hint="eastAsia"/>
          <w:sz w:val="26"/>
          <w:szCs w:val="26"/>
        </w:rPr>
        <w:t>口罩上的標幟圖案既可提升自己的社會地位，同時也</w:t>
      </w:r>
      <w:r w:rsidR="00F62726" w:rsidRPr="00AB243C">
        <w:rPr>
          <w:rFonts w:ascii="標楷體" w:eastAsia="標楷體" w:hAnsi="標楷體" w:hint="eastAsia"/>
          <w:sz w:val="26"/>
          <w:szCs w:val="26"/>
        </w:rPr>
        <w:t>保護自己的隱私</w:t>
      </w:r>
    </w:p>
    <w:p w:rsidR="00507FE4" w:rsidRDefault="00507FE4" w:rsidP="00D84559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507FE4" w:rsidRDefault="00507FE4" w:rsidP="00D84559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770913" w:rsidRDefault="00770913" w:rsidP="00D84559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770913" w:rsidRDefault="00770913" w:rsidP="00D84559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124555" w:rsidRPr="00AB243C" w:rsidRDefault="00770913" w:rsidP="00770913">
      <w:pPr>
        <w:ind w:firstLineChars="250" w:firstLine="651"/>
        <w:jc w:val="center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b/>
          <w:sz w:val="26"/>
          <w:szCs w:val="26"/>
        </w:rPr>
        <w:t>~~~~~~</w:t>
      </w:r>
      <w:r>
        <w:rPr>
          <w:rFonts w:ascii="標楷體" w:eastAsia="標楷體" w:hAnsi="標楷體" w:hint="eastAsia"/>
          <w:b/>
          <w:sz w:val="26"/>
          <w:szCs w:val="26"/>
        </w:rPr>
        <w:t>剩最後一頁了！請翻頁作答</w:t>
      </w:r>
      <w:r w:rsidRPr="00AB243C">
        <w:rPr>
          <w:rFonts w:ascii="標楷體" w:eastAsia="標楷體" w:hAnsi="標楷體" w:hint="eastAsia"/>
          <w:b/>
          <w:sz w:val="26"/>
          <w:szCs w:val="26"/>
        </w:rPr>
        <w:t>~~~~~~</w:t>
      </w:r>
    </w:p>
    <w:p w:rsidR="00770913" w:rsidRDefault="00770913" w:rsidP="00124555">
      <w:pPr>
        <w:rPr>
          <w:rFonts w:ascii="標楷體" w:eastAsia="標楷體" w:hAnsi="標楷體"/>
          <w:sz w:val="26"/>
          <w:szCs w:val="26"/>
        </w:rPr>
      </w:pPr>
    </w:p>
    <w:p w:rsidR="00911F20" w:rsidRDefault="00567003" w:rsidP="0012455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rect id="_x0000_s2066" style="position:absolute;margin-left:-5.15pt;margin-top:-2.5pt;width:666.25pt;height:92.4pt;z-index:-251644928"/>
        </w:pict>
      </w:r>
      <w:r w:rsidR="0012455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24555" w:rsidRPr="00124555">
        <w:rPr>
          <w:rFonts w:ascii="標楷體" w:eastAsia="標楷體" w:hAnsi="標楷體" w:hint="eastAsia"/>
          <w:sz w:val="26"/>
          <w:szCs w:val="26"/>
        </w:rPr>
        <w:t>為學讀書，須是耐煩細意去理會，切不可粗心。若曰何必讀書，自有箇捷徑法，便是誤人底深坑也。未見道理時，恰如數重物色包裹在裏許，無緣可以便見得。須是今日去了一重，又見得一重；明日又去了一重，又見得一重。去盡皮，方見肉；去盡肉，方見骨；去盡骨，方見髓。使粗心大氣不得。</w:t>
      </w:r>
    </w:p>
    <w:p w:rsidR="00124555" w:rsidRDefault="00124555" w:rsidP="00124555">
      <w:pPr>
        <w:ind w:firstLineChars="250" w:firstLine="650"/>
        <w:rPr>
          <w:rFonts w:ascii="標楷體" w:eastAsia="標楷體" w:hAnsi="標楷體"/>
          <w:sz w:val="26"/>
          <w:szCs w:val="26"/>
          <w:u w:val="wave"/>
        </w:rPr>
      </w:pPr>
      <w:r w:rsidRPr="00124555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</w:t>
      </w:r>
      <w:r w:rsidR="00507FE4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24555">
        <w:rPr>
          <w:rFonts w:ascii="標楷體" w:eastAsia="標楷體" w:hAnsi="標楷體" w:hint="eastAsia"/>
          <w:sz w:val="26"/>
          <w:szCs w:val="26"/>
        </w:rPr>
        <w:t xml:space="preserve"> </w:t>
      </w:r>
      <w:r w:rsidRPr="00124555">
        <w:rPr>
          <w:rFonts w:ascii="標楷體" w:eastAsia="標楷體" w:hAnsi="標楷體" w:hint="eastAsia"/>
          <w:sz w:val="26"/>
          <w:szCs w:val="26"/>
          <w:u w:val="wave"/>
        </w:rPr>
        <w:t>朱子語類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124555">
        <w:rPr>
          <w:rFonts w:ascii="標楷體" w:eastAsia="標楷體" w:hAnsi="標楷體" w:hint="eastAsia"/>
          <w:sz w:val="26"/>
          <w:szCs w:val="26"/>
          <w:u w:val="wave"/>
        </w:rPr>
        <w:t>讀書法上</w:t>
      </w:r>
    </w:p>
    <w:p w:rsidR="00507FE4" w:rsidRPr="00AB243C" w:rsidRDefault="00507FE4" w:rsidP="00124555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84559">
        <w:rPr>
          <w:rFonts w:ascii="標楷體" w:eastAsia="標楷體" w:hAnsi="標楷體"/>
          <w:sz w:val="26"/>
          <w:szCs w:val="26"/>
        </w:rPr>
        <w:t>41</w:t>
      </w:r>
      <w:r w:rsidRPr="00AB243C">
        <w:rPr>
          <w:rFonts w:ascii="標楷體" w:eastAsia="標楷體" w:hAnsi="標楷體"/>
          <w:sz w:val="26"/>
          <w:szCs w:val="26"/>
        </w:rPr>
        <w:t>.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 xml:space="preserve"> </w:t>
      </w:r>
      <w:r w:rsidR="00124555">
        <w:rPr>
          <w:rFonts w:ascii="標楷體" w:eastAsia="標楷體" w:hAnsi="標楷體" w:hint="eastAsia"/>
          <w:sz w:val="26"/>
          <w:szCs w:val="26"/>
        </w:rPr>
        <w:t>文中以「皮、肉、骨、髓」來比喻下列何者？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124555">
        <w:rPr>
          <w:rFonts w:ascii="標楷體" w:eastAsia="標楷體" w:hAnsi="標楷體" w:hint="eastAsia"/>
          <w:sz w:val="26"/>
          <w:szCs w:val="26"/>
        </w:rPr>
        <w:t>讀書方法的改進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124555">
        <w:rPr>
          <w:rFonts w:ascii="標楷體" w:eastAsia="標楷體" w:hAnsi="標楷體" w:hint="eastAsia"/>
          <w:sz w:val="26"/>
          <w:szCs w:val="26"/>
        </w:rPr>
        <w:t>讀書內容的難易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124555">
        <w:rPr>
          <w:rFonts w:ascii="標楷體" w:eastAsia="標楷體" w:hAnsi="標楷體" w:hint="eastAsia"/>
          <w:sz w:val="26"/>
          <w:szCs w:val="26"/>
        </w:rPr>
        <w:t>閱讀心得的深淺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124555">
        <w:rPr>
          <w:rFonts w:ascii="標楷體" w:eastAsia="標楷體" w:hAnsi="標楷體" w:hint="eastAsia"/>
          <w:sz w:val="26"/>
          <w:szCs w:val="26"/>
        </w:rPr>
        <w:t>書籍種類的廣狹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84559">
        <w:rPr>
          <w:rFonts w:ascii="標楷體" w:eastAsia="標楷體" w:hAnsi="標楷體"/>
          <w:sz w:val="26"/>
          <w:szCs w:val="26"/>
        </w:rPr>
        <w:t>42</w:t>
      </w:r>
      <w:r w:rsidRPr="00AB243C">
        <w:rPr>
          <w:rFonts w:ascii="標楷體" w:eastAsia="標楷體" w:hAnsi="標楷體"/>
          <w:sz w:val="26"/>
          <w:szCs w:val="26"/>
        </w:rPr>
        <w:t>.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 xml:space="preserve"> </w:t>
      </w:r>
      <w:r w:rsidR="00124555">
        <w:rPr>
          <w:rFonts w:ascii="標楷體" w:eastAsia="標楷體" w:hAnsi="標楷體" w:hint="eastAsia"/>
          <w:sz w:val="26"/>
          <w:szCs w:val="26"/>
        </w:rPr>
        <w:t>下列何種讀書方法最契合本文主旨？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46F84">
        <w:rPr>
          <w:rFonts w:ascii="標楷體" w:eastAsia="標楷體" w:hAnsi="標楷體" w:hint="eastAsia"/>
          <w:sz w:val="26"/>
          <w:szCs w:val="26"/>
        </w:rPr>
        <w:t>以速讀方式瀏覽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46F84">
        <w:rPr>
          <w:rFonts w:ascii="標楷體" w:eastAsia="標楷體" w:hAnsi="標楷體" w:hint="eastAsia"/>
          <w:sz w:val="26"/>
          <w:szCs w:val="26"/>
        </w:rPr>
        <w:t>反覆練習模擬試題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46F84">
        <w:rPr>
          <w:rFonts w:ascii="標楷體" w:eastAsia="標楷體" w:hAnsi="標楷體" w:hint="eastAsia"/>
          <w:sz w:val="26"/>
          <w:szCs w:val="26"/>
        </w:rPr>
        <w:t>把課文全部背完</w:t>
      </w:r>
    </w:p>
    <w:p w:rsidR="00D84559" w:rsidRDefault="007F5665" w:rsidP="00D84559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346F84">
        <w:rPr>
          <w:rFonts w:ascii="標楷體" w:eastAsia="標楷體" w:hAnsi="標楷體" w:hint="eastAsia"/>
          <w:sz w:val="26"/>
          <w:szCs w:val="26"/>
        </w:rPr>
        <w:t>反覆閱讀理解課文</w:t>
      </w:r>
    </w:p>
    <w:p w:rsidR="00507FE4" w:rsidRDefault="00507FE4" w:rsidP="00D84559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124555" w:rsidRPr="00AB243C" w:rsidRDefault="00124555" w:rsidP="00D84559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911F20" w:rsidRPr="00AB243C" w:rsidRDefault="00567003" w:rsidP="00AB243C">
      <w:pPr>
        <w:ind w:firstLineChars="200" w:firstLine="520"/>
        <w:rPr>
          <w:rFonts w:ascii="標楷體" w:eastAsia="標楷體" w:hAnsi="標楷體" w:cs="Arial"/>
          <w:sz w:val="26"/>
          <w:szCs w:val="26"/>
        </w:rPr>
      </w:pPr>
      <w:r w:rsidRPr="00567003">
        <w:rPr>
          <w:rFonts w:ascii="標楷體" w:eastAsia="標楷體" w:hAnsi="標楷體"/>
          <w:noProof/>
          <w:sz w:val="26"/>
          <w:szCs w:val="26"/>
          <w:u w:val="single"/>
        </w:rPr>
        <w:pict>
          <v:rect id="_x0000_s2064" style="position:absolute;left:0;text-align:left;margin-left:-5.15pt;margin-top:-1.75pt;width:663.35pt;height:161.65pt;z-index:-251645952"/>
        </w:pict>
      </w:r>
      <w:r w:rsidR="00911F20" w:rsidRPr="00AB243C">
        <w:rPr>
          <w:rFonts w:ascii="標楷體" w:eastAsia="標楷體" w:hAnsi="標楷體" w:hint="eastAsia"/>
          <w:sz w:val="26"/>
          <w:szCs w:val="26"/>
          <w:u w:val="single"/>
        </w:rPr>
        <w:t>龐貝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位於</w:t>
      </w:r>
      <w:r w:rsidR="00911F20" w:rsidRPr="00AB243C">
        <w:rPr>
          <w:rFonts w:ascii="標楷體" w:eastAsia="標楷體" w:hAnsi="標楷體" w:hint="eastAsia"/>
          <w:sz w:val="26"/>
          <w:szCs w:val="26"/>
          <w:u w:val="single"/>
        </w:rPr>
        <w:t>義大利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南部西岸，西元前1</w:t>
      </w:r>
      <w:r w:rsidR="00911F20" w:rsidRPr="00AB243C">
        <w:rPr>
          <w:rFonts w:ascii="標楷體" w:eastAsia="標楷體" w:hAnsi="標楷體"/>
          <w:sz w:val="26"/>
          <w:szCs w:val="26"/>
        </w:rPr>
        <w:t>0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世紀已是一個以農漁業為主的小聚落，西元前6世紀</w:t>
      </w:r>
      <w:r w:rsidR="00911F20" w:rsidRPr="00AB243C">
        <w:rPr>
          <w:rFonts w:ascii="標楷體" w:eastAsia="標楷體" w:hAnsi="標楷體" w:hint="eastAsia"/>
          <w:sz w:val="26"/>
          <w:szCs w:val="26"/>
          <w:u w:val="single"/>
        </w:rPr>
        <w:t>希臘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人在</w:t>
      </w:r>
      <w:r w:rsidR="00911F20" w:rsidRPr="00AB243C">
        <w:rPr>
          <w:rFonts w:ascii="標楷體" w:eastAsia="標楷體" w:hAnsi="標楷體" w:hint="eastAsia"/>
          <w:sz w:val="26"/>
          <w:szCs w:val="26"/>
          <w:u w:val="single"/>
        </w:rPr>
        <w:t>地中海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一帶建立殖民地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，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龐貝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亦深受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希臘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文化的影響，繼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希臘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人之後，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伊特拉斯坎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人、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薩姆奈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人、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羅馬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人先後佔領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龐貝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城，直到西元前89年，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龐貝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成為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羅馬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的一個自治城。西元79年8月24日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維蘇威火山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爆發，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龐貝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慘遭掩埋。</w:t>
      </w:r>
    </w:p>
    <w:p w:rsidR="00911F20" w:rsidRPr="00AB243C" w:rsidRDefault="00911F20" w:rsidP="00AB243C">
      <w:pPr>
        <w:ind w:firstLineChars="200" w:firstLine="520"/>
        <w:rPr>
          <w:rFonts w:ascii="標楷體" w:eastAsia="標楷體" w:hAnsi="標楷體" w:cs="Arial"/>
          <w:sz w:val="26"/>
          <w:szCs w:val="26"/>
        </w:rPr>
      </w:pPr>
      <w:r w:rsidRPr="00AB243C">
        <w:rPr>
          <w:rFonts w:ascii="標楷體" w:eastAsia="標楷體" w:hAnsi="標楷體" w:cs="Arial" w:hint="eastAsia"/>
          <w:sz w:val="26"/>
          <w:szCs w:val="26"/>
        </w:rPr>
        <w:t>呈橢圓形的</w:t>
      </w:r>
      <w:r w:rsidRPr="00AB243C">
        <w:rPr>
          <w:rFonts w:ascii="標楷體" w:eastAsia="標楷體" w:hAnsi="標楷體" w:cs="Arial" w:hint="eastAsia"/>
          <w:sz w:val="26"/>
          <w:szCs w:val="26"/>
          <w:u w:val="single"/>
        </w:rPr>
        <w:t>龐貝</w:t>
      </w:r>
      <w:r w:rsidRPr="00AB243C">
        <w:rPr>
          <w:rFonts w:ascii="標楷體" w:eastAsia="標楷體" w:hAnsi="標楷體" w:cs="Arial" w:hint="eastAsia"/>
          <w:sz w:val="26"/>
          <w:szCs w:val="26"/>
        </w:rPr>
        <w:t>城，城內面積0</w:t>
      </w:r>
      <w:r w:rsidRPr="00AB243C">
        <w:rPr>
          <w:rFonts w:ascii="標楷體" w:eastAsia="標楷體" w:hAnsi="標楷體" w:cs="Arial"/>
          <w:sz w:val="26"/>
          <w:szCs w:val="26"/>
        </w:rPr>
        <w:t>.64</w:t>
      </w:r>
      <w:r w:rsidRPr="00AB243C">
        <w:rPr>
          <w:rFonts w:ascii="標楷體" w:eastAsia="標楷體" w:hAnsi="標楷體" w:cs="Arial" w:hint="eastAsia"/>
          <w:sz w:val="26"/>
          <w:szCs w:val="26"/>
        </w:rPr>
        <w:t>平方公里，四周有石砌城牆圍繞，是</w:t>
      </w:r>
      <w:r w:rsidRPr="00AB243C">
        <w:rPr>
          <w:rFonts w:ascii="標楷體" w:eastAsia="標楷體" w:hAnsi="標楷體" w:cs="Arial" w:hint="eastAsia"/>
          <w:sz w:val="26"/>
          <w:szCs w:val="26"/>
          <w:u w:val="single"/>
        </w:rPr>
        <w:t>羅馬帝國</w:t>
      </w:r>
      <w:r w:rsidRPr="00AB243C">
        <w:rPr>
          <w:rFonts w:ascii="標楷體" w:eastAsia="標楷體" w:hAnsi="標楷體" w:cs="Arial" w:hint="eastAsia"/>
          <w:sz w:val="26"/>
          <w:szCs w:val="26"/>
        </w:rPr>
        <w:t>初期一座繁華的鄉村小鎮，當時居民約2萬人。</w:t>
      </w:r>
    </w:p>
    <w:p w:rsidR="00D84559" w:rsidRDefault="00911F20" w:rsidP="00D84559">
      <w:pPr>
        <w:rPr>
          <w:rFonts w:ascii="標楷體" w:eastAsia="標楷體" w:hAnsi="標楷體" w:cs="Arial"/>
          <w:sz w:val="26"/>
          <w:szCs w:val="26"/>
        </w:rPr>
      </w:pPr>
      <w:r w:rsidRPr="00AB243C">
        <w:rPr>
          <w:rFonts w:ascii="標楷體" w:eastAsia="標楷體" w:hAnsi="標楷體" w:cs="Arial" w:hint="eastAsia"/>
          <w:sz w:val="26"/>
          <w:szCs w:val="26"/>
        </w:rPr>
        <w:t>古城保存良好，從遺跡中可以清楚看到西元1世紀古</w:t>
      </w:r>
      <w:r w:rsidRPr="00AB243C">
        <w:rPr>
          <w:rFonts w:ascii="標楷體" w:eastAsia="標楷體" w:hAnsi="標楷體" w:cs="Arial" w:hint="eastAsia"/>
          <w:sz w:val="26"/>
          <w:szCs w:val="26"/>
          <w:u w:val="single"/>
        </w:rPr>
        <w:t>羅馬</w:t>
      </w:r>
      <w:r w:rsidRPr="00AB243C">
        <w:rPr>
          <w:rFonts w:ascii="標楷體" w:eastAsia="標楷體" w:hAnsi="標楷體" w:cs="Arial" w:hint="eastAsia"/>
          <w:sz w:val="26"/>
          <w:szCs w:val="26"/>
        </w:rPr>
        <w:t xml:space="preserve">的城市佈局、居民生活型態、商業活動，以及當時的精巧工藝。                                                                            </w:t>
      </w:r>
      <w:r w:rsidR="00D84559">
        <w:rPr>
          <w:rFonts w:ascii="標楷體" w:eastAsia="標楷體" w:hAnsi="標楷體" w:cs="Arial" w:hint="eastAsia"/>
          <w:sz w:val="26"/>
          <w:szCs w:val="26"/>
        </w:rPr>
        <w:t xml:space="preserve">     </w:t>
      </w:r>
    </w:p>
    <w:p w:rsidR="00911F20" w:rsidRDefault="00D84559" w:rsidP="00D84559">
      <w:pPr>
        <w:ind w:firstLineChars="250" w:firstLine="65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                                                  </w:t>
      </w:r>
      <w:r w:rsidR="00D87BAB">
        <w:rPr>
          <w:rFonts w:ascii="標楷體" w:eastAsia="標楷體" w:hAnsi="標楷體" w:cs="Arial" w:hint="eastAsia"/>
          <w:sz w:val="26"/>
          <w:szCs w:val="26"/>
        </w:rPr>
        <w:t xml:space="preserve">         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改寫自《古代文明》</w:t>
      </w:r>
    </w:p>
    <w:p w:rsidR="00507FE4" w:rsidRPr="00AB243C" w:rsidRDefault="00507FE4" w:rsidP="00D84559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84559">
        <w:rPr>
          <w:rFonts w:ascii="標楷體" w:eastAsia="標楷體" w:hAnsi="標楷體"/>
          <w:sz w:val="26"/>
          <w:szCs w:val="26"/>
        </w:rPr>
        <w:t>43</w:t>
      </w:r>
      <w:r w:rsidRPr="00AB243C">
        <w:rPr>
          <w:rFonts w:ascii="標楷體" w:eastAsia="標楷體" w:hAnsi="標楷體"/>
          <w:sz w:val="26"/>
          <w:szCs w:val="26"/>
        </w:rPr>
        <w:t>.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 xml:space="preserve"> 根據這段文字，下列對於</w:t>
      </w:r>
      <w:r w:rsidR="00911F20" w:rsidRPr="00AB243C">
        <w:rPr>
          <w:rFonts w:ascii="標楷體" w:eastAsia="標楷體" w:hAnsi="標楷體" w:hint="eastAsia"/>
          <w:sz w:val="26"/>
          <w:szCs w:val="26"/>
          <w:u w:val="single"/>
        </w:rPr>
        <w:t>龐貝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的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說明何者正確？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羅馬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人在西元前1</w:t>
      </w:r>
      <w:r w:rsidR="00911F20" w:rsidRPr="00AB243C">
        <w:rPr>
          <w:rFonts w:ascii="標楷體" w:eastAsia="標楷體" w:hAnsi="標楷體" w:cs="Arial"/>
          <w:sz w:val="26"/>
          <w:szCs w:val="26"/>
        </w:rPr>
        <w:t>0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世紀，將之發展為自治城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11F20" w:rsidRPr="00AB243C">
        <w:rPr>
          <w:rFonts w:ascii="標楷體" w:eastAsia="標楷體" w:hAnsi="標楷體" w:hint="eastAsia"/>
          <w:sz w:val="26"/>
          <w:szCs w:val="26"/>
          <w:u w:val="single"/>
        </w:rPr>
        <w:t>維蘇威火山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爆發之後，</w:t>
      </w:r>
      <w:r w:rsidR="00911F20" w:rsidRPr="00AB243C">
        <w:rPr>
          <w:rFonts w:ascii="標楷體" w:eastAsia="標楷體" w:hAnsi="標楷體" w:hint="eastAsia"/>
          <w:sz w:val="26"/>
          <w:szCs w:val="26"/>
          <w:u w:val="single"/>
        </w:rPr>
        <w:t>希臘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人將</w:t>
      </w:r>
      <w:r w:rsidR="00911F20" w:rsidRPr="00AB243C">
        <w:rPr>
          <w:rFonts w:ascii="標楷體" w:eastAsia="標楷體" w:hAnsi="標楷體" w:hint="eastAsia"/>
          <w:sz w:val="26"/>
          <w:szCs w:val="26"/>
          <w:u w:val="single"/>
        </w:rPr>
        <w:t>龐貝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發展成以農漁業為主的小聚落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現在的</w:t>
      </w:r>
      <w:r w:rsidR="00911F20" w:rsidRPr="00AB243C">
        <w:rPr>
          <w:rFonts w:ascii="標楷體" w:eastAsia="標楷體" w:hAnsi="標楷體" w:hint="eastAsia"/>
          <w:sz w:val="26"/>
          <w:szCs w:val="26"/>
          <w:u w:val="single"/>
        </w:rPr>
        <w:t>龐貝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城已重新發展，四周有城牆圍繞，居民有2萬人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 xml:space="preserve">     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古城保存良好，從遺跡中可以看到西元1世紀古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羅馬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的居民生活型態</w:t>
      </w:r>
    </w:p>
    <w:p w:rsidR="007F5665" w:rsidRPr="00AB243C" w:rsidRDefault="007F5665" w:rsidP="00E52BE5">
      <w:pPr>
        <w:spacing w:beforeLines="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 xml:space="preserve">  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D84559">
        <w:rPr>
          <w:rFonts w:ascii="標楷體" w:eastAsia="標楷體" w:hAnsi="標楷體"/>
          <w:sz w:val="26"/>
          <w:szCs w:val="26"/>
        </w:rPr>
        <w:t>44</w:t>
      </w:r>
      <w:r w:rsidRPr="00AB243C">
        <w:rPr>
          <w:rFonts w:ascii="標楷體" w:eastAsia="標楷體" w:hAnsi="標楷體"/>
          <w:sz w:val="26"/>
          <w:szCs w:val="26"/>
        </w:rPr>
        <w:t>.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 xml:space="preserve"> 上述關於</w:t>
      </w:r>
      <w:r w:rsidR="00911F20" w:rsidRPr="00AB243C">
        <w:rPr>
          <w:rFonts w:ascii="標楷體" w:eastAsia="標楷體" w:hAnsi="標楷體" w:cs="Arial" w:hint="eastAsia"/>
          <w:sz w:val="26"/>
          <w:szCs w:val="26"/>
          <w:u w:val="single"/>
        </w:rPr>
        <w:t>龐貝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的介紹，</w:t>
      </w:r>
      <w:r w:rsidR="00911F20" w:rsidRPr="00AB243C">
        <w:rPr>
          <w:rFonts w:ascii="標楷體" w:eastAsia="標楷體" w:hAnsi="標楷體" w:cs="Arial" w:hint="eastAsia"/>
          <w:sz w:val="26"/>
          <w:szCs w:val="26"/>
          <w:bdr w:val="single" w:sz="4" w:space="0" w:color="auto"/>
        </w:rPr>
        <w:t>不包括</w:t>
      </w:r>
      <w:r w:rsidR="00911F20" w:rsidRPr="00AB243C">
        <w:rPr>
          <w:rFonts w:ascii="標楷體" w:eastAsia="標楷體" w:hAnsi="標楷體" w:cs="Arial" w:hint="eastAsia"/>
          <w:sz w:val="26"/>
          <w:szCs w:val="26"/>
        </w:rPr>
        <w:t>下列何者？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A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歷史</w:t>
      </w:r>
    </w:p>
    <w:p w:rsidR="007F5665" w:rsidRPr="00AB243C" w:rsidRDefault="007F5665" w:rsidP="007F5665">
      <w:pPr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/>
          <w:sz w:val="26"/>
          <w:szCs w:val="26"/>
        </w:rPr>
        <w:t xml:space="preserve">     </w:t>
      </w: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B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教育</w:t>
      </w:r>
    </w:p>
    <w:p w:rsidR="007F5665" w:rsidRPr="00AB243C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C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地點</w:t>
      </w:r>
    </w:p>
    <w:p w:rsidR="00507FE4" w:rsidRDefault="007F5665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sz w:val="26"/>
          <w:szCs w:val="26"/>
        </w:rPr>
        <w:t>（</w:t>
      </w:r>
      <w:r w:rsidRPr="00AB243C">
        <w:rPr>
          <w:rFonts w:ascii="標楷體" w:eastAsia="標楷體" w:hAnsi="標楷體"/>
          <w:sz w:val="26"/>
          <w:szCs w:val="26"/>
        </w:rPr>
        <w:t>D</w:t>
      </w:r>
      <w:r w:rsidRPr="00AB243C">
        <w:rPr>
          <w:rFonts w:ascii="標楷體" w:eastAsia="標楷體" w:hAnsi="標楷體" w:hint="eastAsia"/>
          <w:sz w:val="26"/>
          <w:szCs w:val="26"/>
        </w:rPr>
        <w:t>）</w:t>
      </w:r>
      <w:r w:rsidR="00911F20" w:rsidRPr="00AB243C">
        <w:rPr>
          <w:rFonts w:ascii="標楷體" w:eastAsia="標楷體" w:hAnsi="標楷體" w:hint="eastAsia"/>
          <w:sz w:val="26"/>
          <w:szCs w:val="26"/>
        </w:rPr>
        <w:t>規模</w:t>
      </w:r>
      <w:r w:rsidR="00D84559"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:rsidR="00507FE4" w:rsidRDefault="00507FE4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507FE4" w:rsidRDefault="00507FE4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507FE4" w:rsidRDefault="00507FE4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507FE4" w:rsidRDefault="00507FE4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507FE4" w:rsidRDefault="00507FE4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507FE4" w:rsidRDefault="00507FE4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507FE4" w:rsidRDefault="00507FE4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124555" w:rsidRDefault="00D84559" w:rsidP="00AB243C">
      <w:pPr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</w:t>
      </w:r>
    </w:p>
    <w:p w:rsidR="007F5665" w:rsidRPr="00AB243C" w:rsidRDefault="00D84559" w:rsidP="00124555">
      <w:pPr>
        <w:ind w:firstLineChars="250" w:firstLine="651"/>
        <w:jc w:val="center"/>
        <w:rPr>
          <w:rFonts w:ascii="標楷體" w:eastAsia="標楷體" w:hAnsi="標楷體"/>
          <w:sz w:val="26"/>
          <w:szCs w:val="26"/>
        </w:rPr>
      </w:pPr>
      <w:r w:rsidRPr="00AB243C">
        <w:rPr>
          <w:rFonts w:ascii="標楷體" w:eastAsia="標楷體" w:hAnsi="標楷體" w:hint="eastAsia"/>
          <w:b/>
          <w:sz w:val="26"/>
          <w:szCs w:val="26"/>
        </w:rPr>
        <w:t>~~~~~~題目結束，請再檢查一次~~~~~~</w:t>
      </w:r>
    </w:p>
    <w:p w:rsidR="006A7372" w:rsidRPr="00556EC2" w:rsidRDefault="006A7372" w:rsidP="00D84559">
      <w:pPr>
        <w:rPr>
          <w:rFonts w:ascii="標楷體" w:eastAsia="標楷體" w:hAnsi="標楷體"/>
          <w:b/>
          <w:sz w:val="28"/>
          <w:szCs w:val="28"/>
        </w:rPr>
        <w:sectPr w:rsidR="006A7372" w:rsidRPr="00556EC2" w:rsidSect="00F821BA">
          <w:footerReference w:type="default" r:id="rId24"/>
          <w:pgSz w:w="14572" w:h="20639" w:code="12"/>
          <w:pgMar w:top="680" w:right="737" w:bottom="680" w:left="737" w:header="851" w:footer="992" w:gutter="0"/>
          <w:cols w:space="425"/>
          <w:docGrid w:type="lines" w:linePitch="363"/>
        </w:sectPr>
      </w:pPr>
    </w:p>
    <w:p w:rsidR="00205FA3" w:rsidRPr="00556EC2" w:rsidRDefault="00205FA3" w:rsidP="00205FA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556EC2">
        <w:rPr>
          <w:rFonts w:ascii="標楷體" w:eastAsia="標楷體" w:hAnsi="標楷體" w:hint="eastAsia"/>
          <w:b/>
          <w:sz w:val="30"/>
          <w:szCs w:val="30"/>
        </w:rPr>
        <w:lastRenderedPageBreak/>
        <w:t>花蓮縣立宜昌國民中學</w:t>
      </w:r>
      <w:r w:rsidRPr="00556EC2">
        <w:rPr>
          <w:rFonts w:ascii="標楷體" w:eastAsia="標楷體" w:hAnsi="標楷體"/>
          <w:b/>
          <w:sz w:val="30"/>
          <w:szCs w:val="30"/>
        </w:rPr>
        <w:t>10</w:t>
      </w:r>
      <w:r w:rsidR="00EF6617">
        <w:rPr>
          <w:rFonts w:ascii="標楷體" w:eastAsia="標楷體" w:hAnsi="標楷體" w:hint="eastAsia"/>
          <w:b/>
          <w:sz w:val="30"/>
          <w:szCs w:val="30"/>
        </w:rPr>
        <w:t>9</w:t>
      </w:r>
      <w:r w:rsidRPr="00556EC2">
        <w:rPr>
          <w:rFonts w:ascii="標楷體" w:eastAsia="標楷體" w:hAnsi="標楷體" w:hint="eastAsia"/>
          <w:b/>
          <w:sz w:val="30"/>
          <w:szCs w:val="30"/>
        </w:rPr>
        <w:t>學年度第二學期第</w:t>
      </w:r>
      <w:r w:rsidR="00556EC2">
        <w:rPr>
          <w:rFonts w:ascii="標楷體" w:eastAsia="標楷體" w:hAnsi="標楷體" w:hint="eastAsia"/>
          <w:b/>
          <w:sz w:val="30"/>
          <w:szCs w:val="30"/>
        </w:rPr>
        <w:t>一</w:t>
      </w:r>
      <w:r w:rsidRPr="00556EC2">
        <w:rPr>
          <w:rFonts w:ascii="標楷體" w:eastAsia="標楷體" w:hAnsi="標楷體" w:hint="eastAsia"/>
          <w:b/>
          <w:sz w:val="30"/>
          <w:szCs w:val="30"/>
        </w:rPr>
        <w:t>次段考</w:t>
      </w:r>
      <w:r w:rsidR="00EF6617">
        <w:rPr>
          <w:rFonts w:ascii="標楷體" w:eastAsia="標楷體" w:hAnsi="標楷體" w:hint="eastAsia"/>
          <w:b/>
          <w:sz w:val="30"/>
          <w:szCs w:val="30"/>
        </w:rPr>
        <w:t>8</w:t>
      </w:r>
      <w:r w:rsidRPr="00556EC2">
        <w:rPr>
          <w:rFonts w:ascii="標楷體" w:eastAsia="標楷體" w:hAnsi="標楷體" w:hint="eastAsia"/>
          <w:b/>
          <w:sz w:val="30"/>
          <w:szCs w:val="30"/>
        </w:rPr>
        <w:t>年級國文科試題</w:t>
      </w:r>
    </w:p>
    <w:p w:rsidR="00205FA3" w:rsidRDefault="00205FA3" w:rsidP="00E52BE5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556EC2">
        <w:rPr>
          <w:rFonts w:ascii="標楷體" w:eastAsia="標楷體" w:hAnsi="標楷體" w:hint="eastAsia"/>
          <w:b/>
          <w:sz w:val="28"/>
          <w:szCs w:val="28"/>
        </w:rPr>
        <w:t xml:space="preserve">命題教師：高禎英老師　　　　　　　</w:t>
      </w:r>
      <w:r w:rsidRPr="00556EC2">
        <w:rPr>
          <w:rFonts w:ascii="標楷體" w:eastAsia="標楷體" w:hAnsi="標楷體"/>
          <w:b/>
          <w:sz w:val="28"/>
          <w:szCs w:val="28"/>
        </w:rPr>
        <w:t xml:space="preserve"> </w:t>
      </w:r>
      <w:r w:rsidRPr="00556EC2">
        <w:rPr>
          <w:rFonts w:ascii="標楷體" w:eastAsia="標楷體" w:hAnsi="標楷體" w:hint="eastAsia"/>
          <w:sz w:val="28"/>
          <w:szCs w:val="28"/>
        </w:rPr>
        <w:t>班級：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56EC2">
        <w:rPr>
          <w:rFonts w:ascii="標楷體" w:eastAsia="標楷體" w:hAnsi="標楷體"/>
          <w:sz w:val="28"/>
          <w:szCs w:val="28"/>
        </w:rPr>
        <w:t xml:space="preserve"> </w:t>
      </w:r>
      <w:r w:rsidRPr="00556EC2">
        <w:rPr>
          <w:rFonts w:ascii="標楷體" w:eastAsia="標楷體" w:hAnsi="標楷體" w:hint="eastAsia"/>
          <w:sz w:val="28"/>
          <w:szCs w:val="28"/>
        </w:rPr>
        <w:t>座號：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56EC2">
        <w:rPr>
          <w:rFonts w:ascii="標楷體" w:eastAsia="標楷體" w:hAnsi="標楷體"/>
          <w:sz w:val="28"/>
          <w:szCs w:val="28"/>
        </w:rPr>
        <w:t xml:space="preserve"> </w:t>
      </w:r>
      <w:r w:rsidRPr="00556EC2">
        <w:rPr>
          <w:rFonts w:ascii="標楷體" w:eastAsia="標楷體" w:hAnsi="標楷體" w:hint="eastAsia"/>
          <w:sz w:val="28"/>
          <w:szCs w:val="28"/>
        </w:rPr>
        <w:t>姓名：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56EC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56EC2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556EC2" w:rsidRPr="00AD6021" w:rsidRDefault="002E00FF" w:rsidP="00E52BE5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</w:t>
      </w:r>
      <w:r w:rsidR="00AD6021">
        <w:rPr>
          <w:rFonts w:ascii="標楷體" w:eastAsia="標楷體" w:hAnsi="標楷體" w:hint="eastAsia"/>
          <w:sz w:val="28"/>
          <w:szCs w:val="28"/>
        </w:rPr>
        <w:t>每題</w:t>
      </w:r>
      <w:r w:rsidR="00AD6021" w:rsidRPr="00AD6021">
        <w:rPr>
          <w:rFonts w:ascii="標楷體" w:eastAsia="標楷體" w:hAnsi="標楷體" w:hint="eastAsia"/>
          <w:sz w:val="28"/>
          <w:szCs w:val="28"/>
        </w:rPr>
        <w:t>2</w:t>
      </w:r>
      <w:r w:rsidR="00AD6021">
        <w:rPr>
          <w:rFonts w:ascii="標楷體" w:eastAsia="標楷體" w:hAnsi="標楷體" w:hint="eastAsia"/>
          <w:sz w:val="28"/>
          <w:szCs w:val="28"/>
        </w:rPr>
        <w:t>分。</w:t>
      </w:r>
    </w:p>
    <w:tbl>
      <w:tblPr>
        <w:tblpPr w:topFromText="180" w:bottomFromText="180" w:vertAnchor="text" w:horzAnchor="margin" w:tblpX="2198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840"/>
        <w:gridCol w:w="836"/>
        <w:gridCol w:w="836"/>
        <w:gridCol w:w="839"/>
        <w:gridCol w:w="836"/>
        <w:gridCol w:w="836"/>
        <w:gridCol w:w="836"/>
        <w:gridCol w:w="837"/>
        <w:gridCol w:w="837"/>
      </w:tblGrid>
      <w:tr w:rsidR="00205FA3" w:rsidRPr="00556EC2" w:rsidTr="00CA7F65">
        <w:tc>
          <w:tcPr>
            <w:tcW w:w="840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840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839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837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9</w:t>
            </w:r>
          </w:p>
        </w:tc>
        <w:tc>
          <w:tcPr>
            <w:tcW w:w="837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10</w:t>
            </w:r>
          </w:p>
        </w:tc>
      </w:tr>
      <w:tr w:rsidR="00205FA3" w:rsidRPr="00556EC2" w:rsidTr="00CA7F65">
        <w:trPr>
          <w:trHeight w:val="765"/>
        </w:trPr>
        <w:tc>
          <w:tcPr>
            <w:tcW w:w="840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40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9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7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7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</w:tr>
      <w:tr w:rsidR="00205FA3" w:rsidRPr="00556EC2" w:rsidTr="00CA7F65">
        <w:tc>
          <w:tcPr>
            <w:tcW w:w="840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11</w:t>
            </w:r>
          </w:p>
        </w:tc>
        <w:tc>
          <w:tcPr>
            <w:tcW w:w="840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12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13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14</w:t>
            </w:r>
          </w:p>
        </w:tc>
        <w:tc>
          <w:tcPr>
            <w:tcW w:w="839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15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16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17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18</w:t>
            </w:r>
          </w:p>
        </w:tc>
        <w:tc>
          <w:tcPr>
            <w:tcW w:w="837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19</w:t>
            </w:r>
          </w:p>
        </w:tc>
        <w:tc>
          <w:tcPr>
            <w:tcW w:w="837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20</w:t>
            </w:r>
          </w:p>
        </w:tc>
      </w:tr>
      <w:tr w:rsidR="00205FA3" w:rsidRPr="00556EC2" w:rsidTr="00CA7F65">
        <w:trPr>
          <w:trHeight w:val="739"/>
        </w:trPr>
        <w:tc>
          <w:tcPr>
            <w:tcW w:w="840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40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9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7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7" w:type="dxa"/>
            <w:vAlign w:val="center"/>
          </w:tcPr>
          <w:p w:rsidR="00205FA3" w:rsidRPr="00556EC2" w:rsidRDefault="00D87BAB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</w:tr>
      <w:tr w:rsidR="00205FA3" w:rsidRPr="00556EC2" w:rsidTr="00CA7F65">
        <w:tc>
          <w:tcPr>
            <w:tcW w:w="840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21</w:t>
            </w:r>
          </w:p>
        </w:tc>
        <w:tc>
          <w:tcPr>
            <w:tcW w:w="840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22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23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24</w:t>
            </w:r>
          </w:p>
        </w:tc>
        <w:tc>
          <w:tcPr>
            <w:tcW w:w="839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25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26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27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28</w:t>
            </w:r>
          </w:p>
        </w:tc>
        <w:tc>
          <w:tcPr>
            <w:tcW w:w="837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29</w:t>
            </w:r>
          </w:p>
        </w:tc>
        <w:tc>
          <w:tcPr>
            <w:tcW w:w="837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30</w:t>
            </w:r>
          </w:p>
        </w:tc>
      </w:tr>
      <w:tr w:rsidR="00205FA3" w:rsidRPr="00556EC2" w:rsidTr="00CA7F65">
        <w:trPr>
          <w:trHeight w:val="769"/>
        </w:trPr>
        <w:tc>
          <w:tcPr>
            <w:tcW w:w="840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40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9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6" w:type="dxa"/>
            <w:vAlign w:val="center"/>
          </w:tcPr>
          <w:p w:rsidR="00205FA3" w:rsidRPr="00556EC2" w:rsidRDefault="00D87BAB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7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7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</w:tr>
      <w:tr w:rsidR="00205FA3" w:rsidRPr="00556EC2" w:rsidTr="00CA7F65">
        <w:tc>
          <w:tcPr>
            <w:tcW w:w="840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31</w:t>
            </w:r>
          </w:p>
        </w:tc>
        <w:tc>
          <w:tcPr>
            <w:tcW w:w="840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32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33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34</w:t>
            </w:r>
          </w:p>
        </w:tc>
        <w:tc>
          <w:tcPr>
            <w:tcW w:w="839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35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36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37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38</w:t>
            </w:r>
          </w:p>
        </w:tc>
        <w:tc>
          <w:tcPr>
            <w:tcW w:w="837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39</w:t>
            </w:r>
          </w:p>
        </w:tc>
        <w:tc>
          <w:tcPr>
            <w:tcW w:w="837" w:type="dxa"/>
            <w:shd w:val="clear" w:color="auto" w:fill="C0C0C0"/>
            <w:vAlign w:val="center"/>
          </w:tcPr>
          <w:p w:rsidR="00205FA3" w:rsidRPr="00556EC2" w:rsidRDefault="00205FA3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556EC2">
              <w:rPr>
                <w:rFonts w:ascii="標楷體" w:eastAsia="標楷體" w:hAnsi="標楷體"/>
                <w:b/>
              </w:rPr>
              <w:t>40</w:t>
            </w:r>
          </w:p>
        </w:tc>
      </w:tr>
      <w:tr w:rsidR="00205FA3" w:rsidRPr="00556EC2" w:rsidTr="00CA7F65">
        <w:trPr>
          <w:trHeight w:val="742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9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6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837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7" w:type="dxa"/>
            <w:vAlign w:val="center"/>
          </w:tcPr>
          <w:p w:rsidR="00205FA3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</w:tr>
      <w:tr w:rsidR="00D84559" w:rsidRPr="00D84559" w:rsidTr="00CA7F65">
        <w:tblPrEx>
          <w:tblCellMar>
            <w:left w:w="28" w:type="dxa"/>
            <w:right w:w="28" w:type="dxa"/>
          </w:tblCellMar>
          <w:tblLook w:val="0000"/>
        </w:tblPrEx>
        <w:trPr>
          <w:gridAfter w:val="6"/>
          <w:wAfter w:w="5021" w:type="dxa"/>
          <w:trHeight w:val="390"/>
        </w:trPr>
        <w:tc>
          <w:tcPr>
            <w:tcW w:w="840" w:type="dxa"/>
            <w:shd w:val="clear" w:color="auto" w:fill="BFBFBF" w:themeFill="background1" w:themeFillShade="BF"/>
            <w:vAlign w:val="center"/>
          </w:tcPr>
          <w:p w:rsidR="00D84559" w:rsidRPr="00D84559" w:rsidRDefault="00D84559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D84559">
              <w:rPr>
                <w:rFonts w:ascii="標楷體" w:eastAsia="標楷體" w:hAnsi="標楷體" w:hint="eastAsia"/>
                <w:b/>
              </w:rPr>
              <w:t>41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D84559" w:rsidRPr="00D84559" w:rsidRDefault="00D84559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D84559">
              <w:rPr>
                <w:rFonts w:ascii="標楷體" w:eastAsia="標楷體" w:hAnsi="標楷體" w:hint="eastAsia"/>
                <w:b/>
              </w:rPr>
              <w:t>42</w:t>
            </w:r>
          </w:p>
        </w:tc>
        <w:tc>
          <w:tcPr>
            <w:tcW w:w="836" w:type="dxa"/>
            <w:shd w:val="clear" w:color="auto" w:fill="BFBFBF" w:themeFill="background1" w:themeFillShade="BF"/>
            <w:vAlign w:val="center"/>
          </w:tcPr>
          <w:p w:rsidR="00D84559" w:rsidRPr="00D84559" w:rsidRDefault="00D84559" w:rsidP="00CA7F65">
            <w:pPr>
              <w:jc w:val="center"/>
              <w:rPr>
                <w:rFonts w:ascii="標楷體" w:eastAsia="標楷體" w:hAnsi="標楷體"/>
                <w:b/>
              </w:rPr>
            </w:pPr>
            <w:r w:rsidRPr="00D84559">
              <w:rPr>
                <w:rFonts w:ascii="標楷體" w:eastAsia="標楷體" w:hAnsi="標楷體" w:hint="eastAsia"/>
                <w:b/>
              </w:rPr>
              <w:t>43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84559" w:rsidRPr="00D84559" w:rsidRDefault="00D84559" w:rsidP="00CA7F65">
            <w:pPr>
              <w:widowControl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D84559">
              <w:rPr>
                <w:rFonts w:ascii="標楷體" w:eastAsia="標楷體" w:hAnsi="標楷體"/>
                <w:b/>
                <w:shd w:val="pct15" w:color="auto" w:fill="FFFFFF"/>
              </w:rPr>
              <w:t>44</w:t>
            </w:r>
          </w:p>
        </w:tc>
      </w:tr>
      <w:tr w:rsidR="00D84559" w:rsidRPr="00556EC2" w:rsidTr="00CA7F65">
        <w:tblPrEx>
          <w:tblCellMar>
            <w:left w:w="28" w:type="dxa"/>
            <w:right w:w="28" w:type="dxa"/>
          </w:tblCellMar>
          <w:tblLook w:val="0000"/>
        </w:tblPrEx>
        <w:trPr>
          <w:gridAfter w:val="6"/>
          <w:wAfter w:w="5021" w:type="dxa"/>
          <w:trHeight w:val="871"/>
        </w:trPr>
        <w:tc>
          <w:tcPr>
            <w:tcW w:w="840" w:type="dxa"/>
            <w:vAlign w:val="center"/>
          </w:tcPr>
          <w:p w:rsidR="00D84559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840" w:type="dxa"/>
            <w:vAlign w:val="center"/>
          </w:tcPr>
          <w:p w:rsidR="00D84559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6" w:type="dxa"/>
            <w:vAlign w:val="center"/>
          </w:tcPr>
          <w:p w:rsidR="00D84559" w:rsidRPr="00556EC2" w:rsidRDefault="008D4CCA" w:rsidP="00CA7F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84559" w:rsidRPr="008D4CCA" w:rsidRDefault="008D4CCA" w:rsidP="00CA7F65">
            <w:pPr>
              <w:widowControl/>
              <w:jc w:val="center"/>
              <w:rPr>
                <w:b/>
              </w:rPr>
            </w:pPr>
            <w:r w:rsidRPr="008D4CCA">
              <w:rPr>
                <w:rFonts w:hint="eastAsia"/>
                <w:b/>
              </w:rPr>
              <w:t>B</w:t>
            </w:r>
          </w:p>
        </w:tc>
      </w:tr>
    </w:tbl>
    <w:p w:rsidR="005579BB" w:rsidRPr="00556EC2" w:rsidRDefault="005579BB" w:rsidP="00556EC2">
      <w:pPr>
        <w:jc w:val="center"/>
        <w:rPr>
          <w:rFonts w:ascii="標楷體" w:eastAsia="標楷體" w:hAnsi="標楷體"/>
          <w:b/>
        </w:rPr>
        <w:sectPr w:rsidR="005579BB" w:rsidRPr="00556EC2" w:rsidSect="00AD6021"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:rsidR="00205FA3" w:rsidRPr="00556EC2" w:rsidRDefault="00205FA3" w:rsidP="00556EC2">
      <w:pPr>
        <w:spacing w:line="360" w:lineRule="auto"/>
        <w:jc w:val="center"/>
        <w:rPr>
          <w:rFonts w:ascii="標楷體" w:eastAsia="標楷體" w:hAnsi="標楷體"/>
          <w:b/>
        </w:rPr>
        <w:sectPr w:rsidR="00205FA3" w:rsidRPr="00556EC2" w:rsidSect="00AD6021">
          <w:type w:val="continuous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:rsidR="005579BB" w:rsidRPr="00556EC2" w:rsidRDefault="005579BB" w:rsidP="00556EC2">
      <w:pPr>
        <w:spacing w:line="360" w:lineRule="auto"/>
        <w:jc w:val="center"/>
        <w:rPr>
          <w:rFonts w:ascii="標楷體" w:eastAsia="標楷體" w:hAnsi="標楷體"/>
          <w:b/>
        </w:rPr>
        <w:sectPr w:rsidR="005579BB" w:rsidRPr="00556EC2" w:rsidSect="00AD6021">
          <w:type w:val="continuous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:rsidR="00B91FD4" w:rsidRPr="00556EC2" w:rsidRDefault="00B91FD4" w:rsidP="00556EC2">
      <w:pPr>
        <w:widowControl/>
        <w:jc w:val="center"/>
        <w:rPr>
          <w:rFonts w:ascii="標楷體" w:eastAsia="標楷體" w:hAnsi="標楷體"/>
          <w:b/>
        </w:rPr>
      </w:pPr>
    </w:p>
    <w:p w:rsidR="00B91FD4" w:rsidRPr="00556EC2" w:rsidRDefault="00B91FD4" w:rsidP="00205FA3">
      <w:pPr>
        <w:widowControl/>
        <w:rPr>
          <w:rFonts w:ascii="標楷體" w:eastAsia="標楷體" w:hAnsi="標楷體"/>
        </w:rPr>
        <w:sectPr w:rsidR="00B91FD4" w:rsidRPr="00556EC2" w:rsidSect="00AD6021">
          <w:type w:val="continuous"/>
          <w:pgSz w:w="14572" w:h="20639" w:code="12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579BB" w:rsidRPr="00556EC2" w:rsidRDefault="005579BB" w:rsidP="006B7800">
      <w:pPr>
        <w:spacing w:line="240" w:lineRule="atLeast"/>
        <w:jc w:val="center"/>
        <w:rPr>
          <w:rFonts w:ascii="標楷體" w:eastAsia="標楷體" w:hAnsi="標楷體"/>
          <w:w w:val="150"/>
          <w:sz w:val="26"/>
          <w:szCs w:val="26"/>
        </w:rPr>
      </w:pPr>
      <w:r w:rsidRPr="00556EC2">
        <w:rPr>
          <w:rFonts w:ascii="標楷體" w:eastAsia="標楷體" w:hAnsi="標楷體" w:hint="eastAsia"/>
          <w:w w:val="150"/>
          <w:sz w:val="26"/>
          <w:szCs w:val="26"/>
        </w:rPr>
        <w:lastRenderedPageBreak/>
        <w:t>宜昌國中</w:t>
      </w:r>
      <w:r w:rsidR="00B91FD4" w:rsidRPr="00556EC2">
        <w:rPr>
          <w:rFonts w:ascii="標楷體" w:eastAsia="標楷體" w:hAnsi="標楷體" w:hint="eastAsia"/>
          <w:w w:val="150"/>
          <w:sz w:val="26"/>
          <w:szCs w:val="26"/>
        </w:rPr>
        <w:t>一零</w:t>
      </w:r>
      <w:r w:rsidR="00420E39">
        <w:rPr>
          <w:rFonts w:ascii="標楷體" w:eastAsia="標楷體" w:hAnsi="標楷體" w:hint="eastAsia"/>
          <w:w w:val="150"/>
          <w:sz w:val="26"/>
          <w:szCs w:val="26"/>
        </w:rPr>
        <w:t>九</w:t>
      </w:r>
      <w:r w:rsidRPr="00556EC2">
        <w:rPr>
          <w:rFonts w:ascii="標楷體" w:eastAsia="標楷體" w:hAnsi="標楷體" w:hint="eastAsia"/>
          <w:w w:val="150"/>
          <w:sz w:val="26"/>
          <w:szCs w:val="26"/>
        </w:rPr>
        <w:t>學年度第二學期第</w:t>
      </w:r>
      <w:r w:rsidR="002963B2" w:rsidRPr="00556EC2">
        <w:rPr>
          <w:rFonts w:ascii="標楷體" w:eastAsia="標楷體" w:hAnsi="標楷體" w:hint="eastAsia"/>
          <w:w w:val="150"/>
          <w:sz w:val="26"/>
          <w:szCs w:val="26"/>
        </w:rPr>
        <w:t>一</w:t>
      </w:r>
      <w:r w:rsidRPr="00556EC2">
        <w:rPr>
          <w:rFonts w:ascii="標楷體" w:eastAsia="標楷體" w:hAnsi="標楷體" w:hint="eastAsia"/>
          <w:w w:val="150"/>
          <w:sz w:val="26"/>
          <w:szCs w:val="26"/>
        </w:rPr>
        <w:t>次段考</w:t>
      </w:r>
      <w:r w:rsidR="00420E39">
        <w:rPr>
          <w:rFonts w:ascii="標楷體" w:eastAsia="標楷體" w:hAnsi="標楷體" w:hint="eastAsia"/>
          <w:w w:val="150"/>
          <w:sz w:val="26"/>
          <w:szCs w:val="26"/>
        </w:rPr>
        <w:t>八</w:t>
      </w:r>
      <w:r w:rsidRPr="00556EC2">
        <w:rPr>
          <w:rFonts w:ascii="標楷體" w:eastAsia="標楷體" w:hAnsi="標楷體" w:hint="eastAsia"/>
          <w:w w:val="150"/>
          <w:sz w:val="26"/>
          <w:szCs w:val="26"/>
        </w:rPr>
        <w:t>年級作文試卷</w:t>
      </w:r>
    </w:p>
    <w:p w:rsidR="005579BB" w:rsidRPr="00556EC2" w:rsidRDefault="005579BB" w:rsidP="006B7800">
      <w:pPr>
        <w:ind w:firstLineChars="1500" w:firstLine="3600"/>
        <w:rPr>
          <w:rFonts w:ascii="標楷體" w:eastAsia="標楷體" w:hAnsi="標楷體"/>
        </w:rPr>
      </w:pPr>
      <w:r w:rsidRPr="00556EC2">
        <w:rPr>
          <w:rFonts w:ascii="標楷體" w:eastAsia="標楷體" w:hAnsi="標楷體"/>
        </w:rPr>
        <w:t xml:space="preserve">              </w:t>
      </w:r>
      <w:r w:rsidRPr="00556EC2">
        <w:rPr>
          <w:rFonts w:ascii="標楷體" w:eastAsia="標楷體" w:hAnsi="標楷體" w:hint="eastAsia"/>
        </w:rPr>
        <w:t>班級：</w:t>
      </w:r>
      <w:r w:rsidRPr="00556EC2">
        <w:rPr>
          <w:rFonts w:ascii="標楷體" w:eastAsia="標楷體" w:hAnsi="標楷體"/>
        </w:rPr>
        <w:t xml:space="preserve">    </w:t>
      </w:r>
      <w:r w:rsidRPr="00556EC2">
        <w:rPr>
          <w:rFonts w:ascii="標楷體" w:eastAsia="標楷體" w:hAnsi="標楷體" w:hint="eastAsia"/>
        </w:rPr>
        <w:t>座號：</w:t>
      </w:r>
      <w:r w:rsidRPr="00556EC2">
        <w:rPr>
          <w:rFonts w:ascii="標楷體" w:eastAsia="標楷體" w:hAnsi="標楷體"/>
        </w:rPr>
        <w:t xml:space="preserve">     </w:t>
      </w:r>
      <w:r w:rsidRPr="00556EC2">
        <w:rPr>
          <w:rFonts w:ascii="標楷體" w:eastAsia="標楷體" w:hAnsi="標楷體" w:hint="eastAsia"/>
        </w:rPr>
        <w:t>姓名：</w:t>
      </w:r>
    </w:p>
    <w:p w:rsidR="005579BB" w:rsidRPr="00556EC2" w:rsidRDefault="005579BB" w:rsidP="006B7800">
      <w:pPr>
        <w:rPr>
          <w:rFonts w:ascii="標楷體" w:eastAsia="標楷體" w:hAnsi="標楷體"/>
        </w:rPr>
      </w:pPr>
      <w:r w:rsidRPr="00556EC2">
        <w:rPr>
          <w:rFonts w:ascii="標楷體" w:eastAsia="標楷體" w:hAnsi="標楷體" w:hint="eastAsia"/>
        </w:rPr>
        <w:t>●</w:t>
      </w:r>
      <w:r w:rsidRPr="00556EC2">
        <w:rPr>
          <w:rFonts w:ascii="標楷體" w:eastAsia="標楷體" w:hAnsi="標楷體" w:hint="eastAsia"/>
          <w:b/>
        </w:rPr>
        <w:t>題目：</w:t>
      </w:r>
      <w:r w:rsidR="00420E39">
        <w:rPr>
          <w:rFonts w:ascii="標楷體" w:eastAsia="標楷體" w:hAnsi="標楷體" w:hint="eastAsia"/>
          <w:sz w:val="28"/>
          <w:szCs w:val="28"/>
        </w:rPr>
        <w:t>接受不完美的自己</w:t>
      </w:r>
      <w:r w:rsidRPr="00556EC2">
        <w:rPr>
          <w:rFonts w:ascii="標楷體" w:eastAsia="標楷體" w:hAnsi="標楷體"/>
        </w:rPr>
        <w:t xml:space="preserve">     </w:t>
      </w:r>
    </w:p>
    <w:p w:rsidR="005579BB" w:rsidRPr="00C41635" w:rsidRDefault="005579BB" w:rsidP="00C41635">
      <w:pPr>
        <w:spacing w:line="360" w:lineRule="exact"/>
        <w:ind w:left="120" w:hangingChars="50" w:hanging="120"/>
        <w:rPr>
          <w:rFonts w:ascii="標楷體" w:eastAsia="標楷體" w:hAnsi="標楷體"/>
          <w:sz w:val="26"/>
          <w:szCs w:val="26"/>
        </w:rPr>
      </w:pPr>
      <w:r w:rsidRPr="00556EC2">
        <w:rPr>
          <w:rFonts w:ascii="標楷體" w:eastAsia="標楷體" w:hAnsi="標楷體" w:hint="eastAsia"/>
          <w:szCs w:val="24"/>
        </w:rPr>
        <w:t>●</w:t>
      </w:r>
      <w:r w:rsidRPr="00556EC2">
        <w:rPr>
          <w:rFonts w:ascii="標楷體" w:eastAsia="標楷體" w:hAnsi="標楷體" w:hint="eastAsia"/>
          <w:b/>
          <w:szCs w:val="24"/>
        </w:rPr>
        <w:t>說明：</w:t>
      </w:r>
      <w:r w:rsidR="00420E39" w:rsidRPr="00C41635">
        <w:rPr>
          <w:rFonts w:ascii="標楷體" w:eastAsia="標楷體" w:hAnsi="標楷體" w:hint="eastAsia"/>
          <w:szCs w:val="24"/>
        </w:rPr>
        <w:t>我們總欽羨別人擁有我們所希冀的特質，不論是亮麗的外表或魅力的人格，還是聰明的腦袋，更甚是顯赫的家世。但，作家</w:t>
      </w:r>
      <w:r w:rsidR="00420E39" w:rsidRPr="00C41635">
        <w:rPr>
          <w:rFonts w:ascii="標楷體" w:eastAsia="標楷體" w:hAnsi="標楷體" w:hint="eastAsia"/>
          <w:szCs w:val="24"/>
          <w:u w:val="single"/>
        </w:rPr>
        <w:t>李黎</w:t>
      </w:r>
      <w:r w:rsidR="00420E39" w:rsidRPr="00C41635">
        <w:rPr>
          <w:rFonts w:ascii="標楷體" w:eastAsia="標楷體" w:hAnsi="標楷體" w:hint="eastAsia"/>
          <w:szCs w:val="24"/>
        </w:rPr>
        <w:t>曾感嘆</w:t>
      </w:r>
      <w:r w:rsidR="00C41635" w:rsidRPr="00C41635">
        <w:rPr>
          <w:rFonts w:ascii="標楷體" w:eastAsia="標楷體" w:hAnsi="標楷體" w:hint="eastAsia"/>
          <w:szCs w:val="24"/>
        </w:rPr>
        <w:t>：</w:t>
      </w:r>
      <w:r w:rsidR="00420E39" w:rsidRPr="00C41635">
        <w:rPr>
          <w:rFonts w:ascii="標楷體" w:eastAsia="標楷體" w:hAnsi="標楷體" w:hint="eastAsia"/>
          <w:szCs w:val="24"/>
        </w:rPr>
        <w:t>「毫無缺憾的完美畢竟是不可能的」。既然沒有人可以是十全十美，試圖改善但仍然有限</w:t>
      </w:r>
      <w:r w:rsidR="00420E39" w:rsidRPr="00C41635">
        <w:rPr>
          <w:rFonts w:hAnsi="新細明體" w:hint="eastAsia"/>
          <w:szCs w:val="24"/>
        </w:rPr>
        <w:t>，</w:t>
      </w:r>
      <w:r w:rsidR="00420E39" w:rsidRPr="00C41635">
        <w:rPr>
          <w:rFonts w:ascii="標楷體" w:eastAsia="標楷體" w:hAnsi="標楷體" w:hint="eastAsia"/>
          <w:szCs w:val="24"/>
        </w:rPr>
        <w:t>就正視自己的不完美，發展屬於自己的優勢，珍惜上天所賜予的這份恩典，了解自己的與眾不同。</w:t>
      </w:r>
      <w:r w:rsidR="00C41635" w:rsidRPr="00C41635">
        <w:rPr>
          <w:rFonts w:ascii="標楷體" w:eastAsia="標楷體" w:hAnsi="標楷體" w:hint="eastAsia"/>
          <w:szCs w:val="24"/>
        </w:rPr>
        <w:t>你可以藉由觀察他人以發覺自己不完美之處，說明自己如何面對、改善不完美之處，或者寫出努力彌補缺憾與不完美共存的感受。</w:t>
      </w:r>
      <w:r w:rsidR="00420E39" w:rsidRPr="00C41635">
        <w:rPr>
          <w:rFonts w:ascii="標楷體" w:eastAsia="標楷體" w:hAnsi="標楷體" w:hint="eastAsia"/>
          <w:szCs w:val="24"/>
        </w:rPr>
        <w:t>請根據上述，提出你的所思所感。</w:t>
      </w:r>
    </w:p>
    <w:p w:rsidR="00E55FDB" w:rsidRPr="00C41635" w:rsidRDefault="005579BB" w:rsidP="00C41635">
      <w:pPr>
        <w:spacing w:line="300" w:lineRule="exact"/>
        <w:rPr>
          <w:rFonts w:ascii="標楷體" w:eastAsia="標楷體" w:hAnsi="標楷體"/>
          <w:b/>
          <w:color w:val="000000"/>
          <w:szCs w:val="24"/>
        </w:rPr>
      </w:pPr>
      <w:r w:rsidRPr="00556EC2">
        <w:rPr>
          <w:rFonts w:ascii="標楷體" w:eastAsia="標楷體" w:hAnsi="標楷體" w:hint="eastAsia"/>
          <w:b/>
          <w:color w:val="000000"/>
          <w:szCs w:val="24"/>
        </w:rPr>
        <w:t>●注意事項：</w:t>
      </w:r>
      <w:r w:rsidR="00C41635" w:rsidRPr="00C41635">
        <w:rPr>
          <w:rFonts w:ascii="標楷體" w:eastAsia="標楷體" w:hAnsi="標楷體" w:hint="eastAsia"/>
          <w:color w:val="000000"/>
          <w:szCs w:val="24"/>
        </w:rPr>
        <w:t>甲、</w:t>
      </w:r>
      <w:r w:rsidRPr="00556EC2">
        <w:rPr>
          <w:rFonts w:ascii="標楷體" w:eastAsia="標楷體" w:hAnsi="標楷體" w:hint="eastAsia"/>
          <w:szCs w:val="24"/>
        </w:rPr>
        <w:t>請自行分段，不可用詩歌體</w:t>
      </w:r>
      <w:r w:rsidR="00C41635">
        <w:rPr>
          <w:rFonts w:ascii="標楷體" w:eastAsia="標楷體" w:hAnsi="標楷體" w:hint="eastAsia"/>
          <w:szCs w:val="24"/>
        </w:rPr>
        <w:t>。乙、</w:t>
      </w:r>
      <w:r w:rsidRPr="00556EC2">
        <w:rPr>
          <w:rFonts w:ascii="標楷體" w:eastAsia="標楷體" w:hAnsi="標楷體" w:hint="eastAsia"/>
          <w:szCs w:val="24"/>
        </w:rPr>
        <w:t>勿暴露自己與他人姓名，但可用代號代替</w:t>
      </w:r>
      <w:r w:rsidR="00C41635">
        <w:rPr>
          <w:rFonts w:ascii="標楷體" w:eastAsia="標楷體" w:hAnsi="標楷體" w:hint="eastAsia"/>
          <w:szCs w:val="24"/>
        </w:rPr>
        <w:t>。丙、</w:t>
      </w:r>
      <w:r w:rsidR="00E55FDB" w:rsidRPr="00556EC2">
        <w:rPr>
          <w:rFonts w:ascii="標楷體" w:eastAsia="標楷體" w:hAnsi="標楷體" w:hint="eastAsia"/>
          <w:szCs w:val="24"/>
        </w:rPr>
        <w:t>請使用黑筆書寫。</w:t>
      </w:r>
    </w:p>
    <w:tbl>
      <w:tblPr>
        <w:tblpPr w:leftFromText="180" w:rightFromText="180" w:tblpX="719" w:tblpYSpec="top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615"/>
        <w:gridCol w:w="615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0E1C3E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0E1C3E">
        <w:trPr>
          <w:cantSplit/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0E1C3E">
        <w:trPr>
          <w:cantSplit/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556EC2" w:rsidRDefault="005579BB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556EC2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556EC2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556EC2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556EC2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556EC2" w:rsidTr="00A679E7">
        <w:trPr>
          <w:trHeight w:val="482"/>
        </w:trPr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556EC2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7541" w:rsidRPr="00556EC2" w:rsidRDefault="00A77541" w:rsidP="00C41635">
      <w:pPr>
        <w:rPr>
          <w:rFonts w:ascii="標楷體" w:eastAsia="標楷體" w:hAnsi="標楷體"/>
        </w:rPr>
      </w:pPr>
    </w:p>
    <w:sectPr w:rsidR="00A77541" w:rsidRPr="00556EC2" w:rsidSect="00AD6021">
      <w:pgSz w:w="20639" w:h="14572" w:orient="landscape" w:code="12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87" w:rsidRDefault="00B65F87" w:rsidP="004162EB">
      <w:r>
        <w:separator/>
      </w:r>
    </w:p>
  </w:endnote>
  <w:endnote w:type="continuationSeparator" w:id="0">
    <w:p w:rsidR="00B65F87" w:rsidRDefault="00B65F87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E5" w:rsidRDefault="00E52BE5" w:rsidP="005B7D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DE7" w:rsidRPr="00A53DE7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87" w:rsidRDefault="00B65F87" w:rsidP="004162EB">
      <w:r>
        <w:separator/>
      </w:r>
    </w:p>
  </w:footnote>
  <w:footnote w:type="continuationSeparator" w:id="0">
    <w:p w:rsidR="00B65F87" w:rsidRDefault="00B65F87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A8"/>
    <w:multiLevelType w:val="multilevel"/>
    <w:tmpl w:val="096A8364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  <w:lang w:val="en-US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F2F6636"/>
    <w:multiLevelType w:val="hybridMultilevel"/>
    <w:tmpl w:val="8C308264"/>
    <w:lvl w:ilvl="0" w:tplc="47761164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7" w:hanging="480"/>
      </w:pPr>
    </w:lvl>
    <w:lvl w:ilvl="2" w:tplc="0409001B" w:tentative="1">
      <w:start w:val="1"/>
      <w:numFmt w:val="lowerRoman"/>
      <w:lvlText w:val="%3."/>
      <w:lvlJc w:val="right"/>
      <w:pPr>
        <w:ind w:left="2077" w:hanging="480"/>
      </w:pPr>
    </w:lvl>
    <w:lvl w:ilvl="3" w:tplc="0409000F" w:tentative="1">
      <w:start w:val="1"/>
      <w:numFmt w:val="decimal"/>
      <w:lvlText w:val="%4."/>
      <w:lvlJc w:val="left"/>
      <w:pPr>
        <w:ind w:left="2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7" w:hanging="480"/>
      </w:pPr>
    </w:lvl>
    <w:lvl w:ilvl="5" w:tplc="0409001B" w:tentative="1">
      <w:start w:val="1"/>
      <w:numFmt w:val="lowerRoman"/>
      <w:lvlText w:val="%6."/>
      <w:lvlJc w:val="right"/>
      <w:pPr>
        <w:ind w:left="3517" w:hanging="480"/>
      </w:pPr>
    </w:lvl>
    <w:lvl w:ilvl="6" w:tplc="0409000F" w:tentative="1">
      <w:start w:val="1"/>
      <w:numFmt w:val="decimal"/>
      <w:lvlText w:val="%7."/>
      <w:lvlJc w:val="left"/>
      <w:pPr>
        <w:ind w:left="3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7" w:hanging="480"/>
      </w:pPr>
    </w:lvl>
    <w:lvl w:ilvl="8" w:tplc="0409001B" w:tentative="1">
      <w:start w:val="1"/>
      <w:numFmt w:val="lowerRoman"/>
      <w:lvlText w:val="%9."/>
      <w:lvlJc w:val="right"/>
      <w:pPr>
        <w:ind w:left="4957" w:hanging="480"/>
      </w:pPr>
    </w:lvl>
  </w:abstractNum>
  <w:abstractNum w:abstractNumId="7">
    <w:nsid w:val="60B30EA0"/>
    <w:multiLevelType w:val="hybridMultilevel"/>
    <w:tmpl w:val="9EB4DA88"/>
    <w:lvl w:ilvl="0" w:tplc="B6C63B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63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0412B"/>
    <w:rsid w:val="000103EE"/>
    <w:rsid w:val="00015339"/>
    <w:rsid w:val="00017D63"/>
    <w:rsid w:val="00035AB1"/>
    <w:rsid w:val="00037A8E"/>
    <w:rsid w:val="00042446"/>
    <w:rsid w:val="00043031"/>
    <w:rsid w:val="0004476B"/>
    <w:rsid w:val="000448FD"/>
    <w:rsid w:val="00044B38"/>
    <w:rsid w:val="000505DC"/>
    <w:rsid w:val="00057645"/>
    <w:rsid w:val="00074942"/>
    <w:rsid w:val="0008259E"/>
    <w:rsid w:val="00085876"/>
    <w:rsid w:val="00087B28"/>
    <w:rsid w:val="00090999"/>
    <w:rsid w:val="000A1A06"/>
    <w:rsid w:val="000B5681"/>
    <w:rsid w:val="000B57AA"/>
    <w:rsid w:val="000C3B11"/>
    <w:rsid w:val="000C5194"/>
    <w:rsid w:val="000C51B2"/>
    <w:rsid w:val="000C583F"/>
    <w:rsid w:val="000C5A67"/>
    <w:rsid w:val="000D4E90"/>
    <w:rsid w:val="000E08D1"/>
    <w:rsid w:val="000E1C3E"/>
    <w:rsid w:val="000E6710"/>
    <w:rsid w:val="000F2A04"/>
    <w:rsid w:val="000F3F52"/>
    <w:rsid w:val="000F4DC2"/>
    <w:rsid w:val="00102239"/>
    <w:rsid w:val="001036A9"/>
    <w:rsid w:val="001054D3"/>
    <w:rsid w:val="001150A3"/>
    <w:rsid w:val="00115998"/>
    <w:rsid w:val="00124555"/>
    <w:rsid w:val="00137B30"/>
    <w:rsid w:val="00140192"/>
    <w:rsid w:val="001442F8"/>
    <w:rsid w:val="001470BE"/>
    <w:rsid w:val="0015458E"/>
    <w:rsid w:val="00165A5D"/>
    <w:rsid w:val="00181B3E"/>
    <w:rsid w:val="0018354C"/>
    <w:rsid w:val="00187879"/>
    <w:rsid w:val="001A00C7"/>
    <w:rsid w:val="001A38F0"/>
    <w:rsid w:val="001A5F68"/>
    <w:rsid w:val="001B4493"/>
    <w:rsid w:val="001B614F"/>
    <w:rsid w:val="001B6F5A"/>
    <w:rsid w:val="001C1D59"/>
    <w:rsid w:val="001C340F"/>
    <w:rsid w:val="001D3C49"/>
    <w:rsid w:val="001D46B4"/>
    <w:rsid w:val="001F333E"/>
    <w:rsid w:val="00204084"/>
    <w:rsid w:val="00205FA3"/>
    <w:rsid w:val="0022427E"/>
    <w:rsid w:val="002378ED"/>
    <w:rsid w:val="00244792"/>
    <w:rsid w:val="0025281B"/>
    <w:rsid w:val="00254F3E"/>
    <w:rsid w:val="002732C5"/>
    <w:rsid w:val="002734BD"/>
    <w:rsid w:val="0028378B"/>
    <w:rsid w:val="002963B2"/>
    <w:rsid w:val="0029699E"/>
    <w:rsid w:val="00297168"/>
    <w:rsid w:val="00297DFA"/>
    <w:rsid w:val="002A04BB"/>
    <w:rsid w:val="002B06F8"/>
    <w:rsid w:val="002B7149"/>
    <w:rsid w:val="002C56FC"/>
    <w:rsid w:val="002D1698"/>
    <w:rsid w:val="002D2699"/>
    <w:rsid w:val="002D324E"/>
    <w:rsid w:val="002D36F1"/>
    <w:rsid w:val="002E00FF"/>
    <w:rsid w:val="002E38F7"/>
    <w:rsid w:val="002E5887"/>
    <w:rsid w:val="003031AC"/>
    <w:rsid w:val="003045B9"/>
    <w:rsid w:val="003242B7"/>
    <w:rsid w:val="003434E7"/>
    <w:rsid w:val="003445A2"/>
    <w:rsid w:val="00346F84"/>
    <w:rsid w:val="00352231"/>
    <w:rsid w:val="003576E9"/>
    <w:rsid w:val="003620AA"/>
    <w:rsid w:val="00363174"/>
    <w:rsid w:val="00365585"/>
    <w:rsid w:val="003729DE"/>
    <w:rsid w:val="0038774B"/>
    <w:rsid w:val="00387C1C"/>
    <w:rsid w:val="003A1037"/>
    <w:rsid w:val="003A7AB5"/>
    <w:rsid w:val="003B027E"/>
    <w:rsid w:val="003B0D80"/>
    <w:rsid w:val="003B1415"/>
    <w:rsid w:val="003B4C4B"/>
    <w:rsid w:val="003B690D"/>
    <w:rsid w:val="003C366C"/>
    <w:rsid w:val="003C7E43"/>
    <w:rsid w:val="003D6897"/>
    <w:rsid w:val="003D745E"/>
    <w:rsid w:val="003E19B3"/>
    <w:rsid w:val="003F4C5F"/>
    <w:rsid w:val="0040591D"/>
    <w:rsid w:val="00406368"/>
    <w:rsid w:val="004162EB"/>
    <w:rsid w:val="00420E39"/>
    <w:rsid w:val="00421E58"/>
    <w:rsid w:val="00425DAA"/>
    <w:rsid w:val="0043122A"/>
    <w:rsid w:val="00457BFE"/>
    <w:rsid w:val="004620EF"/>
    <w:rsid w:val="004655E9"/>
    <w:rsid w:val="0047257E"/>
    <w:rsid w:val="00476ADF"/>
    <w:rsid w:val="004A1273"/>
    <w:rsid w:val="004A3CF1"/>
    <w:rsid w:val="004B3465"/>
    <w:rsid w:val="004B63E1"/>
    <w:rsid w:val="004C1553"/>
    <w:rsid w:val="004C1C8A"/>
    <w:rsid w:val="004C2595"/>
    <w:rsid w:val="004C6A05"/>
    <w:rsid w:val="004D339E"/>
    <w:rsid w:val="004D5737"/>
    <w:rsid w:val="004D68CE"/>
    <w:rsid w:val="004E28CA"/>
    <w:rsid w:val="004E2CD7"/>
    <w:rsid w:val="004E3587"/>
    <w:rsid w:val="004E76A2"/>
    <w:rsid w:val="004F0ADC"/>
    <w:rsid w:val="004F2EAC"/>
    <w:rsid w:val="00504325"/>
    <w:rsid w:val="00507FE4"/>
    <w:rsid w:val="00511409"/>
    <w:rsid w:val="00521C22"/>
    <w:rsid w:val="00524CEB"/>
    <w:rsid w:val="005360B9"/>
    <w:rsid w:val="005453BB"/>
    <w:rsid w:val="00545F4D"/>
    <w:rsid w:val="00550417"/>
    <w:rsid w:val="00551FE9"/>
    <w:rsid w:val="00556EC2"/>
    <w:rsid w:val="005579BB"/>
    <w:rsid w:val="00567003"/>
    <w:rsid w:val="0057367D"/>
    <w:rsid w:val="005912DD"/>
    <w:rsid w:val="00596850"/>
    <w:rsid w:val="005A3039"/>
    <w:rsid w:val="005A42A6"/>
    <w:rsid w:val="005B1C86"/>
    <w:rsid w:val="005B7DB2"/>
    <w:rsid w:val="005D54F6"/>
    <w:rsid w:val="005D57A8"/>
    <w:rsid w:val="005D5E64"/>
    <w:rsid w:val="005E4E76"/>
    <w:rsid w:val="00600C41"/>
    <w:rsid w:val="00604458"/>
    <w:rsid w:val="00606A06"/>
    <w:rsid w:val="006130DB"/>
    <w:rsid w:val="00614708"/>
    <w:rsid w:val="0061728F"/>
    <w:rsid w:val="0062342E"/>
    <w:rsid w:val="006275FD"/>
    <w:rsid w:val="00631891"/>
    <w:rsid w:val="00635893"/>
    <w:rsid w:val="00637724"/>
    <w:rsid w:val="00644E76"/>
    <w:rsid w:val="00656231"/>
    <w:rsid w:val="00663EDB"/>
    <w:rsid w:val="00667FD9"/>
    <w:rsid w:val="00671274"/>
    <w:rsid w:val="00673CBA"/>
    <w:rsid w:val="00675600"/>
    <w:rsid w:val="006804DE"/>
    <w:rsid w:val="00681235"/>
    <w:rsid w:val="006825E2"/>
    <w:rsid w:val="0068708F"/>
    <w:rsid w:val="00693332"/>
    <w:rsid w:val="00694F2D"/>
    <w:rsid w:val="006A4E17"/>
    <w:rsid w:val="006A7372"/>
    <w:rsid w:val="006B59B7"/>
    <w:rsid w:val="006B7800"/>
    <w:rsid w:val="006C6061"/>
    <w:rsid w:val="006D1676"/>
    <w:rsid w:val="006E01AA"/>
    <w:rsid w:val="006E0957"/>
    <w:rsid w:val="006E42EC"/>
    <w:rsid w:val="006F0E0F"/>
    <w:rsid w:val="006F53D9"/>
    <w:rsid w:val="006F6D5F"/>
    <w:rsid w:val="00701E6E"/>
    <w:rsid w:val="00703A98"/>
    <w:rsid w:val="00715E9B"/>
    <w:rsid w:val="007206CC"/>
    <w:rsid w:val="00723C9A"/>
    <w:rsid w:val="00730784"/>
    <w:rsid w:val="00733F59"/>
    <w:rsid w:val="00741EE2"/>
    <w:rsid w:val="0074607E"/>
    <w:rsid w:val="00760365"/>
    <w:rsid w:val="00761130"/>
    <w:rsid w:val="00770913"/>
    <w:rsid w:val="0077130E"/>
    <w:rsid w:val="0077183D"/>
    <w:rsid w:val="0078253E"/>
    <w:rsid w:val="00783BD9"/>
    <w:rsid w:val="00786DEC"/>
    <w:rsid w:val="007920A1"/>
    <w:rsid w:val="00792FBE"/>
    <w:rsid w:val="007B2D96"/>
    <w:rsid w:val="007D06DB"/>
    <w:rsid w:val="007E0199"/>
    <w:rsid w:val="007F180E"/>
    <w:rsid w:val="007F437B"/>
    <w:rsid w:val="007F5665"/>
    <w:rsid w:val="007F5B11"/>
    <w:rsid w:val="00815070"/>
    <w:rsid w:val="008301B4"/>
    <w:rsid w:val="00834BDB"/>
    <w:rsid w:val="00841C7F"/>
    <w:rsid w:val="008443AF"/>
    <w:rsid w:val="00845099"/>
    <w:rsid w:val="00846C84"/>
    <w:rsid w:val="00850F9C"/>
    <w:rsid w:val="008528A4"/>
    <w:rsid w:val="008664A8"/>
    <w:rsid w:val="008721D1"/>
    <w:rsid w:val="0087515E"/>
    <w:rsid w:val="00893F4B"/>
    <w:rsid w:val="008B3951"/>
    <w:rsid w:val="008B47DA"/>
    <w:rsid w:val="008B6159"/>
    <w:rsid w:val="008C5CB0"/>
    <w:rsid w:val="008C6EEB"/>
    <w:rsid w:val="008D0341"/>
    <w:rsid w:val="008D4CCA"/>
    <w:rsid w:val="008E1778"/>
    <w:rsid w:val="008E2DC6"/>
    <w:rsid w:val="008E52DE"/>
    <w:rsid w:val="0090232E"/>
    <w:rsid w:val="00910403"/>
    <w:rsid w:val="00911F20"/>
    <w:rsid w:val="00922DA9"/>
    <w:rsid w:val="00925760"/>
    <w:rsid w:val="0093447F"/>
    <w:rsid w:val="009351CA"/>
    <w:rsid w:val="00936DB2"/>
    <w:rsid w:val="009446C9"/>
    <w:rsid w:val="00950C8C"/>
    <w:rsid w:val="00950E89"/>
    <w:rsid w:val="009575CE"/>
    <w:rsid w:val="00973467"/>
    <w:rsid w:val="00973A8E"/>
    <w:rsid w:val="00973AEC"/>
    <w:rsid w:val="009B1F44"/>
    <w:rsid w:val="009C5D39"/>
    <w:rsid w:val="009E21E5"/>
    <w:rsid w:val="009F39BB"/>
    <w:rsid w:val="00A00838"/>
    <w:rsid w:val="00A0193E"/>
    <w:rsid w:val="00A048F4"/>
    <w:rsid w:val="00A0513F"/>
    <w:rsid w:val="00A151A0"/>
    <w:rsid w:val="00A16463"/>
    <w:rsid w:val="00A1766F"/>
    <w:rsid w:val="00A209A3"/>
    <w:rsid w:val="00A230A1"/>
    <w:rsid w:val="00A4013B"/>
    <w:rsid w:val="00A42310"/>
    <w:rsid w:val="00A429DD"/>
    <w:rsid w:val="00A4339A"/>
    <w:rsid w:val="00A50625"/>
    <w:rsid w:val="00A53DC5"/>
    <w:rsid w:val="00A53DE7"/>
    <w:rsid w:val="00A547A8"/>
    <w:rsid w:val="00A65A75"/>
    <w:rsid w:val="00A66EC6"/>
    <w:rsid w:val="00A679E7"/>
    <w:rsid w:val="00A75D1D"/>
    <w:rsid w:val="00A77541"/>
    <w:rsid w:val="00A82EB2"/>
    <w:rsid w:val="00A8770F"/>
    <w:rsid w:val="00AA59BE"/>
    <w:rsid w:val="00AB243C"/>
    <w:rsid w:val="00AB4B2A"/>
    <w:rsid w:val="00AB53EE"/>
    <w:rsid w:val="00AC2467"/>
    <w:rsid w:val="00AC6DCA"/>
    <w:rsid w:val="00AD6021"/>
    <w:rsid w:val="00AE2ACB"/>
    <w:rsid w:val="00AE2C07"/>
    <w:rsid w:val="00AE4B56"/>
    <w:rsid w:val="00AF1525"/>
    <w:rsid w:val="00AF2870"/>
    <w:rsid w:val="00AF4BA8"/>
    <w:rsid w:val="00B0340B"/>
    <w:rsid w:val="00B04948"/>
    <w:rsid w:val="00B106C3"/>
    <w:rsid w:val="00B11230"/>
    <w:rsid w:val="00B21A61"/>
    <w:rsid w:val="00B31037"/>
    <w:rsid w:val="00B40623"/>
    <w:rsid w:val="00B556DD"/>
    <w:rsid w:val="00B56E58"/>
    <w:rsid w:val="00B6014D"/>
    <w:rsid w:val="00B65F87"/>
    <w:rsid w:val="00B77194"/>
    <w:rsid w:val="00B81F15"/>
    <w:rsid w:val="00B9086D"/>
    <w:rsid w:val="00B91FD4"/>
    <w:rsid w:val="00B97053"/>
    <w:rsid w:val="00BA0412"/>
    <w:rsid w:val="00BA231C"/>
    <w:rsid w:val="00BA759A"/>
    <w:rsid w:val="00BB06F5"/>
    <w:rsid w:val="00BB52EE"/>
    <w:rsid w:val="00BB6B5A"/>
    <w:rsid w:val="00BC7F20"/>
    <w:rsid w:val="00BD3DA9"/>
    <w:rsid w:val="00BE2F13"/>
    <w:rsid w:val="00BE748C"/>
    <w:rsid w:val="00C00682"/>
    <w:rsid w:val="00C00C1C"/>
    <w:rsid w:val="00C04B3A"/>
    <w:rsid w:val="00C07132"/>
    <w:rsid w:val="00C14DEF"/>
    <w:rsid w:val="00C17E79"/>
    <w:rsid w:val="00C2230A"/>
    <w:rsid w:val="00C236FD"/>
    <w:rsid w:val="00C251DC"/>
    <w:rsid w:val="00C31B54"/>
    <w:rsid w:val="00C330F1"/>
    <w:rsid w:val="00C36A1F"/>
    <w:rsid w:val="00C41635"/>
    <w:rsid w:val="00C52329"/>
    <w:rsid w:val="00C53A61"/>
    <w:rsid w:val="00C64EDC"/>
    <w:rsid w:val="00C70747"/>
    <w:rsid w:val="00C852BA"/>
    <w:rsid w:val="00C90314"/>
    <w:rsid w:val="00CA08AE"/>
    <w:rsid w:val="00CA7756"/>
    <w:rsid w:val="00CA7F65"/>
    <w:rsid w:val="00CB6913"/>
    <w:rsid w:val="00CC3CF3"/>
    <w:rsid w:val="00CC6EFD"/>
    <w:rsid w:val="00CD7D3D"/>
    <w:rsid w:val="00CE356C"/>
    <w:rsid w:val="00CE3866"/>
    <w:rsid w:val="00CE5CBD"/>
    <w:rsid w:val="00CE6810"/>
    <w:rsid w:val="00CF745A"/>
    <w:rsid w:val="00CF781B"/>
    <w:rsid w:val="00D0003E"/>
    <w:rsid w:val="00D02A4B"/>
    <w:rsid w:val="00D11ED1"/>
    <w:rsid w:val="00D14610"/>
    <w:rsid w:val="00D22098"/>
    <w:rsid w:val="00D25898"/>
    <w:rsid w:val="00D25DAB"/>
    <w:rsid w:val="00D25DB4"/>
    <w:rsid w:val="00D31C30"/>
    <w:rsid w:val="00D337D4"/>
    <w:rsid w:val="00D34DDB"/>
    <w:rsid w:val="00D4103E"/>
    <w:rsid w:val="00D55D86"/>
    <w:rsid w:val="00D772B3"/>
    <w:rsid w:val="00D83B8C"/>
    <w:rsid w:val="00D84559"/>
    <w:rsid w:val="00D87155"/>
    <w:rsid w:val="00D87BAB"/>
    <w:rsid w:val="00D97088"/>
    <w:rsid w:val="00DA61EA"/>
    <w:rsid w:val="00DC5F1C"/>
    <w:rsid w:val="00DE23BC"/>
    <w:rsid w:val="00DF16F5"/>
    <w:rsid w:val="00DF69C6"/>
    <w:rsid w:val="00E02FEE"/>
    <w:rsid w:val="00E04502"/>
    <w:rsid w:val="00E0753A"/>
    <w:rsid w:val="00E14030"/>
    <w:rsid w:val="00E25013"/>
    <w:rsid w:val="00E267B1"/>
    <w:rsid w:val="00E300DC"/>
    <w:rsid w:val="00E46610"/>
    <w:rsid w:val="00E52BE5"/>
    <w:rsid w:val="00E54767"/>
    <w:rsid w:val="00E55FDB"/>
    <w:rsid w:val="00E5662F"/>
    <w:rsid w:val="00E57A31"/>
    <w:rsid w:val="00E637F9"/>
    <w:rsid w:val="00E72EEF"/>
    <w:rsid w:val="00E73037"/>
    <w:rsid w:val="00E90E19"/>
    <w:rsid w:val="00E95C8B"/>
    <w:rsid w:val="00EC066E"/>
    <w:rsid w:val="00ED4143"/>
    <w:rsid w:val="00ED5E1E"/>
    <w:rsid w:val="00EE3A10"/>
    <w:rsid w:val="00EE5230"/>
    <w:rsid w:val="00EF5090"/>
    <w:rsid w:val="00EF5496"/>
    <w:rsid w:val="00EF6617"/>
    <w:rsid w:val="00F005B0"/>
    <w:rsid w:val="00F010DD"/>
    <w:rsid w:val="00F279E7"/>
    <w:rsid w:val="00F34959"/>
    <w:rsid w:val="00F569D1"/>
    <w:rsid w:val="00F6134C"/>
    <w:rsid w:val="00F61E76"/>
    <w:rsid w:val="00F62726"/>
    <w:rsid w:val="00F762B1"/>
    <w:rsid w:val="00F767C8"/>
    <w:rsid w:val="00F821BA"/>
    <w:rsid w:val="00F84181"/>
    <w:rsid w:val="00F932DF"/>
    <w:rsid w:val="00FB3354"/>
    <w:rsid w:val="00FC472F"/>
    <w:rsid w:val="00FC5C7C"/>
    <w:rsid w:val="00FE5234"/>
    <w:rsid w:val="00FE5574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767C8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62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.images.search.yahoo.com/images/view;_ylt=AwrtSrdEa9xe0VwAXY9t1gt.;_ylu=X3oDMTIyc2hvOWZhBHNlYwNzcgRzbGsDaW1nBG9pZAMwY2MzYzIwNmIzNmFiZGIwYTAxZDE3M2QzMDlhMzkwYgRncG9zAzEEaXQDYmluZw--?back=https://tw.images.search.yahoo.com/search/images?p=%E5%B0%8F%E7%94%B7%E7%94%9F%E5%9C%96%E7%89%87&amp;fr=yfp-search-sa&amp;imgurl=http://pic44.nipic.com/20140723/18024799_175106419511_2.jpg&amp;tab=organic&amp;ri=1&amp;w=300&amp;h=497&amp;imgurl=php.ccps.tp.edu.tw/bbs/attachments/ext_gif/20080506_fedb11bf85e9b9919681d0U5R13qxUpb.gif&amp;rurl=http://php.ccps.tp.edu.tw/bbs/viewthread.php?action=printable&amp;tid=3879&amp;size=15.9KB&amp;name=%E9%95%B7%E6%98%A5%E5%9C%8B%E5%B0%8F%E9%9B%BB%E8%85%A6%E6%95%99%E5%AE%A4+-+Powered+by+Discuz!+Board&amp;p=%E5%B0%8F%E7%94%B7%E7%94%9F%E5%9C%96%E7%89%87&amp;oid=0cc3c206b36abdb0a01d173d309a390b&amp;fr2=&amp;fr=yfp-search-sa&amp;tt=%E9%95%B7%E6%98%A5%E5%9C%8B%E5%B0%8F%E9%9B%BB%E8%85%A6%E6%95%99%E5%AE%A4+-+Powered+by+Discuz!+Board&amp;b=0&amp;ni=21&amp;no=1&amp;ts=&amp;tab=organic&amp;sigr=qEdgRPwsi3NM&amp;sigb=Sl7uPE9P4Rgx&amp;sigi=KfBucAwdk80l&amp;sigt=kJm4fek5x5rn&amp;sign=kJm4fek5x5rn&amp;.crumb=ya2fzLN334j&amp;fr=yfp-search-sa" TargetMode="External"/><Relationship Id="rId18" Type="http://schemas.microsoft.com/office/2007/relationships/hdphoto" Target="media/hdphoto3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.images.search.yahoo.com/images/view;_ylt=AwrtSrd1Ztxep2oAY6Jt1gt.;_ylu=X3oDMTIzcm12b3I0BHNlYwNzcgRzbGsDaW1nBG9pZAMyY2NmYTJlZTljMDg0OGJjODdkNTM2OWY3NjU3ZTY0OARncG9zAzQ3BGl0A2Jpbmc-?back=https://tw.images.search.yahoo.com/search/images?p=%E5%A5%B3%E7%94%9F%E5%9C%96%E5%BA%AB&amp;n=60&amp;ei=UTF-8&amp;fr=yfp-search-sa&amp;fr2=sb-top-tw.images.search&amp;tab=organic&amp;ri=47&amp;w=1000&amp;h=1000&amp;imgurl=pic22.nipic.com/20120731/10634005_123355647180_2.jpg&amp;rurl=http://www.cssyq.com/youxiufanwen/366843.html&amp;size=103.2KB&amp;name=%E5%8F%AF%E7%88%B1%E5%8D%A1%E9%80%9A%E5%9B%BE_%E4%B9%A6%E4%B8%9A%E7%BD%91&amp;p=%E5%A5%B3%E7%94%9F%E5%9C%96%E5%BA%AB&amp;oid=2ccfa2ee9c0848bc87d5369f7657e648&amp;fr2=sb-top-tw.images.search&amp;fr=yfp-search-sa&amp;tt=%E5%8F%AF%E7%88%B1%E5%8D%A1%E9%80%9A%E5%9B%BE_%E4%B9%A6%E4%B8%9A%E7%BD%91&amp;b=0&amp;ni=21&amp;no=47&amp;ts=&amp;tab=organic&amp;sigr=uk.Rv0D6ToiC&amp;sigb=wWlls45gKIGs&amp;sigi=sijx0Ihr9Fv.&amp;sigt=p5pvWZREMfsm&amp;sign=p5pvWZREMfsm&amp;.crumb=9QBtnxngS6K&amp;fr=yfp-search-sa&amp;fr2=sb-top-tw.images.search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5.wdp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686F-3F2F-483E-827A-AF681DA1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1828</Words>
  <Characters>10420</Characters>
  <Application>Microsoft Office Word</Application>
  <DocSecurity>0</DocSecurity>
  <Lines>86</Lines>
  <Paragraphs>24</Paragraphs>
  <ScaleCrop>false</ScaleCrop>
  <Company>HOME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花蓮縣立宜昌國民中學106學年度第二學期第二次段考8年級國文科試題</dc:title>
  <dc:creator>user</dc:creator>
  <cp:lastModifiedBy>YCJH</cp:lastModifiedBy>
  <cp:revision>41</cp:revision>
  <cp:lastPrinted>2021-03-23T05:42:00Z</cp:lastPrinted>
  <dcterms:created xsi:type="dcterms:W3CDTF">2021-03-18T07:01:00Z</dcterms:created>
  <dcterms:modified xsi:type="dcterms:W3CDTF">2021-03-23T06:26:00Z</dcterms:modified>
</cp:coreProperties>
</file>