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62" w:rsidRPr="00BC1381" w:rsidRDefault="00AF3D62" w:rsidP="00AF3D6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1381">
        <w:rPr>
          <w:rFonts w:ascii="標楷體" w:eastAsia="標楷體" w:hAnsi="標楷體" w:hint="eastAsia"/>
          <w:b/>
          <w:sz w:val="30"/>
          <w:szCs w:val="30"/>
        </w:rPr>
        <w:t>花蓮縣立宜昌國民中學</w:t>
      </w:r>
      <w:r w:rsidR="003512DB">
        <w:rPr>
          <w:rFonts w:ascii="標楷體" w:eastAsia="標楷體" w:hAnsi="標楷體" w:hint="eastAsia"/>
          <w:b/>
          <w:sz w:val="30"/>
          <w:szCs w:val="30"/>
        </w:rPr>
        <w:t>11</w:t>
      </w:r>
      <w:r w:rsidR="003512DB">
        <w:rPr>
          <w:rFonts w:ascii="標楷體" w:eastAsia="標楷體" w:hAnsi="標楷體"/>
          <w:b/>
          <w:sz w:val="30"/>
          <w:szCs w:val="30"/>
        </w:rPr>
        <w:t>0</w:t>
      </w:r>
      <w:r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3512DB">
        <w:rPr>
          <w:rFonts w:ascii="標楷體" w:eastAsia="標楷體" w:hAnsi="標楷體" w:hint="eastAsia"/>
          <w:b/>
          <w:sz w:val="30"/>
          <w:szCs w:val="30"/>
        </w:rPr>
        <w:t>二</w:t>
      </w:r>
      <w:r>
        <w:rPr>
          <w:rFonts w:ascii="標楷體" w:eastAsia="標楷體" w:hAnsi="標楷體" w:hint="eastAsia"/>
          <w:b/>
          <w:sz w:val="30"/>
          <w:szCs w:val="30"/>
        </w:rPr>
        <w:t>學期</w:t>
      </w:r>
      <w:r w:rsidR="003512DB">
        <w:rPr>
          <w:rFonts w:ascii="標楷體" w:eastAsia="標楷體" w:hAnsi="標楷體" w:hint="eastAsia"/>
          <w:b/>
          <w:sz w:val="30"/>
          <w:szCs w:val="30"/>
        </w:rPr>
        <w:t>八</w:t>
      </w:r>
      <w:r>
        <w:rPr>
          <w:rFonts w:ascii="標楷體" w:eastAsia="標楷體" w:hAnsi="標楷體" w:hint="eastAsia"/>
          <w:b/>
          <w:sz w:val="30"/>
          <w:szCs w:val="30"/>
        </w:rPr>
        <w:t>年級國文科第</w:t>
      </w:r>
      <w:r w:rsidR="00DA2FD6">
        <w:rPr>
          <w:rFonts w:ascii="標楷體" w:eastAsia="標楷體" w:hAnsi="標楷體" w:hint="eastAsia"/>
          <w:b/>
          <w:sz w:val="30"/>
          <w:szCs w:val="30"/>
        </w:rPr>
        <w:t>三</w:t>
      </w:r>
      <w:r w:rsidRPr="00BC1381">
        <w:rPr>
          <w:rFonts w:ascii="標楷體" w:eastAsia="標楷體" w:hAnsi="標楷體" w:hint="eastAsia"/>
          <w:b/>
          <w:sz w:val="30"/>
          <w:szCs w:val="30"/>
        </w:rPr>
        <w:t>次段考試題</w:t>
      </w:r>
    </w:p>
    <w:p w:rsidR="00AF3D62" w:rsidRPr="00E71F14" w:rsidRDefault="00AF3D62" w:rsidP="00AF3D6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r w:rsidRPr="003E3B24">
        <w:rPr>
          <w:rFonts w:ascii="標楷體" w:eastAsia="標楷體" w:hAnsi="標楷體" w:hint="eastAsia"/>
          <w:b/>
          <w:u w:val="single"/>
        </w:rPr>
        <w:t>韓文元</w:t>
      </w:r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</w:p>
    <w:p w:rsidR="00687E33" w:rsidRDefault="00687E33" w:rsidP="00EC220C">
      <w:pPr>
        <w:spacing w:line="360" w:lineRule="auto"/>
        <w:rPr>
          <w:rFonts w:ascii="標楷體" w:eastAsia="標楷體" w:hAnsi="標楷體" w:hint="eastAsia"/>
          <w:b/>
        </w:rPr>
      </w:pPr>
      <w:r w:rsidRPr="00687E33">
        <w:rPr>
          <w:rFonts w:ascii="標楷體" w:eastAsia="標楷體" w:hAnsi="標楷體" w:hint="eastAsia"/>
          <w:b/>
          <w:bdr w:val="single" w:sz="4" w:space="0" w:color="auto"/>
        </w:rPr>
        <w:t>手寫</w:t>
      </w:r>
      <w:r w:rsidR="003512DB">
        <w:rPr>
          <w:rFonts w:ascii="標楷體" w:eastAsia="標楷體" w:hAnsi="標楷體"/>
          <w:b/>
          <w:bdr w:val="single" w:sz="4" w:space="0" w:color="auto"/>
        </w:rPr>
        <w:t>12</w:t>
      </w:r>
      <w:r w:rsidRPr="00687E33">
        <w:rPr>
          <w:rFonts w:ascii="標楷體" w:eastAsia="標楷體" w:hAnsi="標楷體" w:hint="eastAsia"/>
          <w:b/>
          <w:bdr w:val="single" w:sz="4" w:space="0" w:color="auto"/>
        </w:rPr>
        <w:t>分</w:t>
      </w:r>
      <w:r>
        <w:rPr>
          <w:rFonts w:ascii="標楷體" w:eastAsia="標楷體" w:hAnsi="標楷體" w:hint="eastAsia"/>
          <w:b/>
        </w:rPr>
        <w:t xml:space="preserve">  </w:t>
      </w:r>
      <w:r w:rsidR="003E6988">
        <w:rPr>
          <w:rFonts w:ascii="標楷體" w:eastAsia="標楷體" w:hAnsi="標楷體" w:hint="eastAsia"/>
          <w:b/>
          <w:u w:val="double"/>
        </w:rPr>
        <w:t>【請將第一</w:t>
      </w:r>
      <w:r w:rsidRPr="00687E33">
        <w:rPr>
          <w:rFonts w:ascii="標楷體" w:eastAsia="標楷體" w:hAnsi="標楷體" w:hint="eastAsia"/>
          <w:b/>
          <w:u w:val="double"/>
        </w:rPr>
        <w:t>大題用黑色原子筆直接寫於此答案卷上】</w:t>
      </w:r>
      <w:r w:rsidR="0000278C" w:rsidRPr="0000278C">
        <w:rPr>
          <w:rFonts w:ascii="標楷體" w:eastAsia="標楷體" w:hAnsi="標楷體" w:hint="eastAsia"/>
          <w:b/>
        </w:rPr>
        <w:t xml:space="preserve">     </w:t>
      </w:r>
      <w:r w:rsidR="0000278C" w:rsidRPr="0000278C">
        <w:rPr>
          <w:rFonts w:ascii="標楷體" w:eastAsia="標楷體" w:hAnsi="標楷體" w:hint="eastAsia"/>
          <w:b/>
          <w:bdr w:val="single" w:sz="4" w:space="0" w:color="auto"/>
        </w:rPr>
        <w:t>此</w:t>
      </w:r>
      <w:r w:rsidR="0000278C" w:rsidRPr="0000278C">
        <w:rPr>
          <w:rFonts w:ascii="標楷體" w:eastAsia="標楷體" w:hAnsi="標楷體"/>
          <w:b/>
          <w:bdr w:val="single" w:sz="4" w:space="0" w:color="auto"/>
        </w:rPr>
        <w:t>卷需</w:t>
      </w:r>
      <w:r w:rsidR="0000278C" w:rsidRPr="0000278C">
        <w:rPr>
          <w:rFonts w:ascii="標楷體" w:eastAsia="標楷體" w:hAnsi="標楷體" w:hint="eastAsia"/>
          <w:b/>
          <w:bdr w:val="single" w:sz="4" w:space="0" w:color="auto"/>
        </w:rPr>
        <w:t>繳</w:t>
      </w:r>
      <w:r w:rsidR="0000278C" w:rsidRPr="0000278C">
        <w:rPr>
          <w:rFonts w:ascii="標楷體" w:eastAsia="標楷體" w:hAnsi="標楷體"/>
          <w:b/>
          <w:bdr w:val="single" w:sz="4" w:space="0" w:color="auto"/>
        </w:rPr>
        <w:t>交</w:t>
      </w:r>
    </w:p>
    <w:p w:rsidR="00DA2FD6" w:rsidRDefault="00B507F6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一、國字注音：每題1分，共12分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B507F6" w:rsidTr="00755A90">
        <w:tc>
          <w:tcPr>
            <w:tcW w:w="3382" w:type="dxa"/>
          </w:tcPr>
          <w:p w:rsidR="00B507F6" w:rsidRDefault="00B507F6" w:rsidP="00CC7116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 w:rsidR="00CC7116">
              <w:rPr>
                <w:rFonts w:ascii="標楷體" w:eastAsia="標楷體" w:hAnsi="標楷體" w:hint="eastAsia"/>
                <w:b/>
              </w:rPr>
              <w:t>「ㄌ一ˊ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="00CC7116">
              <w:rPr>
                <w:rFonts w:ascii="標楷體" w:eastAsia="標楷體" w:hAnsi="標楷體" w:hint="eastAsia"/>
                <w:b/>
              </w:rPr>
              <w:t>黑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Pr="00B507F6" w:rsidRDefault="00B507F6" w:rsidP="00B507F6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2. </w:t>
            </w:r>
            <w:r w:rsidR="00BB5F56">
              <w:rPr>
                <w:rFonts w:ascii="標楷體" w:eastAsia="標楷體" w:hAnsi="標楷體" w:hint="eastAsia"/>
                <w:b/>
              </w:rPr>
              <w:t>「ㄐㄧㄥ」旗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="00BB5F56">
              <w:rPr>
                <w:rFonts w:ascii="標楷體" w:eastAsia="標楷體" w:hAnsi="標楷體" w:hint="eastAsia"/>
                <w:b/>
              </w:rPr>
              <w:t>笑容可「ㄐㄩ</w:t>
            </w:r>
            <w:r>
              <w:rPr>
                <w:rFonts w:ascii="標楷體" w:eastAsia="標楷體" w:hAnsi="標楷體" w:hint="eastAsia"/>
                <w:b/>
              </w:rPr>
              <w:t>ˊ」：</w:t>
            </w:r>
          </w:p>
        </w:tc>
      </w:tr>
      <w:tr w:rsidR="00B507F6" w:rsidTr="00755A90">
        <w:tc>
          <w:tcPr>
            <w:tcW w:w="3382" w:type="dxa"/>
          </w:tcPr>
          <w:p w:rsidR="001B57E4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4.</w:t>
            </w:r>
            <w:r w:rsidR="00BB5F56">
              <w:rPr>
                <w:rFonts w:ascii="標楷體" w:eastAsia="標楷體" w:hAnsi="標楷體" w:hint="eastAsia"/>
                <w:b/>
              </w:rPr>
              <w:t>昏「ㄎ</w:t>
            </w:r>
            <w:r w:rsidR="001B57E4">
              <w:rPr>
                <w:rFonts w:ascii="標楷體" w:eastAsia="標楷體" w:hAnsi="標楷體" w:hint="eastAsia"/>
                <w:b/>
              </w:rPr>
              <w:t>ㄨㄟˋ」: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</w:t>
            </w:r>
            <w:r w:rsidR="00BB5F56">
              <w:rPr>
                <w:rFonts w:ascii="標楷體" w:eastAsia="標楷體" w:hAnsi="標楷體" w:hint="eastAsia"/>
                <w:b/>
              </w:rPr>
              <w:t>別來無「ㄧㄤˋ」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</w:t>
            </w:r>
            <w:r w:rsidR="00BB5F56">
              <w:rPr>
                <w:rFonts w:ascii="標楷體" w:eastAsia="標楷體" w:hAnsi="標楷體" w:hint="eastAsia"/>
                <w:b/>
              </w:rPr>
              <w:t>叱「ㄓㄚˋ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="00BB5F56">
              <w:rPr>
                <w:rFonts w:ascii="標楷體" w:eastAsia="標楷體" w:hAnsi="標楷體" w:hint="eastAsia"/>
                <w:b/>
              </w:rPr>
              <w:t>風雲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B507F6" w:rsidTr="00755A90">
        <w:tc>
          <w:tcPr>
            <w:tcW w:w="3382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7.</w:t>
            </w:r>
            <w:r w:rsidR="00CC7116">
              <w:rPr>
                <w:rFonts w:ascii="標楷體" w:eastAsia="標楷體" w:hAnsi="標楷體" w:hint="eastAsia"/>
                <w:b/>
              </w:rPr>
              <w:t>粗「獷」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8.</w:t>
            </w:r>
            <w:r w:rsidR="00CC7116">
              <w:rPr>
                <w:rFonts w:ascii="標楷體" w:eastAsia="標楷體" w:hAnsi="標楷體" w:hint="eastAsia"/>
                <w:b/>
              </w:rPr>
              <w:t>「吮」吸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9.</w:t>
            </w:r>
            <w:r w:rsidR="00BB5F56">
              <w:rPr>
                <w:rFonts w:ascii="標楷體" w:eastAsia="標楷體" w:hAnsi="標楷體"/>
                <w:b/>
              </w:rPr>
              <w:t>蚊</w:t>
            </w:r>
            <w:r w:rsidR="00BB5F56">
              <w:rPr>
                <w:rFonts w:ascii="標楷體" w:eastAsia="標楷體" w:hAnsi="標楷體" w:hint="eastAsia"/>
                <w:b/>
              </w:rPr>
              <w:t>「蚋」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B507F6" w:rsidTr="00755A90">
        <w:tc>
          <w:tcPr>
            <w:tcW w:w="3382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10.</w:t>
            </w:r>
            <w:r w:rsidR="00BB5F56">
              <w:rPr>
                <w:rFonts w:ascii="標楷體" w:eastAsia="標楷體" w:hAnsi="標楷體" w:hint="eastAsia"/>
                <w:b/>
              </w:rPr>
              <w:t>「凭」欄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11.</w:t>
            </w:r>
            <w:r w:rsidR="00BB5F56">
              <w:rPr>
                <w:rFonts w:ascii="標楷體" w:eastAsia="標楷體" w:hAnsi="標楷體" w:hint="eastAsia"/>
                <w:b/>
              </w:rPr>
              <w:t>「綸」巾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12.</w:t>
            </w:r>
            <w:r w:rsidR="00BB5F56">
              <w:rPr>
                <w:rFonts w:ascii="標楷體" w:eastAsia="標楷體" w:hAnsi="標楷體" w:hint="eastAsia"/>
                <w:b/>
              </w:rPr>
              <w:t>冤「枉</w:t>
            </w:r>
            <w:r>
              <w:rPr>
                <w:rFonts w:ascii="標楷體" w:eastAsia="標楷體" w:hAnsi="標楷體" w:hint="eastAsia"/>
                <w:b/>
              </w:rPr>
              <w:t>」：</w:t>
            </w:r>
          </w:p>
        </w:tc>
      </w:tr>
    </w:tbl>
    <w:p w:rsidR="003269D1" w:rsidRDefault="003269D1" w:rsidP="00EC220C">
      <w:pPr>
        <w:spacing w:line="360" w:lineRule="auto"/>
        <w:rPr>
          <w:rFonts w:ascii="標楷體" w:eastAsia="標楷體" w:hAnsi="標楷體" w:hint="eastAsia"/>
          <w:b/>
        </w:rPr>
      </w:pPr>
    </w:p>
    <w:p w:rsidR="00457138" w:rsidRDefault="00457138" w:rsidP="00EC220C">
      <w:pPr>
        <w:spacing w:line="360" w:lineRule="auto"/>
        <w:rPr>
          <w:rFonts w:ascii="標楷體" w:eastAsia="標楷體" w:hAnsi="標楷體"/>
          <w:b/>
        </w:rPr>
      </w:pPr>
    </w:p>
    <w:p w:rsidR="00EC220C" w:rsidRPr="001D1C0A" w:rsidRDefault="003512DB" w:rsidP="00EC220C">
      <w:pPr>
        <w:spacing w:line="360" w:lineRule="auto"/>
        <w:rPr>
          <w:rFonts w:ascii="標楷體" w:eastAsia="標楷體" w:hAnsi="標楷體"/>
          <w:b/>
        </w:rPr>
      </w:pPr>
      <w:r w:rsidRPr="001D1C0A">
        <w:rPr>
          <w:rFonts w:ascii="標楷體" w:eastAsia="標楷體" w:hAnsi="標楷體" w:hint="eastAsia"/>
          <w:b/>
        </w:rPr>
        <w:t>二</w:t>
      </w:r>
      <w:r w:rsidR="00687E33" w:rsidRPr="001D1C0A">
        <w:rPr>
          <w:rFonts w:ascii="標楷體" w:eastAsia="標楷體" w:hAnsi="標楷體" w:hint="eastAsia"/>
          <w:b/>
        </w:rPr>
        <w:t>、</w:t>
      </w:r>
      <w:r w:rsidR="00EC220C" w:rsidRPr="001D1C0A">
        <w:rPr>
          <w:rFonts w:ascii="標楷體" w:eastAsia="標楷體" w:hAnsi="標楷體" w:hint="eastAsia"/>
          <w:b/>
        </w:rPr>
        <w:t>單選題：</w:t>
      </w:r>
      <w:r w:rsidR="00E45D6F" w:rsidRPr="001D1C0A">
        <w:rPr>
          <w:rFonts w:ascii="標楷體" w:eastAsia="標楷體" w:hAnsi="標楷體"/>
          <w:b/>
        </w:rPr>
        <w:t>1-</w:t>
      </w:r>
      <w:r w:rsidR="00E26477" w:rsidRPr="001D1C0A">
        <w:rPr>
          <w:rFonts w:ascii="標楷體" w:eastAsia="標楷體" w:hAnsi="標楷體" w:hint="eastAsia"/>
          <w:b/>
        </w:rPr>
        <w:t>3</w:t>
      </w:r>
      <w:r w:rsidR="003E6988" w:rsidRPr="001D1C0A">
        <w:rPr>
          <w:rFonts w:ascii="標楷體" w:eastAsia="標楷體" w:hAnsi="標楷體" w:hint="eastAsia"/>
          <w:b/>
        </w:rPr>
        <w:t>5</w:t>
      </w:r>
      <w:r w:rsidR="00EC220C" w:rsidRPr="001D1C0A">
        <w:rPr>
          <w:rFonts w:ascii="標楷體" w:eastAsia="標楷體" w:hAnsi="標楷體" w:hint="eastAsia"/>
          <w:b/>
        </w:rPr>
        <w:t>題</w:t>
      </w:r>
      <w:r w:rsidR="00B60E96" w:rsidRPr="001D1C0A">
        <w:rPr>
          <w:rFonts w:ascii="標楷體" w:eastAsia="標楷體" w:hAnsi="標楷體" w:hint="eastAsia"/>
          <w:b/>
        </w:rPr>
        <w:t>，每題</w:t>
      </w:r>
      <w:r w:rsidRPr="001D1C0A">
        <w:rPr>
          <w:rFonts w:ascii="標楷體" w:eastAsia="標楷體" w:hAnsi="標楷體"/>
          <w:b/>
        </w:rPr>
        <w:t>2</w:t>
      </w:r>
      <w:r w:rsidR="00EC220C" w:rsidRPr="001D1C0A">
        <w:rPr>
          <w:rFonts w:ascii="標楷體" w:eastAsia="標楷體" w:hAnsi="標楷體" w:hint="eastAsia"/>
          <w:b/>
        </w:rPr>
        <w:t>分</w:t>
      </w:r>
      <w:r w:rsidR="009169AB" w:rsidRPr="001D1C0A">
        <w:rPr>
          <w:rFonts w:ascii="標楷體" w:eastAsia="標楷體" w:hAnsi="標楷體"/>
          <w:b/>
        </w:rPr>
        <w:t>，</w:t>
      </w:r>
      <w:r w:rsidR="00EC220C" w:rsidRPr="001D1C0A">
        <w:rPr>
          <w:rFonts w:ascii="標楷體" w:eastAsia="標楷體" w:hAnsi="標楷體" w:hint="eastAsia"/>
          <w:b/>
        </w:rPr>
        <w:t>共</w:t>
      </w:r>
      <w:r w:rsidR="003E6988" w:rsidRPr="001D1C0A">
        <w:rPr>
          <w:rFonts w:ascii="標楷體" w:eastAsia="標楷體" w:hAnsi="標楷體"/>
          <w:b/>
        </w:rPr>
        <w:t>7</w:t>
      </w:r>
      <w:r w:rsidR="003E6988" w:rsidRPr="001D1C0A">
        <w:rPr>
          <w:rFonts w:ascii="標楷體" w:eastAsia="標楷體" w:hAnsi="標楷體" w:hint="eastAsia"/>
          <w:b/>
        </w:rPr>
        <w:t>0</w:t>
      </w:r>
      <w:r w:rsidR="00EC220C" w:rsidRPr="001D1C0A">
        <w:rPr>
          <w:rFonts w:ascii="標楷體" w:eastAsia="標楷體" w:hAnsi="標楷體" w:hint="eastAsia"/>
          <w:b/>
        </w:rPr>
        <w:t>分</w:t>
      </w:r>
    </w:p>
    <w:p w:rsidR="001D1C0A" w:rsidRDefault="00122243" w:rsidP="003512D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（　）</w:t>
      </w:r>
      <w:r w:rsidR="0072149F" w:rsidRPr="001D1C0A">
        <w:rPr>
          <w:rFonts w:ascii="標楷體" w:eastAsia="標楷體" w:hAnsi="標楷體" w:hint="eastAsia"/>
        </w:rPr>
        <w:t>1.</w:t>
      </w:r>
      <w:r w:rsidR="003512DB" w:rsidRPr="001D1C0A">
        <w:rPr>
          <w:rFonts w:ascii="標楷體" w:eastAsia="標楷體" w:hAnsi="標楷體" w:hint="eastAsia"/>
        </w:rPr>
        <w:t>下列選項「　」中的注音寫成國字後，何組字形前後相同？</w:t>
      </w:r>
    </w:p>
    <w:p w:rsidR="001D1C0A" w:rsidRDefault="001D1C0A" w:rsidP="001D1C0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(A)</w:t>
      </w:r>
      <w:r w:rsidR="003512DB" w:rsidRPr="001D1C0A">
        <w:rPr>
          <w:rFonts w:ascii="標楷體" w:eastAsia="標楷體" w:hAnsi="標楷體" w:hint="eastAsia"/>
        </w:rPr>
        <w:t xml:space="preserve">招「ㄇㄨˋ」／「ㄇㄨˋ」款 </w:t>
      </w:r>
      <w:r>
        <w:rPr>
          <w:rFonts w:ascii="標楷體" w:eastAsia="標楷體" w:hAnsi="標楷體" w:hint="eastAsia"/>
        </w:rPr>
        <w:t xml:space="preserve">　　</w:t>
      </w:r>
      <w:r w:rsidR="003512DB" w:rsidRPr="001D1C0A">
        <w:rPr>
          <w:rFonts w:ascii="標楷體" w:eastAsia="標楷體" w:hAnsi="標楷體" w:hint="eastAsia"/>
        </w:rPr>
        <w:t xml:space="preserve">(B)丘「ㄌㄧㄥˊ」／「ㄌㄧㄥˊ」駕他人之上 </w:t>
      </w:r>
    </w:p>
    <w:p w:rsidR="003512DB" w:rsidRPr="001D1C0A" w:rsidRDefault="001D1C0A" w:rsidP="001D1C0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(C)「ㄑ一ˋ」今／銀貨兩「ㄑ一ˋ」 (D)「ㄅㄧˋ」睨天下／「ㄅㄧˋ」女。</w:t>
      </w:r>
    </w:p>
    <w:p w:rsidR="001D1C0A" w:rsidRDefault="00122243" w:rsidP="003512D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）2.</w:t>
      </w:r>
      <w:r w:rsidR="003512DB" w:rsidRPr="001D1C0A">
        <w:rPr>
          <w:rFonts w:ascii="標楷體" w:eastAsia="標楷體" w:hAnsi="標楷體" w:hint="eastAsia"/>
        </w:rPr>
        <w:t>下列選項「　」中的字，何組讀音前後相同？</w:t>
      </w:r>
    </w:p>
    <w:p w:rsidR="001D1C0A" w:rsidRDefault="001D1C0A" w:rsidP="003512D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 xml:space="preserve">(A)「稗」官野史／縱橫「捭」闔 (B)掙脫「柙」籠／話「匣」子 </w:t>
      </w:r>
    </w:p>
    <w:p w:rsidR="003512DB" w:rsidRPr="001D1C0A" w:rsidRDefault="001D1C0A" w:rsidP="003512D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(C)「駭」人聽聞／放浪形「骸」 (D)「驀」然回首／「暮」氣沉沉。</w:t>
      </w:r>
    </w:p>
    <w:p w:rsidR="001D1C0A" w:rsidRDefault="0072149F" w:rsidP="003512DB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（　</w:t>
      </w:r>
      <w:r w:rsidR="00122243" w:rsidRPr="001D1C0A">
        <w:rPr>
          <w:rFonts w:ascii="標楷體" w:eastAsia="標楷體" w:hAnsi="標楷體"/>
        </w:rPr>
        <w:t>）</w:t>
      </w:r>
      <w:r w:rsidR="00122243" w:rsidRPr="001D1C0A">
        <w:rPr>
          <w:rFonts w:ascii="標楷體" w:eastAsia="標楷體" w:hAnsi="標楷體" w:hint="eastAsia"/>
        </w:rPr>
        <w:t>3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>下列選項中，何者的前後關係為近義詞？</w:t>
      </w:r>
    </w:p>
    <w:p w:rsidR="001D1C0A" w:rsidRDefault="001D1C0A" w:rsidP="003512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(A)以訛傳訛／</w:t>
      </w:r>
      <w:r>
        <w:rPr>
          <w:rFonts w:ascii="標楷體" w:eastAsia="標楷體" w:hAnsi="標楷體" w:hint="eastAsia"/>
        </w:rPr>
        <w:t>道聽塗說</w:t>
      </w:r>
      <w:r w:rsidR="003512DB" w:rsidRPr="001D1C0A">
        <w:rPr>
          <w:rFonts w:ascii="標楷體" w:eastAsia="標楷體" w:hAnsi="標楷體" w:hint="eastAsia"/>
        </w:rPr>
        <w:t xml:space="preserve"> (B)剛毅木訥／阿諛奉承 </w:t>
      </w:r>
    </w:p>
    <w:p w:rsidR="003512DB" w:rsidRPr="001D1C0A" w:rsidRDefault="001D1C0A" w:rsidP="003512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>爭功諉過／功成不居</w:t>
      </w:r>
      <w:r w:rsidR="003512DB" w:rsidRPr="001D1C0A">
        <w:rPr>
          <w:rFonts w:ascii="標楷體" w:eastAsia="標楷體" w:hAnsi="標楷體" w:hint="eastAsia"/>
        </w:rPr>
        <w:t xml:space="preserve"> (D)一呼百諾／一言喪邦。</w:t>
      </w:r>
    </w:p>
    <w:p w:rsidR="001D1C0A" w:rsidRDefault="0072149F" w:rsidP="003512D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（　</w:t>
      </w:r>
      <w:r w:rsidR="00122243" w:rsidRPr="001D1C0A">
        <w:rPr>
          <w:rFonts w:ascii="標楷體" w:eastAsia="標楷體" w:hAnsi="標楷體"/>
        </w:rPr>
        <w:t>）</w:t>
      </w:r>
      <w:r w:rsidR="00122243" w:rsidRPr="001D1C0A">
        <w:rPr>
          <w:rFonts w:ascii="標楷體" w:eastAsia="標楷體" w:hAnsi="標楷體" w:hint="eastAsia"/>
        </w:rPr>
        <w:t>4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>下列選項「」內詞語運用何者正確？</w:t>
      </w:r>
    </w:p>
    <w:p w:rsidR="001D1C0A" w:rsidRDefault="001D1C0A" w:rsidP="001D1C0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(A)演唱會即將開始，歌迷們看到黃牛在外賣票，想到自己太早買票了，只能「臨淵羨魚」</w:t>
      </w: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 xml:space="preserve">(B)不肖商人拿仿冒品，下殺一折，欺騙顧客，導致顧客們「魚與熊掌不可兼得」 </w:t>
      </w:r>
    </w:p>
    <w:p w:rsidR="001D1C0A" w:rsidRDefault="001D1C0A" w:rsidP="001D1C0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 xml:space="preserve">(C)大軍即將到來，若不設法撤退，恐將陷入我方如「過江之鯽」的窘況 </w:t>
      </w:r>
    </w:p>
    <w:p w:rsidR="003512DB" w:rsidRPr="001D1C0A" w:rsidRDefault="001D1C0A" w:rsidP="001D1C0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>在籃球場上，若不盡全力防守，只要對方攻入禁區，可就</w:t>
      </w:r>
      <w:r w:rsidR="003512DB" w:rsidRPr="001D1C0A">
        <w:rPr>
          <w:rFonts w:ascii="標楷體" w:eastAsia="標楷體" w:hAnsi="標楷體" w:hint="eastAsia"/>
        </w:rPr>
        <w:t>「人為刀俎，我為魚肉」了。</w:t>
      </w:r>
    </w:p>
    <w:p w:rsidR="00E34BD7" w:rsidRDefault="0072149F" w:rsidP="003512DB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122243" w:rsidRPr="001D1C0A">
        <w:rPr>
          <w:rFonts w:ascii="標楷體" w:eastAsia="標楷體" w:hAnsi="標楷體" w:hint="eastAsia"/>
        </w:rPr>
        <w:t>5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>下列文句中的成語，何者使用最恰當？</w:t>
      </w:r>
    </w:p>
    <w:p w:rsidR="00E34BD7" w:rsidRDefault="00E34BD7" w:rsidP="003512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(A)</w:t>
      </w:r>
      <w:r w:rsidR="003512DB" w:rsidRPr="001D1C0A">
        <w:rPr>
          <w:rFonts w:ascii="標楷體" w:eastAsia="標楷體" w:hAnsi="標楷體" w:hint="eastAsia"/>
          <w:u w:val="single"/>
        </w:rPr>
        <w:t>蜀國</w:t>
      </w:r>
      <w:r w:rsidR="003512DB" w:rsidRPr="001D1C0A">
        <w:rPr>
          <w:rFonts w:ascii="標楷體" w:eastAsia="標楷體" w:hAnsi="標楷體" w:hint="eastAsia"/>
        </w:rPr>
        <w:t>丞相</w:t>
      </w:r>
      <w:r w:rsidR="003512DB" w:rsidRPr="001D1C0A">
        <w:rPr>
          <w:rFonts w:ascii="標楷體" w:eastAsia="標楷體" w:hAnsi="標楷體" w:hint="eastAsia"/>
          <w:u w:val="single"/>
        </w:rPr>
        <w:t>諸葛亮</w:t>
      </w:r>
      <w:r w:rsidR="003512DB" w:rsidRPr="001D1C0A">
        <w:rPr>
          <w:rFonts w:ascii="標楷體" w:eastAsia="標楷體" w:hAnsi="標楷體" w:hint="eastAsia"/>
        </w:rPr>
        <w:t>，為收服南蠻各族，刻意「打草驚蛇」，七擒蠻王</w:t>
      </w:r>
      <w:r w:rsidR="003512DB" w:rsidRPr="001D1C0A">
        <w:rPr>
          <w:rFonts w:ascii="標楷體" w:eastAsia="標楷體" w:hAnsi="標楷體" w:hint="eastAsia"/>
          <w:u w:val="single"/>
        </w:rPr>
        <w:t>孟獲</w:t>
      </w:r>
      <w:r>
        <w:rPr>
          <w:rFonts w:ascii="標楷體" w:eastAsia="標楷體" w:hAnsi="標楷體" w:hint="eastAsia"/>
        </w:rPr>
        <w:t xml:space="preserve">，又縱其歸家　　　</w:t>
      </w:r>
    </w:p>
    <w:p w:rsidR="00E34BD7" w:rsidRDefault="00E34BD7" w:rsidP="003512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(B)</w:t>
      </w:r>
      <w:r w:rsidR="003512DB" w:rsidRPr="001D1C0A">
        <w:rPr>
          <w:rFonts w:ascii="標楷體" w:eastAsia="標楷體" w:hAnsi="標楷體" w:hint="eastAsia"/>
          <w:u w:val="single"/>
        </w:rPr>
        <w:t>唐</w:t>
      </w:r>
      <w:r w:rsidR="003512DB" w:rsidRPr="001D1C0A">
        <w:rPr>
          <w:rFonts w:ascii="標楷體" w:eastAsia="標楷體" w:hAnsi="標楷體" w:hint="eastAsia"/>
        </w:rPr>
        <w:t>相</w:t>
      </w:r>
      <w:r w:rsidR="003512DB" w:rsidRPr="001D1C0A">
        <w:rPr>
          <w:rFonts w:ascii="標楷體" w:eastAsia="標楷體" w:hAnsi="標楷體" w:hint="eastAsia"/>
          <w:u w:val="single"/>
        </w:rPr>
        <w:t>李林甫</w:t>
      </w:r>
      <w:r w:rsidR="003512DB" w:rsidRPr="001D1C0A">
        <w:rPr>
          <w:rFonts w:ascii="標楷體" w:eastAsia="標楷體" w:hAnsi="標楷體" w:hint="eastAsia"/>
        </w:rPr>
        <w:t xml:space="preserve">外表看似溫和謙恭，與人言談必帶微笑，但內心陰險狡詐，常「以逸待勞」 </w:t>
      </w:r>
      <w:r>
        <w:rPr>
          <w:rFonts w:ascii="標楷體" w:eastAsia="標楷體" w:hAnsi="標楷體" w:hint="eastAsia"/>
        </w:rPr>
        <w:t xml:space="preserve">　</w:t>
      </w:r>
    </w:p>
    <w:p w:rsidR="00E34BD7" w:rsidRDefault="00E34BD7" w:rsidP="003512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 xml:space="preserve">(C)加高堤岸來防洪只是治標，唯有疏浚河道才是「釜底抽薪」的治本之道 </w:t>
      </w:r>
    </w:p>
    <w:p w:rsidR="00E34BD7" w:rsidRDefault="00E34BD7" w:rsidP="003512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3512DB" w:rsidRPr="001D1C0A">
        <w:rPr>
          <w:rFonts w:ascii="標楷體" w:eastAsia="標楷體" w:hAnsi="標楷體" w:hint="eastAsia"/>
        </w:rPr>
        <w:t>(D)警方到達出事現場時，混亂中抓錯對象，主嫌使出「借刀殺人」之計，逃逸無蹤。</w:t>
      </w:r>
    </w:p>
    <w:p w:rsidR="00E34BD7" w:rsidRDefault="00E34BD7" w:rsidP="003512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　）</w:t>
      </w:r>
      <w:r w:rsidR="00122243" w:rsidRPr="001D1C0A">
        <w:rPr>
          <w:rFonts w:ascii="標楷體" w:eastAsia="標楷體" w:hAnsi="標楷體" w:hint="eastAsia"/>
        </w:rPr>
        <w:t>6</w:t>
      </w:r>
      <w:r w:rsidR="0072149F"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  <w:color w:val="000000"/>
        </w:rPr>
        <w:t>下列何者是</w:t>
      </w:r>
      <w:r w:rsidR="003512DB" w:rsidRPr="001D1C0A">
        <w:rPr>
          <w:rFonts w:ascii="標楷體" w:eastAsia="標楷體" w:hAnsi="標楷體" w:hint="eastAsia"/>
          <w:color w:val="000000"/>
          <w:u w:val="wave"/>
        </w:rPr>
        <w:t>深藍的憂鬱</w:t>
      </w:r>
      <w:r w:rsidR="003512DB" w:rsidRPr="001D1C0A">
        <w:rPr>
          <w:rFonts w:ascii="標楷體" w:eastAsia="標楷體" w:hAnsi="標楷體" w:hint="eastAsia"/>
          <w:color w:val="000000"/>
        </w:rPr>
        <w:t xml:space="preserve">一文情節的轉折處？　</w:t>
      </w:r>
    </w:p>
    <w:p w:rsidR="00E34BD7" w:rsidRDefault="00E34BD7" w:rsidP="00E34BD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(A)</w:t>
      </w:r>
      <w:r w:rsidR="003512DB" w:rsidRPr="001D1C0A">
        <w:rPr>
          <w:rFonts w:ascii="標楷體" w:eastAsia="標楷體" w:hAnsi="標楷體" w:hint="eastAsia"/>
          <w:color w:val="000000"/>
          <w:u w:val="single"/>
        </w:rPr>
        <w:t>深藍</w:t>
      </w:r>
      <w:r w:rsidR="003512DB" w:rsidRPr="001D1C0A">
        <w:rPr>
          <w:rFonts w:ascii="標楷體" w:eastAsia="標楷體" w:hAnsi="標楷體" w:hint="eastAsia"/>
          <w:color w:val="000000"/>
        </w:rPr>
        <w:t xml:space="preserve">電腦再度發揮難以置信的棋藝，第十次打敗世界棋王　</w:t>
      </w:r>
    </w:p>
    <w:p w:rsidR="00E34BD7" w:rsidRDefault="00E34BD7" w:rsidP="00E34BD7">
      <w:pPr>
        <w:ind w:firstLineChars="400" w:firstLine="960"/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 w:hint="eastAsia"/>
        </w:rPr>
        <w:t>(B)</w:t>
      </w:r>
      <w:r w:rsidR="003512DB" w:rsidRPr="001D1C0A">
        <w:rPr>
          <w:rFonts w:ascii="標楷體" w:eastAsia="標楷體" w:hAnsi="標楷體" w:hint="eastAsia"/>
          <w:color w:val="000000"/>
        </w:rPr>
        <w:t>棋王在腦部植入晶片，與</w:t>
      </w:r>
      <w:r w:rsidR="003512DB" w:rsidRPr="001D1C0A">
        <w:rPr>
          <w:rFonts w:ascii="標楷體" w:eastAsia="標楷體" w:hAnsi="標楷體" w:hint="eastAsia"/>
          <w:color w:val="000000"/>
          <w:u w:val="single"/>
        </w:rPr>
        <w:t>深藍</w:t>
      </w:r>
      <w:r w:rsidR="003512DB" w:rsidRPr="001D1C0A">
        <w:rPr>
          <w:rFonts w:ascii="標楷體" w:eastAsia="標楷體" w:hAnsi="標楷體" w:hint="eastAsia"/>
          <w:color w:val="000000"/>
        </w:rPr>
        <w:t xml:space="preserve">電腦再一次交手　</w:t>
      </w:r>
    </w:p>
    <w:p w:rsidR="00E34BD7" w:rsidRDefault="00E34BD7" w:rsidP="00E34BD7">
      <w:pPr>
        <w:ind w:firstLineChars="400" w:firstLine="960"/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 w:hint="eastAsia"/>
        </w:rPr>
        <w:t>(C)</w:t>
      </w:r>
      <w:r w:rsidR="003512DB" w:rsidRPr="001D1C0A">
        <w:rPr>
          <w:rFonts w:ascii="標楷體" w:eastAsia="標楷體" w:hAnsi="標楷體" w:hint="eastAsia"/>
          <w:color w:val="000000"/>
          <w:u w:val="single"/>
        </w:rPr>
        <w:t>深藍</w:t>
      </w:r>
      <w:r w:rsidR="003512DB" w:rsidRPr="001D1C0A">
        <w:rPr>
          <w:rFonts w:ascii="標楷體" w:eastAsia="標楷體" w:hAnsi="標楷體" w:hint="eastAsia"/>
          <w:color w:val="000000"/>
        </w:rPr>
        <w:t xml:space="preserve">出現在棋王夢中，對他指指點點　</w:t>
      </w:r>
    </w:p>
    <w:p w:rsidR="003512DB" w:rsidRPr="001D1C0A" w:rsidRDefault="00E34BD7" w:rsidP="00E34BD7">
      <w:pPr>
        <w:ind w:firstLineChars="400" w:firstLine="960"/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 w:hint="eastAsia"/>
        </w:rPr>
        <w:t>(D)</w:t>
      </w:r>
      <w:r w:rsidR="003512DB" w:rsidRPr="001D1C0A">
        <w:rPr>
          <w:rFonts w:ascii="標楷體" w:eastAsia="標楷體" w:hAnsi="標楷體" w:hint="eastAsia"/>
          <w:color w:val="000000"/>
        </w:rPr>
        <w:t>電腦科學家豎起大拇指大喊：機器有了情感。</w:t>
      </w:r>
    </w:p>
    <w:p w:rsidR="00457138" w:rsidRDefault="00457138" w:rsidP="003512DB">
      <w:pPr>
        <w:rPr>
          <w:rFonts w:ascii="標楷體" w:eastAsia="標楷體" w:hAnsi="標楷體"/>
        </w:rPr>
      </w:pPr>
    </w:p>
    <w:p w:rsidR="00E34BD7" w:rsidRDefault="00861D13" w:rsidP="003512DB">
      <w:pPr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 w:hint="eastAsia"/>
        </w:rPr>
        <w:lastRenderedPageBreak/>
        <w:t>（　）7.</w:t>
      </w:r>
      <w:r w:rsidR="003512DB" w:rsidRPr="001D1C0A">
        <w:rPr>
          <w:rFonts w:ascii="標楷體" w:eastAsia="標楷體" w:hAnsi="標楷體" w:hint="eastAsia"/>
          <w:color w:val="000000"/>
        </w:rPr>
        <w:t>關於</w:t>
      </w:r>
      <w:r w:rsidR="003512DB" w:rsidRPr="001D1C0A">
        <w:rPr>
          <w:rFonts w:ascii="標楷體" w:eastAsia="標楷體" w:hAnsi="標楷體" w:hint="eastAsia"/>
          <w:color w:val="000000"/>
          <w:u w:val="wave"/>
        </w:rPr>
        <w:t>替代死刑</w:t>
      </w:r>
      <w:r w:rsidR="003512DB" w:rsidRPr="001D1C0A">
        <w:rPr>
          <w:rFonts w:ascii="標楷體" w:eastAsia="標楷體" w:hAnsi="標楷體" w:hint="eastAsia"/>
          <w:color w:val="000000"/>
        </w:rPr>
        <w:t>一文的寫作安排，下列何者說明正確？</w:t>
      </w:r>
    </w:p>
    <w:p w:rsidR="00E34BD7" w:rsidRDefault="00E34BD7" w:rsidP="00E34BD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(A)</w:t>
      </w:r>
      <w:r w:rsidR="003512DB" w:rsidRPr="001D1C0A">
        <w:rPr>
          <w:rFonts w:ascii="標楷體" w:eastAsia="標楷體" w:hAnsi="標楷體" w:hint="eastAsia"/>
          <w:color w:val="000000"/>
        </w:rPr>
        <w:t>以</w:t>
      </w:r>
      <w:r w:rsidR="003512DB" w:rsidRPr="001D1C0A">
        <w:rPr>
          <w:rFonts w:ascii="標楷體" w:eastAsia="標楷體" w:hAnsi="標楷體" w:hint="eastAsia"/>
          <w:color w:val="000000"/>
          <w:u w:val="single"/>
        </w:rPr>
        <w:t>王朝明</w:t>
      </w:r>
      <w:r w:rsidR="003512DB" w:rsidRPr="001D1C0A">
        <w:rPr>
          <w:rFonts w:ascii="標楷體" w:eastAsia="標楷體" w:hAnsi="標楷體" w:hint="eastAsia"/>
          <w:color w:val="000000"/>
        </w:rPr>
        <w:t xml:space="preserve">改造腦部成為行屍走肉為全文主軸　</w:t>
      </w:r>
    </w:p>
    <w:p w:rsidR="00E34BD7" w:rsidRDefault="00E34BD7" w:rsidP="00E34BD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　　　</w:t>
      </w:r>
      <w:r w:rsidRPr="001D1C0A">
        <w:rPr>
          <w:rFonts w:ascii="標楷體" w:eastAsia="標楷體" w:hAnsi="標楷體" w:hint="eastAsia"/>
        </w:rPr>
        <w:t>(B)</w:t>
      </w:r>
      <w:r w:rsidR="003512DB" w:rsidRPr="001D1C0A">
        <w:rPr>
          <w:rFonts w:ascii="標楷體" w:eastAsia="標楷體" w:hAnsi="標楷體" w:hint="eastAsia"/>
          <w:color w:val="000000"/>
        </w:rPr>
        <w:t xml:space="preserve">內容著重在友情與背叛過程的詳細描述　</w:t>
      </w:r>
    </w:p>
    <w:p w:rsidR="00E34BD7" w:rsidRDefault="00E34BD7" w:rsidP="00E34BD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　　　</w:t>
      </w:r>
      <w:r w:rsidRPr="001D1C0A">
        <w:rPr>
          <w:rFonts w:ascii="標楷體" w:eastAsia="標楷體" w:hAnsi="標楷體" w:hint="eastAsia"/>
        </w:rPr>
        <w:t>(C)</w:t>
      </w:r>
      <w:r w:rsidR="003512DB" w:rsidRPr="001D1C0A">
        <w:rPr>
          <w:rFonts w:ascii="標楷體" w:eastAsia="標楷體" w:hAnsi="標楷體" w:hint="eastAsia"/>
          <w:color w:val="000000"/>
        </w:rPr>
        <w:t xml:space="preserve">著重於刻畫人性的矛盾與心理的糾葛　</w:t>
      </w:r>
    </w:p>
    <w:p w:rsidR="003512DB" w:rsidRPr="001D1C0A" w:rsidRDefault="00E34BD7" w:rsidP="00E34BD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　　　</w:t>
      </w:r>
      <w:r w:rsidRPr="001D1C0A">
        <w:rPr>
          <w:rFonts w:ascii="標楷體" w:eastAsia="標楷體" w:hAnsi="標楷體" w:hint="eastAsia"/>
        </w:rPr>
        <w:t>(D)</w:t>
      </w:r>
      <w:r w:rsidR="003512DB" w:rsidRPr="001D1C0A">
        <w:rPr>
          <w:rFonts w:ascii="標楷體" w:eastAsia="標楷體" w:hAnsi="標楷體" w:hint="eastAsia"/>
          <w:color w:val="000000"/>
        </w:rPr>
        <w:t>對於科技進步所帶來的方便大力讚揚。</w:t>
      </w:r>
    </w:p>
    <w:p w:rsidR="00E34BD7" w:rsidRDefault="0072149F" w:rsidP="003512DB">
      <w:pPr>
        <w:rPr>
          <w:rFonts w:ascii="標楷體" w:eastAsia="標楷體" w:hAnsi="標楷體"/>
          <w:color w:val="000000"/>
          <w:u w:val="single"/>
        </w:rPr>
      </w:pPr>
      <w:r w:rsidRPr="001D1C0A">
        <w:rPr>
          <w:rFonts w:ascii="標楷體" w:eastAsia="標楷體" w:hAnsi="標楷體" w:hint="eastAsia"/>
        </w:rPr>
        <w:t>（　）</w:t>
      </w:r>
      <w:r w:rsidR="00861D13" w:rsidRPr="001D1C0A">
        <w:rPr>
          <w:rFonts w:ascii="標楷體" w:eastAsia="標楷體" w:hAnsi="標楷體" w:hint="eastAsia"/>
        </w:rPr>
        <w:t>8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/>
          <w:color w:val="000000"/>
          <w:u w:val="wave"/>
        </w:rPr>
        <w:t>深藍的憂鬱</w:t>
      </w:r>
      <w:r w:rsidR="003512DB" w:rsidRPr="001D1C0A">
        <w:rPr>
          <w:rFonts w:ascii="標楷體" w:eastAsia="標楷體" w:hAnsi="標楷體"/>
          <w:color w:val="000000"/>
        </w:rPr>
        <w:t>文末，</w:t>
      </w:r>
      <w:r w:rsidR="003512DB" w:rsidRPr="001D1C0A">
        <w:rPr>
          <w:rFonts w:ascii="標楷體" w:eastAsia="標楷體" w:hAnsi="標楷體"/>
          <w:color w:val="000000"/>
          <w:u w:val="single"/>
        </w:rPr>
        <w:t>王文燦</w:t>
      </w:r>
      <w:r w:rsidR="003512DB" w:rsidRPr="001D1C0A">
        <w:rPr>
          <w:rFonts w:ascii="標楷體" w:eastAsia="標楷體" w:hAnsi="標楷體"/>
          <w:color w:val="000000"/>
        </w:rPr>
        <w:t>喊叫：「成功了！成功了！機器有了情感！」由此可知，</w:t>
      </w:r>
      <w:r w:rsidR="003512DB" w:rsidRPr="001D1C0A">
        <w:rPr>
          <w:rFonts w:ascii="標楷體" w:eastAsia="標楷體" w:hAnsi="標楷體"/>
          <w:color w:val="000000"/>
          <w:u w:val="single"/>
        </w:rPr>
        <w:t>王文燦</w:t>
      </w:r>
      <w:r w:rsidR="00E34BD7">
        <w:rPr>
          <w:rFonts w:ascii="標楷體" w:eastAsia="標楷體" w:hAnsi="標楷體"/>
          <w:color w:val="000000"/>
          <w:u w:val="single"/>
        </w:rPr>
        <w:t xml:space="preserve">　</w:t>
      </w:r>
    </w:p>
    <w:p w:rsidR="00E34BD7" w:rsidRDefault="00E34BD7" w:rsidP="003512DB">
      <w:pPr>
        <w:rPr>
          <w:rFonts w:ascii="標楷體" w:eastAsia="標楷體" w:hAnsi="標楷體"/>
          <w:color w:val="000000"/>
        </w:rPr>
      </w:pPr>
      <w:r w:rsidRPr="00E34BD7">
        <w:rPr>
          <w:rFonts w:ascii="標楷體" w:eastAsia="標楷體" w:hAnsi="標楷體" w:hint="eastAsia"/>
          <w:color w:val="000000"/>
        </w:rPr>
        <w:t xml:space="preserve">　　　　</w:t>
      </w:r>
      <w:r w:rsidR="003512DB" w:rsidRPr="001D1C0A">
        <w:rPr>
          <w:rFonts w:ascii="標楷體" w:eastAsia="標楷體" w:hAnsi="標楷體"/>
          <w:color w:val="000000"/>
        </w:rPr>
        <w:t xml:space="preserve">在世界棋王腦部植入超級計算能力的電腦晶片，真正的用意為何？ </w:t>
      </w:r>
    </w:p>
    <w:p w:rsidR="00E34BD7" w:rsidRDefault="00E34BD7" w:rsidP="003512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="003512DB" w:rsidRPr="001D1C0A">
        <w:rPr>
          <w:rFonts w:ascii="標楷體" w:eastAsia="標楷體" w:hAnsi="標楷體"/>
          <w:color w:val="000000"/>
        </w:rPr>
        <w:t xml:space="preserve">(A)希望證明人腦終究能夠勝過電腦 (B)希望世界棋王能獲勝，不再憂鬱 </w:t>
      </w:r>
    </w:p>
    <w:p w:rsidR="003512DB" w:rsidRPr="001D1C0A" w:rsidRDefault="00E34BD7" w:rsidP="003512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="003512DB" w:rsidRPr="001D1C0A">
        <w:rPr>
          <w:rFonts w:ascii="標楷體" w:eastAsia="標楷體" w:hAnsi="標楷體"/>
          <w:color w:val="000000"/>
        </w:rPr>
        <w:t>(C</w:t>
      </w:r>
      <w:r>
        <w:rPr>
          <w:rFonts w:ascii="標楷體" w:eastAsia="標楷體" w:hAnsi="標楷體" w:hint="eastAsia"/>
          <w:color w:val="000000"/>
        </w:rPr>
        <w:t>)</w:t>
      </w:r>
      <w:r w:rsidR="003512DB" w:rsidRPr="001D1C0A">
        <w:rPr>
          <w:rFonts w:ascii="標楷體" w:eastAsia="標楷體" w:hAnsi="標楷體"/>
          <w:color w:val="000000"/>
        </w:rPr>
        <w:t>想讓機器人和電腦晶片一較高下 (D)想測試機器人是否擁有人的情感</w:t>
      </w:r>
      <w:r w:rsidR="003512DB" w:rsidRPr="001D1C0A">
        <w:rPr>
          <w:rFonts w:ascii="標楷體" w:eastAsia="標楷體" w:hAnsi="標楷體" w:hint="eastAsia"/>
          <w:color w:val="000000"/>
        </w:rPr>
        <w:t>。</w:t>
      </w:r>
    </w:p>
    <w:p w:rsidR="00E34BD7" w:rsidRDefault="00122243" w:rsidP="003512DB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（　</w:t>
      </w:r>
      <w:r w:rsidRPr="001D1C0A">
        <w:rPr>
          <w:rFonts w:ascii="標楷體" w:eastAsia="標楷體" w:hAnsi="標楷體"/>
        </w:rPr>
        <w:t>）</w:t>
      </w:r>
      <w:r w:rsidR="00861D13" w:rsidRPr="001D1C0A">
        <w:rPr>
          <w:rFonts w:ascii="標楷體" w:eastAsia="標楷體" w:hAnsi="標楷體" w:hint="eastAsia"/>
        </w:rPr>
        <w:t>9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  <w:u w:val="single"/>
        </w:rPr>
        <w:t>王朝明</w:t>
      </w:r>
      <w:r w:rsidR="003512DB" w:rsidRPr="001D1C0A">
        <w:rPr>
          <w:rFonts w:ascii="標楷體" w:eastAsia="標楷體" w:hAnsi="標楷體" w:hint="eastAsia"/>
        </w:rPr>
        <w:t xml:space="preserve">的冤情被平反後，報仇念頭為何會被壓抑下來？　</w:t>
      </w:r>
    </w:p>
    <w:p w:rsidR="00E34BD7" w:rsidRDefault="00E34BD7" w:rsidP="00E34BD7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  <w:color w:val="000000"/>
        </w:rPr>
        <w:t>(A)</w:t>
      </w:r>
      <w:r w:rsidR="003512DB" w:rsidRPr="001D1C0A">
        <w:rPr>
          <w:rFonts w:ascii="標楷體" w:eastAsia="標楷體" w:hAnsi="標楷體" w:hint="eastAsia"/>
        </w:rPr>
        <w:t>知道結拜兄弟</w:t>
      </w:r>
      <w:r w:rsidR="003512DB" w:rsidRPr="001D1C0A">
        <w:rPr>
          <w:rFonts w:ascii="標楷體" w:eastAsia="標楷體" w:hAnsi="標楷體" w:hint="eastAsia"/>
          <w:u w:val="single"/>
        </w:rPr>
        <w:t>王達成</w:t>
      </w:r>
      <w:r w:rsidR="003512DB" w:rsidRPr="001D1C0A">
        <w:rPr>
          <w:rFonts w:ascii="標楷體" w:eastAsia="標楷體" w:hAnsi="標楷體" w:hint="eastAsia"/>
        </w:rPr>
        <w:t xml:space="preserve">是受人唆使　</w:t>
      </w:r>
      <w:r>
        <w:rPr>
          <w:rFonts w:ascii="標楷體" w:eastAsia="標楷體" w:hAnsi="標楷體" w:hint="eastAsia"/>
        </w:rPr>
        <w:t xml:space="preserve">    </w:t>
      </w:r>
      <w:r w:rsidRPr="001D1C0A">
        <w:rPr>
          <w:rFonts w:ascii="標楷體" w:eastAsia="標楷體" w:hAnsi="標楷體" w:hint="eastAsia"/>
        </w:rPr>
        <w:t>(B)</w:t>
      </w:r>
      <w:r w:rsidR="003512DB" w:rsidRPr="001D1C0A">
        <w:rPr>
          <w:rFonts w:ascii="標楷體" w:eastAsia="標楷體" w:hAnsi="標楷體" w:hint="eastAsia"/>
        </w:rPr>
        <w:t xml:space="preserve">深怕復仇會讓家人惹上麻煩　</w:t>
      </w:r>
    </w:p>
    <w:p w:rsidR="003512DB" w:rsidRPr="001D1C0A" w:rsidRDefault="00E34BD7" w:rsidP="00E34BD7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="003512DB" w:rsidRPr="001D1C0A">
        <w:rPr>
          <w:rFonts w:ascii="標楷體" w:eastAsia="標楷體" w:hAnsi="標楷體" w:hint="eastAsia"/>
        </w:rPr>
        <w:t xml:space="preserve">深受「冤冤相報何時了」觀念的影響　</w:t>
      </w:r>
      <w:r w:rsidRPr="001D1C0A">
        <w:rPr>
          <w:rFonts w:ascii="標楷體" w:eastAsia="標楷體" w:hAnsi="標楷體" w:hint="eastAsia"/>
        </w:rPr>
        <w:t>(D)</w:t>
      </w:r>
      <w:r w:rsidR="003512DB" w:rsidRPr="001D1C0A">
        <w:rPr>
          <w:rFonts w:ascii="標楷體" w:eastAsia="標楷體" w:hAnsi="標楷體" w:hint="eastAsia"/>
          <w:u w:val="single"/>
        </w:rPr>
        <w:t>王達成</w:t>
      </w:r>
      <w:r w:rsidR="003512DB" w:rsidRPr="001D1C0A">
        <w:rPr>
          <w:rFonts w:ascii="標楷體" w:eastAsia="標楷體" w:hAnsi="標楷體" w:hint="eastAsia"/>
        </w:rPr>
        <w:t>受法律制裁被判處死刑。</w:t>
      </w:r>
    </w:p>
    <w:p w:rsidR="00E34BD7" w:rsidRDefault="00122243" w:rsidP="003512DB">
      <w:pPr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 w:hint="eastAsia"/>
        </w:rPr>
        <w:t>（　）</w:t>
      </w:r>
      <w:r w:rsidR="00861D13" w:rsidRPr="001D1C0A">
        <w:rPr>
          <w:rFonts w:ascii="標楷體" w:eastAsia="標楷體" w:hAnsi="標楷體" w:hint="eastAsia"/>
        </w:rPr>
        <w:t>10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  <w:color w:val="000000"/>
        </w:rPr>
        <w:t>關於</w:t>
      </w:r>
      <w:r w:rsidR="003512DB" w:rsidRPr="001D1C0A">
        <w:rPr>
          <w:rFonts w:ascii="標楷體" w:eastAsia="標楷體" w:hAnsi="標楷體" w:hint="eastAsia"/>
          <w:color w:val="000000"/>
          <w:u w:val="wave"/>
        </w:rPr>
        <w:t>深藍的憂鬱</w:t>
      </w:r>
      <w:r w:rsidR="003512DB" w:rsidRPr="001D1C0A">
        <w:rPr>
          <w:rFonts w:ascii="標楷體" w:eastAsia="標楷體" w:hAnsi="標楷體" w:hint="eastAsia"/>
          <w:color w:val="000000"/>
        </w:rPr>
        <w:t>和</w:t>
      </w:r>
      <w:r w:rsidR="003512DB" w:rsidRPr="001D1C0A">
        <w:rPr>
          <w:rFonts w:ascii="標楷體" w:eastAsia="標楷體" w:hAnsi="標楷體" w:hint="eastAsia"/>
          <w:color w:val="000000"/>
          <w:u w:val="wave"/>
        </w:rPr>
        <w:t>替代死刑</w:t>
      </w:r>
      <w:r w:rsidR="003512DB" w:rsidRPr="001D1C0A">
        <w:rPr>
          <w:rFonts w:ascii="標楷體" w:eastAsia="標楷體" w:hAnsi="標楷體" w:hint="eastAsia"/>
          <w:color w:val="000000"/>
        </w:rPr>
        <w:t xml:space="preserve">的分析，下列何者正確？　</w:t>
      </w:r>
    </w:p>
    <w:p w:rsidR="00E34BD7" w:rsidRDefault="00E34BD7" w:rsidP="00E34BD7">
      <w:pPr>
        <w:ind w:firstLineChars="400" w:firstLine="960"/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/>
          <w:color w:val="000000"/>
        </w:rPr>
        <w:t>(A)</w:t>
      </w:r>
      <w:r w:rsidR="003512DB" w:rsidRPr="001D1C0A">
        <w:rPr>
          <w:rFonts w:ascii="標楷體" w:eastAsia="標楷體" w:hAnsi="標楷體" w:hint="eastAsia"/>
          <w:color w:val="000000"/>
        </w:rPr>
        <w:t xml:space="preserve">兩者皆以第一人稱寫成　</w:t>
      </w:r>
      <w:r w:rsidRPr="001D1C0A">
        <w:rPr>
          <w:rFonts w:ascii="標楷體" w:eastAsia="標楷體" w:hAnsi="標楷體" w:hint="eastAsia"/>
        </w:rPr>
        <w:t>(B)</w:t>
      </w:r>
      <w:r w:rsidR="003512DB" w:rsidRPr="001D1C0A">
        <w:rPr>
          <w:rFonts w:ascii="標楷體" w:eastAsia="標楷體" w:hAnsi="標楷體" w:hint="eastAsia"/>
          <w:color w:val="000000"/>
        </w:rPr>
        <w:t xml:space="preserve">結尾都以科技有了新的突破收場　</w:t>
      </w:r>
    </w:p>
    <w:p w:rsidR="003512DB" w:rsidRPr="001D1C0A" w:rsidRDefault="00E34BD7" w:rsidP="00E34BD7">
      <w:pPr>
        <w:ind w:firstLineChars="400" w:firstLine="960"/>
        <w:rPr>
          <w:rFonts w:ascii="標楷體" w:eastAsia="標楷體" w:hAnsi="標楷體"/>
          <w:color w:val="000000"/>
        </w:rPr>
      </w:pPr>
      <w:r w:rsidRPr="001D1C0A">
        <w:rPr>
          <w:rFonts w:ascii="標楷體" w:eastAsia="標楷體" w:hAnsi="標楷體" w:hint="eastAsia"/>
        </w:rPr>
        <w:t>(C)</w:t>
      </w:r>
      <w:r w:rsidR="003512DB" w:rsidRPr="001D1C0A">
        <w:rPr>
          <w:rFonts w:ascii="標楷體" w:eastAsia="標楷體" w:hAnsi="標楷體" w:hint="eastAsia"/>
          <w:color w:val="000000"/>
        </w:rPr>
        <w:t xml:space="preserve">兩篇都充滿科幻的情節　</w:t>
      </w:r>
      <w:r w:rsidRPr="001D1C0A">
        <w:rPr>
          <w:rFonts w:ascii="標楷體" w:eastAsia="標楷體" w:hAnsi="標楷體" w:hint="eastAsia"/>
        </w:rPr>
        <w:t>(D)</w:t>
      </w:r>
      <w:r w:rsidR="003512DB" w:rsidRPr="001D1C0A">
        <w:rPr>
          <w:rFonts w:ascii="標楷體" w:eastAsia="標楷體" w:hAnsi="標楷體" w:hint="eastAsia"/>
          <w:color w:val="000000"/>
        </w:rPr>
        <w:t>兩篇主角都對電腦發展速度存疑。</w:t>
      </w:r>
    </w:p>
    <w:p w:rsidR="00617C30" w:rsidRDefault="00122243" w:rsidP="003512D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（　</w:t>
      </w:r>
      <w:r w:rsidRPr="001D1C0A">
        <w:rPr>
          <w:rFonts w:ascii="標楷體" w:eastAsia="標楷體" w:hAnsi="標楷體"/>
        </w:rPr>
        <w:t>）</w:t>
      </w:r>
      <w:r w:rsidR="00861D13" w:rsidRPr="001D1C0A">
        <w:rPr>
          <w:rFonts w:ascii="標楷體" w:eastAsia="標楷體" w:hAnsi="標楷體" w:hint="eastAsia"/>
        </w:rPr>
        <w:t>11</w:t>
      </w:r>
      <w:r w:rsidRPr="001D1C0A">
        <w:rPr>
          <w:rFonts w:ascii="標楷體" w:eastAsia="標楷體" w:hAnsi="標楷體" w:hint="eastAsia"/>
        </w:rPr>
        <w:t>.</w:t>
      </w:r>
      <w:bookmarkStart w:id="0" w:name="Q_64fe1ccdd03e41948b290010fb798cee"/>
      <w:r w:rsidR="003512DB" w:rsidRPr="001D1C0A">
        <w:rPr>
          <w:rFonts w:ascii="標楷體" w:eastAsia="標楷體" w:hAnsi="標楷體" w:hint="eastAsia"/>
          <w:u w:val="wave"/>
        </w:rPr>
        <w:t>飛魚</w:t>
      </w:r>
      <w:r w:rsidR="00617C30">
        <w:rPr>
          <w:rFonts w:ascii="標楷體" w:eastAsia="標楷體" w:hAnsi="標楷體" w:hint="eastAsia"/>
        </w:rPr>
        <w:t>一文旨在描述什麼？</w:t>
      </w:r>
    </w:p>
    <w:p w:rsidR="00617C30" w:rsidRDefault="00617C30" w:rsidP="00617C30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  <w:color w:val="000000"/>
        </w:rPr>
        <w:t>(A)</w:t>
      </w:r>
      <w:r w:rsidR="003512DB" w:rsidRPr="001D1C0A">
        <w:rPr>
          <w:rFonts w:ascii="標楷體" w:eastAsia="標楷體" w:hAnsi="標楷體" w:hint="eastAsia"/>
        </w:rPr>
        <w:t xml:space="preserve">喚起大眾對海洋保育的重視　</w:t>
      </w:r>
      <w:r w:rsidRPr="001D1C0A">
        <w:rPr>
          <w:rFonts w:ascii="標楷體" w:eastAsia="標楷體" w:hAnsi="標楷體" w:hint="eastAsia"/>
        </w:rPr>
        <w:t>(B)</w:t>
      </w:r>
      <w:r w:rsidR="003512DB" w:rsidRPr="001D1C0A">
        <w:rPr>
          <w:rFonts w:ascii="標楷體" w:eastAsia="標楷體" w:hAnsi="標楷體" w:hint="eastAsia"/>
        </w:rPr>
        <w:t xml:space="preserve">認識海洋生物及鯨豚的習性　</w:t>
      </w:r>
    </w:p>
    <w:p w:rsidR="003512DB" w:rsidRPr="001D1C0A" w:rsidRDefault="00617C30" w:rsidP="00617C30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="003512DB" w:rsidRPr="001D1C0A">
        <w:rPr>
          <w:rFonts w:ascii="標楷體" w:eastAsia="標楷體" w:hAnsi="標楷體" w:hint="eastAsia"/>
        </w:rPr>
        <w:t xml:space="preserve">藉飛魚的介紹了解海洋生態　</w:t>
      </w:r>
      <w:r w:rsidRPr="001D1C0A">
        <w:rPr>
          <w:rFonts w:ascii="標楷體" w:eastAsia="標楷體" w:hAnsi="標楷體" w:hint="eastAsia"/>
        </w:rPr>
        <w:t>(D)</w:t>
      </w:r>
      <w:r w:rsidR="003512DB" w:rsidRPr="001D1C0A">
        <w:rPr>
          <w:rFonts w:ascii="標楷體" w:eastAsia="標楷體" w:hAnsi="標楷體" w:hint="eastAsia"/>
        </w:rPr>
        <w:t>尋鯨歷程中所見景象及感悟。</w:t>
      </w:r>
    </w:p>
    <w:bookmarkEnd w:id="0"/>
    <w:p w:rsidR="00617C30" w:rsidRDefault="00122243" w:rsidP="003512DB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FC4BCB" w:rsidRPr="001D1C0A">
        <w:rPr>
          <w:rFonts w:ascii="標楷體" w:eastAsia="標楷體" w:hAnsi="標楷體" w:hint="eastAsia"/>
        </w:rPr>
        <w:t>12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>關於</w:t>
      </w:r>
      <w:r w:rsidR="003512DB" w:rsidRPr="001D1C0A">
        <w:rPr>
          <w:rFonts w:ascii="標楷體" w:eastAsia="標楷體" w:hAnsi="標楷體" w:hint="eastAsia"/>
          <w:u w:val="wave"/>
        </w:rPr>
        <w:t>飛魚</w:t>
      </w:r>
      <w:r w:rsidR="003512DB" w:rsidRPr="001D1C0A">
        <w:rPr>
          <w:rFonts w:ascii="標楷體" w:eastAsia="標楷體" w:hAnsi="標楷體" w:hint="eastAsia"/>
        </w:rPr>
        <w:t>一文寫作手法的說明，下列敘述何者</w:t>
      </w:r>
      <w:r w:rsidR="003512DB" w:rsidRPr="001D1C0A">
        <w:rPr>
          <w:rFonts w:ascii="標楷體" w:eastAsia="標楷體" w:hAnsi="標楷體" w:hint="eastAsia"/>
          <w:u w:val="double"/>
        </w:rPr>
        <w:t>不正確</w:t>
      </w:r>
      <w:r w:rsidR="003512DB" w:rsidRPr="001D1C0A">
        <w:rPr>
          <w:rFonts w:ascii="標楷體" w:eastAsia="標楷體" w:hAnsi="標楷體" w:hint="eastAsia"/>
        </w:rPr>
        <w:t>？</w:t>
      </w:r>
    </w:p>
    <w:p w:rsidR="00617C30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(A)以一連串的問句表達出對海洋生態的憂心</w:t>
      </w:r>
    </w:p>
    <w:p w:rsidR="00617C30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(B)透過飛魚的相關描寫，引發對人生的思索 </w:t>
      </w:r>
    </w:p>
    <w:p w:rsidR="00617C30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(C)巧妙運用譬喻生動描摹飛魚的樣態 </w:t>
      </w:r>
    </w:p>
    <w:p w:rsidR="003512DB" w:rsidRPr="001D1C0A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(D)藉視覺及聽覺摹寫呈現飛魚趨光性。</w:t>
      </w:r>
    </w:p>
    <w:p w:rsidR="00617C30" w:rsidRDefault="004B135B" w:rsidP="003512DB">
      <w:pPr>
        <w:rPr>
          <w:rFonts w:ascii="標楷體" w:eastAsia="標楷體" w:hAnsi="標楷體"/>
          <w:color w:val="000000" w:themeColor="text1"/>
        </w:rPr>
      </w:pPr>
      <w:r w:rsidRPr="001D1C0A">
        <w:rPr>
          <w:rFonts w:ascii="標楷體" w:eastAsia="標楷體" w:hAnsi="標楷體" w:hint="eastAsia"/>
        </w:rPr>
        <w:t xml:space="preserve">（　</w:t>
      </w:r>
      <w:r w:rsidRPr="001D1C0A">
        <w:rPr>
          <w:rFonts w:ascii="標楷體" w:eastAsia="標楷體" w:hAnsi="標楷體"/>
        </w:rPr>
        <w:t>）</w:t>
      </w:r>
      <w:r w:rsidRPr="001D1C0A">
        <w:rPr>
          <w:rFonts w:ascii="標楷體" w:eastAsia="標楷體" w:hAnsi="標楷體" w:hint="eastAsia"/>
        </w:rPr>
        <w:t>13.</w:t>
      </w:r>
      <w:r w:rsidRPr="001D1C0A">
        <w:rPr>
          <w:rFonts w:ascii="標楷體" w:eastAsia="標楷體" w:hAnsi="標楷體" w:hint="eastAsia"/>
          <w:color w:val="000000" w:themeColor="text1"/>
        </w:rPr>
        <w:t>在</w:t>
      </w:r>
      <w:r w:rsidRPr="001D1C0A">
        <w:rPr>
          <w:rFonts w:ascii="標楷體" w:eastAsia="標楷體" w:hAnsi="標楷體" w:hint="eastAsia"/>
          <w:color w:val="000000" w:themeColor="text1"/>
          <w:u w:val="wave"/>
        </w:rPr>
        <w:t>飛魚</w:t>
      </w:r>
      <w:r w:rsidRPr="001D1C0A">
        <w:rPr>
          <w:rFonts w:ascii="標楷體" w:eastAsia="標楷體" w:hAnsi="標楷體" w:hint="eastAsia"/>
          <w:color w:val="000000" w:themeColor="text1"/>
        </w:rPr>
        <w:t>一文中，下列何選項</w:t>
      </w:r>
      <w:r w:rsidRPr="001D1C0A">
        <w:rPr>
          <w:rFonts w:ascii="標楷體" w:eastAsia="標楷體" w:hAnsi="標楷體" w:hint="eastAsia"/>
          <w:color w:val="000000" w:themeColor="text1"/>
          <w:u w:val="double"/>
        </w:rPr>
        <w:t>不是</w:t>
      </w:r>
      <w:r w:rsidRPr="001D1C0A">
        <w:rPr>
          <w:rFonts w:ascii="標楷體" w:eastAsia="標楷體" w:hAnsi="標楷體" w:hint="eastAsia"/>
          <w:color w:val="000000" w:themeColor="text1"/>
        </w:rPr>
        <w:t>在描寫飛魚？</w:t>
      </w:r>
    </w:p>
    <w:p w:rsidR="00617C30" w:rsidRDefault="004B135B" w:rsidP="00617C30">
      <w:pPr>
        <w:ind w:firstLineChars="400" w:firstLine="960"/>
        <w:rPr>
          <w:rFonts w:ascii="標楷體" w:eastAsia="標楷體" w:hAnsi="標楷體"/>
          <w:color w:val="000000" w:themeColor="text1"/>
        </w:rPr>
      </w:pPr>
      <w:r w:rsidRPr="001D1C0A">
        <w:rPr>
          <w:rFonts w:ascii="標楷體" w:eastAsia="標楷體" w:hAnsi="標楷體" w:hint="eastAsia"/>
          <w:color w:val="000000" w:themeColor="text1"/>
        </w:rPr>
        <w:t xml:space="preserve">(A)海面上一片紛紛匆匆，如黃昏時刻原野上漫飛的小昆蟲 </w:t>
      </w:r>
    </w:p>
    <w:p w:rsidR="00617C30" w:rsidRDefault="004B135B" w:rsidP="00617C30">
      <w:pPr>
        <w:ind w:firstLineChars="400" w:firstLine="960"/>
        <w:rPr>
          <w:rFonts w:ascii="標楷體" w:eastAsia="標楷體" w:hAnsi="標楷體"/>
          <w:color w:val="000000" w:themeColor="text1"/>
        </w:rPr>
      </w:pPr>
      <w:r w:rsidRPr="001D1C0A">
        <w:rPr>
          <w:rFonts w:ascii="標楷體" w:eastAsia="標楷體" w:hAnsi="標楷體" w:hint="eastAsia"/>
          <w:color w:val="000000" w:themeColor="text1"/>
        </w:rPr>
        <w:t xml:space="preserve">(B)點點漁火熱鬧浮散在銀潔海面，天地宛如倒置，閃爍星辰全落在海面湧動 </w:t>
      </w:r>
    </w:p>
    <w:p w:rsidR="00617C30" w:rsidRDefault="004B135B" w:rsidP="00617C30">
      <w:pPr>
        <w:ind w:firstLineChars="400" w:firstLine="960"/>
        <w:rPr>
          <w:rFonts w:ascii="標楷體" w:eastAsia="標楷體" w:hAnsi="標楷體"/>
          <w:color w:val="000000" w:themeColor="text1"/>
        </w:rPr>
      </w:pPr>
      <w:r w:rsidRPr="001D1C0A">
        <w:rPr>
          <w:rFonts w:ascii="標楷體" w:eastAsia="標楷體" w:hAnsi="標楷體" w:hint="eastAsia"/>
          <w:color w:val="000000" w:themeColor="text1"/>
        </w:rPr>
        <w:t xml:space="preserve">(C)從船頭四散驚起，如田地犁頭邊驚飛的蚱蜢 </w:t>
      </w:r>
    </w:p>
    <w:p w:rsidR="004B135B" w:rsidRPr="001D1C0A" w:rsidRDefault="004B135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color w:val="000000" w:themeColor="text1"/>
        </w:rPr>
        <w:t>(D)像一群飛灰蚊蚋飄在海面。</w:t>
      </w:r>
    </w:p>
    <w:p w:rsidR="00617C30" w:rsidRDefault="00FC4BCB" w:rsidP="00617C30">
      <w:pPr>
        <w:ind w:left="960" w:hangingChars="400" w:hanging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14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 xml:space="preserve">「舌尖上沾一點蜜，讓滿口都是甜的；舌尖上沾一點愛心，讓口邊都是春風」，這段話的涵義與下列何者最相近？　</w:t>
      </w:r>
    </w:p>
    <w:p w:rsidR="00617C30" w:rsidRDefault="00617C30" w:rsidP="00617C30">
      <w:pPr>
        <w:ind w:leftChars="400" w:left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color w:val="000000" w:themeColor="text1"/>
        </w:rPr>
        <w:t>(A)</w:t>
      </w:r>
      <w:r w:rsidR="003512DB" w:rsidRPr="001D1C0A">
        <w:rPr>
          <w:rFonts w:ascii="標楷體" w:eastAsia="標楷體" w:hAnsi="標楷體" w:hint="eastAsia"/>
        </w:rPr>
        <w:t xml:space="preserve">話多不如話少，話少不如話好　</w:t>
      </w:r>
      <w:r w:rsidRPr="001D1C0A">
        <w:rPr>
          <w:rFonts w:ascii="標楷體" w:eastAsia="標楷體" w:hAnsi="標楷體" w:hint="eastAsia"/>
          <w:color w:val="000000" w:themeColor="text1"/>
        </w:rPr>
        <w:t>(B)</w:t>
      </w:r>
      <w:r w:rsidR="003512DB" w:rsidRPr="001D1C0A">
        <w:rPr>
          <w:rFonts w:ascii="標楷體" w:eastAsia="標楷體" w:hAnsi="標楷體" w:hint="eastAsia"/>
        </w:rPr>
        <w:t xml:space="preserve">良藥苦口利於病　</w:t>
      </w:r>
    </w:p>
    <w:p w:rsidR="003512DB" w:rsidRPr="001D1C0A" w:rsidRDefault="00617C30" w:rsidP="00617C30">
      <w:pPr>
        <w:ind w:leftChars="400" w:left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color w:val="000000" w:themeColor="text1"/>
        </w:rPr>
        <w:t>(C)</w:t>
      </w:r>
      <w:r w:rsidR="003512DB" w:rsidRPr="001D1C0A">
        <w:rPr>
          <w:rFonts w:ascii="標楷體" w:eastAsia="標楷體" w:hAnsi="標楷體" w:hint="eastAsia"/>
        </w:rPr>
        <w:t xml:space="preserve">與君一席話，勝讀十年書　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　</w:t>
      </w:r>
      <w:r w:rsidRPr="001D1C0A">
        <w:rPr>
          <w:rFonts w:ascii="標楷體" w:eastAsia="標楷體" w:hAnsi="標楷體" w:hint="eastAsia"/>
          <w:color w:val="000000" w:themeColor="text1"/>
        </w:rPr>
        <w:t>(D)</w:t>
      </w:r>
      <w:r w:rsidR="003512DB" w:rsidRPr="001D1C0A">
        <w:rPr>
          <w:rFonts w:ascii="標楷體" w:eastAsia="標楷體" w:hAnsi="標楷體" w:hint="eastAsia"/>
        </w:rPr>
        <w:t>良言一句三冬暖。</w:t>
      </w:r>
    </w:p>
    <w:p w:rsidR="00617C30" w:rsidRDefault="00FC4BCB" w:rsidP="00617C30">
      <w:pPr>
        <w:ind w:left="960" w:hangingChars="400" w:hanging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 </w:t>
      </w:r>
      <w:r w:rsidR="00122243"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15</w:t>
      </w:r>
      <w:r w:rsidR="00122243"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 xml:space="preserve">「舌頭有時像樊籠，一旦放語言的猛獸出柙，想捉拿回來極不容易。」關於這段話的旨意，與下列何者最相近？　</w:t>
      </w:r>
    </w:p>
    <w:p w:rsidR="00617C30" w:rsidRDefault="00617C30" w:rsidP="00617C30">
      <w:pPr>
        <w:ind w:leftChars="400" w:left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color w:val="000000" w:themeColor="text1"/>
        </w:rPr>
        <w:t>(A)</w:t>
      </w:r>
      <w:r w:rsidR="003512DB" w:rsidRPr="001D1C0A">
        <w:rPr>
          <w:rFonts w:ascii="標楷體" w:eastAsia="標楷體" w:hAnsi="標楷體" w:hint="eastAsia"/>
        </w:rPr>
        <w:t xml:space="preserve">縱虎歸山，後患無窮　</w:t>
      </w:r>
      <w:r w:rsidRPr="001D1C0A">
        <w:rPr>
          <w:rFonts w:ascii="標楷體" w:eastAsia="標楷體" w:hAnsi="標楷體" w:hint="eastAsia"/>
          <w:color w:val="000000" w:themeColor="text1"/>
        </w:rPr>
        <w:t>(B)</w:t>
      </w:r>
      <w:r w:rsidR="003512DB" w:rsidRPr="001D1C0A">
        <w:rPr>
          <w:rFonts w:ascii="標楷體" w:eastAsia="標楷體" w:hAnsi="標楷體" w:hint="eastAsia"/>
        </w:rPr>
        <w:t xml:space="preserve">一言既出，駟馬難追　</w:t>
      </w:r>
    </w:p>
    <w:p w:rsidR="003512DB" w:rsidRPr="001D1C0A" w:rsidRDefault="00617C30" w:rsidP="00617C30">
      <w:pPr>
        <w:ind w:leftChars="400" w:left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color w:val="000000" w:themeColor="text1"/>
        </w:rPr>
        <w:t>(C)</w:t>
      </w:r>
      <w:r w:rsidR="003512DB" w:rsidRPr="001D1C0A">
        <w:rPr>
          <w:rFonts w:ascii="標楷體" w:eastAsia="標楷體" w:hAnsi="標楷體" w:hint="eastAsia"/>
        </w:rPr>
        <w:t xml:space="preserve">只可意會，不可言傳　</w:t>
      </w:r>
      <w:r w:rsidRPr="001D1C0A">
        <w:rPr>
          <w:rFonts w:ascii="標楷體" w:eastAsia="標楷體" w:hAnsi="標楷體" w:hint="eastAsia"/>
          <w:color w:val="000000" w:themeColor="text1"/>
        </w:rPr>
        <w:t>(D)</w:t>
      </w:r>
      <w:r w:rsidR="003512DB" w:rsidRPr="001D1C0A">
        <w:rPr>
          <w:rFonts w:ascii="標楷體" w:eastAsia="標楷體" w:hAnsi="標楷體" w:hint="eastAsia"/>
        </w:rPr>
        <w:t>知無不言，言無不盡。</w:t>
      </w:r>
    </w:p>
    <w:p w:rsidR="00617C30" w:rsidRDefault="00122243" w:rsidP="003512DB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16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>關於</w:t>
      </w:r>
      <w:r w:rsidR="003512DB" w:rsidRPr="001D1C0A">
        <w:rPr>
          <w:rFonts w:ascii="標楷體" w:eastAsia="標楷體" w:hAnsi="標楷體" w:hint="eastAsia"/>
          <w:u w:val="wave"/>
        </w:rPr>
        <w:t>管好舌頭</w:t>
      </w:r>
      <w:r w:rsidR="003512DB" w:rsidRPr="001D1C0A">
        <w:rPr>
          <w:rFonts w:ascii="標楷體" w:eastAsia="標楷體" w:hAnsi="標楷體" w:hint="eastAsia"/>
        </w:rPr>
        <w:t>一文的分析，何者正確？</w:t>
      </w:r>
    </w:p>
    <w:p w:rsidR="00617C30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(A)文中善用對比手法，闡述管好舌頭，多說好話的重要 </w:t>
      </w:r>
    </w:p>
    <w:p w:rsidR="00617C30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(B)全文以設問法開頭，先舉東、西方之例，再說明舌頭的重要性 </w:t>
      </w:r>
    </w:p>
    <w:p w:rsidR="00617C30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(C)舉</w:t>
      </w:r>
      <w:r w:rsidRPr="001D1C0A">
        <w:rPr>
          <w:rFonts w:ascii="標楷體" w:eastAsia="標楷體" w:hAnsi="標楷體" w:hint="eastAsia"/>
          <w:u w:val="single"/>
        </w:rPr>
        <w:t>蘇秦</w:t>
      </w:r>
      <w:r w:rsidRPr="001D1C0A">
        <w:rPr>
          <w:rFonts w:ascii="標楷體" w:eastAsia="標楷體" w:hAnsi="標楷體" w:hint="eastAsia"/>
        </w:rPr>
        <w:t>、</w:t>
      </w:r>
      <w:r w:rsidRPr="001D1C0A">
        <w:rPr>
          <w:rFonts w:ascii="標楷體" w:eastAsia="標楷體" w:hAnsi="標楷體" w:hint="eastAsia"/>
          <w:u w:val="single"/>
        </w:rPr>
        <w:t>張儀</w:t>
      </w:r>
      <w:r w:rsidRPr="001D1C0A">
        <w:rPr>
          <w:rFonts w:ascii="標楷體" w:eastAsia="標楷體" w:hAnsi="標楷體" w:hint="eastAsia"/>
        </w:rPr>
        <w:t>、</w:t>
      </w:r>
      <w:r w:rsidRPr="001D1C0A">
        <w:rPr>
          <w:rFonts w:ascii="標楷體" w:eastAsia="標楷體" w:hAnsi="標楷體" w:hint="eastAsia"/>
          <w:u w:val="single"/>
        </w:rPr>
        <w:t>范雎</w:t>
      </w:r>
      <w:r w:rsidRPr="001D1C0A">
        <w:rPr>
          <w:rFonts w:ascii="標楷體" w:eastAsia="標楷體" w:hAnsi="標楷體" w:hint="eastAsia"/>
        </w:rPr>
        <w:t xml:space="preserve">之例，陳述「病從口入」的道理 </w:t>
      </w:r>
    </w:p>
    <w:p w:rsidR="003512DB" w:rsidRPr="001D1C0A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(D)在舌頭的負面用例部分，強調全文主軸「沉默是金」。</w:t>
      </w:r>
    </w:p>
    <w:p w:rsidR="00457138" w:rsidRDefault="00457138" w:rsidP="003512DB">
      <w:pPr>
        <w:rPr>
          <w:rFonts w:ascii="標楷體" w:eastAsia="標楷體" w:hAnsi="標楷體"/>
        </w:rPr>
      </w:pPr>
    </w:p>
    <w:p w:rsidR="00617C30" w:rsidRDefault="00122243" w:rsidP="003512DB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lastRenderedPageBreak/>
        <w:t>（　）</w:t>
      </w:r>
      <w:r w:rsidR="004B135B" w:rsidRPr="001D1C0A">
        <w:rPr>
          <w:rFonts w:ascii="標楷體" w:eastAsia="標楷體" w:hAnsi="標楷體" w:hint="eastAsia"/>
        </w:rPr>
        <w:t>17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  <w:u w:val="wave"/>
        </w:rPr>
        <w:t>三</w:t>
      </w:r>
      <w:r w:rsidR="003512DB" w:rsidRPr="001D1C0A">
        <w:rPr>
          <w:rFonts w:ascii="標楷體" w:eastAsia="標楷體" w:hAnsi="標楷體"/>
          <w:u w:val="wave"/>
        </w:rPr>
        <w:t>國</w:t>
      </w:r>
      <w:r w:rsidR="003512DB" w:rsidRPr="001D1C0A">
        <w:rPr>
          <w:rFonts w:ascii="標楷體" w:eastAsia="標楷體" w:hAnsi="標楷體" w:hint="eastAsia"/>
          <w:u w:val="wave"/>
        </w:rPr>
        <w:t>演</w:t>
      </w:r>
      <w:r w:rsidR="003512DB" w:rsidRPr="001D1C0A">
        <w:rPr>
          <w:rFonts w:ascii="標楷體" w:eastAsia="標楷體" w:hAnsi="標楷體"/>
          <w:u w:val="wave"/>
        </w:rPr>
        <w:t>義</w:t>
      </w:r>
      <w:r w:rsidR="003512DB" w:rsidRPr="001D1C0A">
        <w:rPr>
          <w:rFonts w:ascii="標楷體" w:eastAsia="標楷體" w:hAnsi="標楷體" w:hint="eastAsia"/>
        </w:rPr>
        <w:t>故</w:t>
      </w:r>
      <w:r w:rsidR="003512DB" w:rsidRPr="001D1C0A">
        <w:rPr>
          <w:rFonts w:ascii="標楷體" w:eastAsia="標楷體" w:hAnsi="標楷體"/>
        </w:rPr>
        <w:t>事中的三</w:t>
      </w:r>
      <w:r w:rsidR="009B346A">
        <w:rPr>
          <w:rFonts w:ascii="標楷體" w:eastAsia="標楷體" w:hAnsi="標楷體" w:hint="eastAsia"/>
        </w:rPr>
        <w:t>個</w:t>
      </w:r>
      <w:r w:rsidR="003512DB" w:rsidRPr="001D1C0A">
        <w:rPr>
          <w:rFonts w:ascii="標楷體" w:eastAsia="標楷體" w:hAnsi="標楷體" w:hint="eastAsia"/>
        </w:rPr>
        <w:t>國</w:t>
      </w:r>
      <w:r w:rsidR="009B346A">
        <w:rPr>
          <w:rFonts w:ascii="標楷體" w:eastAsia="標楷體" w:hAnsi="標楷體" w:hint="eastAsia"/>
        </w:rPr>
        <w:t>家</w:t>
      </w:r>
      <w:r w:rsidR="003512DB" w:rsidRPr="001D1C0A">
        <w:rPr>
          <w:rFonts w:ascii="標楷體" w:eastAsia="標楷體" w:hAnsi="標楷體"/>
        </w:rPr>
        <w:t>為</w:t>
      </w:r>
      <w:r w:rsidR="003512DB" w:rsidRPr="001D1C0A">
        <w:rPr>
          <w:rFonts w:ascii="標楷體" w:eastAsia="標楷體" w:hAnsi="標楷體" w:hint="eastAsia"/>
        </w:rPr>
        <w:t>下</w:t>
      </w:r>
      <w:r w:rsidR="003512DB" w:rsidRPr="001D1C0A">
        <w:rPr>
          <w:rFonts w:ascii="標楷體" w:eastAsia="標楷體" w:hAnsi="標楷體"/>
        </w:rPr>
        <w:t>列何者</w:t>
      </w:r>
      <w:r w:rsidR="003512DB" w:rsidRPr="001D1C0A">
        <w:rPr>
          <w:rFonts w:ascii="標楷體" w:eastAsia="標楷體" w:hAnsi="標楷體" w:hint="eastAsia"/>
        </w:rPr>
        <w:t>？</w:t>
      </w:r>
    </w:p>
    <w:p w:rsidR="003512DB" w:rsidRPr="001D1C0A" w:rsidRDefault="003512DB" w:rsidP="00617C30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</w:t>
      </w:r>
      <w:r w:rsidRPr="001D1C0A">
        <w:rPr>
          <w:rFonts w:ascii="標楷體" w:eastAsia="標楷體" w:hAnsi="標楷體"/>
        </w:rPr>
        <w:t>A)</w:t>
      </w:r>
      <w:r w:rsidRPr="00617C30">
        <w:rPr>
          <w:rFonts w:ascii="標楷體" w:eastAsia="標楷體" w:hAnsi="標楷體" w:hint="eastAsia"/>
          <w:u w:val="single"/>
        </w:rPr>
        <w:t>韓</w:t>
      </w:r>
      <w:r w:rsidRPr="001D1C0A">
        <w:rPr>
          <w:rFonts w:ascii="標楷體" w:eastAsia="標楷體" w:hAnsi="標楷體" w:hint="eastAsia"/>
        </w:rPr>
        <w:t>、</w:t>
      </w:r>
      <w:r w:rsidRPr="00617C30">
        <w:rPr>
          <w:rFonts w:ascii="標楷體" w:eastAsia="標楷體" w:hAnsi="標楷體" w:hint="eastAsia"/>
          <w:u w:val="single"/>
        </w:rPr>
        <w:t>趙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/>
          <w:u w:val="single"/>
        </w:rPr>
        <w:t>魏</w:t>
      </w:r>
      <w:r w:rsidRPr="001D1C0A">
        <w:rPr>
          <w:rFonts w:ascii="標楷體" w:eastAsia="標楷體" w:hAnsi="標楷體" w:hint="eastAsia"/>
        </w:rPr>
        <w:t xml:space="preserve"> (</w:t>
      </w:r>
      <w:r w:rsidRPr="001D1C0A">
        <w:rPr>
          <w:rFonts w:ascii="標楷體" w:eastAsia="標楷體" w:hAnsi="標楷體"/>
        </w:rPr>
        <w:t>B</w:t>
      </w:r>
      <w:r w:rsidRPr="001D1C0A">
        <w:rPr>
          <w:rFonts w:ascii="標楷體" w:eastAsia="標楷體" w:hAnsi="標楷體" w:hint="eastAsia"/>
        </w:rPr>
        <w:t>)</w:t>
      </w:r>
      <w:r w:rsidRPr="00617C30">
        <w:rPr>
          <w:rFonts w:ascii="標楷體" w:eastAsia="標楷體" w:hAnsi="標楷體" w:hint="eastAsia"/>
          <w:u w:val="single"/>
        </w:rPr>
        <w:t>魏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 w:hint="eastAsia"/>
          <w:u w:val="single"/>
        </w:rPr>
        <w:t>蜀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/>
          <w:u w:val="single"/>
        </w:rPr>
        <w:t>吳</w:t>
      </w:r>
      <w:r w:rsidRPr="001D1C0A">
        <w:rPr>
          <w:rFonts w:ascii="標楷體" w:eastAsia="標楷體" w:hAnsi="標楷體" w:hint="eastAsia"/>
        </w:rPr>
        <w:t xml:space="preserve"> (</w:t>
      </w:r>
      <w:r w:rsidRPr="001D1C0A">
        <w:rPr>
          <w:rFonts w:ascii="標楷體" w:eastAsia="標楷體" w:hAnsi="標楷體"/>
        </w:rPr>
        <w:t>C</w:t>
      </w:r>
      <w:r w:rsidRPr="001D1C0A">
        <w:rPr>
          <w:rFonts w:ascii="標楷體" w:eastAsia="標楷體" w:hAnsi="標楷體" w:hint="eastAsia"/>
        </w:rPr>
        <w:t>)</w:t>
      </w:r>
      <w:r w:rsidRPr="00617C30">
        <w:rPr>
          <w:rFonts w:ascii="標楷體" w:eastAsia="標楷體" w:hAnsi="標楷體" w:hint="eastAsia"/>
          <w:u w:val="single"/>
        </w:rPr>
        <w:t>吳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/>
          <w:u w:val="single"/>
        </w:rPr>
        <w:t>越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 w:hint="eastAsia"/>
          <w:u w:val="single"/>
        </w:rPr>
        <w:t>蜀</w:t>
      </w:r>
      <w:r w:rsidRPr="001D1C0A">
        <w:rPr>
          <w:rFonts w:ascii="標楷體" w:eastAsia="標楷體" w:hAnsi="標楷體" w:hint="eastAsia"/>
        </w:rPr>
        <w:t xml:space="preserve"> (</w:t>
      </w:r>
      <w:r w:rsidRPr="001D1C0A">
        <w:rPr>
          <w:rFonts w:ascii="標楷體" w:eastAsia="標楷體" w:hAnsi="標楷體"/>
        </w:rPr>
        <w:t>D</w:t>
      </w:r>
      <w:r w:rsidRPr="001D1C0A">
        <w:rPr>
          <w:rFonts w:ascii="標楷體" w:eastAsia="標楷體" w:hAnsi="標楷體" w:hint="eastAsia"/>
        </w:rPr>
        <w:t>)</w:t>
      </w:r>
      <w:r w:rsidRPr="00617C30">
        <w:rPr>
          <w:rFonts w:ascii="標楷體" w:eastAsia="標楷體" w:hAnsi="標楷體" w:hint="eastAsia"/>
          <w:u w:val="single"/>
        </w:rPr>
        <w:t>魏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/>
          <w:u w:val="single"/>
        </w:rPr>
        <w:t>蜀</w:t>
      </w:r>
      <w:r w:rsidRPr="001D1C0A">
        <w:rPr>
          <w:rFonts w:ascii="標楷體" w:eastAsia="標楷體" w:hAnsi="標楷體"/>
        </w:rPr>
        <w:t>、</w:t>
      </w:r>
      <w:r w:rsidRPr="00617C30">
        <w:rPr>
          <w:rFonts w:ascii="標楷體" w:eastAsia="標楷體" w:hAnsi="標楷體" w:hint="eastAsia"/>
          <w:u w:val="single"/>
        </w:rPr>
        <w:t>司</w:t>
      </w:r>
      <w:r w:rsidRPr="00617C30">
        <w:rPr>
          <w:rFonts w:ascii="標楷體" w:eastAsia="標楷體" w:hAnsi="標楷體"/>
          <w:u w:val="single"/>
        </w:rPr>
        <w:t>馬</w:t>
      </w:r>
      <w:r w:rsidRPr="001D1C0A">
        <w:rPr>
          <w:rFonts w:ascii="標楷體" w:eastAsia="標楷體" w:hAnsi="標楷體"/>
        </w:rPr>
        <w:t>。</w:t>
      </w:r>
    </w:p>
    <w:p w:rsidR="003512DB" w:rsidRPr="001D1C0A" w:rsidRDefault="00122243" w:rsidP="00617C30">
      <w:pPr>
        <w:spacing w:line="240" w:lineRule="atLeast"/>
        <w:ind w:left="960" w:hangingChars="400" w:hanging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A320B" w:rsidRPr="001D1C0A">
        <w:rPr>
          <w:rFonts w:ascii="標楷體" w:eastAsia="標楷體" w:hAnsi="標楷體" w:hint="eastAsia"/>
        </w:rPr>
        <w:t>1</w:t>
      </w:r>
      <w:r w:rsidR="004B135B" w:rsidRPr="001D1C0A">
        <w:rPr>
          <w:rFonts w:ascii="標楷體" w:eastAsia="標楷體" w:hAnsi="標楷體"/>
        </w:rPr>
        <w:t>8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</w:rPr>
        <w:t>在文章中，善用對話可鮮活人物個性，也可透過語氣了解書中人物個性。請問下列文句中，何者語氣說明正確？</w:t>
      </w:r>
    </w:p>
    <w:p w:rsidR="003512DB" w:rsidRPr="001D1C0A" w:rsidRDefault="003512DB" w:rsidP="003512DB">
      <w:pPr>
        <w:pStyle w:val="a3"/>
        <w:ind w:leftChars="0" w:left="8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Pr="001D1C0A">
        <w:rPr>
          <w:rFonts w:ascii="標楷體" w:eastAsia="標楷體" w:hAnsi="標楷體" w:hint="eastAsia"/>
        </w:rPr>
        <w:t>丞相玄機，神鬼莫測。若某等之見，必棄城而走矣。──驚嚇惶恐</w:t>
      </w:r>
    </w:p>
    <w:p w:rsidR="003512DB" w:rsidRPr="001D1C0A" w:rsidRDefault="003512DB" w:rsidP="003512DB">
      <w:pPr>
        <w:pStyle w:val="a3"/>
        <w:ind w:leftChars="0" w:left="8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(B)</w:t>
      </w:r>
      <w:r w:rsidR="00617C30">
        <w:rPr>
          <w:rFonts w:ascii="標楷體" w:eastAsia="標楷體" w:hAnsi="標楷體" w:hint="eastAsia"/>
        </w:rPr>
        <w:t>汝輩焉</w:t>
      </w:r>
      <w:r w:rsidR="00617C30">
        <w:rPr>
          <w:rFonts w:ascii="標楷體" w:eastAsia="標楷體" w:hAnsi="標楷體"/>
        </w:rPr>
        <w:t>知？</w:t>
      </w:r>
      <w:r w:rsidR="00617C30">
        <w:rPr>
          <w:rFonts w:ascii="標楷體" w:eastAsia="標楷體" w:hAnsi="標楷體" w:hint="eastAsia"/>
        </w:rPr>
        <w:t>宜</w:t>
      </w:r>
      <w:r w:rsidR="00617C30">
        <w:rPr>
          <w:rFonts w:ascii="標楷體" w:eastAsia="標楷體" w:hAnsi="標楷體"/>
        </w:rPr>
        <w:t>速退。</w:t>
      </w:r>
      <w:r w:rsidRPr="001D1C0A">
        <w:rPr>
          <w:rFonts w:ascii="標楷體" w:eastAsia="標楷體" w:hAnsi="標楷體" w:hint="eastAsia"/>
        </w:rPr>
        <w:t>──羞愧斥責</w:t>
      </w:r>
    </w:p>
    <w:p w:rsidR="003512DB" w:rsidRPr="001D1C0A" w:rsidRDefault="003512DB" w:rsidP="003512DB">
      <w:pPr>
        <w:pStyle w:val="a3"/>
        <w:ind w:leftChars="0" w:left="8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Pr="001D1C0A">
        <w:rPr>
          <w:rFonts w:ascii="標楷體" w:eastAsia="標楷體" w:hAnsi="標楷體" w:hint="eastAsia"/>
        </w:rPr>
        <w:t>你在此須要小心，休惹人說不是。早出晚歸，免我懸念。──生氣不滿</w:t>
      </w:r>
    </w:p>
    <w:p w:rsidR="003512DB" w:rsidRPr="001D1C0A" w:rsidRDefault="003512DB" w:rsidP="003512DB">
      <w:pPr>
        <w:pStyle w:val="a3"/>
        <w:ind w:leftChars="0" w:left="8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(D)</w:t>
      </w:r>
      <w:r w:rsidRPr="001D1C0A">
        <w:rPr>
          <w:rFonts w:ascii="標楷體" w:eastAsia="標楷體" w:hAnsi="標楷體" w:hint="eastAsia"/>
        </w:rPr>
        <w:t>莫非</w:t>
      </w:r>
      <w:r w:rsidRPr="001D1C0A">
        <w:rPr>
          <w:rFonts w:ascii="標楷體" w:eastAsia="標楷體" w:hAnsi="標楷體" w:hint="eastAsia"/>
          <w:u w:val="single"/>
        </w:rPr>
        <w:t>諸葛亮</w:t>
      </w:r>
      <w:r w:rsidRPr="001D1C0A">
        <w:rPr>
          <w:rFonts w:ascii="標楷體" w:eastAsia="標楷體" w:hAnsi="標楷體" w:hint="eastAsia"/>
        </w:rPr>
        <w:t>無軍，故作此態。──推測揣度。</w:t>
      </w:r>
    </w:p>
    <w:p w:rsidR="003512DB" w:rsidRPr="001D1C0A" w:rsidRDefault="00861D13" w:rsidP="003512D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A320B" w:rsidRPr="001D1C0A">
        <w:rPr>
          <w:rFonts w:ascii="標楷體" w:eastAsia="標楷體" w:hAnsi="標楷體" w:hint="eastAsia"/>
        </w:rPr>
        <w:t>1</w:t>
      </w:r>
      <w:r w:rsidR="004B135B" w:rsidRPr="001D1C0A">
        <w:rPr>
          <w:rFonts w:ascii="標楷體" w:eastAsia="標楷體" w:hAnsi="標楷體"/>
        </w:rPr>
        <w:t>9</w:t>
      </w:r>
      <w:r w:rsidRPr="001D1C0A">
        <w:rPr>
          <w:rFonts w:ascii="標楷體" w:eastAsia="標楷體" w:hAnsi="標楷體" w:hint="eastAsia"/>
        </w:rPr>
        <w:t>.</w:t>
      </w:r>
      <w:r w:rsidR="003512DB" w:rsidRPr="001D1C0A">
        <w:rPr>
          <w:rFonts w:ascii="標楷體" w:eastAsia="標楷體" w:hAnsi="標楷體" w:hint="eastAsia"/>
          <w:u w:val="wave"/>
        </w:rPr>
        <w:t>空城計</w:t>
      </w:r>
      <w:r w:rsidR="003512DB" w:rsidRPr="001D1C0A">
        <w:rPr>
          <w:rFonts w:ascii="標楷體" w:eastAsia="標楷體" w:hAnsi="標楷體" w:hint="eastAsia"/>
        </w:rPr>
        <w:t>一文，以對比呈顯了人物特質、</w:t>
      </w:r>
      <w:r w:rsidR="003512DB" w:rsidRPr="001D1C0A">
        <w:rPr>
          <w:rFonts w:ascii="標楷體" w:eastAsia="標楷體" w:hAnsi="標楷體" w:hint="eastAsia"/>
          <w:u w:val="single"/>
        </w:rPr>
        <w:t>蜀</w:t>
      </w:r>
      <w:r w:rsidR="003512DB" w:rsidRPr="001D1C0A">
        <w:rPr>
          <w:rFonts w:ascii="標楷體" w:eastAsia="標楷體" w:hAnsi="標楷體" w:hint="eastAsia"/>
        </w:rPr>
        <w:t>軍危境，請問下列何者</w:t>
      </w:r>
      <w:r w:rsidR="003512DB" w:rsidRPr="001D1C0A">
        <w:rPr>
          <w:rFonts w:ascii="標楷體" w:eastAsia="標楷體" w:hAnsi="標楷體" w:hint="eastAsia"/>
          <w:u w:val="double"/>
        </w:rPr>
        <w:t>不是</w:t>
      </w:r>
      <w:r w:rsidR="003512DB" w:rsidRPr="001D1C0A">
        <w:rPr>
          <w:rFonts w:ascii="標楷體" w:eastAsia="標楷體" w:hAnsi="標楷體" w:hint="eastAsia"/>
        </w:rPr>
        <w:t>文中所運用的</w:t>
      </w:r>
    </w:p>
    <w:p w:rsidR="003512DB" w:rsidRPr="001D1C0A" w:rsidRDefault="003512DB" w:rsidP="003512DB">
      <w:pPr>
        <w:widowControl/>
        <w:wordWrap w:val="0"/>
        <w:spacing w:line="200" w:lineRule="atLeast"/>
        <w:ind w:firstLineChars="500" w:firstLine="120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對比手法？</w:t>
      </w:r>
    </w:p>
    <w:p w:rsidR="003512DB" w:rsidRPr="001D1C0A" w:rsidRDefault="003512DB" w:rsidP="003512DB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Pr="001D1C0A">
        <w:rPr>
          <w:rFonts w:ascii="標楷體" w:eastAsia="標楷體" w:hAnsi="標楷體" w:hint="eastAsia"/>
        </w:rPr>
        <w:t>心情：眾官與</w:t>
      </w:r>
      <w:r w:rsidRPr="001D1C0A">
        <w:rPr>
          <w:rFonts w:ascii="標楷體" w:eastAsia="標楷體" w:hAnsi="標楷體" w:hint="eastAsia"/>
          <w:u w:val="single"/>
        </w:rPr>
        <w:t>諸葛亮</w:t>
      </w:r>
      <w:r w:rsidRPr="001D1C0A">
        <w:rPr>
          <w:rFonts w:ascii="標楷體" w:eastAsia="標楷體" w:hAnsi="標楷體" w:hint="eastAsia"/>
        </w:rPr>
        <w:t xml:space="preserve">　</w:t>
      </w:r>
      <w:r w:rsidRPr="001D1C0A">
        <w:rPr>
          <w:rFonts w:ascii="標楷體" w:eastAsia="標楷體" w:hAnsi="標楷體"/>
        </w:rPr>
        <w:t>(B)</w:t>
      </w:r>
      <w:r w:rsidRPr="001D1C0A">
        <w:rPr>
          <w:rFonts w:ascii="標楷體" w:eastAsia="標楷體" w:hAnsi="標楷體" w:hint="eastAsia"/>
        </w:rPr>
        <w:t>計謀：</w:t>
      </w:r>
      <w:r w:rsidRPr="001D1C0A">
        <w:rPr>
          <w:rFonts w:ascii="標楷體" w:eastAsia="標楷體" w:hAnsi="標楷體" w:hint="eastAsia"/>
          <w:u w:val="single"/>
        </w:rPr>
        <w:t>諸葛亮</w:t>
      </w:r>
      <w:r w:rsidRPr="001D1C0A">
        <w:rPr>
          <w:rFonts w:ascii="標楷體" w:eastAsia="標楷體" w:hAnsi="標楷體" w:hint="eastAsia"/>
        </w:rPr>
        <w:t>與</w:t>
      </w:r>
      <w:r w:rsidRPr="001D1C0A">
        <w:rPr>
          <w:rFonts w:ascii="標楷體" w:eastAsia="標楷體" w:hAnsi="標楷體" w:hint="eastAsia"/>
          <w:u w:val="single"/>
        </w:rPr>
        <w:t>司馬懿</w:t>
      </w:r>
      <w:r w:rsidRPr="001D1C0A">
        <w:rPr>
          <w:rFonts w:ascii="標楷體" w:eastAsia="標楷體" w:hAnsi="標楷體" w:hint="eastAsia"/>
        </w:rPr>
        <w:t xml:space="preserve">　</w:t>
      </w:r>
    </w:p>
    <w:p w:rsidR="003512DB" w:rsidRPr="001D1C0A" w:rsidRDefault="003512DB" w:rsidP="009B4F13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Pr="001D1C0A">
        <w:rPr>
          <w:rFonts w:ascii="標楷體" w:eastAsia="標楷體" w:hAnsi="標楷體" w:hint="eastAsia"/>
        </w:rPr>
        <w:t>兵力：</w:t>
      </w:r>
      <w:r w:rsidRPr="001D1C0A">
        <w:rPr>
          <w:rFonts w:ascii="標楷體" w:eastAsia="標楷體" w:hAnsi="標楷體" w:hint="eastAsia"/>
          <w:u w:val="single"/>
        </w:rPr>
        <w:t>蜀</w:t>
      </w:r>
      <w:r w:rsidRPr="001D1C0A">
        <w:rPr>
          <w:rFonts w:ascii="標楷體" w:eastAsia="標楷體" w:hAnsi="標楷體" w:hint="eastAsia"/>
        </w:rPr>
        <w:t>軍與</w:t>
      </w:r>
      <w:r w:rsidRPr="001D1C0A">
        <w:rPr>
          <w:rFonts w:ascii="標楷體" w:eastAsia="標楷體" w:hAnsi="標楷體" w:hint="eastAsia"/>
          <w:u w:val="single"/>
        </w:rPr>
        <w:t>魏</w:t>
      </w:r>
      <w:r w:rsidRPr="001D1C0A">
        <w:rPr>
          <w:rFonts w:ascii="標楷體" w:eastAsia="標楷體" w:hAnsi="標楷體" w:hint="eastAsia"/>
        </w:rPr>
        <w:t xml:space="preserve">軍　　</w:t>
      </w:r>
      <w:r w:rsidRPr="001D1C0A">
        <w:rPr>
          <w:rFonts w:ascii="標楷體" w:eastAsia="標楷體" w:hAnsi="標楷體"/>
        </w:rPr>
        <w:t>(D)</w:t>
      </w:r>
      <w:r w:rsidRPr="001D1C0A">
        <w:rPr>
          <w:rFonts w:ascii="標楷體" w:eastAsia="標楷體" w:hAnsi="標楷體" w:hint="eastAsia"/>
        </w:rPr>
        <w:t>忠心：</w:t>
      </w:r>
      <w:r w:rsidRPr="001D1C0A">
        <w:rPr>
          <w:rFonts w:ascii="標楷體" w:eastAsia="標楷體" w:hAnsi="標楷體" w:hint="eastAsia"/>
          <w:u w:val="single"/>
        </w:rPr>
        <w:t>司馬昭</w:t>
      </w:r>
      <w:r w:rsidRPr="001D1C0A">
        <w:rPr>
          <w:rFonts w:ascii="標楷體" w:eastAsia="標楷體" w:hAnsi="標楷體" w:hint="eastAsia"/>
        </w:rPr>
        <w:t>與</w:t>
      </w:r>
      <w:r w:rsidRPr="001D1C0A">
        <w:rPr>
          <w:rFonts w:ascii="標楷體" w:eastAsia="標楷體" w:hAnsi="標楷體" w:hint="eastAsia"/>
          <w:u w:val="single"/>
        </w:rPr>
        <w:t>關興</w:t>
      </w:r>
      <w:r w:rsidRPr="001D1C0A">
        <w:rPr>
          <w:rFonts w:ascii="標楷體" w:eastAsia="標楷體" w:hAnsi="標楷體" w:hint="eastAsia"/>
        </w:rPr>
        <w:t>、</w:t>
      </w:r>
      <w:r w:rsidRPr="001D1C0A">
        <w:rPr>
          <w:rFonts w:ascii="標楷體" w:eastAsia="標楷體" w:hAnsi="標楷體" w:hint="eastAsia"/>
          <w:u w:val="single"/>
        </w:rPr>
        <w:t>張苞</w:t>
      </w:r>
      <w:r w:rsidRPr="001D1C0A">
        <w:rPr>
          <w:rFonts w:ascii="標楷體" w:eastAsia="標楷體" w:hAnsi="標楷體" w:hint="eastAsia"/>
        </w:rPr>
        <w:t>。</w:t>
      </w:r>
    </w:p>
    <w:p w:rsidR="004A320B" w:rsidRPr="001D1C0A" w:rsidRDefault="00122243" w:rsidP="004A320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/>
        </w:rPr>
        <w:t>20</w:t>
      </w:r>
      <w:r w:rsidRPr="001D1C0A">
        <w:rPr>
          <w:rFonts w:ascii="標楷體" w:eastAsia="標楷體" w:hAnsi="標楷體" w:hint="eastAsia"/>
        </w:rPr>
        <w:t>.</w:t>
      </w:r>
      <w:r w:rsidR="004A320B" w:rsidRPr="001D1C0A">
        <w:rPr>
          <w:rFonts w:ascii="標楷體" w:eastAsia="標楷體" w:hAnsi="標楷體" w:hint="eastAsia"/>
        </w:rPr>
        <w:t>根據</w:t>
      </w:r>
      <w:r w:rsidR="004A320B" w:rsidRPr="001D1C0A">
        <w:rPr>
          <w:rFonts w:ascii="標楷體" w:eastAsia="標楷體" w:hAnsi="標楷體" w:hint="eastAsia"/>
          <w:u w:val="wave"/>
        </w:rPr>
        <w:t>空城計</w:t>
      </w:r>
      <w:r w:rsidR="004A320B" w:rsidRPr="001D1C0A">
        <w:rPr>
          <w:rFonts w:ascii="標楷體" w:eastAsia="標楷體" w:hAnsi="標楷體" w:hint="eastAsia"/>
        </w:rPr>
        <w:t>一文，</w:t>
      </w:r>
      <w:r w:rsidR="004A320B" w:rsidRPr="001D1C0A">
        <w:rPr>
          <w:rFonts w:ascii="標楷體" w:eastAsia="標楷體" w:hAnsi="標楷體" w:hint="eastAsia"/>
          <w:u w:val="single"/>
        </w:rPr>
        <w:t>孔明</w:t>
      </w:r>
      <w:r w:rsidR="004A320B" w:rsidRPr="001D1C0A">
        <w:rPr>
          <w:rFonts w:ascii="標楷體" w:eastAsia="標楷體" w:hAnsi="標楷體" w:hint="eastAsia"/>
        </w:rPr>
        <w:t>得以退敵的主因為何？</w:t>
      </w:r>
    </w:p>
    <w:p w:rsidR="004A320B" w:rsidRPr="001D1C0A" w:rsidRDefault="004A320B" w:rsidP="004A320B">
      <w:pPr>
        <w:pStyle w:val="a3"/>
        <w:widowControl/>
        <w:wordWrap w:val="0"/>
        <w:spacing w:line="200" w:lineRule="atLeast"/>
        <w:ind w:leftChars="0" w:left="0"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Pr="001D1C0A">
        <w:rPr>
          <w:rFonts w:ascii="標楷體" w:eastAsia="標楷體" w:hAnsi="標楷體" w:hint="eastAsia"/>
        </w:rPr>
        <w:t xml:space="preserve">知己知彼，謀定後動　</w:t>
      </w:r>
      <w:r w:rsidRPr="001D1C0A">
        <w:rPr>
          <w:rFonts w:ascii="標楷體" w:eastAsia="標楷體" w:hAnsi="標楷體"/>
        </w:rPr>
        <w:t>(B)</w:t>
      </w:r>
      <w:r w:rsidRPr="001D1C0A">
        <w:rPr>
          <w:rFonts w:ascii="標楷體" w:eastAsia="標楷體" w:hAnsi="標楷體" w:hint="eastAsia"/>
        </w:rPr>
        <w:t>離間敵方，使其內訌</w:t>
      </w:r>
    </w:p>
    <w:p w:rsidR="004A320B" w:rsidRPr="001D1C0A" w:rsidRDefault="004A320B" w:rsidP="004A320B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Pr="001D1C0A">
        <w:rPr>
          <w:rFonts w:ascii="標楷體" w:eastAsia="標楷體" w:hAnsi="標楷體" w:hint="eastAsia"/>
        </w:rPr>
        <w:t xml:space="preserve">依靠天命，僥倖好運　</w:t>
      </w:r>
      <w:r w:rsidRPr="001D1C0A">
        <w:rPr>
          <w:rFonts w:ascii="標楷體" w:eastAsia="標楷體" w:hAnsi="標楷體"/>
        </w:rPr>
        <w:t>(D)</w:t>
      </w:r>
      <w:r w:rsidRPr="001D1C0A">
        <w:rPr>
          <w:rFonts w:ascii="標楷體" w:eastAsia="標楷體" w:hAnsi="標楷體" w:hint="eastAsia"/>
        </w:rPr>
        <w:t>後有援兵，有恃無恐。</w:t>
      </w:r>
    </w:p>
    <w:p w:rsidR="004A320B" w:rsidRPr="001D1C0A" w:rsidRDefault="00094E4B" w:rsidP="004A320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21</w:t>
      </w:r>
      <w:r w:rsidRPr="001D1C0A">
        <w:rPr>
          <w:rFonts w:ascii="標楷體" w:eastAsia="標楷體" w:hAnsi="標楷體" w:hint="eastAsia"/>
        </w:rPr>
        <w:t>.</w:t>
      </w:r>
      <w:r w:rsidR="004A320B" w:rsidRPr="001D1C0A">
        <w:rPr>
          <w:rFonts w:ascii="標楷體" w:eastAsia="標楷體" w:hAnsi="標楷體" w:hint="eastAsia"/>
        </w:rPr>
        <w:t>關於</w:t>
      </w:r>
      <w:r w:rsidR="004A320B" w:rsidRPr="001D1C0A">
        <w:rPr>
          <w:rFonts w:ascii="標楷體" w:eastAsia="標楷體" w:hAnsi="標楷體" w:hint="eastAsia"/>
          <w:u w:val="wave"/>
        </w:rPr>
        <w:t>三國演義</w:t>
      </w:r>
      <w:r w:rsidR="004A320B" w:rsidRPr="001D1C0A">
        <w:rPr>
          <w:rFonts w:ascii="標楷體" w:eastAsia="標楷體" w:hAnsi="標楷體" w:hint="eastAsia"/>
        </w:rPr>
        <w:t>和</w:t>
      </w:r>
      <w:r w:rsidR="004A320B" w:rsidRPr="001D1C0A">
        <w:rPr>
          <w:rFonts w:ascii="標楷體" w:eastAsia="標楷體" w:hAnsi="標楷體" w:hint="eastAsia"/>
          <w:u w:val="wave"/>
        </w:rPr>
        <w:t>三國志</w:t>
      </w:r>
      <w:r w:rsidR="004A320B" w:rsidRPr="001D1C0A">
        <w:rPr>
          <w:rFonts w:ascii="標楷體" w:eastAsia="標楷體" w:hAnsi="標楷體" w:hint="eastAsia"/>
        </w:rPr>
        <w:t>的比較，下列何者</w:t>
      </w:r>
      <w:r w:rsidR="004A320B" w:rsidRPr="001D1C0A">
        <w:rPr>
          <w:rFonts w:ascii="標楷體" w:eastAsia="標楷體" w:hAnsi="標楷體" w:hint="eastAsia"/>
          <w:u w:val="double"/>
        </w:rPr>
        <w:t>有誤</w:t>
      </w:r>
      <w:r w:rsidR="004A320B" w:rsidRPr="001D1C0A">
        <w:rPr>
          <w:rFonts w:ascii="標楷體" w:eastAsia="標楷體" w:hAnsi="標楷體" w:hint="eastAsia"/>
        </w:rPr>
        <w:t>？</w:t>
      </w:r>
    </w:p>
    <w:p w:rsidR="004A320B" w:rsidRPr="001D1C0A" w:rsidRDefault="004A320B" w:rsidP="004A320B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Pr="001D1C0A">
        <w:rPr>
          <w:rFonts w:ascii="標楷體" w:eastAsia="標楷體" w:hAnsi="標楷體" w:hint="eastAsia"/>
        </w:rPr>
        <w:t>作者：</w:t>
      </w:r>
      <w:r w:rsidRPr="001D1C0A">
        <w:rPr>
          <w:rFonts w:ascii="標楷體" w:eastAsia="標楷體" w:hAnsi="標楷體" w:hint="eastAsia"/>
          <w:u w:val="wave"/>
        </w:rPr>
        <w:t>三國演義</w:t>
      </w:r>
      <w:r w:rsidRPr="001D1C0A">
        <w:rPr>
          <w:rFonts w:ascii="標楷體" w:eastAsia="標楷體" w:hAnsi="標楷體" w:hint="eastAsia"/>
        </w:rPr>
        <w:t>為</w:t>
      </w:r>
      <w:r w:rsidRPr="001D1C0A">
        <w:rPr>
          <w:rFonts w:ascii="標楷體" w:eastAsia="標楷體" w:hAnsi="標楷體" w:hint="eastAsia"/>
          <w:u w:val="single"/>
        </w:rPr>
        <w:t>羅貫中</w:t>
      </w:r>
      <w:r w:rsidRPr="001D1C0A">
        <w:rPr>
          <w:rFonts w:ascii="標楷體" w:eastAsia="標楷體" w:hAnsi="標楷體" w:hint="eastAsia"/>
        </w:rPr>
        <w:t>／</w:t>
      </w:r>
      <w:r w:rsidRPr="001D1C0A">
        <w:rPr>
          <w:rFonts w:ascii="標楷體" w:eastAsia="標楷體" w:hAnsi="標楷體" w:hint="eastAsia"/>
          <w:u w:val="wave"/>
        </w:rPr>
        <w:t>三國志</w:t>
      </w:r>
      <w:r w:rsidRPr="001D1C0A">
        <w:rPr>
          <w:rFonts w:ascii="標楷體" w:eastAsia="標楷體" w:hAnsi="標楷體" w:hint="eastAsia"/>
        </w:rPr>
        <w:t>為</w:t>
      </w:r>
      <w:r w:rsidRPr="001D1C0A">
        <w:rPr>
          <w:rFonts w:ascii="標楷體" w:eastAsia="標楷體" w:hAnsi="標楷體" w:hint="eastAsia"/>
          <w:u w:val="single"/>
        </w:rPr>
        <w:t>陳壽</w:t>
      </w:r>
    </w:p>
    <w:p w:rsidR="004A320B" w:rsidRPr="001D1C0A" w:rsidRDefault="004A320B" w:rsidP="004A320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　　　　</w:t>
      </w:r>
      <w:r w:rsidRPr="001D1C0A">
        <w:rPr>
          <w:rFonts w:ascii="標楷體" w:eastAsia="標楷體" w:hAnsi="標楷體"/>
        </w:rPr>
        <w:t>(B)</w:t>
      </w:r>
      <w:r w:rsidRPr="001D1C0A">
        <w:rPr>
          <w:rFonts w:ascii="標楷體" w:eastAsia="標楷體" w:hAnsi="標楷體" w:hint="eastAsia"/>
        </w:rPr>
        <w:t>性質：</w:t>
      </w:r>
      <w:r w:rsidRPr="001D1C0A">
        <w:rPr>
          <w:rFonts w:ascii="標楷體" w:eastAsia="標楷體" w:hAnsi="標楷體" w:hint="eastAsia"/>
          <w:u w:val="wave"/>
        </w:rPr>
        <w:t>三國演義</w:t>
      </w:r>
      <w:r w:rsidRPr="001D1C0A">
        <w:rPr>
          <w:rFonts w:ascii="標楷體" w:eastAsia="標楷體" w:hAnsi="標楷體" w:hint="eastAsia"/>
        </w:rPr>
        <w:t>為長篇諷剌小說／</w:t>
      </w:r>
      <w:r w:rsidRPr="001D1C0A">
        <w:rPr>
          <w:rFonts w:ascii="標楷體" w:eastAsia="標楷體" w:hAnsi="標楷體" w:hint="eastAsia"/>
          <w:u w:val="wave"/>
        </w:rPr>
        <w:t>三國志</w:t>
      </w:r>
      <w:r w:rsidRPr="001D1C0A">
        <w:rPr>
          <w:rFonts w:ascii="標楷體" w:eastAsia="標楷體" w:hAnsi="標楷體" w:hint="eastAsia"/>
        </w:rPr>
        <w:t>為正史</w:t>
      </w:r>
    </w:p>
    <w:p w:rsidR="004A320B" w:rsidRPr="001D1C0A" w:rsidRDefault="004A320B" w:rsidP="004A320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　　　　</w:t>
      </w:r>
      <w:r w:rsidRPr="001D1C0A">
        <w:rPr>
          <w:rFonts w:ascii="標楷體" w:eastAsia="標楷體" w:hAnsi="標楷體"/>
        </w:rPr>
        <w:t>(C)</w:t>
      </w:r>
      <w:r w:rsidRPr="001D1C0A">
        <w:rPr>
          <w:rFonts w:ascii="標楷體" w:eastAsia="標楷體" w:hAnsi="標楷體" w:hint="eastAsia"/>
        </w:rPr>
        <w:t>體裁：</w:t>
      </w:r>
      <w:r w:rsidRPr="001D1C0A">
        <w:rPr>
          <w:rFonts w:ascii="標楷體" w:eastAsia="標楷體" w:hAnsi="標楷體" w:hint="eastAsia"/>
          <w:u w:val="wave"/>
        </w:rPr>
        <w:t>三國演義</w:t>
      </w:r>
      <w:r w:rsidRPr="001D1C0A">
        <w:rPr>
          <w:rFonts w:ascii="標楷體" w:eastAsia="標楷體" w:hAnsi="標楷體" w:hint="eastAsia"/>
        </w:rPr>
        <w:t>為章回體／</w:t>
      </w:r>
      <w:r w:rsidRPr="001D1C0A">
        <w:rPr>
          <w:rFonts w:ascii="標楷體" w:eastAsia="標楷體" w:hAnsi="標楷體" w:hint="eastAsia"/>
          <w:u w:val="wave"/>
        </w:rPr>
        <w:t>三國志</w:t>
      </w:r>
      <w:r w:rsidRPr="001D1C0A">
        <w:rPr>
          <w:rFonts w:ascii="標楷體" w:eastAsia="標楷體" w:hAnsi="標楷體" w:hint="eastAsia"/>
        </w:rPr>
        <w:t>為紀傳體</w:t>
      </w:r>
    </w:p>
    <w:p w:rsidR="004A320B" w:rsidRPr="001D1C0A" w:rsidRDefault="004A320B" w:rsidP="004A320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　　　　</w:t>
      </w:r>
      <w:r w:rsidRPr="001D1C0A">
        <w:rPr>
          <w:rFonts w:ascii="標楷體" w:eastAsia="標楷體" w:hAnsi="標楷體"/>
        </w:rPr>
        <w:t>(D)</w:t>
      </w:r>
      <w:r w:rsidRPr="001D1C0A">
        <w:rPr>
          <w:rFonts w:ascii="標楷體" w:eastAsia="標楷體" w:hAnsi="標楷體" w:hint="eastAsia"/>
        </w:rPr>
        <w:t>內容：</w:t>
      </w:r>
      <w:r w:rsidRPr="001D1C0A">
        <w:rPr>
          <w:rFonts w:ascii="標楷體" w:eastAsia="標楷體" w:hAnsi="標楷體" w:hint="eastAsia"/>
          <w:u w:val="wave"/>
        </w:rPr>
        <w:t>三國演義</w:t>
      </w:r>
      <w:r w:rsidRPr="001D1C0A">
        <w:rPr>
          <w:rFonts w:ascii="標楷體" w:eastAsia="標楷體" w:hAnsi="標楷體" w:hint="eastAsia"/>
        </w:rPr>
        <w:t>以「</w:t>
      </w:r>
      <w:r w:rsidRPr="001D1C0A">
        <w:rPr>
          <w:rFonts w:ascii="標楷體" w:eastAsia="標楷體" w:hAnsi="標楷體" w:hint="eastAsia"/>
          <w:u w:val="single"/>
        </w:rPr>
        <w:t>蜀漢</w:t>
      </w:r>
      <w:r w:rsidRPr="001D1C0A">
        <w:rPr>
          <w:rFonts w:ascii="標楷體" w:eastAsia="標楷體" w:hAnsi="標楷體" w:hint="eastAsia"/>
        </w:rPr>
        <w:t>」為正統／</w:t>
      </w:r>
      <w:r w:rsidRPr="001D1C0A">
        <w:rPr>
          <w:rFonts w:ascii="標楷體" w:eastAsia="標楷體" w:hAnsi="標楷體" w:hint="eastAsia"/>
          <w:u w:val="wave"/>
        </w:rPr>
        <w:t>三國志</w:t>
      </w:r>
      <w:r w:rsidRPr="001D1C0A">
        <w:rPr>
          <w:rFonts w:ascii="標楷體" w:eastAsia="標楷體" w:hAnsi="標楷體" w:hint="eastAsia"/>
        </w:rPr>
        <w:t>以「</w:t>
      </w:r>
      <w:r w:rsidRPr="001D1C0A">
        <w:rPr>
          <w:rFonts w:ascii="標楷體" w:eastAsia="標楷體" w:hAnsi="標楷體" w:hint="eastAsia"/>
          <w:u w:val="single"/>
        </w:rPr>
        <w:t>曹魏</w:t>
      </w:r>
      <w:r w:rsidRPr="001D1C0A">
        <w:rPr>
          <w:rFonts w:ascii="標楷體" w:eastAsia="標楷體" w:hAnsi="標楷體" w:hint="eastAsia"/>
        </w:rPr>
        <w:t>」為正統。</w:t>
      </w:r>
    </w:p>
    <w:p w:rsidR="00B07509" w:rsidRDefault="00094E4B" w:rsidP="00B07509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lang w:eastAsia="ja-JP"/>
        </w:rPr>
        <w:t>（　）</w:t>
      </w:r>
      <w:r w:rsidR="004A320B" w:rsidRPr="001D1C0A">
        <w:rPr>
          <w:rFonts w:ascii="標楷體" w:eastAsia="標楷體" w:hAnsi="標楷體" w:hint="eastAsia"/>
          <w:lang w:eastAsia="ja-JP"/>
        </w:rPr>
        <w:t>2</w:t>
      </w:r>
      <w:r w:rsidR="004B135B" w:rsidRPr="001D1C0A">
        <w:rPr>
          <w:rFonts w:ascii="標楷體" w:eastAsia="標楷體" w:hAnsi="標楷體"/>
          <w:lang w:eastAsia="ja-JP"/>
        </w:rPr>
        <w:t>2</w:t>
      </w:r>
      <w:r w:rsidRPr="001D1C0A">
        <w:rPr>
          <w:rFonts w:ascii="標楷體" w:eastAsia="標楷體" w:hAnsi="標楷體" w:hint="eastAsia"/>
          <w:lang w:eastAsia="ja-JP"/>
        </w:rPr>
        <w:t>.</w:t>
      </w:r>
      <w:r w:rsidR="004A320B" w:rsidRPr="001D1C0A">
        <w:rPr>
          <w:rFonts w:ascii="標楷體" w:eastAsia="標楷體" w:hAnsi="標楷體" w:hint="eastAsia"/>
          <w:lang w:eastAsia="ja-JP"/>
        </w:rPr>
        <w:t>「</w:t>
      </w:r>
      <w:r w:rsidR="004A320B" w:rsidRPr="001D1C0A">
        <w:rPr>
          <w:rFonts w:ascii="標楷體" w:eastAsia="標楷體" w:hAnsi="標楷體"/>
          <w:u w:val="wave"/>
          <w:lang w:eastAsia="ja-JP"/>
        </w:rPr>
        <w:t>派對咖孔明</w:t>
      </w:r>
      <w:r w:rsidR="004A320B" w:rsidRPr="001D1C0A">
        <w:rPr>
          <w:rFonts w:ascii="標楷體" w:eastAsia="標楷體" w:hAnsi="標楷體"/>
          <w:lang w:eastAsia="ja-JP"/>
        </w:rPr>
        <w:t>是</w:t>
      </w:r>
      <w:r w:rsidR="004A320B" w:rsidRPr="001D1C0A">
        <w:rPr>
          <w:rFonts w:ascii="標楷體" w:eastAsia="標楷體" w:hAnsi="標楷體"/>
          <w:u w:val="single"/>
          <w:lang w:eastAsia="ja-JP"/>
        </w:rPr>
        <w:t>四葉夕ト</w:t>
      </w:r>
      <w:r w:rsidR="004A320B" w:rsidRPr="001D1C0A">
        <w:rPr>
          <w:rFonts w:ascii="標楷體" w:eastAsia="標楷體" w:hAnsi="標楷體"/>
          <w:lang w:eastAsia="ja-JP"/>
        </w:rPr>
        <w:t>原作、</w:t>
      </w:r>
      <w:r w:rsidR="004A320B" w:rsidRPr="001D1C0A">
        <w:rPr>
          <w:rFonts w:ascii="標楷體" w:eastAsia="標楷體" w:hAnsi="標楷體"/>
          <w:u w:val="single"/>
          <w:lang w:eastAsia="ja-JP"/>
        </w:rPr>
        <w:t>小川亮</w:t>
      </w:r>
      <w:r w:rsidR="004A320B" w:rsidRPr="001D1C0A">
        <w:rPr>
          <w:rFonts w:ascii="標楷體" w:eastAsia="標楷體" w:hAnsi="標楷體"/>
          <w:lang w:eastAsia="ja-JP"/>
        </w:rPr>
        <w:t>作畫的</w:t>
      </w:r>
      <w:hyperlink r:id="rId8" w:tooltip="日本" w:history="1">
        <w:r w:rsidR="004A320B" w:rsidRPr="001D1C0A">
          <w:rPr>
            <w:rFonts w:ascii="標楷體" w:eastAsia="標楷體" w:hAnsi="標楷體"/>
            <w:u w:val="single"/>
            <w:lang w:eastAsia="ja-JP"/>
          </w:rPr>
          <w:t>日本</w:t>
        </w:r>
      </w:hyperlink>
      <w:hyperlink r:id="rId9" w:tooltip="日本漫畫" w:history="1">
        <w:r w:rsidR="004A320B" w:rsidRPr="001D1C0A">
          <w:rPr>
            <w:rFonts w:ascii="標楷體" w:eastAsia="標楷體" w:hAnsi="標楷體"/>
            <w:lang w:eastAsia="ja-JP"/>
          </w:rPr>
          <w:t>漫畫</w:t>
        </w:r>
      </w:hyperlink>
      <w:r w:rsidR="004A320B" w:rsidRPr="001D1C0A">
        <w:rPr>
          <w:rFonts w:ascii="標楷體" w:eastAsia="標楷體" w:hAnsi="標楷體"/>
          <w:lang w:eastAsia="ja-JP"/>
        </w:rPr>
        <w:t>作品。</w:t>
      </w:r>
      <w:r w:rsidR="004A320B" w:rsidRPr="001D1C0A">
        <w:rPr>
          <w:rFonts w:ascii="標楷體" w:eastAsia="標楷體" w:hAnsi="標楷體"/>
        </w:rPr>
        <w:t>在2019年12月31日起從</w:t>
      </w:r>
      <w:hyperlink r:id="rId10" w:history="1">
        <w:r w:rsidR="004A320B" w:rsidRPr="001D1C0A">
          <w:rPr>
            <w:rFonts w:ascii="標楷體" w:eastAsia="標楷體" w:hAnsi="標楷體"/>
            <w:u w:val="wave"/>
          </w:rPr>
          <w:t>Comic DAYS</w:t>
        </w:r>
      </w:hyperlink>
      <w:r w:rsidR="004A320B" w:rsidRPr="001D1C0A">
        <w:rPr>
          <w:rFonts w:ascii="標楷體" w:eastAsia="標楷體" w:hAnsi="標楷體"/>
        </w:rPr>
        <w:t>開始連載。劇情描述</w:t>
      </w:r>
      <w:hyperlink r:id="rId11" w:tooltip="三國" w:history="1">
        <w:r w:rsidR="004A320B" w:rsidRPr="001D1C0A">
          <w:rPr>
            <w:rFonts w:ascii="標楷體" w:eastAsia="標楷體" w:hAnsi="標楷體"/>
            <w:u w:val="single"/>
          </w:rPr>
          <w:t>三國</w:t>
        </w:r>
      </w:hyperlink>
      <w:r w:rsidR="004A320B" w:rsidRPr="001D1C0A">
        <w:rPr>
          <w:rFonts w:ascii="標楷體" w:eastAsia="標楷體" w:hAnsi="標楷體"/>
        </w:rPr>
        <w:t>時代，</w:t>
      </w:r>
      <w:hyperlink r:id="rId12" w:tooltip="蜀漢" w:history="1">
        <w:r w:rsidR="004A320B" w:rsidRPr="001D1C0A">
          <w:rPr>
            <w:rFonts w:ascii="標楷體" w:eastAsia="標楷體" w:hAnsi="標楷體"/>
            <w:u w:val="single"/>
          </w:rPr>
          <w:t>蜀漢</w:t>
        </w:r>
      </w:hyperlink>
      <w:r w:rsidR="004A320B" w:rsidRPr="001D1C0A">
        <w:rPr>
          <w:rFonts w:ascii="標楷體" w:eastAsia="標楷體" w:hAnsi="標楷體"/>
        </w:rPr>
        <w:t>丞相</w:t>
      </w:r>
      <w:hyperlink r:id="rId13" w:tooltip="諸葛亮" w:history="1">
        <w:r w:rsidR="004A320B" w:rsidRPr="001D1C0A">
          <w:rPr>
            <w:rFonts w:ascii="標楷體" w:eastAsia="標楷體" w:hAnsi="標楷體"/>
            <w:u w:val="single"/>
          </w:rPr>
          <w:t>諸葛亮</w:t>
        </w:r>
      </w:hyperlink>
      <w:r w:rsidR="004A320B" w:rsidRPr="001D1C0A">
        <w:rPr>
          <w:rFonts w:ascii="標楷體" w:eastAsia="標楷體" w:hAnsi="標楷體"/>
        </w:rPr>
        <w:t>（</w:t>
      </w:r>
      <w:hyperlink r:id="rId14" w:tooltip="表字" w:history="1">
        <w:r w:rsidR="004A320B" w:rsidRPr="001D1C0A">
          <w:rPr>
            <w:rFonts w:ascii="標楷體" w:eastAsia="標楷體" w:hAnsi="標楷體"/>
          </w:rPr>
          <w:t>字</w:t>
        </w:r>
      </w:hyperlink>
      <w:r w:rsidR="004A320B" w:rsidRPr="001D1C0A">
        <w:rPr>
          <w:rFonts w:ascii="標楷體" w:eastAsia="標楷體" w:hAnsi="標楷體"/>
          <w:u w:val="single"/>
        </w:rPr>
        <w:t>孔明</w:t>
      </w:r>
      <w:r w:rsidR="004A320B" w:rsidRPr="001D1C0A">
        <w:rPr>
          <w:rFonts w:ascii="標楷體" w:eastAsia="標楷體" w:hAnsi="標楷體"/>
        </w:rPr>
        <w:t>）在</w:t>
      </w:r>
      <w:r w:rsidR="004A320B" w:rsidRPr="001D1C0A">
        <w:rPr>
          <w:rFonts w:ascii="標楷體" w:eastAsia="標楷體" w:hAnsi="標楷體"/>
          <w:u w:val="single"/>
        </w:rPr>
        <w:t>五丈原</w:t>
      </w:r>
      <w:r w:rsidR="004A320B" w:rsidRPr="001D1C0A">
        <w:rPr>
          <w:rFonts w:ascii="標楷體" w:eastAsia="標楷體" w:hAnsi="標楷體" w:hint="eastAsia"/>
        </w:rPr>
        <w:t>之戰</w:t>
      </w:r>
      <w:r w:rsidR="004A320B" w:rsidRPr="001D1C0A">
        <w:rPr>
          <w:rFonts w:ascii="標楷體" w:eastAsia="標楷體" w:hAnsi="標楷體"/>
        </w:rPr>
        <w:t>中病死，醒過來後發現自己以年輕之姿轉生到正在舉辦</w:t>
      </w:r>
      <w:hyperlink r:id="rId15" w:tooltip="萬聖夜" w:history="1">
        <w:r w:rsidR="004A320B" w:rsidRPr="001D1C0A">
          <w:rPr>
            <w:rFonts w:ascii="標楷體" w:eastAsia="標楷體" w:hAnsi="標楷體"/>
          </w:rPr>
          <w:t>萬聖夜</w:t>
        </w:r>
      </w:hyperlink>
      <w:r w:rsidR="004A320B" w:rsidRPr="001D1C0A">
        <w:rPr>
          <w:rFonts w:ascii="標楷體" w:eastAsia="標楷體" w:hAnsi="標楷體"/>
        </w:rPr>
        <w:t>遊行的現代</w:t>
      </w:r>
      <w:r w:rsidR="004A320B" w:rsidRPr="001D1C0A">
        <w:rPr>
          <w:rFonts w:ascii="標楷體" w:eastAsia="標楷體" w:hAnsi="標楷體"/>
          <w:u w:val="single"/>
        </w:rPr>
        <w:t>日本</w:t>
      </w:r>
      <w:r w:rsidR="004A320B" w:rsidRPr="001D1C0A">
        <w:rPr>
          <w:rFonts w:ascii="標楷體" w:eastAsia="標楷體" w:hAnsi="標楷體" w:hint="eastAsia"/>
        </w:rPr>
        <w:t>的</w:t>
      </w:r>
      <w:r w:rsidR="004A320B" w:rsidRPr="001D1C0A">
        <w:rPr>
          <w:rFonts w:ascii="標楷體" w:eastAsia="標楷體" w:hAnsi="標楷體"/>
          <w:u w:val="single"/>
        </w:rPr>
        <w:t>東京</w:t>
      </w:r>
      <w:r w:rsidR="004A320B" w:rsidRPr="001D1C0A">
        <w:rPr>
          <w:rFonts w:ascii="標楷體" w:eastAsia="標楷體" w:hAnsi="標楷體" w:hint="eastAsia"/>
        </w:rPr>
        <w:t xml:space="preserve"> </w:t>
      </w:r>
      <w:hyperlink r:id="rId16" w:tooltip="澀谷" w:history="1">
        <w:r w:rsidR="004A320B" w:rsidRPr="001D1C0A">
          <w:rPr>
            <w:rFonts w:ascii="標楷體" w:eastAsia="標楷體" w:hAnsi="標楷體"/>
            <w:u w:val="single"/>
          </w:rPr>
          <w:t>澀谷</w:t>
        </w:r>
      </w:hyperlink>
      <w:r w:rsidR="004A320B" w:rsidRPr="001D1C0A">
        <w:rPr>
          <w:rFonts w:ascii="標楷體" w:eastAsia="標楷體" w:hAnsi="標楷體" w:hint="eastAsia"/>
          <w:u w:val="single"/>
        </w:rPr>
        <w:t>區</w:t>
      </w:r>
      <w:r w:rsidR="004A320B" w:rsidRPr="001D1C0A">
        <w:rPr>
          <w:rFonts w:ascii="標楷體" w:eastAsia="標楷體" w:hAnsi="標楷體"/>
        </w:rPr>
        <w:t>。</w:t>
      </w:r>
      <w:r w:rsidR="004A320B" w:rsidRPr="001D1C0A">
        <w:rPr>
          <w:rFonts w:ascii="標楷體" w:eastAsia="標楷體" w:hAnsi="標楷體"/>
          <w:u w:val="single"/>
        </w:rPr>
        <w:t>孔明</w:t>
      </w:r>
      <w:r w:rsidR="004A320B" w:rsidRPr="001D1C0A">
        <w:rPr>
          <w:rFonts w:ascii="標楷體" w:eastAsia="標楷體" w:hAnsi="標楷體"/>
        </w:rPr>
        <w:t>在夜店與</w:t>
      </w:r>
      <w:hyperlink r:id="rId17" w:tooltip="創作歌手" w:history="1">
        <w:r w:rsidR="004A320B" w:rsidRPr="001D1C0A">
          <w:rPr>
            <w:rFonts w:ascii="標楷體" w:eastAsia="標楷體" w:hAnsi="標楷體"/>
          </w:rPr>
          <w:t>創作歌手</w:t>
        </w:r>
      </w:hyperlink>
      <w:r w:rsidR="004A320B" w:rsidRPr="001D1C0A">
        <w:rPr>
          <w:rFonts w:ascii="標楷體" w:eastAsia="標楷體" w:hAnsi="標楷體"/>
          <w:u w:val="single"/>
        </w:rPr>
        <w:t>月見英子</w:t>
      </w:r>
      <w:r w:rsidR="004A320B" w:rsidRPr="001D1C0A">
        <w:rPr>
          <w:rFonts w:ascii="標楷體" w:eastAsia="標楷體" w:hAnsi="標楷體"/>
        </w:rPr>
        <w:t>相遇，為了實現她的夢想而以</w:t>
      </w:r>
      <w:hyperlink r:id="rId18" w:tooltip="軍師" w:history="1">
        <w:r w:rsidR="004A320B" w:rsidRPr="001D1C0A">
          <w:rPr>
            <w:rFonts w:ascii="標楷體" w:eastAsia="標楷體" w:hAnsi="標楷體"/>
          </w:rPr>
          <w:t>軍師</w:t>
        </w:r>
      </w:hyperlink>
      <w:r w:rsidR="004A320B" w:rsidRPr="001D1C0A">
        <w:rPr>
          <w:rFonts w:ascii="標楷體" w:eastAsia="標楷體" w:hAnsi="標楷體"/>
        </w:rPr>
        <w:t>身分活躍於現代的故事。</w:t>
      </w:r>
      <w:r w:rsidR="004A320B" w:rsidRPr="001D1C0A">
        <w:rPr>
          <w:rFonts w:ascii="標楷體" w:eastAsia="標楷體" w:hAnsi="標楷體" w:hint="eastAsia"/>
        </w:rPr>
        <w:t>」關於上述介紹，可推測</w:t>
      </w:r>
      <w:r w:rsidR="004A320B" w:rsidRPr="001D1C0A">
        <w:rPr>
          <w:rFonts w:ascii="標楷體" w:eastAsia="標楷體" w:hAnsi="標楷體"/>
          <w:u w:val="wave"/>
        </w:rPr>
        <w:t>派對咖孔明</w:t>
      </w:r>
      <w:r w:rsidR="004A320B" w:rsidRPr="001D1C0A">
        <w:rPr>
          <w:rFonts w:ascii="標楷體" w:eastAsia="標楷體" w:hAnsi="標楷體" w:hint="eastAsia"/>
        </w:rPr>
        <w:t>的劇情由</w:t>
      </w:r>
      <w:r w:rsidR="004A320B" w:rsidRPr="001D1C0A">
        <w:rPr>
          <w:rFonts w:ascii="標楷體" w:eastAsia="標楷體" w:hAnsi="標楷體" w:hint="eastAsia"/>
          <w:u w:val="wave"/>
        </w:rPr>
        <w:t>三國演義</w:t>
      </w:r>
      <w:r w:rsidR="004A320B" w:rsidRPr="001D1C0A">
        <w:rPr>
          <w:rFonts w:ascii="標楷體" w:eastAsia="標楷體" w:hAnsi="標楷體" w:hint="eastAsia"/>
        </w:rPr>
        <w:t>中哪一回內容延伸而來？</w:t>
      </w:r>
    </w:p>
    <w:p w:rsidR="00B07509" w:rsidRDefault="004A320B" w:rsidP="00B07509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(A)</w:t>
      </w:r>
      <w:r w:rsidRPr="001D1C0A">
        <w:rPr>
          <w:rFonts w:ascii="標楷體" w:eastAsia="標楷體" w:hAnsi="標楷體"/>
          <w:u w:val="single"/>
        </w:rPr>
        <w:t>諸葛亮</w:t>
      </w:r>
      <w:r w:rsidRPr="001D1C0A">
        <w:rPr>
          <w:rFonts w:ascii="標楷體" w:eastAsia="標楷體" w:hAnsi="標楷體"/>
        </w:rPr>
        <w:t>大破</w:t>
      </w:r>
      <w:r w:rsidRPr="001D1C0A">
        <w:rPr>
          <w:rFonts w:ascii="標楷體" w:eastAsia="標楷體" w:hAnsi="標楷體"/>
          <w:u w:val="single"/>
        </w:rPr>
        <w:t>魏</w:t>
      </w:r>
      <w:r w:rsidRPr="001D1C0A">
        <w:rPr>
          <w:rFonts w:ascii="標楷體" w:eastAsia="標楷體" w:hAnsi="標楷體"/>
        </w:rPr>
        <w:t>兵</w:t>
      </w:r>
      <w:r w:rsidRPr="001D1C0A">
        <w:rPr>
          <w:rFonts w:ascii="標楷體" w:eastAsia="標楷體" w:hAnsi="標楷體" w:hint="eastAsia"/>
        </w:rPr>
        <w:t>／</w:t>
      </w:r>
      <w:r w:rsidRPr="001D1C0A">
        <w:rPr>
          <w:rFonts w:ascii="標楷體" w:eastAsia="標楷體" w:hAnsi="標楷體"/>
          <w:u w:val="single"/>
        </w:rPr>
        <w:t>司馬懿</w:t>
      </w:r>
      <w:r w:rsidRPr="001D1C0A">
        <w:rPr>
          <w:rFonts w:ascii="標楷體" w:eastAsia="標楷體" w:hAnsi="標楷體"/>
        </w:rPr>
        <w:t>入寇西</w:t>
      </w:r>
      <w:r w:rsidRPr="001D1C0A">
        <w:rPr>
          <w:rFonts w:ascii="標楷體" w:eastAsia="標楷體" w:hAnsi="標楷體"/>
          <w:u w:val="single"/>
        </w:rPr>
        <w:t>蜀</w:t>
      </w:r>
      <w:r w:rsidRPr="001D1C0A">
        <w:rPr>
          <w:rFonts w:ascii="標楷體" w:eastAsia="標楷體" w:hAnsi="標楷體" w:hint="eastAsia"/>
        </w:rPr>
        <w:t xml:space="preserve"> </w:t>
      </w:r>
    </w:p>
    <w:p w:rsidR="00B07509" w:rsidRDefault="004A320B" w:rsidP="00B07509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(B)</w:t>
      </w:r>
      <w:r w:rsidRPr="001D1C0A">
        <w:rPr>
          <w:rFonts w:ascii="標楷體" w:eastAsia="標楷體" w:hAnsi="標楷體"/>
        </w:rPr>
        <w:t>治風疾神醫身死</w:t>
      </w:r>
      <w:r w:rsidRPr="001D1C0A">
        <w:rPr>
          <w:rFonts w:ascii="標楷體" w:eastAsia="標楷體" w:hAnsi="標楷體" w:hint="eastAsia"/>
        </w:rPr>
        <w:t>／</w:t>
      </w:r>
      <w:r w:rsidRPr="001D1C0A">
        <w:rPr>
          <w:rFonts w:ascii="標楷體" w:eastAsia="標楷體" w:hAnsi="標楷體"/>
        </w:rPr>
        <w:t>傳遺命奸雄數終</w:t>
      </w:r>
      <w:r w:rsidRPr="001D1C0A">
        <w:rPr>
          <w:rFonts w:ascii="標楷體" w:eastAsia="標楷體" w:hAnsi="標楷體" w:hint="eastAsia"/>
        </w:rPr>
        <w:t xml:space="preserve"> </w:t>
      </w:r>
    </w:p>
    <w:p w:rsidR="00B07509" w:rsidRDefault="004A320B" w:rsidP="00B07509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Pr="001D1C0A">
        <w:rPr>
          <w:rFonts w:ascii="標楷體" w:eastAsia="標楷體" w:hAnsi="標楷體"/>
          <w:u w:val="single"/>
        </w:rPr>
        <w:t>劉</w:t>
      </w:r>
      <w:r w:rsidRPr="001D1C0A">
        <w:rPr>
          <w:rFonts w:ascii="標楷體" w:eastAsia="標楷體" w:hAnsi="標楷體"/>
        </w:rPr>
        <w:t>先主遺詔托孤兒</w:t>
      </w:r>
      <w:r w:rsidRPr="001D1C0A">
        <w:rPr>
          <w:rFonts w:ascii="標楷體" w:eastAsia="標楷體" w:hAnsi="標楷體" w:hint="eastAsia"/>
        </w:rPr>
        <w:t>／</w:t>
      </w:r>
      <w:r w:rsidRPr="001D1C0A">
        <w:rPr>
          <w:rFonts w:ascii="標楷體" w:eastAsia="標楷體" w:hAnsi="標楷體"/>
          <w:u w:val="single"/>
        </w:rPr>
        <w:t>諸葛亮</w:t>
      </w:r>
      <w:r w:rsidRPr="001D1C0A">
        <w:rPr>
          <w:rFonts w:ascii="標楷體" w:eastAsia="標楷體" w:hAnsi="標楷體"/>
        </w:rPr>
        <w:t>安居平五路</w:t>
      </w:r>
      <w:r w:rsidRPr="001D1C0A">
        <w:rPr>
          <w:rFonts w:ascii="標楷體" w:eastAsia="標楷體" w:hAnsi="標楷體" w:hint="eastAsia"/>
        </w:rPr>
        <w:t xml:space="preserve"> </w:t>
      </w:r>
    </w:p>
    <w:p w:rsidR="004A320B" w:rsidRPr="001D1C0A" w:rsidRDefault="004A320B" w:rsidP="00B07509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(D)</w:t>
      </w:r>
      <w:r w:rsidRPr="001D1C0A">
        <w:rPr>
          <w:rFonts w:ascii="標楷體" w:eastAsia="標楷體" w:hAnsi="標楷體"/>
        </w:rPr>
        <w:t>隕大星</w:t>
      </w:r>
      <w:r w:rsidRPr="001D1C0A">
        <w:rPr>
          <w:rFonts w:ascii="標楷體" w:eastAsia="標楷體" w:hAnsi="標楷體"/>
          <w:u w:val="single"/>
        </w:rPr>
        <w:t>漢</w:t>
      </w:r>
      <w:r w:rsidRPr="001D1C0A">
        <w:rPr>
          <w:rFonts w:ascii="標楷體" w:eastAsia="標楷體" w:hAnsi="標楷體"/>
        </w:rPr>
        <w:t>丞相歸天</w:t>
      </w:r>
      <w:r w:rsidRPr="001D1C0A">
        <w:rPr>
          <w:rFonts w:ascii="標楷體" w:eastAsia="標楷體" w:hAnsi="標楷體" w:hint="eastAsia"/>
        </w:rPr>
        <w:t>／</w:t>
      </w:r>
      <w:r w:rsidRPr="001D1C0A">
        <w:rPr>
          <w:rFonts w:ascii="標楷體" w:eastAsia="標楷體" w:hAnsi="標楷體"/>
        </w:rPr>
        <w:t>見木像</w:t>
      </w:r>
      <w:r w:rsidRPr="001D1C0A">
        <w:rPr>
          <w:rFonts w:ascii="標楷體" w:eastAsia="標楷體" w:hAnsi="標楷體"/>
          <w:u w:val="single"/>
        </w:rPr>
        <w:t>魏</w:t>
      </w:r>
      <w:r w:rsidRPr="001D1C0A">
        <w:rPr>
          <w:rFonts w:ascii="標楷體" w:eastAsia="標楷體" w:hAnsi="標楷體"/>
        </w:rPr>
        <w:t>都督喪膽</w:t>
      </w:r>
      <w:r w:rsidRPr="001D1C0A">
        <w:rPr>
          <w:rFonts w:ascii="標楷體" w:eastAsia="標楷體" w:hAnsi="標楷體" w:hint="eastAsia"/>
        </w:rPr>
        <w:t>。</w:t>
      </w:r>
    </w:p>
    <w:p w:rsidR="00457138" w:rsidRDefault="00457138" w:rsidP="003167DE">
      <w:pPr>
        <w:ind w:left="960" w:hangingChars="400" w:hanging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）2</w:t>
      </w:r>
      <w:r>
        <w:rPr>
          <w:rFonts w:ascii="標楷體" w:eastAsia="標楷體" w:hAnsi="標楷體"/>
        </w:rPr>
        <w:t>3</w:t>
      </w:r>
      <w:r w:rsidRPr="001D1C0A">
        <w:rPr>
          <w:rFonts w:ascii="標楷體" w:eastAsia="標楷體" w:hAnsi="標楷體" w:hint="eastAsia"/>
        </w:rPr>
        <w:t>.</w:t>
      </w:r>
      <w:r w:rsidRPr="001D1C0A">
        <w:rPr>
          <w:rFonts w:ascii="標楷體" w:eastAsia="標楷體" w:hAnsi="標楷體"/>
        </w:rPr>
        <w:t>「</w:t>
      </w:r>
      <w:r w:rsidRPr="0018553C">
        <w:rPr>
          <w:rFonts w:ascii="標楷體" w:eastAsia="標楷體" w:hAnsi="標楷體"/>
          <w:u w:val="wave"/>
        </w:rPr>
        <w:t>水滸傳</w:t>
      </w:r>
      <w:r w:rsidRPr="001D1C0A">
        <w:rPr>
          <w:rFonts w:ascii="標楷體" w:eastAsia="標楷體" w:hAnsi="標楷體"/>
        </w:rPr>
        <w:t>有一百零八條好漢，</w:t>
      </w:r>
      <w:r w:rsidRPr="0018553C">
        <w:rPr>
          <w:rFonts w:ascii="標楷體" w:eastAsia="標楷體" w:hAnsi="標楷體"/>
          <w:u w:val="wave"/>
        </w:rPr>
        <w:t>西遊記</w:t>
      </w:r>
      <w:r w:rsidRPr="001D1C0A">
        <w:rPr>
          <w:rFonts w:ascii="標楷體" w:eastAsia="標楷體" w:hAnsi="標楷體"/>
        </w:rPr>
        <w:t>也不是</w:t>
      </w:r>
      <w:r w:rsidRPr="002560B2">
        <w:rPr>
          <w:rFonts w:ascii="標楷體" w:eastAsia="標楷體" w:hAnsi="標楷體"/>
          <w:u w:val="single"/>
        </w:rPr>
        <w:t>唐</w:t>
      </w:r>
      <w:r w:rsidRPr="001D1C0A">
        <w:rPr>
          <w:rFonts w:ascii="標楷體" w:eastAsia="標楷體" w:hAnsi="標楷體"/>
        </w:rPr>
        <w:t>僧一人取經。雙橋好走，獨木難行。一人單挑，匹夫之勇，難以成大事。」此話含義與下列何者</w:t>
      </w:r>
      <w:r w:rsidRPr="001D1C0A">
        <w:rPr>
          <w:rFonts w:ascii="標楷體" w:eastAsia="標楷體" w:hAnsi="標楷體"/>
          <w:u w:val="double"/>
        </w:rPr>
        <w:t>不同</w:t>
      </w:r>
      <w:r w:rsidRPr="001D1C0A">
        <w:rPr>
          <w:rFonts w:ascii="標楷體" w:eastAsia="標楷體" w:hAnsi="標楷體"/>
        </w:rPr>
        <w:t>？</w:t>
      </w:r>
    </w:p>
    <w:p w:rsidR="00457138" w:rsidRDefault="00457138" w:rsidP="00457138">
      <w:pPr>
        <w:ind w:leftChars="300" w:left="720" w:firstLineChars="100" w:firstLine="2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(A)三個臭皮匠，勝過一個</w:t>
      </w:r>
      <w:r w:rsidRPr="002560B2">
        <w:rPr>
          <w:rFonts w:ascii="標楷體" w:eastAsia="標楷體" w:hAnsi="標楷體"/>
          <w:u w:val="single"/>
        </w:rPr>
        <w:t>諸葛亮</w:t>
      </w:r>
      <w:r w:rsidR="003167DE">
        <w:rPr>
          <w:rFonts w:ascii="標楷體" w:eastAsia="標楷體" w:hAnsi="標楷體" w:hint="eastAsia"/>
        </w:rPr>
        <w:t xml:space="preserve"> </w:t>
      </w:r>
      <w:r w:rsidRPr="001D1C0A">
        <w:rPr>
          <w:rFonts w:ascii="標楷體" w:eastAsia="標楷體" w:hAnsi="標楷體"/>
        </w:rPr>
        <w:t xml:space="preserve">(B)借助合作，跳出人生的低潮 </w:t>
      </w:r>
    </w:p>
    <w:p w:rsidR="00457138" w:rsidRPr="001D1C0A" w:rsidRDefault="00457138" w:rsidP="00457138">
      <w:pPr>
        <w:ind w:leftChars="300" w:left="720" w:firstLineChars="100" w:firstLine="2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="003167DE" w:rsidRPr="001D1C0A">
        <w:rPr>
          <w:rFonts w:ascii="標楷體" w:eastAsia="標楷體" w:hAnsi="標楷體"/>
        </w:rPr>
        <w:t>一夫當關，萬夫莫敵</w:t>
      </w:r>
      <w:r w:rsidR="003167DE">
        <w:rPr>
          <w:rFonts w:ascii="標楷體" w:eastAsia="標楷體" w:hAnsi="標楷體" w:hint="eastAsia"/>
        </w:rPr>
        <w:t xml:space="preserve">　</w:t>
      </w:r>
      <w:r w:rsidR="003167DE">
        <w:rPr>
          <w:rFonts w:ascii="標楷體" w:eastAsia="標楷體" w:hAnsi="標楷體"/>
        </w:rPr>
        <w:t xml:space="preserve">　　　 </w:t>
      </w:r>
      <w:r w:rsidRPr="001D1C0A">
        <w:rPr>
          <w:rFonts w:ascii="標楷體" w:eastAsia="標楷體" w:hAnsi="標楷體"/>
        </w:rPr>
        <w:t>(D)</w:t>
      </w:r>
      <w:r w:rsidR="003167DE" w:rsidRPr="001D1C0A">
        <w:rPr>
          <w:rFonts w:ascii="標楷體" w:eastAsia="標楷體" w:hAnsi="標楷體"/>
        </w:rPr>
        <w:t>一根筷子容易斷，十根筷子不易斷</w:t>
      </w:r>
      <w:r w:rsidR="003167DE">
        <w:rPr>
          <w:rFonts w:ascii="標楷體" w:eastAsia="標楷體" w:hAnsi="標楷體" w:hint="eastAsia"/>
        </w:rPr>
        <w:t>。</w:t>
      </w:r>
    </w:p>
    <w:p w:rsidR="00457138" w:rsidRDefault="00457138" w:rsidP="003167DE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）24</w:t>
      </w:r>
      <w:r w:rsidRPr="001D1C0A">
        <w:rPr>
          <w:rFonts w:ascii="標楷體" w:eastAsia="標楷體" w:hAnsi="標楷體" w:hint="eastAsia"/>
        </w:rPr>
        <w:t>.「去年元夜時，花市燈如晝。月上柳梢頭，人約黃昏後。今年元夜時，月與燈依舊。不見去年人，淚溼春衫袖。」（</w:t>
      </w:r>
      <w:r w:rsidRPr="001D1C0A">
        <w:rPr>
          <w:rFonts w:ascii="標楷體" w:eastAsia="標楷體" w:hAnsi="標楷體" w:hint="eastAsia"/>
          <w:u w:val="single"/>
        </w:rPr>
        <w:t>歐陽脩</w:t>
      </w:r>
      <w:r w:rsidRPr="001D1C0A">
        <w:rPr>
          <w:rFonts w:ascii="標楷體" w:eastAsia="標楷體" w:hAnsi="標楷體" w:hint="eastAsia"/>
          <w:w w:val="25"/>
        </w:rPr>
        <w:t xml:space="preserve">　</w:t>
      </w:r>
      <w:r w:rsidRPr="001D1C0A">
        <w:rPr>
          <w:rFonts w:ascii="標楷體" w:eastAsia="標楷體" w:hAnsi="標楷體" w:hint="eastAsia"/>
          <w:u w:val="wave"/>
        </w:rPr>
        <w:t>生查子</w:t>
      </w:r>
      <w:r w:rsidRPr="001D1C0A">
        <w:rPr>
          <w:rFonts w:ascii="標楷體" w:eastAsia="標楷體" w:hAnsi="標楷體" w:hint="eastAsia"/>
        </w:rPr>
        <w:t xml:space="preserve">）詞中所抒情意與下列何者最接近？　</w:t>
      </w:r>
    </w:p>
    <w:p w:rsidR="00457138" w:rsidRDefault="00457138" w:rsidP="00457138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Pr="001D1C0A">
        <w:rPr>
          <w:rFonts w:ascii="標楷體" w:eastAsia="標楷體" w:hAnsi="標楷體" w:hint="eastAsia"/>
        </w:rPr>
        <w:t>衣帶漸寬終不悔，為伊消得人</w:t>
      </w:r>
      <w:r>
        <w:rPr>
          <w:rFonts w:ascii="標楷體" w:eastAsia="標楷體" w:hAnsi="標楷體" w:hint="eastAsia"/>
        </w:rPr>
        <w:t xml:space="preserve">憔悴 </w:t>
      </w:r>
      <w:r w:rsidRPr="001D1C0A">
        <w:rPr>
          <w:rFonts w:ascii="標楷體" w:eastAsia="標楷體" w:hAnsi="標楷體"/>
        </w:rPr>
        <w:t>(B)</w:t>
      </w:r>
      <w:r w:rsidRPr="001D1C0A">
        <w:rPr>
          <w:rFonts w:ascii="標楷體" w:eastAsia="標楷體" w:hAnsi="標楷體" w:hint="eastAsia"/>
        </w:rPr>
        <w:t>勸君更盡一杯酒，西出</w:t>
      </w:r>
      <w:r w:rsidRPr="001D1C0A">
        <w:rPr>
          <w:rFonts w:ascii="標楷體" w:eastAsia="標楷體" w:hAnsi="標楷體" w:hint="eastAsia"/>
          <w:u w:val="single"/>
        </w:rPr>
        <w:t>陽關</w:t>
      </w:r>
      <w:r w:rsidRPr="001D1C0A">
        <w:rPr>
          <w:rFonts w:ascii="標楷體" w:eastAsia="標楷體" w:hAnsi="標楷體" w:hint="eastAsia"/>
        </w:rPr>
        <w:t xml:space="preserve">無故人　</w:t>
      </w:r>
    </w:p>
    <w:p w:rsidR="00457138" w:rsidRPr="001D1C0A" w:rsidRDefault="00457138" w:rsidP="00457138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="003167DE" w:rsidRPr="001D1C0A">
        <w:rPr>
          <w:rFonts w:ascii="標楷體" w:eastAsia="標楷體" w:hAnsi="標楷體" w:hint="eastAsia"/>
        </w:rPr>
        <w:t>人面不知何處去，桃花依舊笑春風</w:t>
      </w:r>
      <w:r w:rsidR="003167DE">
        <w:rPr>
          <w:rFonts w:ascii="標楷體" w:eastAsia="標楷體" w:hAnsi="標楷體" w:hint="eastAsia"/>
        </w:rPr>
        <w:t xml:space="preserve"> </w:t>
      </w:r>
      <w:r w:rsidRPr="001D1C0A">
        <w:rPr>
          <w:rFonts w:ascii="標楷體" w:eastAsia="標楷體" w:hAnsi="標楷體"/>
        </w:rPr>
        <w:t>(D)</w:t>
      </w:r>
      <w:r w:rsidR="003167DE">
        <w:rPr>
          <w:rFonts w:ascii="標楷體" w:eastAsia="標楷體" w:hAnsi="標楷體" w:hint="eastAsia"/>
        </w:rPr>
        <w:t>東邊日出西邊雨，道是無晴卻有晴</w:t>
      </w:r>
      <w:r w:rsidRPr="001D1C0A">
        <w:rPr>
          <w:rFonts w:ascii="標楷體" w:eastAsia="標楷體" w:hAnsi="標楷體" w:hint="eastAsia"/>
        </w:rPr>
        <w:t>。</w:t>
      </w:r>
    </w:p>
    <w:p w:rsidR="006E20A1" w:rsidRDefault="00457138" w:rsidP="006E20A1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）2</w:t>
      </w:r>
      <w:r>
        <w:rPr>
          <w:rFonts w:ascii="標楷體" w:eastAsia="標楷體" w:hAnsi="標楷體" w:hint="eastAsia"/>
        </w:rPr>
        <w:t>5</w:t>
      </w:r>
      <w:r w:rsidRPr="001D1C0A">
        <w:rPr>
          <w:rFonts w:ascii="標楷體" w:eastAsia="標楷體" w:hAnsi="標楷體" w:hint="eastAsia"/>
        </w:rPr>
        <w:t>.</w:t>
      </w:r>
      <w:bookmarkStart w:id="1" w:name="Q_b286d859c68c4b1f9f5ff4d4e44e3407"/>
      <w:r w:rsidR="006E20A1">
        <w:rPr>
          <w:rFonts w:ascii="標楷體" w:eastAsia="標楷體" w:hAnsi="標楷體" w:hint="eastAsia"/>
        </w:rPr>
        <w:t>「時然後言，人不厭其言。」這句話的涵義，與下列何者最接近？</w:t>
      </w:r>
      <w:r w:rsidR="006E20A1" w:rsidRPr="006E20A1">
        <w:rPr>
          <w:rFonts w:ascii="標楷體" w:eastAsia="標楷體" w:hAnsi="標楷體" w:hint="eastAsia"/>
        </w:rPr>
        <w:t xml:space="preserve">　</w:t>
      </w:r>
    </w:p>
    <w:p w:rsidR="006E20A1" w:rsidRDefault="006E20A1" w:rsidP="006E20A1">
      <w:pPr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Pr="006E20A1">
        <w:rPr>
          <w:rFonts w:ascii="標楷體" w:eastAsia="標楷體" w:hAnsi="標楷體" w:hint="eastAsia"/>
        </w:rPr>
        <w:t xml:space="preserve">沉默是金，可免禍從口出　</w:t>
      </w:r>
      <w:r w:rsidRPr="001D1C0A">
        <w:rPr>
          <w:rFonts w:ascii="標楷體" w:eastAsia="標楷體" w:hAnsi="標楷體"/>
        </w:rPr>
        <w:t>(B)</w:t>
      </w:r>
      <w:r w:rsidRPr="006E20A1">
        <w:rPr>
          <w:rFonts w:ascii="標楷體" w:eastAsia="標楷體" w:hAnsi="標楷體" w:hint="eastAsia"/>
        </w:rPr>
        <w:t xml:space="preserve">善傾聽者，聞言必加審查　</w:t>
      </w:r>
    </w:p>
    <w:p w:rsidR="006E20A1" w:rsidRDefault="006E20A1" w:rsidP="006E20A1">
      <w:pPr>
        <w:adjustRightInd w:val="0"/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Pr="006E20A1">
        <w:rPr>
          <w:rFonts w:ascii="標楷體" w:eastAsia="標楷體" w:hAnsi="標楷體" w:hint="eastAsia"/>
        </w:rPr>
        <w:t xml:space="preserve">適時發言，方為人所接受　</w:t>
      </w:r>
      <w:r w:rsidRPr="001D1C0A">
        <w:rPr>
          <w:rFonts w:ascii="標楷體" w:eastAsia="標楷體" w:hAnsi="標楷體"/>
        </w:rPr>
        <w:t>(D)</w:t>
      </w:r>
      <w:r w:rsidRPr="006E20A1">
        <w:rPr>
          <w:rFonts w:ascii="標楷體" w:eastAsia="標楷體" w:hAnsi="標楷體" w:hint="eastAsia"/>
        </w:rPr>
        <w:t>經常練習，言語方能動聽。</w:t>
      </w:r>
      <w:bookmarkEnd w:id="1"/>
    </w:p>
    <w:p w:rsidR="00FC4BCB" w:rsidRPr="00457138" w:rsidRDefault="00FC4BCB" w:rsidP="006E20A1">
      <w:pPr>
        <w:ind w:left="720" w:hangingChars="300" w:hanging="720"/>
        <w:rPr>
          <w:rFonts w:ascii="標楷體" w:eastAsia="標楷體" w:hAnsi="標楷體"/>
        </w:rPr>
      </w:pPr>
    </w:p>
    <w:p w:rsidR="004A320B" w:rsidRPr="001D1C0A" w:rsidRDefault="004A320B" w:rsidP="0018553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ind w:firstLineChars="200" w:firstLine="48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u w:val="single"/>
          <w:shd w:val="clear" w:color="auto" w:fill="FFFFFF"/>
        </w:rPr>
        <w:lastRenderedPageBreak/>
        <w:t>孔明</w:t>
      </w:r>
      <w:r w:rsidRPr="001D1C0A">
        <w:rPr>
          <w:rFonts w:ascii="標楷體" w:eastAsia="標楷體" w:hAnsi="標楷體" w:hint="eastAsia"/>
          <w:shd w:val="clear" w:color="auto" w:fill="FFFFFF"/>
        </w:rPr>
        <w:t>引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蜀</w:t>
      </w:r>
      <w:r w:rsidRPr="001D1C0A">
        <w:rPr>
          <w:rFonts w:ascii="標楷體" w:eastAsia="標楷體" w:hAnsi="標楷體" w:hint="eastAsia"/>
          <w:shd w:val="clear" w:color="auto" w:fill="FFFFFF"/>
        </w:rPr>
        <w:t>兵三十四萬，分五路而進，令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姜維</w:t>
      </w:r>
      <w:r w:rsidRPr="001D1C0A">
        <w:rPr>
          <w:rFonts w:ascii="標楷體" w:eastAsia="標楷體" w:hAnsi="標楷體" w:hint="eastAsia"/>
          <w:shd w:val="clear" w:color="auto" w:fill="FFFFFF"/>
        </w:rPr>
        <w:t>、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魏延</w:t>
      </w:r>
      <w:r w:rsidRPr="001D1C0A">
        <w:rPr>
          <w:rFonts w:ascii="標楷體" w:eastAsia="標楷體" w:hAnsi="標楷體" w:hint="eastAsia"/>
          <w:shd w:val="clear" w:color="auto" w:fill="FFFFFF"/>
        </w:rPr>
        <w:t>爲先鋒，皆出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祁山</w:t>
      </w:r>
      <w:r w:rsidRPr="001D1C0A">
        <w:rPr>
          <w:rFonts w:ascii="標楷體" w:eastAsia="標楷體" w:hAnsi="標楷體" w:hint="eastAsia"/>
          <w:shd w:val="clear" w:color="auto" w:fill="FFFFFF"/>
        </w:rPr>
        <w:t>取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齊</w:t>
      </w:r>
      <w:r w:rsidRPr="001D1C0A">
        <w:rPr>
          <w:rFonts w:ascii="標楷體" w:eastAsia="標楷體" w:hAnsi="標楷體" w:hint="eastAsia"/>
          <w:shd w:val="clear" w:color="auto" w:fill="FFFFFF"/>
        </w:rPr>
        <w:t>；令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李恢</w:t>
      </w:r>
      <w:r w:rsidRPr="001D1C0A">
        <w:rPr>
          <w:rFonts w:ascii="標楷體" w:eastAsia="標楷體" w:hAnsi="標楷體" w:hint="eastAsia"/>
          <w:shd w:val="clear" w:color="auto" w:fill="FFFFFF"/>
        </w:rPr>
        <w:t>先運糧草於斜谷道口伺候。卻說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魏國</w:t>
      </w:r>
      <w:r w:rsidRPr="001D1C0A">
        <w:rPr>
          <w:rFonts w:ascii="標楷體" w:eastAsia="標楷體" w:hAnsi="標楷體" w:hint="eastAsia"/>
          <w:shd w:val="clear" w:color="auto" w:fill="FFFFFF"/>
        </w:rPr>
        <w:t>因舊歲有青龍自摩坡井內而出，改爲</w:t>
      </w:r>
      <w:r w:rsidRPr="002560B2">
        <w:rPr>
          <w:rFonts w:ascii="標楷體" w:eastAsia="標楷體" w:hAnsi="標楷體" w:hint="eastAsia"/>
          <w:u w:val="single"/>
          <w:shd w:val="clear" w:color="auto" w:fill="FFFFFF"/>
        </w:rPr>
        <w:t>青龍</w:t>
      </w:r>
      <w:r w:rsidRPr="001D1C0A">
        <w:rPr>
          <w:rFonts w:ascii="標楷體" w:eastAsia="標楷體" w:hAnsi="標楷體" w:hint="eastAsia"/>
          <w:shd w:val="clear" w:color="auto" w:fill="FFFFFF"/>
        </w:rPr>
        <w:t>元年。此時乃</w:t>
      </w:r>
      <w:r w:rsidRPr="002560B2">
        <w:rPr>
          <w:rFonts w:ascii="標楷體" w:eastAsia="標楷體" w:hAnsi="標楷體" w:hint="eastAsia"/>
          <w:u w:val="single"/>
          <w:shd w:val="clear" w:color="auto" w:fill="FFFFFF"/>
        </w:rPr>
        <w:t>青龍</w:t>
      </w:r>
      <w:r w:rsidRPr="001D1C0A">
        <w:rPr>
          <w:rFonts w:ascii="標楷體" w:eastAsia="標楷體" w:hAnsi="標楷體" w:hint="eastAsia"/>
          <w:shd w:val="clear" w:color="auto" w:fill="FFFFFF"/>
        </w:rPr>
        <w:t>二年春二月也。近臣奏曰：「邊官飛報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蜀</w:t>
      </w:r>
      <w:r w:rsidRPr="001D1C0A">
        <w:rPr>
          <w:rFonts w:ascii="標楷體" w:eastAsia="標楷體" w:hAnsi="標楷體" w:hint="eastAsia"/>
          <w:shd w:val="clear" w:color="auto" w:fill="FFFFFF"/>
        </w:rPr>
        <w:t>兵三十餘萬，分五路復出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祁山</w:t>
      </w:r>
      <w:r w:rsidRPr="001D1C0A">
        <w:rPr>
          <w:rFonts w:ascii="標楷體" w:eastAsia="標楷體" w:hAnsi="標楷體" w:hint="eastAsia"/>
          <w:shd w:val="clear" w:color="auto" w:fill="FFFFFF"/>
        </w:rPr>
        <w:t>。」魏主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曹睿</w:t>
      </w:r>
      <w:r w:rsidRPr="001D1C0A">
        <w:rPr>
          <w:rFonts w:ascii="標楷體" w:eastAsia="標楷體" w:hAnsi="標楷體" w:hint="eastAsia"/>
          <w:shd w:val="clear" w:color="auto" w:fill="FFFFFF"/>
        </w:rPr>
        <w:t>大驚，急召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司馬懿</w:t>
      </w:r>
      <w:r w:rsidRPr="001D1C0A">
        <w:rPr>
          <w:rFonts w:ascii="標楷體" w:eastAsia="標楷體" w:hAnsi="標楷體" w:hint="eastAsia"/>
          <w:shd w:val="clear" w:color="auto" w:fill="FFFFFF"/>
        </w:rPr>
        <w:t>至，謂曰：「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蜀</w:t>
      </w:r>
      <w:r w:rsidRPr="001D1C0A">
        <w:rPr>
          <w:rFonts w:ascii="標楷體" w:eastAsia="標楷體" w:hAnsi="標楷體" w:hint="eastAsia"/>
          <w:shd w:val="clear" w:color="auto" w:fill="FFFFFF"/>
        </w:rPr>
        <w:t>人三年不曾入寇，今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諸葛亮</w:t>
      </w:r>
      <w:r w:rsidRPr="001D1C0A">
        <w:rPr>
          <w:rFonts w:ascii="標楷體" w:eastAsia="標楷體" w:hAnsi="標楷體" w:hint="eastAsia"/>
          <w:shd w:val="clear" w:color="auto" w:fill="FFFFFF"/>
        </w:rPr>
        <w:t>又出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祁山</w:t>
      </w:r>
      <w:r w:rsidRPr="001D1C0A">
        <w:rPr>
          <w:rFonts w:ascii="標楷體" w:eastAsia="標楷體" w:hAnsi="標楷體" w:hint="eastAsia"/>
          <w:shd w:val="clear" w:color="auto" w:fill="FFFFFF"/>
        </w:rPr>
        <w:t>，如之奈何？」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懿</w:t>
      </w:r>
      <w:r w:rsidRPr="001D1C0A">
        <w:rPr>
          <w:rFonts w:ascii="標楷體" w:eastAsia="標楷體" w:hAnsi="標楷體" w:hint="eastAsia"/>
          <w:shd w:val="clear" w:color="auto" w:fill="FFFFFF"/>
        </w:rPr>
        <w:t>奏曰：「臣夜觀天象，見中原旺氣正盛，奎星犯太白，不利於西川。今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孔明</w:t>
      </w:r>
      <w:r w:rsidRPr="001D1C0A">
        <w:rPr>
          <w:rFonts w:ascii="標楷體" w:eastAsia="標楷體" w:hAnsi="標楷體" w:hint="eastAsia"/>
          <w:shd w:val="clear" w:color="auto" w:fill="FFFFFF"/>
        </w:rPr>
        <w:t>自負才智，逆天而行，乃自取敗亡也。臣託陛下洪福，當往破之。但願保四人同去。」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叡</w:t>
      </w:r>
      <w:r w:rsidRPr="001D1C0A">
        <w:rPr>
          <w:rFonts w:ascii="標楷體" w:eastAsia="標楷體" w:hAnsi="標楷體" w:hint="eastAsia"/>
          <w:shd w:val="clear" w:color="auto" w:fill="FFFFFF"/>
        </w:rPr>
        <w:t>曰：「卿保何人？」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懿</w:t>
      </w:r>
      <w:r w:rsidRPr="001D1C0A">
        <w:rPr>
          <w:rFonts w:ascii="標楷體" w:eastAsia="標楷體" w:hAnsi="標楷體" w:hint="eastAsia"/>
          <w:shd w:val="clear" w:color="auto" w:fill="FFFFFF"/>
        </w:rPr>
        <w:t>曰：「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夏侯淵</w:t>
      </w:r>
      <w:r w:rsidRPr="001D1C0A">
        <w:rPr>
          <w:rFonts w:ascii="標楷體" w:eastAsia="標楷體" w:hAnsi="標楷體" w:hint="eastAsia"/>
          <w:shd w:val="clear" w:color="auto" w:fill="FFFFFF"/>
        </w:rPr>
        <w:t>有四子：長名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霸</w:t>
      </w:r>
      <w:r w:rsidRPr="001D1C0A">
        <w:rPr>
          <w:rFonts w:ascii="標楷體" w:eastAsia="標楷體" w:hAnsi="標楷體" w:hint="eastAsia"/>
          <w:shd w:val="clear" w:color="auto" w:fill="FFFFFF"/>
        </w:rPr>
        <w:t>，字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仲權</w:t>
      </w:r>
      <w:r w:rsidRPr="001D1C0A">
        <w:rPr>
          <w:rFonts w:ascii="標楷體" w:eastAsia="標楷體" w:hAnsi="標楷體" w:hint="eastAsia"/>
          <w:shd w:val="clear" w:color="auto" w:fill="FFFFFF"/>
        </w:rPr>
        <w:t>；次名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威</w:t>
      </w:r>
      <w:r w:rsidRPr="001D1C0A">
        <w:rPr>
          <w:rFonts w:ascii="標楷體" w:eastAsia="標楷體" w:hAnsi="標楷體" w:hint="eastAsia"/>
          <w:shd w:val="clear" w:color="auto" w:fill="FFFFFF"/>
        </w:rPr>
        <w:t>，字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季權</w:t>
      </w:r>
      <w:r w:rsidRPr="001D1C0A">
        <w:rPr>
          <w:rFonts w:ascii="標楷體" w:eastAsia="標楷體" w:hAnsi="標楷體" w:hint="eastAsia"/>
          <w:shd w:val="clear" w:color="auto" w:fill="FFFFFF"/>
        </w:rPr>
        <w:t>；三名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惠</w:t>
      </w:r>
      <w:r w:rsidRPr="001D1C0A">
        <w:rPr>
          <w:rFonts w:ascii="標楷體" w:eastAsia="標楷體" w:hAnsi="標楷體" w:hint="eastAsia"/>
          <w:shd w:val="clear" w:color="auto" w:fill="FFFFFF"/>
        </w:rPr>
        <w:t>，字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雅權</w:t>
      </w:r>
      <w:r w:rsidRPr="001D1C0A">
        <w:rPr>
          <w:rFonts w:ascii="標楷體" w:eastAsia="標楷體" w:hAnsi="標楷體" w:hint="eastAsia"/>
          <w:shd w:val="clear" w:color="auto" w:fill="FFFFFF"/>
        </w:rPr>
        <w:t>；四名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和</w:t>
      </w:r>
      <w:r w:rsidRPr="001D1C0A">
        <w:rPr>
          <w:rFonts w:ascii="標楷體" w:eastAsia="標楷體" w:hAnsi="標楷體" w:hint="eastAsia"/>
          <w:shd w:val="clear" w:color="auto" w:fill="FFFFFF"/>
        </w:rPr>
        <w:t>，字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義權</w:t>
      </w:r>
      <w:r w:rsidRPr="001D1C0A">
        <w:rPr>
          <w:rFonts w:ascii="標楷體" w:eastAsia="標楷體" w:hAnsi="標楷體" w:hint="eastAsia"/>
          <w:shd w:val="clear" w:color="auto" w:fill="FFFFFF"/>
        </w:rPr>
        <w:t>。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霸</w:t>
      </w:r>
      <w:r w:rsidRPr="001D1C0A">
        <w:rPr>
          <w:rFonts w:ascii="標楷體" w:eastAsia="標楷體" w:hAnsi="標楷體" w:hint="eastAsia"/>
          <w:shd w:val="clear" w:color="auto" w:fill="FFFFFF"/>
        </w:rPr>
        <w:t>、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威</w:t>
      </w:r>
      <w:r w:rsidRPr="001D1C0A">
        <w:rPr>
          <w:rFonts w:ascii="標楷體" w:eastAsia="標楷體" w:hAnsi="標楷體" w:hint="eastAsia"/>
          <w:shd w:val="clear" w:color="auto" w:fill="FFFFFF"/>
        </w:rPr>
        <w:t>二人，弓馬熟嫻；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惠</w:t>
      </w:r>
      <w:r w:rsidRPr="001D1C0A">
        <w:rPr>
          <w:rFonts w:ascii="標楷體" w:eastAsia="標楷體" w:hAnsi="標楷體" w:hint="eastAsia"/>
          <w:shd w:val="clear" w:color="auto" w:fill="FFFFFF"/>
        </w:rPr>
        <w:t>、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和</w:t>
      </w:r>
      <w:r w:rsidRPr="001D1C0A">
        <w:rPr>
          <w:rFonts w:ascii="標楷體" w:eastAsia="標楷體" w:hAnsi="標楷體" w:hint="eastAsia"/>
          <w:shd w:val="clear" w:color="auto" w:fill="FFFFFF"/>
        </w:rPr>
        <w:t>二人，諳知韜略。此四人常欲爲父報仇。臣今保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夏侯霸</w:t>
      </w:r>
      <w:r w:rsidRPr="001D1C0A">
        <w:rPr>
          <w:rFonts w:ascii="標楷體" w:eastAsia="標楷體" w:hAnsi="標楷體" w:hint="eastAsia"/>
          <w:shd w:val="clear" w:color="auto" w:fill="FFFFFF"/>
        </w:rPr>
        <w:t>、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夏侯威</w:t>
      </w:r>
      <w:r w:rsidRPr="001D1C0A">
        <w:rPr>
          <w:rFonts w:ascii="標楷體" w:eastAsia="標楷體" w:hAnsi="標楷體" w:hint="eastAsia"/>
          <w:shd w:val="clear" w:color="auto" w:fill="FFFFFF"/>
        </w:rPr>
        <w:t>爲左右先鋒，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夏侯惠</w:t>
      </w:r>
      <w:r w:rsidRPr="001D1C0A">
        <w:rPr>
          <w:rFonts w:ascii="標楷體" w:eastAsia="標楷體" w:hAnsi="標楷體" w:hint="eastAsia"/>
          <w:shd w:val="clear" w:color="auto" w:fill="FFFFFF"/>
        </w:rPr>
        <w:t>、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夏侯和</w:t>
      </w:r>
      <w:r w:rsidRPr="001D1C0A">
        <w:rPr>
          <w:rFonts w:ascii="標楷體" w:eastAsia="標楷體" w:hAnsi="標楷體" w:hint="eastAsia"/>
          <w:shd w:val="clear" w:color="auto" w:fill="FFFFFF"/>
        </w:rPr>
        <w:t>爲行軍司馬，共贊軍機，以退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蜀</w:t>
      </w:r>
      <w:r w:rsidRPr="001D1C0A">
        <w:rPr>
          <w:rFonts w:ascii="標楷體" w:eastAsia="標楷體" w:hAnsi="標楷體" w:hint="eastAsia"/>
          <w:shd w:val="clear" w:color="auto" w:fill="FFFFFF"/>
        </w:rPr>
        <w:t>兵。」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叡</w:t>
      </w:r>
      <w:r w:rsidRPr="001D1C0A">
        <w:rPr>
          <w:rFonts w:ascii="標楷體" w:eastAsia="標楷體" w:hAnsi="標楷體" w:hint="eastAsia"/>
          <w:shd w:val="clear" w:color="auto" w:fill="FFFFFF"/>
        </w:rPr>
        <w:t>曰：「向者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夏侯楙</w:t>
      </w:r>
      <w:r w:rsidRPr="001D1C0A">
        <w:rPr>
          <w:rFonts w:ascii="標楷體" w:eastAsia="標楷體" w:hAnsi="標楷體" w:hint="eastAsia"/>
          <w:shd w:val="clear" w:color="auto" w:fill="FFFFFF"/>
        </w:rPr>
        <w:t>駙馬違誤軍機，失陷了許多人馬，至今羞慚不回。今此四人，亦與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楙</w:t>
      </w:r>
      <w:r w:rsidRPr="001D1C0A">
        <w:rPr>
          <w:rFonts w:ascii="標楷體" w:eastAsia="標楷體" w:hAnsi="標楷體" w:hint="eastAsia"/>
          <w:shd w:val="clear" w:color="auto" w:fill="FFFFFF"/>
        </w:rPr>
        <w:t>同否？」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懿</w:t>
      </w:r>
      <w:r w:rsidRPr="001D1C0A">
        <w:rPr>
          <w:rFonts w:ascii="標楷體" w:eastAsia="標楷體" w:hAnsi="標楷體" w:hint="eastAsia"/>
          <w:shd w:val="clear" w:color="auto" w:fill="FFFFFF"/>
        </w:rPr>
        <w:t>曰：「此四人非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夏侯楙</w:t>
      </w:r>
      <w:r w:rsidRPr="001D1C0A">
        <w:rPr>
          <w:rFonts w:ascii="標楷體" w:eastAsia="標楷體" w:hAnsi="標楷體" w:hint="eastAsia"/>
          <w:shd w:val="clear" w:color="auto" w:fill="FFFFFF"/>
        </w:rPr>
        <w:t>所可比也。」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睿</w:t>
      </w:r>
      <w:r w:rsidRPr="001D1C0A">
        <w:rPr>
          <w:rFonts w:ascii="標楷體" w:eastAsia="標楷體" w:hAnsi="標楷體" w:hint="eastAsia"/>
          <w:shd w:val="clear" w:color="auto" w:fill="FFFFFF"/>
        </w:rPr>
        <w:t>乃從其請，即命</w:t>
      </w:r>
      <w:r w:rsidRPr="001D1C0A">
        <w:rPr>
          <w:rFonts w:ascii="標楷體" w:eastAsia="標楷體" w:hAnsi="標楷體" w:hint="eastAsia"/>
          <w:u w:val="single"/>
          <w:shd w:val="clear" w:color="auto" w:fill="FFFFFF"/>
        </w:rPr>
        <w:t>司馬懿</w:t>
      </w:r>
      <w:r w:rsidRPr="001D1C0A">
        <w:rPr>
          <w:rFonts w:ascii="標楷體" w:eastAsia="標楷體" w:hAnsi="標楷體" w:hint="eastAsia"/>
          <w:shd w:val="clear" w:color="auto" w:fill="FFFFFF"/>
        </w:rPr>
        <w:t>爲大都督，凡將士悉聽量才委用，各處兵馬皆聽調遣。</w:t>
      </w:r>
    </w:p>
    <w:p w:rsidR="0018553C" w:rsidRDefault="00457138" w:rsidP="004A320B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4A320B" w:rsidRPr="001D1C0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6</w:t>
      </w:r>
      <w:r w:rsidR="004A320B" w:rsidRPr="001D1C0A">
        <w:rPr>
          <w:rFonts w:ascii="標楷體" w:eastAsia="標楷體" w:hAnsi="標楷體" w:hint="eastAsia"/>
        </w:rPr>
        <w:t>.根據上述</w:t>
      </w:r>
      <w:r w:rsidR="004A320B" w:rsidRPr="001D1C0A">
        <w:rPr>
          <w:rFonts w:ascii="標楷體" w:eastAsia="標楷體" w:hAnsi="標楷體" w:hint="eastAsia"/>
          <w:u w:val="wave"/>
        </w:rPr>
        <w:t>三國演義</w:t>
      </w:r>
      <w:r w:rsidR="004A320B" w:rsidRPr="001D1C0A">
        <w:rPr>
          <w:rFonts w:ascii="標楷體" w:eastAsia="標楷體" w:hAnsi="標楷體" w:hint="eastAsia"/>
        </w:rPr>
        <w:t>內容，下列何者敘述正確？</w:t>
      </w:r>
    </w:p>
    <w:p w:rsidR="0018553C" w:rsidRDefault="004A320B" w:rsidP="0018553C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(A)</w:t>
      </w:r>
      <w:r w:rsidRPr="001D1C0A">
        <w:rPr>
          <w:rFonts w:ascii="標楷體" w:eastAsia="標楷體" w:hAnsi="標楷體" w:hint="eastAsia"/>
          <w:u w:val="single"/>
        </w:rPr>
        <w:t>諸葛亮</w:t>
      </w:r>
      <w:r w:rsidRPr="001D1C0A">
        <w:rPr>
          <w:rFonts w:ascii="標楷體" w:eastAsia="標楷體" w:hAnsi="標楷體" w:hint="eastAsia"/>
        </w:rPr>
        <w:t>帶領</w:t>
      </w:r>
      <w:r w:rsidRPr="001D1C0A">
        <w:rPr>
          <w:rFonts w:ascii="標楷體" w:eastAsia="標楷體" w:hAnsi="標楷體" w:hint="eastAsia"/>
          <w:u w:val="single"/>
        </w:rPr>
        <w:t>蜀</w:t>
      </w:r>
      <w:r w:rsidRPr="001D1C0A">
        <w:rPr>
          <w:rFonts w:ascii="標楷體" w:eastAsia="標楷體" w:hAnsi="標楷體" w:hint="eastAsia"/>
        </w:rPr>
        <w:t>兵三十萬，向</w:t>
      </w:r>
      <w:r w:rsidRPr="001D1C0A">
        <w:rPr>
          <w:rFonts w:ascii="標楷體" w:eastAsia="標楷體" w:hAnsi="標楷體" w:hint="eastAsia"/>
          <w:u w:val="single"/>
        </w:rPr>
        <w:t>祁山</w:t>
      </w:r>
      <w:r w:rsidRPr="001D1C0A">
        <w:rPr>
          <w:rFonts w:ascii="標楷體" w:eastAsia="標楷體" w:hAnsi="標楷體" w:hint="eastAsia"/>
        </w:rPr>
        <w:t>攻來，</w:t>
      </w:r>
      <w:r w:rsidRPr="001D1C0A">
        <w:rPr>
          <w:rFonts w:ascii="標楷體" w:eastAsia="標楷體" w:hAnsi="標楷體" w:hint="eastAsia"/>
          <w:u w:val="single"/>
        </w:rPr>
        <w:t>曹睿</w:t>
      </w:r>
      <w:r w:rsidRPr="001D1C0A">
        <w:rPr>
          <w:rFonts w:ascii="標楷體" w:eastAsia="標楷體" w:hAnsi="標楷體" w:hint="eastAsia"/>
        </w:rPr>
        <w:t xml:space="preserve">大驚 </w:t>
      </w:r>
    </w:p>
    <w:p w:rsidR="0018553C" w:rsidRDefault="004A320B" w:rsidP="0018553C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(B)</w:t>
      </w:r>
      <w:r w:rsidRPr="001D1C0A">
        <w:rPr>
          <w:rFonts w:ascii="標楷體" w:eastAsia="標楷體" w:hAnsi="標楷體" w:hint="eastAsia"/>
          <w:u w:val="single"/>
        </w:rPr>
        <w:t>夏侯楙</w:t>
      </w:r>
      <w:r w:rsidRPr="001D1C0A">
        <w:rPr>
          <w:rFonts w:ascii="標楷體" w:eastAsia="標楷體" w:hAnsi="標楷體" w:hint="eastAsia"/>
        </w:rPr>
        <w:t>曾經違誤軍機，導致</w:t>
      </w:r>
      <w:r w:rsidRPr="001D1C0A">
        <w:rPr>
          <w:rFonts w:ascii="標楷體" w:eastAsia="標楷體" w:hAnsi="標楷體" w:hint="eastAsia"/>
          <w:u w:val="single"/>
        </w:rPr>
        <w:t>夏侯惇</w:t>
      </w:r>
      <w:r w:rsidRPr="001D1C0A">
        <w:rPr>
          <w:rFonts w:ascii="標楷體" w:eastAsia="標楷體" w:hAnsi="標楷體" w:hint="eastAsia"/>
        </w:rPr>
        <w:t xml:space="preserve">戰死沙場 </w:t>
      </w:r>
    </w:p>
    <w:p w:rsidR="0018553C" w:rsidRDefault="004A320B" w:rsidP="0018553C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Pr="001D1C0A">
        <w:rPr>
          <w:rFonts w:ascii="標楷體" w:eastAsia="標楷體" w:hAnsi="標楷體" w:hint="eastAsia"/>
          <w:u w:val="single"/>
        </w:rPr>
        <w:t>司馬懿</w:t>
      </w:r>
      <w:r w:rsidRPr="001D1C0A">
        <w:rPr>
          <w:rFonts w:ascii="標楷體" w:eastAsia="標楷體" w:hAnsi="標楷體" w:hint="eastAsia"/>
        </w:rPr>
        <w:t>建議</w:t>
      </w:r>
      <w:r w:rsidRPr="001D1C0A">
        <w:rPr>
          <w:rFonts w:ascii="標楷體" w:eastAsia="標楷體" w:hAnsi="標楷體" w:hint="eastAsia"/>
          <w:u w:val="single"/>
        </w:rPr>
        <w:t>夏</w:t>
      </w:r>
      <w:r w:rsidRPr="001D1C0A">
        <w:rPr>
          <w:rFonts w:ascii="標楷體" w:eastAsia="標楷體" w:hAnsi="標楷體" w:hint="eastAsia"/>
        </w:rPr>
        <w:t xml:space="preserve">家四子出征，原因之一為看中他們復仇心切 </w:t>
      </w:r>
    </w:p>
    <w:p w:rsidR="004A320B" w:rsidRPr="001D1C0A" w:rsidRDefault="004A320B" w:rsidP="0018553C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(D)</w:t>
      </w:r>
      <w:r w:rsidRPr="001D1C0A">
        <w:rPr>
          <w:rFonts w:ascii="標楷體" w:eastAsia="標楷體" w:hAnsi="標楷體" w:hint="eastAsia"/>
          <w:u w:val="single"/>
        </w:rPr>
        <w:t>司馬懿</w:t>
      </w:r>
      <w:r w:rsidRPr="001D1C0A">
        <w:rPr>
          <w:rFonts w:ascii="標楷體" w:eastAsia="標楷體" w:hAnsi="標楷體" w:hint="eastAsia"/>
        </w:rPr>
        <w:t>聽取</w:t>
      </w:r>
      <w:r w:rsidRPr="001D1C0A">
        <w:rPr>
          <w:rFonts w:ascii="標楷體" w:eastAsia="標楷體" w:hAnsi="標楷體" w:hint="eastAsia"/>
          <w:u w:val="single"/>
        </w:rPr>
        <w:t>曹睿</w:t>
      </w:r>
      <w:r w:rsidRPr="001D1C0A">
        <w:rPr>
          <w:rFonts w:ascii="標楷體" w:eastAsia="標楷體" w:hAnsi="標楷體" w:hint="eastAsia"/>
        </w:rPr>
        <w:t>建議，決定帶領</w:t>
      </w:r>
      <w:r w:rsidRPr="001D1C0A">
        <w:rPr>
          <w:rFonts w:ascii="標楷體" w:eastAsia="標楷體" w:hAnsi="標楷體" w:hint="eastAsia"/>
          <w:u w:val="single"/>
        </w:rPr>
        <w:t>夏</w:t>
      </w:r>
      <w:r w:rsidRPr="001D1C0A">
        <w:rPr>
          <w:rFonts w:ascii="標楷體" w:eastAsia="標楷體" w:hAnsi="標楷體" w:hint="eastAsia"/>
        </w:rPr>
        <w:t>家軍與</w:t>
      </w:r>
      <w:r w:rsidRPr="001D1C0A">
        <w:rPr>
          <w:rFonts w:ascii="標楷體" w:eastAsia="標楷體" w:hAnsi="標楷體" w:hint="eastAsia"/>
          <w:u w:val="single"/>
        </w:rPr>
        <w:t>諸葛亮</w:t>
      </w:r>
      <w:r w:rsidRPr="001D1C0A">
        <w:rPr>
          <w:rFonts w:ascii="標楷體" w:eastAsia="標楷體" w:hAnsi="標楷體" w:hint="eastAsia"/>
        </w:rPr>
        <w:t>正面對決。</w:t>
      </w:r>
    </w:p>
    <w:p w:rsidR="0018553C" w:rsidRDefault="00861D13" w:rsidP="004A320B">
      <w:pPr>
        <w:ind w:left="720" w:hangingChars="300" w:hanging="72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27</w:t>
      </w:r>
      <w:r w:rsidRPr="001D1C0A">
        <w:rPr>
          <w:rFonts w:ascii="標楷體" w:eastAsia="標楷體" w:hAnsi="標楷體" w:hint="eastAsia"/>
        </w:rPr>
        <w:t>.</w:t>
      </w:r>
      <w:r w:rsidR="004A320B" w:rsidRPr="001D1C0A">
        <w:rPr>
          <w:rFonts w:ascii="標楷體" w:eastAsia="標楷體" w:hAnsi="標楷體" w:hint="eastAsia"/>
        </w:rPr>
        <w:t xml:space="preserve">「我們常常聽到一種說辭是：時間久了，傷口就會好了。」若要用下列詞語替換上文的「說辭」，何者最恰當？　</w:t>
      </w:r>
    </w:p>
    <w:p w:rsidR="004A320B" w:rsidRPr="001D1C0A" w:rsidRDefault="0018553C" w:rsidP="0018553C">
      <w:pPr>
        <w:ind w:leftChars="300" w:left="720" w:firstLineChars="100" w:firstLine="2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="004A320B" w:rsidRPr="001D1C0A">
        <w:rPr>
          <w:rFonts w:ascii="標楷體" w:eastAsia="標楷體" w:hAnsi="標楷體" w:hint="eastAsia"/>
        </w:rPr>
        <w:t xml:space="preserve">演講　</w:t>
      </w:r>
      <w:r w:rsidRPr="001D1C0A">
        <w:rPr>
          <w:rFonts w:ascii="標楷體" w:eastAsia="標楷體" w:hAnsi="標楷體"/>
        </w:rPr>
        <w:t>(B)</w:t>
      </w:r>
      <w:r w:rsidR="003167DE" w:rsidRPr="001D1C0A">
        <w:rPr>
          <w:rFonts w:ascii="標楷體" w:eastAsia="標楷體" w:hAnsi="標楷體" w:hint="eastAsia"/>
        </w:rPr>
        <w:t>詞彙</w:t>
      </w:r>
      <w:r w:rsidR="004A320B" w:rsidRPr="001D1C0A">
        <w:rPr>
          <w:rFonts w:ascii="標楷體" w:eastAsia="標楷體" w:hAnsi="標楷體" w:hint="eastAsia"/>
        </w:rPr>
        <w:t xml:space="preserve">　</w:t>
      </w:r>
      <w:r w:rsidRPr="001D1C0A">
        <w:rPr>
          <w:rFonts w:ascii="標楷體" w:eastAsia="標楷體" w:hAnsi="標楷體"/>
        </w:rPr>
        <w:t>(C)</w:t>
      </w:r>
      <w:r w:rsidR="003167DE" w:rsidRPr="001D1C0A">
        <w:rPr>
          <w:rFonts w:ascii="標楷體" w:eastAsia="標楷體" w:hAnsi="標楷體" w:hint="eastAsia"/>
        </w:rPr>
        <w:t>講法</w:t>
      </w:r>
      <w:r w:rsidR="004A320B" w:rsidRPr="001D1C0A">
        <w:rPr>
          <w:rFonts w:ascii="標楷體" w:eastAsia="標楷體" w:hAnsi="標楷體" w:hint="eastAsia"/>
        </w:rPr>
        <w:t xml:space="preserve">　</w:t>
      </w:r>
      <w:r w:rsidRPr="001D1C0A">
        <w:rPr>
          <w:rFonts w:ascii="標楷體" w:eastAsia="標楷體" w:hAnsi="標楷體"/>
        </w:rPr>
        <w:t>(D)</w:t>
      </w:r>
      <w:r w:rsidR="004A320B" w:rsidRPr="001D1C0A">
        <w:rPr>
          <w:rFonts w:ascii="標楷體" w:eastAsia="標楷體" w:hAnsi="標楷體" w:hint="eastAsia"/>
        </w:rPr>
        <w:t>措辭。</w:t>
      </w:r>
    </w:p>
    <w:p w:rsidR="0018553C" w:rsidRDefault="00457138" w:rsidP="0018553C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28</w:t>
      </w:r>
      <w:r w:rsidR="00861D13" w:rsidRPr="001D1C0A">
        <w:rPr>
          <w:rFonts w:ascii="標楷體" w:eastAsia="標楷體" w:hAnsi="標楷體" w:hint="eastAsia"/>
        </w:rPr>
        <w:t>.</w:t>
      </w:r>
      <w:r w:rsidR="004A320B" w:rsidRPr="001D1C0A">
        <w:rPr>
          <w:rFonts w:ascii="標楷體" w:eastAsia="標楷體" w:hAnsi="標楷體" w:hint="eastAsia"/>
        </w:rPr>
        <w:t xml:space="preserve"> 「『原來</w:t>
      </w:r>
      <w:r w:rsidR="004A320B" w:rsidRPr="001D1C0A">
        <w:rPr>
          <w:rFonts w:ascii="標楷體" w:eastAsia="標楷體" w:hAnsi="標楷體" w:hint="eastAsia"/>
          <w:u w:val="single"/>
        </w:rPr>
        <w:t>兒福</w:t>
      </w:r>
      <w:r w:rsidR="004A320B" w:rsidRPr="001D1C0A">
        <w:rPr>
          <w:rFonts w:ascii="標楷體" w:eastAsia="標楷體" w:hAnsi="標楷體" w:hint="eastAsia"/>
        </w:rPr>
        <w:t>社工一直跟我們講的，並不是單純的走出來，而是要學習怎麼去面對悲傷，跟它相處。』</w:t>
      </w:r>
      <w:r w:rsidR="004A320B" w:rsidRPr="001D1C0A">
        <w:rPr>
          <w:rFonts w:ascii="標楷體" w:eastAsia="標楷體" w:hAnsi="標楷體" w:hint="eastAsia"/>
          <w:u w:val="single"/>
        </w:rPr>
        <w:t>阿倫</w:t>
      </w:r>
      <w:r w:rsidR="004A320B" w:rsidRPr="001D1C0A">
        <w:rPr>
          <w:rFonts w:ascii="標楷體" w:eastAsia="標楷體" w:hAnsi="標楷體" w:hint="eastAsia"/>
        </w:rPr>
        <w:t xml:space="preserve">體悟到，原來沒有所謂的『走出來』，而是自己要選擇用怎樣的心情來面對。」關於這段話的解讀何者正確？　</w:t>
      </w:r>
    </w:p>
    <w:p w:rsidR="0018553C" w:rsidRDefault="0018553C" w:rsidP="0018553C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 w:rsidR="004A320B" w:rsidRPr="001D1C0A">
        <w:rPr>
          <w:rFonts w:ascii="標楷體" w:eastAsia="標楷體" w:hAnsi="標楷體" w:hint="eastAsia"/>
        </w:rPr>
        <w:t xml:space="preserve">傷痛永遠無法消除　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 </w:t>
      </w:r>
      <w:r w:rsidRPr="001D1C0A">
        <w:rPr>
          <w:rFonts w:ascii="標楷體" w:eastAsia="標楷體" w:hAnsi="標楷體"/>
        </w:rPr>
        <w:t>(B)</w:t>
      </w:r>
      <w:r w:rsidR="003167DE">
        <w:rPr>
          <w:rFonts w:ascii="標楷體" w:eastAsia="標楷體" w:hAnsi="標楷體" w:hint="eastAsia"/>
        </w:rPr>
        <w:t>人無法跟傷痛和平共處</w:t>
      </w:r>
      <w:r w:rsidR="004A320B" w:rsidRPr="001D1C0A">
        <w:rPr>
          <w:rFonts w:ascii="標楷體" w:eastAsia="標楷體" w:hAnsi="標楷體" w:hint="eastAsia"/>
        </w:rPr>
        <w:t xml:space="preserve">　</w:t>
      </w:r>
    </w:p>
    <w:p w:rsidR="004A320B" w:rsidRPr="001D1C0A" w:rsidRDefault="0018553C" w:rsidP="0018553C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="003167DE" w:rsidRPr="001D1C0A">
        <w:rPr>
          <w:rFonts w:ascii="標楷體" w:eastAsia="標楷體" w:hAnsi="標楷體" w:hint="eastAsia"/>
        </w:rPr>
        <w:t>傷痛會換一種形式存在</w:t>
      </w:r>
      <w:r w:rsidR="003167DE">
        <w:rPr>
          <w:rFonts w:ascii="標楷體" w:eastAsia="標楷體" w:hAnsi="標楷體" w:hint="eastAsia"/>
        </w:rPr>
        <w:t xml:space="preserve"> </w:t>
      </w:r>
      <w:r w:rsidRPr="001D1C0A">
        <w:rPr>
          <w:rFonts w:ascii="標楷體" w:eastAsia="標楷體" w:hAnsi="標楷體"/>
        </w:rPr>
        <w:t>(D)</w:t>
      </w:r>
      <w:r w:rsidR="004A320B" w:rsidRPr="001D1C0A">
        <w:rPr>
          <w:rFonts w:ascii="標楷體" w:eastAsia="標楷體" w:hAnsi="標楷體" w:hint="eastAsia"/>
        </w:rPr>
        <w:t>選擇逃避才能有好的心情。</w:t>
      </w:r>
    </w:p>
    <w:p w:rsidR="0018553C" w:rsidRDefault="004A320B" w:rsidP="0018553C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29</w:t>
      </w:r>
      <w:r w:rsidR="0018553C">
        <w:rPr>
          <w:rFonts w:ascii="標楷體" w:eastAsia="標楷體" w:hAnsi="標楷體" w:hint="eastAsia"/>
        </w:rPr>
        <w:t>.</w:t>
      </w:r>
      <w:r w:rsidRPr="001D1C0A">
        <w:rPr>
          <w:rFonts w:ascii="標楷體" w:eastAsia="標楷體" w:hAnsi="標楷體" w:hint="eastAsia"/>
        </w:rPr>
        <w:t>「大地的一切並不是我們所擁有，我們只是暫時借用，房地產與土地所有權狀的意義並非占有，而是一種恩賜，提供給我們生命的滋養與安歇，在有限的生存時間中，我們存著愛惜與感謝的心使用這塊土地，珍惜資源</w:t>
      </w:r>
      <w:r w:rsidR="002560B2">
        <w:rPr>
          <w:rFonts w:ascii="標楷體" w:eastAsia="標楷體" w:hAnsi="標楷體" w:hint="eastAsia"/>
        </w:rPr>
        <w:t>，與大自然的景觀與生命和諧的共存，讓子子孫孫不斷在土地上成長茁壯</w:t>
      </w:r>
      <w:r w:rsidRPr="001D1C0A">
        <w:rPr>
          <w:rFonts w:ascii="標楷體" w:eastAsia="標楷體" w:hAnsi="標楷體" w:hint="eastAsia"/>
        </w:rPr>
        <w:t>、生生不息。」（</w:t>
      </w:r>
      <w:r w:rsidRPr="001D1C0A">
        <w:rPr>
          <w:rFonts w:ascii="標楷體" w:eastAsia="標楷體" w:hAnsi="標楷體" w:hint="eastAsia"/>
          <w:u w:val="single"/>
        </w:rPr>
        <w:t>王智弘</w:t>
      </w:r>
      <w:r w:rsidR="0018553C">
        <w:rPr>
          <w:rFonts w:ascii="標楷體" w:eastAsia="標楷體" w:hAnsi="標楷體" w:hint="eastAsia"/>
        </w:rPr>
        <w:t>）這段話說明人與土地的關係為何？</w:t>
      </w:r>
    </w:p>
    <w:p w:rsidR="004A320B" w:rsidRPr="001D1C0A" w:rsidRDefault="0018553C" w:rsidP="0018553C">
      <w:pPr>
        <w:widowControl/>
        <w:wordWrap w:val="0"/>
        <w:spacing w:line="200" w:lineRule="atLeast"/>
        <w:ind w:leftChars="400" w:left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共存共榮 </w:t>
      </w:r>
      <w:r w:rsidRPr="001D1C0A">
        <w:rPr>
          <w:rFonts w:ascii="標楷體" w:eastAsia="標楷體" w:hAnsi="標楷體"/>
        </w:rPr>
        <w:t>(B)</w:t>
      </w:r>
      <w:r>
        <w:rPr>
          <w:rFonts w:ascii="標楷體" w:eastAsia="標楷體" w:hAnsi="標楷體" w:hint="eastAsia"/>
        </w:rPr>
        <w:t xml:space="preserve">互相牽制 </w:t>
      </w:r>
      <w:r w:rsidRPr="001D1C0A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 xml:space="preserve">互助互補 </w:t>
      </w:r>
      <w:r w:rsidRPr="001D1C0A">
        <w:rPr>
          <w:rFonts w:ascii="標楷體" w:eastAsia="標楷體" w:hAnsi="標楷體"/>
        </w:rPr>
        <w:t>(</w:t>
      </w:r>
      <w:r w:rsidR="00632F71" w:rsidRPr="001D1C0A">
        <w:rPr>
          <w:rFonts w:ascii="標楷體" w:eastAsia="標楷體" w:hAnsi="標楷體"/>
        </w:rPr>
        <w:t>D</w:t>
      </w:r>
      <w:r w:rsidRPr="001D1C0A">
        <w:rPr>
          <w:rFonts w:ascii="標楷體" w:eastAsia="標楷體" w:hAnsi="標楷體"/>
        </w:rPr>
        <w:t>)</w:t>
      </w:r>
      <w:r w:rsidR="004A320B" w:rsidRPr="001D1C0A">
        <w:rPr>
          <w:rFonts w:ascii="標楷體" w:eastAsia="標楷體" w:hAnsi="標楷體" w:hint="eastAsia"/>
        </w:rPr>
        <w:t>壁壘分明。</w:t>
      </w:r>
    </w:p>
    <w:p w:rsidR="0018553C" w:rsidRDefault="00E26477" w:rsidP="00457138">
      <w:pPr>
        <w:ind w:left="960" w:hangingChars="400" w:hanging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（　）</w:t>
      </w:r>
      <w:r w:rsidR="004B135B" w:rsidRPr="001D1C0A">
        <w:rPr>
          <w:rFonts w:ascii="標楷體" w:eastAsia="標楷體" w:hAnsi="標楷體" w:hint="eastAsia"/>
        </w:rPr>
        <w:t>30</w:t>
      </w:r>
      <w:r w:rsidRPr="001D1C0A">
        <w:rPr>
          <w:rFonts w:ascii="標楷體" w:eastAsia="標楷體" w:hAnsi="標楷體" w:hint="eastAsia"/>
        </w:rPr>
        <w:t>.</w:t>
      </w:r>
      <w:r w:rsidR="004A320B" w:rsidRPr="001D1C0A">
        <w:rPr>
          <w:rFonts w:ascii="標楷體" w:eastAsia="標楷體" w:hAnsi="標楷體"/>
          <w:u w:val="single"/>
        </w:rPr>
        <w:t>勞勃．狄尼洛</w:t>
      </w:r>
      <w:r w:rsidR="004A320B" w:rsidRPr="001D1C0A">
        <w:rPr>
          <w:rFonts w:ascii="標楷體" w:eastAsia="標楷體" w:hAnsi="標楷體"/>
        </w:rPr>
        <w:t>：「第一，永遠表現你最好的一面。你必須百分之百的投入所有精力於你做的事情上，不管喜不喜歡這個工作都謹守本分，你也不應該被外界對這個工作的評論所左右。第二，被拒絕不代表你不好。你以前在學校時有每一堂課都拿Ａ嗎？如果有的話，那很棒，恭喜你。不過在真實的世界裡，你永遠不可能毫無阻礙、一帆風順的。第三，保持良好人脈。珍惜每段友誼和你在工作、課堂上建立的人脈，你永遠都不知道他們會為你的未來帶來什麼樣可能。就像現在，本人要發照片和履歷表給諸位在座的未來導演和製作人！」（</w:t>
      </w:r>
      <w:r w:rsidR="004A320B" w:rsidRPr="001D1C0A">
        <w:rPr>
          <w:rFonts w:ascii="標楷體" w:eastAsia="標楷體" w:hAnsi="標楷體"/>
          <w:u w:val="single"/>
        </w:rPr>
        <w:t>紐約大學</w:t>
      </w:r>
      <w:r w:rsidR="004A320B" w:rsidRPr="001D1C0A">
        <w:rPr>
          <w:rFonts w:ascii="標楷體" w:eastAsia="標楷體" w:hAnsi="標楷體"/>
          <w:w w:val="25"/>
        </w:rPr>
        <w:t xml:space="preserve">　</w:t>
      </w:r>
      <w:r w:rsidR="004A320B" w:rsidRPr="001D1C0A">
        <w:rPr>
          <w:rFonts w:ascii="標楷體" w:eastAsia="標楷體" w:hAnsi="標楷體"/>
          <w:u w:val="single"/>
        </w:rPr>
        <w:t>蒂施藝術學院</w:t>
      </w:r>
      <w:r w:rsidR="004A320B" w:rsidRPr="001D1C0A">
        <w:rPr>
          <w:rFonts w:ascii="標楷體" w:eastAsia="標楷體" w:hAnsi="標楷體"/>
        </w:rPr>
        <w:t>畢業致詞）文中「發照片和履歷表給諸位在座」</w:t>
      </w:r>
      <w:r w:rsidR="004A320B" w:rsidRPr="001D1C0A">
        <w:rPr>
          <w:rFonts w:ascii="標楷體" w:eastAsia="標楷體" w:hAnsi="標楷體" w:hint="eastAsia"/>
        </w:rPr>
        <w:t>一句，最</w:t>
      </w:r>
      <w:r w:rsidR="004A320B" w:rsidRPr="001D1C0A">
        <w:rPr>
          <w:rFonts w:ascii="標楷體" w:eastAsia="標楷體" w:hAnsi="標楷體"/>
        </w:rPr>
        <w:t>符合作者致詞中的哪一項</w:t>
      </w:r>
      <w:r w:rsidR="004A320B" w:rsidRPr="001D1C0A">
        <w:rPr>
          <w:rFonts w:ascii="標楷體" w:eastAsia="標楷體" w:hAnsi="標楷體" w:hint="eastAsia"/>
        </w:rPr>
        <w:t>建議</w:t>
      </w:r>
      <w:r w:rsidR="004A320B" w:rsidRPr="001D1C0A">
        <w:rPr>
          <w:rFonts w:ascii="標楷體" w:eastAsia="標楷體" w:hAnsi="標楷體"/>
        </w:rPr>
        <w:t xml:space="preserve">？　</w:t>
      </w:r>
    </w:p>
    <w:p w:rsidR="0018553C" w:rsidRDefault="0018553C" w:rsidP="0018553C">
      <w:pPr>
        <w:ind w:leftChars="300" w:left="720" w:firstLineChars="100" w:firstLine="2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>
        <w:rPr>
          <w:rFonts w:ascii="標楷體" w:eastAsia="標楷體" w:hAnsi="標楷體"/>
        </w:rPr>
        <w:t xml:space="preserve">隨時建立良好人脈 </w:t>
      </w:r>
      <w:r w:rsidRPr="001D1C0A">
        <w:rPr>
          <w:rFonts w:ascii="標楷體" w:eastAsia="標楷體" w:hAnsi="標楷體"/>
        </w:rPr>
        <w:t>(B)</w:t>
      </w:r>
      <w:r w:rsidR="00477CD6">
        <w:rPr>
          <w:rFonts w:ascii="標楷體" w:eastAsia="標楷體" w:hAnsi="標楷體"/>
        </w:rPr>
        <w:t>盡力展現自我</w:t>
      </w:r>
      <w:r w:rsidR="00477CD6">
        <w:rPr>
          <w:rFonts w:ascii="標楷體" w:eastAsia="標楷體" w:hAnsi="標楷體" w:hint="eastAsia"/>
        </w:rPr>
        <w:t>魅</w:t>
      </w:r>
      <w:r w:rsidR="004A320B" w:rsidRPr="001D1C0A">
        <w:rPr>
          <w:rFonts w:ascii="標楷體" w:eastAsia="標楷體" w:hAnsi="標楷體"/>
        </w:rPr>
        <w:t xml:space="preserve">力　</w:t>
      </w:r>
    </w:p>
    <w:p w:rsidR="00FC4BCB" w:rsidRPr="001D1C0A" w:rsidRDefault="0018553C" w:rsidP="0018553C">
      <w:pPr>
        <w:ind w:leftChars="300" w:left="720" w:firstLineChars="100" w:firstLine="240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 w:rsidR="004A320B" w:rsidRPr="001D1C0A">
        <w:rPr>
          <w:rFonts w:ascii="標楷體" w:eastAsia="標楷體" w:hAnsi="標楷體"/>
        </w:rPr>
        <w:t>接受自己仍</w:t>
      </w:r>
      <w:r w:rsidR="004A320B" w:rsidRPr="001D1C0A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 xml:space="preserve">努力 </w:t>
      </w:r>
      <w:r w:rsidR="00632F71">
        <w:rPr>
          <w:rFonts w:ascii="標楷體" w:eastAsia="標楷體" w:hAnsi="標楷體"/>
        </w:rPr>
        <w:t>(</w:t>
      </w:r>
      <w:r w:rsidR="00632F71" w:rsidRPr="001D1C0A">
        <w:rPr>
          <w:rFonts w:ascii="標楷體" w:eastAsia="標楷體" w:hAnsi="標楷體"/>
        </w:rPr>
        <w:t>D</w:t>
      </w:r>
      <w:r w:rsidRPr="001D1C0A">
        <w:rPr>
          <w:rFonts w:ascii="標楷體" w:eastAsia="標楷體" w:hAnsi="標楷體"/>
        </w:rPr>
        <w:t>)</w:t>
      </w:r>
      <w:r w:rsidR="004A320B" w:rsidRPr="001D1C0A">
        <w:rPr>
          <w:rFonts w:ascii="標楷體" w:eastAsia="標楷體" w:hAnsi="標楷體"/>
        </w:rPr>
        <w:t>謹守本分不計得失。</w:t>
      </w:r>
    </w:p>
    <w:p w:rsidR="00457138" w:rsidRDefault="00457138" w:rsidP="00632F71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</w:p>
    <w:p w:rsidR="00457138" w:rsidRDefault="00457138" w:rsidP="00632F71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</w:p>
    <w:p w:rsidR="00632F71" w:rsidRDefault="00E26477" w:rsidP="00632F71">
      <w:pPr>
        <w:widowControl/>
        <w:wordWrap w:val="0"/>
        <w:spacing w:line="200" w:lineRule="atLeast"/>
        <w:ind w:left="960" w:hangingChars="400" w:hanging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lastRenderedPageBreak/>
        <w:t>（　）</w:t>
      </w:r>
      <w:r w:rsidR="004B135B" w:rsidRPr="001D1C0A">
        <w:rPr>
          <w:rFonts w:ascii="標楷體" w:eastAsia="標楷體" w:hAnsi="標楷體" w:hint="eastAsia"/>
        </w:rPr>
        <w:t>31</w:t>
      </w:r>
      <w:r w:rsidRPr="001D1C0A">
        <w:rPr>
          <w:rFonts w:ascii="標楷體" w:eastAsia="標楷體" w:hAnsi="標楷體" w:hint="eastAsia"/>
        </w:rPr>
        <w:t>.</w:t>
      </w:r>
      <w:r w:rsidR="004A320B" w:rsidRPr="001D1C0A">
        <w:rPr>
          <w:rFonts w:ascii="標楷體" w:eastAsia="標楷體" w:hAnsi="標楷體" w:hint="eastAsia"/>
        </w:rPr>
        <w:t>「</w:t>
      </w:r>
      <w:r w:rsidR="004A320B" w:rsidRPr="001D1C0A">
        <w:rPr>
          <w:rFonts w:ascii="標楷體" w:eastAsia="標楷體" w:hAnsi="標楷體" w:hint="eastAsia"/>
          <w:u w:val="single"/>
        </w:rPr>
        <w:t>何紹基</w:t>
      </w:r>
      <w:r w:rsidR="004A320B" w:rsidRPr="001D1C0A">
        <w:rPr>
          <w:rFonts w:ascii="標楷體" w:eastAsia="標楷體" w:hAnsi="標楷體" w:hint="eastAsia"/>
        </w:rPr>
        <w:t>，字</w:t>
      </w:r>
      <w:r w:rsidR="004A320B" w:rsidRPr="001D1C0A">
        <w:rPr>
          <w:rFonts w:ascii="標楷體" w:eastAsia="標楷體" w:hAnsi="標楷體" w:hint="eastAsia"/>
          <w:u w:val="single"/>
        </w:rPr>
        <w:t>子貞</w:t>
      </w:r>
      <w:r w:rsidR="004A320B" w:rsidRPr="001D1C0A">
        <w:rPr>
          <w:rFonts w:ascii="標楷體" w:eastAsia="標楷體" w:hAnsi="標楷體" w:hint="eastAsia"/>
        </w:rPr>
        <w:t>，</w:t>
      </w:r>
      <w:r w:rsidR="004A320B" w:rsidRPr="001D1C0A">
        <w:rPr>
          <w:rFonts w:ascii="標楷體" w:eastAsia="標楷體" w:hAnsi="標楷體" w:hint="eastAsia"/>
          <w:u w:val="single"/>
        </w:rPr>
        <w:t>清</w:t>
      </w:r>
      <w:r w:rsidR="004A320B" w:rsidRPr="001D1C0A">
        <w:rPr>
          <w:rFonts w:ascii="標楷體" w:eastAsia="標楷體" w:hAnsi="標楷體" w:hint="eastAsia"/>
          <w:w w:val="25"/>
        </w:rPr>
        <w:t xml:space="preserve">　</w:t>
      </w:r>
      <w:r w:rsidR="004A320B" w:rsidRPr="001D1C0A">
        <w:rPr>
          <w:rFonts w:ascii="標楷體" w:eastAsia="標楷體" w:hAnsi="標楷體" w:hint="eastAsia"/>
          <w:u w:val="single"/>
        </w:rPr>
        <w:t>湖南</w:t>
      </w:r>
      <w:r w:rsidR="004A320B" w:rsidRPr="001D1C0A">
        <w:rPr>
          <w:rFonts w:ascii="標楷體" w:eastAsia="標楷體" w:hAnsi="標楷體" w:hint="eastAsia"/>
          <w:w w:val="25"/>
        </w:rPr>
        <w:t xml:space="preserve">　</w:t>
      </w:r>
      <w:r w:rsidR="004A320B" w:rsidRPr="001D1C0A">
        <w:rPr>
          <w:rFonts w:ascii="標楷體" w:eastAsia="標楷體" w:hAnsi="標楷體" w:hint="eastAsia"/>
          <w:u w:val="single"/>
        </w:rPr>
        <w:t>道州</w:t>
      </w:r>
      <w:r w:rsidR="004A320B" w:rsidRPr="001D1C0A">
        <w:rPr>
          <w:rFonts w:ascii="標楷體" w:eastAsia="標楷體" w:hAnsi="標楷體" w:hint="eastAsia"/>
        </w:rPr>
        <w:t>人，通經史、小學，能詩文，嗜金石，書法尤稱名於世。書法近取</w:t>
      </w:r>
      <w:r w:rsidR="004A320B" w:rsidRPr="001D1C0A">
        <w:rPr>
          <w:rFonts w:ascii="標楷體" w:eastAsia="標楷體" w:hAnsi="標楷體" w:hint="eastAsia"/>
          <w:u w:val="single"/>
        </w:rPr>
        <w:t>顏真卿</w:t>
      </w:r>
      <w:r w:rsidR="004A320B" w:rsidRPr="001D1C0A">
        <w:rPr>
          <w:rFonts w:ascii="標楷體" w:eastAsia="標楷體" w:hAnsi="標楷體" w:hint="eastAsia"/>
        </w:rPr>
        <w:t>，上溯</w:t>
      </w:r>
      <w:r w:rsidR="004A320B" w:rsidRPr="001D1C0A">
        <w:rPr>
          <w:rFonts w:ascii="標楷體" w:eastAsia="標楷體" w:hAnsi="標楷體" w:hint="eastAsia"/>
          <w:u w:val="single"/>
        </w:rPr>
        <w:t>周</w:t>
      </w:r>
      <w:r w:rsidR="004A320B" w:rsidRPr="001D1C0A">
        <w:rPr>
          <w:rFonts w:ascii="標楷體" w:eastAsia="標楷體" w:hAnsi="標楷體" w:hint="eastAsia"/>
          <w:w w:val="25"/>
        </w:rPr>
        <w:t xml:space="preserve">　</w:t>
      </w:r>
      <w:r w:rsidR="004A320B" w:rsidRPr="001D1C0A">
        <w:rPr>
          <w:rFonts w:ascii="標楷體" w:eastAsia="標楷體" w:hAnsi="標楷體" w:hint="eastAsia"/>
          <w:u w:val="single"/>
        </w:rPr>
        <w:t>秦</w:t>
      </w:r>
      <w:r w:rsidR="004A320B" w:rsidRPr="001D1C0A">
        <w:rPr>
          <w:rFonts w:ascii="標楷體" w:eastAsia="標楷體" w:hAnsi="標楷體" w:hint="eastAsia"/>
          <w:w w:val="25"/>
        </w:rPr>
        <w:t xml:space="preserve">　</w:t>
      </w:r>
      <w:r w:rsidR="004A320B" w:rsidRPr="001D1C0A">
        <w:rPr>
          <w:rFonts w:ascii="標楷體" w:eastAsia="標楷體" w:hAnsi="標楷體" w:hint="eastAsia"/>
          <w:u w:val="single"/>
        </w:rPr>
        <w:t>西漢</w:t>
      </w:r>
      <w:r w:rsidR="004A320B" w:rsidRPr="001D1C0A">
        <w:rPr>
          <w:rFonts w:ascii="標楷體" w:eastAsia="標楷體" w:hAnsi="標楷體" w:hint="eastAsia"/>
        </w:rPr>
        <w:t>古篆隸，下至</w:t>
      </w:r>
      <w:r w:rsidR="004A320B" w:rsidRPr="001D1C0A">
        <w:rPr>
          <w:rFonts w:ascii="標楷體" w:eastAsia="標楷體" w:hAnsi="標楷體" w:hint="eastAsia"/>
          <w:u w:val="single"/>
        </w:rPr>
        <w:t>六朝</w:t>
      </w:r>
      <w:r w:rsidR="004A320B" w:rsidRPr="001D1C0A">
        <w:rPr>
          <w:rFonts w:ascii="標楷體" w:eastAsia="標楷體" w:hAnsi="標楷體" w:hint="eastAsia"/>
        </w:rPr>
        <w:t>南北碑刻，匯其精華，自成一家。」根據這段文字，</w:t>
      </w:r>
      <w:r w:rsidR="004A320B" w:rsidRPr="001D1C0A">
        <w:rPr>
          <w:rFonts w:ascii="標楷體" w:eastAsia="標楷體" w:hAnsi="標楷體" w:hint="eastAsia"/>
          <w:u w:val="single"/>
        </w:rPr>
        <w:t>何紹基</w:t>
      </w:r>
      <w:r w:rsidR="004A320B" w:rsidRPr="001D1C0A">
        <w:rPr>
          <w:rFonts w:ascii="標楷體" w:eastAsia="標楷體" w:hAnsi="標楷體" w:hint="eastAsia"/>
        </w:rPr>
        <w:t xml:space="preserve">如何成為書法名家？　</w:t>
      </w:r>
    </w:p>
    <w:p w:rsidR="00632F71" w:rsidRDefault="00632F71" w:rsidP="00632F71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天資聰穎，自出機杼 </w:t>
      </w:r>
      <w:r w:rsidRPr="001D1C0A">
        <w:rPr>
          <w:rFonts w:ascii="標楷體" w:eastAsia="標楷體" w:hAnsi="標楷體"/>
        </w:rPr>
        <w:t>(B)</w:t>
      </w:r>
      <w:r w:rsidR="004A320B" w:rsidRPr="001D1C0A">
        <w:rPr>
          <w:rFonts w:ascii="標楷體" w:eastAsia="標楷體" w:hAnsi="標楷體" w:hint="eastAsia"/>
        </w:rPr>
        <w:t xml:space="preserve">夙夜匪懈，一再苦練　</w:t>
      </w:r>
    </w:p>
    <w:p w:rsidR="004A320B" w:rsidRPr="001D1C0A" w:rsidRDefault="00632F71" w:rsidP="00632F71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/>
        </w:rPr>
        <w:t>(C)</w:t>
      </w:r>
      <w:r>
        <w:rPr>
          <w:rFonts w:ascii="標楷體" w:eastAsia="標楷體" w:hAnsi="標楷體" w:hint="eastAsia"/>
        </w:rPr>
        <w:t xml:space="preserve">謙沖自牧，不恥下問 </w:t>
      </w:r>
      <w:r>
        <w:rPr>
          <w:rFonts w:ascii="標楷體" w:eastAsia="標楷體" w:hAnsi="標楷體"/>
        </w:rPr>
        <w:t>(</w:t>
      </w:r>
      <w:r w:rsidRPr="001D1C0A">
        <w:rPr>
          <w:rFonts w:ascii="標楷體" w:eastAsia="標楷體" w:hAnsi="標楷體"/>
        </w:rPr>
        <w:t>D)</w:t>
      </w:r>
      <w:r w:rsidR="004A320B" w:rsidRPr="001D1C0A">
        <w:rPr>
          <w:rFonts w:ascii="標楷體" w:eastAsia="標楷體" w:hAnsi="標楷體" w:hint="eastAsia"/>
        </w:rPr>
        <w:t>博採眾長，融會貫通。</w:t>
      </w:r>
    </w:p>
    <w:p w:rsidR="00457138" w:rsidRDefault="00E26477" w:rsidP="00D754FA">
      <w:pPr>
        <w:pStyle w:val="af"/>
        <w:spacing w:line="288" w:lineRule="auto"/>
        <w:ind w:left="1200" w:hanging="1200"/>
        <w:rPr>
          <w:rFonts w:ascii="標楷體" w:hAnsi="標楷體"/>
        </w:rPr>
      </w:pPr>
      <w:r w:rsidRPr="001D1C0A">
        <w:rPr>
          <w:rFonts w:ascii="標楷體" w:hAnsi="標楷體" w:hint="eastAsia"/>
        </w:rPr>
        <w:t>（　）</w:t>
      </w:r>
      <w:r w:rsidR="004B135B" w:rsidRPr="001D1C0A">
        <w:rPr>
          <w:rFonts w:ascii="標楷體" w:hAnsi="標楷體" w:hint="eastAsia"/>
        </w:rPr>
        <w:t>32</w:t>
      </w:r>
      <w:r w:rsidRPr="001D1C0A">
        <w:rPr>
          <w:rFonts w:ascii="標楷體" w:hAnsi="標楷體" w:hint="eastAsia"/>
        </w:rPr>
        <w:t>.</w:t>
      </w:r>
      <w:r w:rsidR="00D754FA" w:rsidRPr="001D1C0A">
        <w:rPr>
          <w:rFonts w:ascii="標楷體" w:hAnsi="標楷體" w:hint="eastAsia"/>
        </w:rPr>
        <w:t>「所謂</w:t>
      </w:r>
      <w:r w:rsidR="00D754FA" w:rsidRPr="001D1C0A">
        <w:rPr>
          <w:rFonts w:ascii="標楷體" w:hAnsi="標楷體" w:hint="eastAsia"/>
          <w:u w:val="single"/>
        </w:rPr>
        <w:t>中</w:t>
      </w:r>
      <w:r w:rsidR="00D754FA" w:rsidRPr="001D1C0A">
        <w:rPr>
          <w:rFonts w:ascii="標楷體" w:hAnsi="標楷體" w:hint="eastAsia"/>
        </w:rPr>
        <w:t>菜西吃，是將原本大盤共享且同桌擺放的宴席菜式，改為西餐般一人一份、一</w:t>
      </w:r>
    </w:p>
    <w:p w:rsidR="00457138" w:rsidRDefault="00D754FA" w:rsidP="00457138">
      <w:pPr>
        <w:pStyle w:val="af"/>
        <w:spacing w:line="288" w:lineRule="auto"/>
        <w:ind w:leftChars="400" w:left="1200" w:hangingChars="100" w:hanging="240"/>
        <w:rPr>
          <w:rFonts w:ascii="標楷體" w:hAnsi="標楷體"/>
        </w:rPr>
      </w:pPr>
      <w:r w:rsidRPr="001D1C0A">
        <w:rPr>
          <w:rFonts w:ascii="標楷體" w:hAnsi="標楷體" w:hint="eastAsia"/>
        </w:rPr>
        <w:t>道道依序送上。但</w:t>
      </w:r>
      <w:r w:rsidRPr="001D1C0A">
        <w:rPr>
          <w:rFonts w:ascii="標楷體" w:hAnsi="標楷體" w:hint="eastAsia"/>
          <w:u w:val="single"/>
        </w:rPr>
        <w:t>中</w:t>
      </w:r>
      <w:r w:rsidRPr="001D1C0A">
        <w:rPr>
          <w:rFonts w:ascii="標楷體" w:hAnsi="標楷體" w:hint="eastAsia"/>
        </w:rPr>
        <w:t>菜向來比西菜更講究沸熱燙口，分開上菜後，熱度鑊氣全消。其次，</w:t>
      </w:r>
    </w:p>
    <w:p w:rsidR="00457138" w:rsidRDefault="00D754FA" w:rsidP="00457138">
      <w:pPr>
        <w:pStyle w:val="af"/>
        <w:spacing w:line="288" w:lineRule="auto"/>
        <w:ind w:leftChars="400" w:left="1200" w:hangingChars="100" w:hanging="240"/>
        <w:rPr>
          <w:rFonts w:ascii="標楷體" w:hAnsi="標楷體"/>
        </w:rPr>
      </w:pPr>
      <w:r w:rsidRPr="001D1C0A">
        <w:rPr>
          <w:rFonts w:ascii="標楷體" w:hAnsi="標楷體" w:hint="eastAsia"/>
        </w:rPr>
        <w:t>拋卻一桌多道同食，享受各種味道交錯的樂趣。更嚴重的是，為了美觀便利，連烹調手</w:t>
      </w:r>
    </w:p>
    <w:p w:rsidR="00457138" w:rsidRDefault="00D754FA" w:rsidP="00457138">
      <w:pPr>
        <w:pStyle w:val="af"/>
        <w:spacing w:line="288" w:lineRule="auto"/>
        <w:ind w:leftChars="400" w:left="1200" w:hangingChars="100" w:hanging="240"/>
        <w:rPr>
          <w:rFonts w:ascii="標楷體" w:hAnsi="標楷體"/>
        </w:rPr>
      </w:pPr>
      <w:r w:rsidRPr="001D1C0A">
        <w:rPr>
          <w:rFonts w:ascii="標楷體" w:hAnsi="標楷體" w:hint="eastAsia"/>
        </w:rPr>
        <w:t>法都起了變化。例如原本該整魚整肉整蔬大鍋蒸煮煨燉，卻改為小塊小盅個別處理，光</w:t>
      </w:r>
    </w:p>
    <w:p w:rsidR="00457138" w:rsidRDefault="00D754FA" w:rsidP="00457138">
      <w:pPr>
        <w:pStyle w:val="af"/>
        <w:spacing w:line="288" w:lineRule="auto"/>
        <w:ind w:leftChars="400" w:left="1200" w:hangingChars="100" w:hanging="240"/>
        <w:rPr>
          <w:rFonts w:ascii="標楷體" w:hAnsi="標楷體"/>
        </w:rPr>
      </w:pPr>
      <w:r w:rsidRPr="001D1C0A">
        <w:rPr>
          <w:rFonts w:ascii="標楷體" w:hAnsi="標楷體" w:hint="eastAsia"/>
        </w:rPr>
        <w:t>這點就足以讓同冶一爐、渾然一體之味傷損逸散。」根據這段文字，作者不愛</w:t>
      </w:r>
      <w:r w:rsidRPr="001D1C0A">
        <w:rPr>
          <w:rFonts w:ascii="標楷體" w:hAnsi="標楷體" w:hint="eastAsia"/>
          <w:u w:val="single"/>
        </w:rPr>
        <w:t>中</w:t>
      </w:r>
      <w:r w:rsidRPr="001D1C0A">
        <w:rPr>
          <w:rFonts w:ascii="標楷體" w:hAnsi="標楷體" w:hint="eastAsia"/>
        </w:rPr>
        <w:t>菜西吃</w:t>
      </w:r>
    </w:p>
    <w:p w:rsidR="00D754FA" w:rsidRPr="001D1C0A" w:rsidRDefault="00D754FA" w:rsidP="00457138">
      <w:pPr>
        <w:pStyle w:val="af"/>
        <w:spacing w:line="288" w:lineRule="auto"/>
        <w:ind w:leftChars="400" w:left="1200" w:hangingChars="100" w:hanging="240"/>
        <w:rPr>
          <w:rFonts w:ascii="標楷體" w:hAnsi="標楷體"/>
        </w:rPr>
      </w:pPr>
      <w:r w:rsidRPr="001D1C0A">
        <w:rPr>
          <w:rFonts w:ascii="標楷體" w:hAnsi="標楷體" w:hint="eastAsia"/>
        </w:rPr>
        <w:t>的原因</w:t>
      </w:r>
      <w:r w:rsidRPr="001D1C0A">
        <w:rPr>
          <w:rFonts w:ascii="標楷體" w:hAnsi="標楷體" w:hint="eastAsia"/>
          <w:u w:val="double"/>
        </w:rPr>
        <w:t>最不可能</w:t>
      </w:r>
      <w:r w:rsidRPr="001D1C0A">
        <w:rPr>
          <w:rFonts w:ascii="標楷體" w:hAnsi="標楷體" w:hint="eastAsia"/>
        </w:rPr>
        <w:t>包含下列何者？</w:t>
      </w:r>
      <w:r w:rsidR="00616F0C">
        <w:rPr>
          <w:rFonts w:ascii="標楷體" w:hAnsi="標楷體" w:hint="eastAsia"/>
        </w:rPr>
        <w:t xml:space="preserve">　</w:t>
      </w:r>
      <w:r w:rsidR="00616F0C">
        <w:rPr>
          <w:rFonts w:ascii="標楷體" w:hAnsi="標楷體"/>
        </w:rPr>
        <w:t xml:space="preserve">　</w:t>
      </w:r>
      <w:r w:rsidR="00616F0C">
        <w:rPr>
          <w:rFonts w:ascii="標楷體" w:hAnsi="標楷體" w:hint="eastAsia"/>
        </w:rPr>
        <w:t xml:space="preserve">　</w:t>
      </w:r>
      <w:r w:rsidR="00616F0C">
        <w:rPr>
          <w:rFonts w:ascii="標楷體" w:hAnsi="標楷體"/>
        </w:rPr>
        <w:t xml:space="preserve">　</w:t>
      </w:r>
      <w:r w:rsidR="00616F0C">
        <w:rPr>
          <w:rFonts w:ascii="標楷體" w:hAnsi="標楷體" w:hint="eastAsia"/>
        </w:rPr>
        <w:t xml:space="preserve">　</w:t>
      </w:r>
      <w:r w:rsidR="00616F0C">
        <w:rPr>
          <w:rFonts w:ascii="標楷體" w:hAnsi="標楷體"/>
        </w:rPr>
        <w:t xml:space="preserve">　</w:t>
      </w:r>
      <w:r w:rsidR="00616F0C">
        <w:rPr>
          <w:rFonts w:ascii="標楷體" w:hAnsi="標楷體" w:hint="eastAsia"/>
        </w:rPr>
        <w:t xml:space="preserve">　</w:t>
      </w:r>
      <w:r w:rsidR="00616F0C">
        <w:rPr>
          <w:rFonts w:ascii="標楷體" w:hAnsi="標楷體"/>
        </w:rPr>
        <w:t xml:space="preserve">　</w:t>
      </w:r>
      <w:r w:rsidR="00616F0C">
        <w:rPr>
          <w:rFonts w:ascii="標楷體" w:hAnsi="標楷體" w:hint="eastAsia"/>
        </w:rPr>
        <w:t xml:space="preserve">　</w:t>
      </w:r>
      <w:r w:rsidR="00457138">
        <w:rPr>
          <w:rFonts w:ascii="標楷體" w:hAnsi="標楷體" w:hint="eastAsia"/>
        </w:rPr>
        <w:t xml:space="preserve">　</w:t>
      </w:r>
      <w:r w:rsidR="00457138">
        <w:rPr>
          <w:rFonts w:ascii="標楷體" w:hAnsi="標楷體"/>
        </w:rPr>
        <w:t xml:space="preserve">　</w:t>
      </w:r>
      <w:r w:rsidR="00457138">
        <w:rPr>
          <w:rFonts w:ascii="標楷體" w:hAnsi="標楷體" w:hint="eastAsia"/>
        </w:rPr>
        <w:t xml:space="preserve">　</w:t>
      </w:r>
      <w:r w:rsidR="00457138">
        <w:rPr>
          <w:rFonts w:ascii="標楷體" w:hAnsi="標楷體"/>
        </w:rPr>
        <w:t xml:space="preserve">　</w:t>
      </w:r>
      <w:r w:rsidR="00457138">
        <w:rPr>
          <w:rFonts w:ascii="標楷體" w:hAnsi="標楷體" w:hint="eastAsia"/>
        </w:rPr>
        <w:t xml:space="preserve">　</w:t>
      </w:r>
      <w:r w:rsidR="00457138">
        <w:rPr>
          <w:rFonts w:ascii="標楷體" w:hAnsi="標楷體"/>
        </w:rPr>
        <w:t xml:space="preserve">　</w:t>
      </w:r>
      <w:r w:rsidRPr="001D1C0A">
        <w:rPr>
          <w:rFonts w:ascii="標楷體" w:hAnsi="標楷體" w:hint="eastAsia"/>
        </w:rPr>
        <w:t>(111年國中會考題)</w:t>
      </w:r>
    </w:p>
    <w:p w:rsidR="00D754FA" w:rsidRPr="001D1C0A" w:rsidRDefault="00D754FA" w:rsidP="00632F71">
      <w:pPr>
        <w:pStyle w:val="af"/>
        <w:tabs>
          <w:tab w:val="left" w:pos="3402"/>
        </w:tabs>
        <w:spacing w:line="288" w:lineRule="auto"/>
        <w:ind w:left="0" w:firstLineChars="400" w:firstLine="960"/>
        <w:rPr>
          <w:rFonts w:ascii="標楷體" w:hAnsi="標楷體"/>
        </w:rPr>
      </w:pPr>
      <w:r w:rsidRPr="001D1C0A">
        <w:rPr>
          <w:rFonts w:ascii="標楷體" w:hAnsi="標楷體" w:hint="eastAsia"/>
        </w:rPr>
        <w:t>(A)</w:t>
      </w:r>
      <w:r w:rsidRPr="001D1C0A">
        <w:rPr>
          <w:rFonts w:ascii="標楷體" w:hAnsi="標楷體" w:hint="eastAsia"/>
          <w:u w:val="single"/>
        </w:rPr>
        <w:t>中</w:t>
      </w:r>
      <w:r w:rsidRPr="001D1C0A">
        <w:rPr>
          <w:rFonts w:ascii="標楷體" w:hAnsi="標楷體" w:hint="eastAsia"/>
        </w:rPr>
        <w:t>式食法多道並陳，西式則否</w:t>
      </w:r>
    </w:p>
    <w:p w:rsidR="00D754FA" w:rsidRPr="001D1C0A" w:rsidRDefault="00D754FA" w:rsidP="00632F71">
      <w:pPr>
        <w:pStyle w:val="af"/>
        <w:tabs>
          <w:tab w:val="left" w:pos="3402"/>
        </w:tabs>
        <w:spacing w:line="288" w:lineRule="auto"/>
        <w:ind w:leftChars="393" w:left="960" w:hangingChars="7" w:hanging="17"/>
        <w:rPr>
          <w:rFonts w:ascii="標楷體" w:hAnsi="標楷體"/>
        </w:rPr>
      </w:pPr>
      <w:r w:rsidRPr="001D1C0A">
        <w:rPr>
          <w:rFonts w:ascii="標楷體" w:hAnsi="標楷體" w:hint="eastAsia"/>
        </w:rPr>
        <w:t>(B)</w:t>
      </w:r>
      <w:r w:rsidRPr="001D1C0A">
        <w:rPr>
          <w:rFonts w:ascii="標楷體" w:hAnsi="標楷體" w:hint="eastAsia"/>
          <w:u w:val="single"/>
        </w:rPr>
        <w:t>中</w:t>
      </w:r>
      <w:r w:rsidRPr="001D1C0A">
        <w:rPr>
          <w:rFonts w:ascii="標楷體" w:hAnsi="標楷體" w:hint="eastAsia"/>
        </w:rPr>
        <w:t>菜較西菜更講究菜餚的熱度</w:t>
      </w:r>
    </w:p>
    <w:p w:rsidR="00D754FA" w:rsidRPr="001D1C0A" w:rsidRDefault="00D754FA" w:rsidP="00632F71">
      <w:pPr>
        <w:pStyle w:val="af"/>
        <w:tabs>
          <w:tab w:val="left" w:pos="3402"/>
        </w:tabs>
        <w:spacing w:line="288" w:lineRule="auto"/>
        <w:ind w:leftChars="393" w:left="960" w:hangingChars="7" w:hanging="17"/>
        <w:rPr>
          <w:rFonts w:ascii="標楷體" w:hAnsi="標楷體"/>
        </w:rPr>
      </w:pPr>
      <w:r w:rsidRPr="001D1C0A">
        <w:rPr>
          <w:rFonts w:ascii="標楷體" w:hAnsi="標楷體" w:hint="eastAsia"/>
        </w:rPr>
        <w:t>(C)西餐的上菜速度及料理方式費時又費工</w:t>
      </w:r>
    </w:p>
    <w:p w:rsidR="00D754FA" w:rsidRPr="001D1C0A" w:rsidRDefault="00D754FA" w:rsidP="00632F71">
      <w:pPr>
        <w:pStyle w:val="af"/>
        <w:tabs>
          <w:tab w:val="left" w:pos="3402"/>
        </w:tabs>
        <w:spacing w:line="288" w:lineRule="auto"/>
        <w:ind w:leftChars="393" w:left="960" w:hangingChars="7" w:hanging="17"/>
        <w:rPr>
          <w:rFonts w:ascii="標楷體" w:hAnsi="標楷體"/>
        </w:rPr>
      </w:pPr>
      <w:r w:rsidRPr="001D1C0A">
        <w:rPr>
          <w:rFonts w:ascii="標楷體" w:hAnsi="標楷體" w:hint="eastAsia"/>
        </w:rPr>
        <w:t>(D)西式食法盡失</w:t>
      </w:r>
      <w:r w:rsidRPr="001D1C0A">
        <w:rPr>
          <w:rFonts w:ascii="標楷體" w:hAnsi="標楷體" w:hint="eastAsia"/>
          <w:u w:val="single"/>
        </w:rPr>
        <w:t>中</w:t>
      </w:r>
      <w:r w:rsidRPr="001D1C0A">
        <w:rPr>
          <w:rFonts w:ascii="標楷體" w:hAnsi="標楷體" w:hint="eastAsia"/>
        </w:rPr>
        <w:t>菜大鍋烹煮整肉的風味</w:t>
      </w:r>
      <w:r w:rsidR="00632F71">
        <w:rPr>
          <w:rFonts w:ascii="標楷體" w:hAnsi="標楷體" w:hint="eastAsia"/>
        </w:rPr>
        <w:t>。</w:t>
      </w: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29845</wp:posOffset>
            </wp:positionV>
            <wp:extent cx="4538345" cy="1862455"/>
            <wp:effectExtent l="0" t="0" r="0" b="0"/>
            <wp:wrapTight wrapText="bothSides">
              <wp:wrapPolygon edited="0">
                <wp:start x="0" y="0"/>
                <wp:lineTo x="0" y="21431"/>
                <wp:lineTo x="21488" y="21431"/>
                <wp:lineTo x="2148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D754FA" w:rsidRPr="001D1C0A" w:rsidRDefault="00D754FA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</w:p>
    <w:p w:rsidR="00457138" w:rsidRDefault="00457138" w:rsidP="00616F0C">
      <w:pPr>
        <w:pStyle w:val="af"/>
        <w:tabs>
          <w:tab w:val="left" w:pos="3402"/>
        </w:tabs>
        <w:spacing w:line="288" w:lineRule="auto"/>
        <w:ind w:leftChars="34" w:left="82" w:firstLineChars="0" w:firstLine="0"/>
        <w:jc w:val="right"/>
        <w:rPr>
          <w:rFonts w:ascii="標楷體" w:hAnsi="標楷體"/>
        </w:rPr>
      </w:pPr>
    </w:p>
    <w:p w:rsidR="00457138" w:rsidRDefault="00457138" w:rsidP="00616F0C">
      <w:pPr>
        <w:pStyle w:val="af"/>
        <w:tabs>
          <w:tab w:val="left" w:pos="3402"/>
        </w:tabs>
        <w:spacing w:line="288" w:lineRule="auto"/>
        <w:ind w:leftChars="34" w:left="82" w:firstLineChars="0" w:firstLine="0"/>
        <w:jc w:val="right"/>
        <w:rPr>
          <w:rFonts w:ascii="標楷體" w:hAnsi="標楷體"/>
        </w:rPr>
      </w:pPr>
    </w:p>
    <w:p w:rsidR="00457138" w:rsidRDefault="00457138" w:rsidP="00616F0C">
      <w:pPr>
        <w:pStyle w:val="af"/>
        <w:tabs>
          <w:tab w:val="left" w:pos="3402"/>
        </w:tabs>
        <w:spacing w:line="288" w:lineRule="auto"/>
        <w:ind w:leftChars="34" w:left="82" w:firstLineChars="0" w:firstLine="0"/>
        <w:jc w:val="right"/>
        <w:rPr>
          <w:rFonts w:ascii="標楷體" w:hAnsi="標楷體"/>
        </w:rPr>
      </w:pPr>
    </w:p>
    <w:p w:rsidR="00D754FA" w:rsidRPr="001D1C0A" w:rsidRDefault="00D754FA" w:rsidP="00616F0C">
      <w:pPr>
        <w:pStyle w:val="af"/>
        <w:tabs>
          <w:tab w:val="left" w:pos="3402"/>
        </w:tabs>
        <w:spacing w:line="288" w:lineRule="auto"/>
        <w:ind w:leftChars="34" w:left="82" w:firstLineChars="0" w:firstLine="0"/>
        <w:jc w:val="right"/>
        <w:rPr>
          <w:rFonts w:ascii="標楷體" w:hAnsi="標楷體"/>
        </w:rPr>
      </w:pPr>
      <w:r w:rsidRPr="001D1C0A">
        <w:rPr>
          <w:rFonts w:ascii="標楷體" w:hAnsi="標楷體" w:hint="eastAsia"/>
        </w:rPr>
        <w:t>（　）</w:t>
      </w:r>
      <w:r w:rsidR="004B135B" w:rsidRPr="001D1C0A">
        <w:rPr>
          <w:rFonts w:ascii="標楷體" w:hAnsi="標楷體" w:hint="eastAsia"/>
        </w:rPr>
        <w:t>33</w:t>
      </w:r>
      <w:r w:rsidRPr="001D1C0A">
        <w:rPr>
          <w:rFonts w:ascii="標楷體" w:hAnsi="標楷體" w:hint="eastAsia"/>
        </w:rPr>
        <w:t>.根據甲、乙兩項資料，關於</w:t>
      </w:r>
      <w:r w:rsidRPr="001D1C0A">
        <w:rPr>
          <w:rFonts w:ascii="標楷體" w:hAnsi="標楷體" w:hint="eastAsia"/>
          <w:u w:val="single"/>
        </w:rPr>
        <w:t>民</w:t>
      </w:r>
      <w:r w:rsidRPr="001D1C0A">
        <w:rPr>
          <w:rFonts w:ascii="標楷體" w:hAnsi="標楷體" w:hint="eastAsia"/>
          <w:spacing w:val="-12"/>
          <w:u w:val="single"/>
        </w:rPr>
        <w:t>國</w:t>
      </w:r>
      <w:r w:rsidRPr="001D1C0A">
        <w:rPr>
          <w:rFonts w:ascii="標楷體" w:hAnsi="標楷體" w:hint="eastAsia"/>
          <w:spacing w:val="-12"/>
        </w:rPr>
        <w:t>97年</w:t>
      </w:r>
      <w:r w:rsidRPr="001D1C0A">
        <w:rPr>
          <w:rFonts w:ascii="標楷體" w:hAnsi="標楷體" w:hint="eastAsia"/>
        </w:rPr>
        <w:t>國人主要死亡原因，</w:t>
      </w:r>
      <w:r w:rsidRPr="001D1C0A">
        <w:rPr>
          <w:rFonts w:ascii="標楷體" w:hAnsi="標楷體" w:hint="eastAsia"/>
          <w:u w:val="double"/>
        </w:rPr>
        <w:t>無法</w:t>
      </w:r>
      <w:r w:rsidRPr="001D1C0A">
        <w:rPr>
          <w:rFonts w:ascii="標楷體" w:hAnsi="標楷體" w:hint="eastAsia"/>
        </w:rPr>
        <w:t>明確推論出下列何者？(111年國中會考題)</w:t>
      </w:r>
    </w:p>
    <w:p w:rsidR="00632F71" w:rsidRDefault="00D754FA" w:rsidP="00457138">
      <w:pPr>
        <w:pStyle w:val="af"/>
        <w:tabs>
          <w:tab w:val="left" w:pos="3402"/>
        </w:tabs>
        <w:spacing w:line="288" w:lineRule="auto"/>
        <w:ind w:leftChars="224" w:left="538" w:firstLineChars="200" w:firstLine="480"/>
        <w:rPr>
          <w:rFonts w:ascii="標楷體" w:hAnsi="標楷體"/>
        </w:rPr>
      </w:pPr>
      <w:r w:rsidRPr="001D1C0A">
        <w:rPr>
          <w:rFonts w:ascii="標楷體" w:hAnsi="標楷體" w:hint="eastAsia"/>
        </w:rPr>
        <w:t>(A)慢性肝病為當時國人十大死因之一</w:t>
      </w:r>
    </w:p>
    <w:p w:rsidR="00D754FA" w:rsidRPr="001D1C0A" w:rsidRDefault="00D754FA" w:rsidP="00457138">
      <w:pPr>
        <w:pStyle w:val="af"/>
        <w:tabs>
          <w:tab w:val="left" w:pos="3402"/>
        </w:tabs>
        <w:spacing w:line="288" w:lineRule="auto"/>
        <w:ind w:leftChars="224" w:left="538" w:firstLineChars="200" w:firstLine="480"/>
        <w:rPr>
          <w:rFonts w:ascii="標楷體" w:hAnsi="標楷體"/>
        </w:rPr>
      </w:pPr>
      <w:r w:rsidRPr="001D1C0A">
        <w:rPr>
          <w:rFonts w:ascii="標楷體" w:hAnsi="標楷體" w:hint="eastAsia"/>
        </w:rPr>
        <w:t>(B)腦血管疾病為當時國人第三大死因</w:t>
      </w:r>
    </w:p>
    <w:p w:rsidR="00D754FA" w:rsidRPr="001D1C0A" w:rsidRDefault="00D754FA" w:rsidP="00457138">
      <w:pPr>
        <w:pStyle w:val="af"/>
        <w:tabs>
          <w:tab w:val="left" w:pos="3402"/>
        </w:tabs>
        <w:spacing w:line="288" w:lineRule="auto"/>
        <w:ind w:leftChars="224" w:left="538" w:firstLineChars="200" w:firstLine="480"/>
        <w:rPr>
          <w:rFonts w:ascii="標楷體" w:hAnsi="標楷體"/>
        </w:rPr>
      </w:pPr>
      <w:r w:rsidRPr="001D1C0A">
        <w:rPr>
          <w:rFonts w:ascii="標楷體" w:hAnsi="標楷體" w:hint="eastAsia"/>
        </w:rPr>
        <w:t>(C)蓄意自我傷害為當時國人十大死因之一</w:t>
      </w:r>
    </w:p>
    <w:p w:rsidR="00D754FA" w:rsidRDefault="00D754FA" w:rsidP="00457138">
      <w:pPr>
        <w:pStyle w:val="af"/>
        <w:tabs>
          <w:tab w:val="left" w:pos="3402"/>
        </w:tabs>
        <w:spacing w:line="288" w:lineRule="auto"/>
        <w:ind w:leftChars="218" w:left="523" w:firstLineChars="200" w:firstLine="480"/>
        <w:rPr>
          <w:rFonts w:ascii="標楷體" w:hAnsi="標楷體"/>
        </w:rPr>
      </w:pPr>
      <w:r w:rsidRPr="001D1C0A">
        <w:rPr>
          <w:rFonts w:ascii="標楷體" w:hAnsi="標楷體" w:hint="eastAsia"/>
        </w:rPr>
        <w:t>(D)肺炎、高血壓性疾病、腎臟疾病皆為當時國人十大死因</w:t>
      </w:r>
      <w:r w:rsidR="00632F71">
        <w:rPr>
          <w:rFonts w:ascii="標楷體" w:hAnsi="標楷體" w:hint="eastAsia"/>
        </w:rPr>
        <w:t>。</w:t>
      </w:r>
    </w:p>
    <w:p w:rsidR="00457138" w:rsidRPr="001D1C0A" w:rsidRDefault="00457138" w:rsidP="00457138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　</w:t>
      </w:r>
      <w:r>
        <w:rPr>
          <w:rFonts w:ascii="標楷體" w:eastAsia="標楷體" w:hAnsi="標楷體"/>
        </w:rPr>
        <w:t>）3</w:t>
      </w:r>
      <w:r>
        <w:rPr>
          <w:rFonts w:ascii="標楷體" w:eastAsia="標楷體" w:hAnsi="標楷體" w:hint="eastAsia"/>
        </w:rPr>
        <w:t>4</w:t>
      </w:r>
      <w:r w:rsidRPr="001D1C0A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  <w:u w:val="single"/>
        </w:rPr>
        <w:t>宜喆</w:t>
      </w:r>
      <w:r w:rsidRPr="001D1C0A">
        <w:rPr>
          <w:rFonts w:ascii="標楷體" w:eastAsia="標楷體" w:hAnsi="標楷體" w:hint="eastAsia"/>
        </w:rPr>
        <w:t>：「書法寫得好，硬筆字多半也寫得不錯，</w:t>
      </w:r>
      <w:r>
        <w:rPr>
          <w:rFonts w:ascii="標楷體" w:eastAsia="標楷體" w:hAnsi="標楷體" w:hint="eastAsia"/>
          <w:u w:val="single"/>
        </w:rPr>
        <w:t>秉周</w:t>
      </w:r>
      <w:r w:rsidRPr="001D1C0A">
        <w:rPr>
          <w:rFonts w:ascii="標楷體" w:eastAsia="標楷體" w:hAnsi="標楷體" w:hint="eastAsia"/>
        </w:rPr>
        <w:t>的書法作業常得高分，所以</w:t>
      </w:r>
      <w:r>
        <w:rPr>
          <w:rFonts w:ascii="標楷體" w:eastAsia="標楷體" w:hAnsi="標楷體" w:hint="eastAsia"/>
          <w:u w:val="single"/>
        </w:rPr>
        <w:t>秉</w:t>
      </w:r>
      <w:r>
        <w:rPr>
          <w:rFonts w:ascii="標楷體" w:eastAsia="標楷體" w:hAnsi="標楷體"/>
          <w:u w:val="single"/>
        </w:rPr>
        <w:t>周</w:t>
      </w:r>
      <w:r w:rsidRPr="001D1C0A">
        <w:rPr>
          <w:rFonts w:ascii="標楷體" w:eastAsia="標楷體" w:hAnsi="標楷體" w:hint="eastAsia"/>
        </w:rPr>
        <w:t>的硬筆字應該也寫得不錯。」下列哪一種說法，與</w:t>
      </w:r>
      <w:r>
        <w:rPr>
          <w:rFonts w:ascii="標楷體" w:eastAsia="標楷體" w:hAnsi="標楷體" w:hint="eastAsia"/>
          <w:u w:val="single"/>
        </w:rPr>
        <w:t>宜喆</w:t>
      </w:r>
      <w:r w:rsidRPr="001D1C0A">
        <w:rPr>
          <w:rFonts w:ascii="標楷體" w:eastAsia="標楷體" w:hAnsi="標楷體" w:hint="eastAsia"/>
        </w:rPr>
        <w:t>的推論方式相同？</w:t>
      </w:r>
    </w:p>
    <w:p w:rsidR="00457138" w:rsidRPr="001D1C0A" w:rsidRDefault="00457138" w:rsidP="00727134">
      <w:pPr>
        <w:ind w:leftChars="400" w:left="1200" w:hangingChars="100" w:hanging="24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(A)</w:t>
      </w:r>
      <w:r w:rsidR="00727134" w:rsidRPr="001D1C0A">
        <w:rPr>
          <w:rFonts w:ascii="標楷體" w:eastAsia="標楷體" w:hAnsi="標楷體" w:hint="eastAsia"/>
        </w:rPr>
        <w:t>蕨</w:t>
      </w:r>
      <w:r w:rsidR="00727134">
        <w:rPr>
          <w:rFonts w:ascii="標楷體" w:eastAsia="標楷體" w:hAnsi="標楷體" w:hint="eastAsia"/>
        </w:rPr>
        <w:t>類植物比較喜歡陰暗潮濕的環境，這片山正好位於背陽處，應該會長滿</w:t>
      </w:r>
      <w:r w:rsidR="00727134" w:rsidRPr="001D1C0A">
        <w:rPr>
          <w:rFonts w:ascii="標楷體" w:eastAsia="標楷體" w:hAnsi="標楷體" w:hint="eastAsia"/>
        </w:rPr>
        <w:t>許多蕨類植物</w:t>
      </w:r>
    </w:p>
    <w:p w:rsidR="00457138" w:rsidRPr="001D1C0A" w:rsidRDefault="00457138" w:rsidP="00457138">
      <w:pPr>
        <w:ind w:firstLineChars="400" w:firstLine="96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(B)細心的人多半很會做菜，</w:t>
      </w:r>
      <w:r w:rsidRPr="00457138">
        <w:rPr>
          <w:rFonts w:ascii="標楷體" w:eastAsia="標楷體" w:hAnsi="標楷體" w:hint="eastAsia"/>
          <w:u w:val="single"/>
        </w:rPr>
        <w:t>美柔</w:t>
      </w:r>
      <w:r w:rsidRPr="001D1C0A">
        <w:rPr>
          <w:rFonts w:ascii="標楷體" w:eastAsia="標楷體" w:hAnsi="標楷體" w:hint="eastAsia"/>
        </w:rPr>
        <w:t>是個聰明人，所以做菜的手藝極為高明</w:t>
      </w:r>
    </w:p>
    <w:p w:rsidR="00457138" w:rsidRPr="001D1C0A" w:rsidRDefault="00457138" w:rsidP="00457138">
      <w:pPr>
        <w:ind w:leftChars="400" w:left="1200" w:hangingChars="100" w:hanging="24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="00727134" w:rsidRPr="001D1C0A">
        <w:rPr>
          <w:rFonts w:ascii="標楷體" w:eastAsia="標楷體" w:hAnsi="標楷體" w:hint="eastAsia"/>
        </w:rPr>
        <w:t>體重過重的人容易罹患疾病，</w:t>
      </w:r>
      <w:r w:rsidR="00727134" w:rsidRPr="00457138">
        <w:rPr>
          <w:rFonts w:ascii="標楷體" w:eastAsia="標楷體" w:hAnsi="標楷體" w:hint="eastAsia"/>
          <w:u w:val="single"/>
        </w:rPr>
        <w:t>小新</w:t>
      </w:r>
      <w:r w:rsidR="00727134" w:rsidRPr="001D1C0A">
        <w:rPr>
          <w:rFonts w:ascii="標楷體" w:eastAsia="標楷體" w:hAnsi="標楷體" w:hint="eastAsia"/>
        </w:rPr>
        <w:t>雖然不胖，但是罹患許多疾病</w:t>
      </w:r>
      <w:r w:rsidR="00727134" w:rsidRPr="001D1C0A">
        <w:rPr>
          <w:rFonts w:ascii="標楷體" w:eastAsia="標楷體" w:hAnsi="標楷體"/>
        </w:rPr>
        <w:t xml:space="preserve"> </w:t>
      </w:r>
    </w:p>
    <w:p w:rsidR="00457138" w:rsidRDefault="00457138" w:rsidP="00457138">
      <w:pP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　　</w:t>
      </w:r>
      <w:r w:rsidRPr="001D1C0A">
        <w:rPr>
          <w:rFonts w:ascii="標楷體" w:eastAsia="標楷體" w:hAnsi="標楷體" w:hint="eastAsia"/>
        </w:rPr>
        <w:t>(D)痛苦的人容易有煩惱，</w:t>
      </w:r>
      <w:r w:rsidRPr="00457138">
        <w:rPr>
          <w:rFonts w:ascii="標楷體" w:eastAsia="標楷體" w:hAnsi="標楷體" w:hint="eastAsia"/>
          <w:u w:val="single"/>
        </w:rPr>
        <w:t>小明</w:t>
      </w:r>
      <w:r w:rsidRPr="001D1C0A">
        <w:rPr>
          <w:rFonts w:ascii="標楷體" w:eastAsia="標楷體" w:hAnsi="標楷體" w:hint="eastAsia"/>
        </w:rPr>
        <w:t>是痛苦的人</w:t>
      </w:r>
      <w:r>
        <w:rPr>
          <w:rFonts w:ascii="標楷體" w:eastAsia="標楷體" w:hAnsi="標楷體" w:hint="eastAsia"/>
        </w:rPr>
        <w:t>。</w:t>
      </w:r>
    </w:p>
    <w:p w:rsidR="00457138" w:rsidRDefault="00457138" w:rsidP="00457138">
      <w:pPr>
        <w:rPr>
          <w:rFonts w:ascii="標楷體" w:eastAsia="標楷體" w:hAnsi="標楷體"/>
        </w:rPr>
      </w:pPr>
    </w:p>
    <w:p w:rsidR="00216FB9" w:rsidRPr="00925FBA" w:rsidRDefault="00216FB9" w:rsidP="00216FB9">
      <w:pPr>
        <w:jc w:val="center"/>
        <w:rPr>
          <w:rFonts w:ascii="標楷體" w:eastAsia="標楷體" w:hAnsi="標楷體"/>
          <w:sz w:val="32"/>
          <w:szCs w:val="32"/>
        </w:rPr>
      </w:pPr>
      <w:r w:rsidRPr="00925FBA">
        <w:rPr>
          <w:rFonts w:ascii="標楷體" w:eastAsia="標楷體" w:hAnsi="標楷體" w:hint="eastAsia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背面</w:t>
      </w:r>
      <w:r>
        <w:rPr>
          <w:rFonts w:ascii="標楷體" w:eastAsia="標楷體" w:hAnsi="標楷體"/>
          <w:sz w:val="32"/>
          <w:szCs w:val="32"/>
        </w:rPr>
        <w:t>還有題目</w:t>
      </w:r>
      <w:r w:rsidRPr="00925FBA">
        <w:rPr>
          <w:rFonts w:ascii="標楷體" w:eastAsia="標楷體" w:hAnsi="標楷體" w:hint="eastAsia"/>
          <w:sz w:val="32"/>
          <w:szCs w:val="32"/>
        </w:rPr>
        <w:t>】</w:t>
      </w:r>
    </w:p>
    <w:p w:rsidR="00D754FA" w:rsidRPr="00632F71" w:rsidRDefault="00D754FA" w:rsidP="00632F7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jc w:val="both"/>
        <w:rPr>
          <w:rFonts w:ascii="標楷體" w:eastAsia="標楷體" w:hAnsi="標楷體"/>
          <w:b/>
        </w:rPr>
      </w:pPr>
      <w:r w:rsidRPr="00632F71">
        <w:rPr>
          <w:rFonts w:ascii="標楷體" w:eastAsia="標楷體" w:hAnsi="標楷體" w:hint="eastAsia"/>
          <w:b/>
        </w:rPr>
        <w:lastRenderedPageBreak/>
        <w:t>QA／清冠一號 哪些人可吃？標準療程吃幾天？</w:t>
      </w:r>
    </w:p>
    <w:p w:rsidR="00D754FA" w:rsidRPr="001D1C0A" w:rsidRDefault="00D754FA" w:rsidP="0063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Q：究竟哪些人可以吃</w:t>
      </w:r>
      <w:hyperlink r:id="rId20" w:history="1">
        <w:r w:rsidRPr="001D1C0A">
          <w:rPr>
            <w:rFonts w:ascii="標楷體" w:eastAsia="標楷體" w:hAnsi="標楷體" w:hint="eastAsia"/>
          </w:rPr>
          <w:t>清冠一號</w:t>
        </w:r>
      </w:hyperlink>
      <w:r w:rsidRPr="001D1C0A">
        <w:rPr>
          <w:rFonts w:ascii="標楷體" w:eastAsia="標楷體" w:hAnsi="標楷體" w:hint="eastAsia"/>
        </w:rPr>
        <w:t>？該如何服用？標準療程需要服用幾天？有慢性病或正使用其他西藥者，可以服用清冠一號嗎？</w:t>
      </w:r>
    </w:p>
    <w:p w:rsidR="00D754FA" w:rsidRPr="001D1C0A" w:rsidRDefault="00D754FA" w:rsidP="0063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     A：目前清冠一號必須經中醫師診療開立處方，給予快篩或PCR陽性尚未出現症狀者，或是出現發燒</w:t>
      </w:r>
      <w:r w:rsidR="00B15C2C">
        <w:rPr>
          <w:rFonts w:ascii="標楷體" w:eastAsia="標楷體" w:hAnsi="標楷體" w:hint="eastAsia"/>
        </w:rPr>
        <w:t>、咳嗽（有痰或無痰）、鼻水鼻塞、頭痛、肌肉痠痛、腹瀉、喉嚨痛、噁</w:t>
      </w:r>
      <w:r w:rsidRPr="001D1C0A">
        <w:rPr>
          <w:rFonts w:ascii="標楷體" w:eastAsia="標楷體" w:hAnsi="標楷體" w:hint="eastAsia"/>
        </w:rPr>
        <w:t>心嘔吐、嗅覺或味覺改變等症狀的輕度感染者，以及出現咳嗽合併喘的肺炎表現、血氧濃度仍大於94%的中度感染者。</w:t>
      </w:r>
    </w:p>
    <w:p w:rsidR="00D754FA" w:rsidRPr="001D1C0A" w:rsidRDefault="00D754FA" w:rsidP="0063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清冠一號建議每包以250-300㏄的溫開水沖泡後溫服，在飯前或飯後30分鐘服用。咽喉痛者可以常溫服用。一般成人在症狀開始的前3天，以及症狀加重時要用足每天30克標準劑量；體重未滿40公斤者（包含小孩）依體重調整每次服用劑量，10公斤服用四分之一劑量、20公斤劑量減半、30公斤服用四分之三劑量。</w:t>
      </w:r>
    </w:p>
    <w:p w:rsidR="00D754FA" w:rsidRPr="001D1C0A" w:rsidRDefault="00D754FA" w:rsidP="0063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為因應Omicron變異株複製速度快、病程短的特性，清冠一號的標準用藥療程為5天，在確診第0天至確診後第7天內投藥。若5天內症狀已大幅緩解，可以不用繼續服用，改以</w:t>
      </w:r>
      <w:hyperlink r:id="rId21" w:history="1">
        <w:r w:rsidRPr="001D1C0A">
          <w:rPr>
            <w:rFonts w:ascii="標楷體" w:eastAsia="標楷體" w:hAnsi="標楷體" w:hint="eastAsia"/>
          </w:rPr>
          <w:t>科學中藥</w:t>
        </w:r>
      </w:hyperlink>
      <w:r w:rsidRPr="001D1C0A">
        <w:rPr>
          <w:rFonts w:ascii="標楷體" w:eastAsia="標楷體" w:hAnsi="標楷體" w:hint="eastAsia"/>
        </w:rPr>
        <w:t>調理即可；若症狀未改善，可由醫師決定是否再追加一療程，也就是5天用藥。</w:t>
      </w:r>
    </w:p>
    <w:p w:rsidR="00D754FA" w:rsidRPr="001D1C0A" w:rsidRDefault="00D754FA" w:rsidP="0063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新冠肺炎輕症與中症</w:t>
      </w:r>
      <w:hyperlink r:id="rId22" w:history="1">
        <w:r w:rsidRPr="001D1C0A">
          <w:rPr>
            <w:rFonts w:ascii="標楷體" w:eastAsia="標楷體" w:hAnsi="標楷體" w:hint="eastAsia"/>
          </w:rPr>
          <w:t>確診者</w:t>
        </w:r>
      </w:hyperlink>
      <w:r w:rsidRPr="001D1C0A">
        <w:rPr>
          <w:rFonts w:ascii="標楷體" w:eastAsia="標楷體" w:hAnsi="標楷體" w:hint="eastAsia"/>
        </w:rPr>
        <w:t>，若有慢性疾病如高血壓、高血糖、高血脂、高尿酸、甲狀腺疾病、</w:t>
      </w:r>
      <w:hyperlink r:id="rId23" w:history="1">
        <w:r w:rsidRPr="001D1C0A">
          <w:rPr>
            <w:rFonts w:ascii="標楷體" w:eastAsia="標楷體" w:hAnsi="標楷體" w:hint="eastAsia"/>
          </w:rPr>
          <w:t>慢性腎臟病</w:t>
        </w:r>
      </w:hyperlink>
      <w:r w:rsidRPr="001D1C0A">
        <w:rPr>
          <w:rFonts w:ascii="標楷體" w:eastAsia="標楷體" w:hAnsi="標楷體" w:hint="eastAsia"/>
        </w:rPr>
        <w:t xml:space="preserve">等，或自體免疫疾病、癌症等，並正在使用該疾病的治療西藥，仍可依照標準劑量服用清冠一號。但口服西藥與清冠一號的服用時間應間隔一小時以上。                  </w:t>
      </w:r>
    </w:p>
    <w:p w:rsidR="00D754FA" w:rsidRPr="001D1C0A" w:rsidRDefault="00D754FA" w:rsidP="0063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（UDN 元氣網  </w:t>
      </w:r>
      <w:r w:rsidRPr="001D1C0A">
        <w:rPr>
          <w:rFonts w:ascii="標楷體" w:eastAsia="標楷體" w:hAnsi="標楷體" w:hint="eastAsia"/>
          <w:u w:val="wave"/>
        </w:rPr>
        <w:t>QA／清冠一號 哪些人可吃？標準療程吃幾天?</w:t>
      </w:r>
      <w:r w:rsidRPr="001D1C0A">
        <w:rPr>
          <w:rFonts w:ascii="標楷體" w:eastAsia="標楷體" w:hAnsi="標楷體" w:hint="eastAsia"/>
        </w:rPr>
        <w:t>）</w:t>
      </w:r>
    </w:p>
    <w:p w:rsidR="00457138" w:rsidRDefault="00457138" w:rsidP="00457138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）35</w:t>
      </w:r>
      <w:r w:rsidRPr="001D1C0A">
        <w:rPr>
          <w:rFonts w:ascii="標楷體" w:eastAsia="標楷體" w:hAnsi="標楷體" w:hint="eastAsia"/>
        </w:rPr>
        <w:t>.關於上述內容，下列推斷何者</w:t>
      </w:r>
      <w:r w:rsidRPr="001D1C0A">
        <w:rPr>
          <w:rFonts w:ascii="標楷體" w:eastAsia="標楷體" w:hAnsi="標楷體" w:hint="eastAsia"/>
          <w:u w:val="double"/>
        </w:rPr>
        <w:t>錯誤</w:t>
      </w:r>
      <w:r w:rsidRPr="001D1C0A">
        <w:rPr>
          <w:rFonts w:ascii="標楷體" w:eastAsia="標楷體" w:hAnsi="標楷體" w:hint="eastAsia"/>
        </w:rPr>
        <w:t>？</w:t>
      </w:r>
    </w:p>
    <w:p w:rsidR="00457138" w:rsidRDefault="00457138" w:rsidP="00457138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(A)若</w:t>
      </w:r>
      <w:r w:rsidRPr="001D1C0A">
        <w:rPr>
          <w:rFonts w:ascii="標楷體" w:eastAsia="標楷體" w:hAnsi="標楷體" w:hint="eastAsia"/>
          <w:u w:val="single"/>
        </w:rPr>
        <w:t>凡凡</w:t>
      </w:r>
      <w:r w:rsidRPr="001D1C0A">
        <w:rPr>
          <w:rFonts w:ascii="標楷體" w:eastAsia="標楷體" w:hAnsi="標楷體" w:hint="eastAsia"/>
        </w:rPr>
        <w:t xml:space="preserve">確診，可請家人自行到中藥行購買清冠一號，一次購買五天的量 </w:t>
      </w:r>
    </w:p>
    <w:p w:rsidR="00457138" w:rsidRDefault="00457138" w:rsidP="00457138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(B)服用清冠一號沒有限制在飯前或飯後，但</w:t>
      </w:r>
      <w:r w:rsidR="00B15C2C">
        <w:rPr>
          <w:rFonts w:ascii="標楷體" w:eastAsia="標楷體" w:hAnsi="標楷體" w:hint="eastAsia"/>
        </w:rPr>
        <w:t>適合</w:t>
      </w:r>
      <w:r w:rsidR="00B15C2C">
        <w:rPr>
          <w:rFonts w:ascii="標楷體" w:eastAsia="標楷體" w:hAnsi="標楷體"/>
        </w:rPr>
        <w:t>在</w:t>
      </w:r>
      <w:r w:rsidR="00B15C2C">
        <w:rPr>
          <w:rFonts w:ascii="標楷體" w:eastAsia="標楷體" w:hAnsi="標楷體" w:hint="eastAsia"/>
        </w:rPr>
        <w:t>用餐時間前</w:t>
      </w:r>
      <w:r w:rsidR="00B15C2C">
        <w:rPr>
          <w:rFonts w:ascii="標楷體" w:eastAsia="標楷體" w:hAnsi="標楷體"/>
        </w:rPr>
        <w:t>後</w:t>
      </w:r>
      <w:r w:rsidRPr="001D1C0A">
        <w:rPr>
          <w:rFonts w:ascii="標楷體" w:eastAsia="標楷體" w:hAnsi="標楷體" w:hint="eastAsia"/>
        </w:rPr>
        <w:t>半小時</w:t>
      </w:r>
      <w:r w:rsidR="00B15C2C">
        <w:rPr>
          <w:rFonts w:ascii="標楷體" w:eastAsia="標楷體" w:hAnsi="標楷體" w:hint="eastAsia"/>
        </w:rPr>
        <w:t>內</w:t>
      </w:r>
      <w:r w:rsidRPr="001D1C0A">
        <w:rPr>
          <w:rFonts w:ascii="標楷體" w:eastAsia="標楷體" w:hAnsi="標楷體" w:hint="eastAsia"/>
        </w:rPr>
        <w:t xml:space="preserve"> </w:t>
      </w:r>
    </w:p>
    <w:p w:rsidR="00457138" w:rsidRDefault="00457138" w:rsidP="00457138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Pr="001D1C0A">
        <w:rPr>
          <w:rFonts w:ascii="標楷體" w:eastAsia="標楷體" w:hAnsi="標楷體" w:hint="eastAsia"/>
          <w:u w:val="single"/>
        </w:rPr>
        <w:t>韓</w:t>
      </w:r>
      <w:r w:rsidRPr="001D1C0A">
        <w:rPr>
          <w:rFonts w:ascii="標楷體" w:eastAsia="標楷體" w:hAnsi="標楷體" w:hint="eastAsia"/>
        </w:rPr>
        <w:t xml:space="preserve">老師確診後，因症狀已減輕，在第八天解隔離後即可停止服用清冠一號 </w:t>
      </w:r>
    </w:p>
    <w:p w:rsidR="00457138" w:rsidRPr="001D1C0A" w:rsidRDefault="00457138" w:rsidP="00457138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(D)新冠肺炎輕症患者若有慢性疾病，仍可服用治療該疾病的西藥與清冠一號。</w:t>
      </w:r>
    </w:p>
    <w:p w:rsidR="00457138" w:rsidRPr="00457138" w:rsidRDefault="00457138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  <w:b/>
        </w:rPr>
      </w:pPr>
    </w:p>
    <w:p w:rsidR="009755E1" w:rsidRPr="001D1C0A" w:rsidRDefault="003E6988" w:rsidP="00D754FA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b/>
        </w:rPr>
        <w:t>三</w:t>
      </w:r>
      <w:r w:rsidR="009755E1" w:rsidRPr="001D1C0A">
        <w:rPr>
          <w:rFonts w:ascii="標楷體" w:eastAsia="標楷體" w:hAnsi="標楷體" w:hint="eastAsia"/>
          <w:b/>
        </w:rPr>
        <w:t>、閱讀測驗：</w:t>
      </w:r>
      <w:r w:rsidRPr="001D1C0A">
        <w:rPr>
          <w:rFonts w:ascii="標楷體" w:eastAsia="標楷體" w:hAnsi="標楷體" w:hint="eastAsia"/>
          <w:b/>
        </w:rPr>
        <w:t>36</w:t>
      </w:r>
      <w:r w:rsidR="009755E1" w:rsidRPr="001D1C0A">
        <w:rPr>
          <w:rFonts w:ascii="標楷體" w:eastAsia="標楷體" w:hAnsi="標楷體"/>
          <w:b/>
        </w:rPr>
        <w:t>-</w:t>
      </w:r>
      <w:r w:rsidRPr="001D1C0A">
        <w:rPr>
          <w:rFonts w:ascii="標楷體" w:eastAsia="標楷體" w:hAnsi="標楷體" w:hint="eastAsia"/>
          <w:b/>
        </w:rPr>
        <w:t>38</w:t>
      </w:r>
      <w:r w:rsidR="009755E1" w:rsidRPr="001D1C0A">
        <w:rPr>
          <w:rFonts w:ascii="標楷體" w:eastAsia="標楷體" w:hAnsi="標楷體" w:hint="eastAsia"/>
          <w:b/>
        </w:rPr>
        <w:t>題，每題</w:t>
      </w:r>
      <w:r w:rsidRPr="001D1C0A">
        <w:rPr>
          <w:rFonts w:ascii="標楷體" w:eastAsia="標楷體" w:hAnsi="標楷體" w:hint="eastAsia"/>
          <w:b/>
        </w:rPr>
        <w:t>2</w:t>
      </w:r>
      <w:r w:rsidR="009755E1" w:rsidRPr="001D1C0A">
        <w:rPr>
          <w:rFonts w:ascii="標楷體" w:eastAsia="標楷體" w:hAnsi="標楷體" w:hint="eastAsia"/>
          <w:b/>
        </w:rPr>
        <w:t>分</w:t>
      </w:r>
      <w:r w:rsidR="009755E1" w:rsidRPr="001D1C0A">
        <w:rPr>
          <w:rFonts w:ascii="標楷體" w:eastAsia="標楷體" w:hAnsi="標楷體"/>
          <w:b/>
        </w:rPr>
        <w:t>，</w:t>
      </w:r>
      <w:r w:rsidR="009755E1" w:rsidRPr="001D1C0A">
        <w:rPr>
          <w:rFonts w:ascii="標楷體" w:eastAsia="標楷體" w:hAnsi="標楷體" w:hint="eastAsia"/>
          <w:b/>
        </w:rPr>
        <w:t>共</w:t>
      </w:r>
      <w:r w:rsidRPr="001D1C0A">
        <w:rPr>
          <w:rFonts w:ascii="標楷體" w:eastAsia="標楷體" w:hAnsi="標楷體" w:hint="eastAsia"/>
          <w:b/>
        </w:rPr>
        <w:t>6</w:t>
      </w:r>
      <w:r w:rsidR="009755E1" w:rsidRPr="001D1C0A">
        <w:rPr>
          <w:rFonts w:ascii="標楷體" w:eastAsia="標楷體" w:hAnsi="標楷體" w:hint="eastAsia"/>
          <w:b/>
        </w:rPr>
        <w:t>分</w:t>
      </w:r>
    </w:p>
    <w:p w:rsidR="00C4046E" w:rsidRPr="001D1C0A" w:rsidRDefault="00C4046E" w:rsidP="002F61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ind w:firstLineChars="200" w:firstLine="48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  <w:u w:val="single"/>
        </w:rPr>
        <w:t>晏子</w:t>
      </w:r>
      <w:r w:rsidRPr="001D1C0A">
        <w:rPr>
          <w:rFonts w:ascii="標楷體" w:eastAsia="標楷體" w:hAnsi="標楷體" w:hint="eastAsia"/>
        </w:rPr>
        <w:t>使</w:t>
      </w:r>
      <w:r w:rsidRPr="001D1C0A">
        <w:rPr>
          <w:rFonts w:ascii="標楷體" w:eastAsia="標楷體" w:hAnsi="標楷體" w:hint="eastAsia"/>
          <w:u w:val="single"/>
        </w:rPr>
        <w:t>楚</w:t>
      </w:r>
      <w:r w:rsidRPr="001D1C0A">
        <w:rPr>
          <w:rFonts w:ascii="標楷體" w:eastAsia="標楷體" w:hAnsi="標楷體" w:hint="eastAsia"/>
        </w:rPr>
        <w:t>。</w:t>
      </w:r>
      <w:r w:rsidRPr="001D1C0A">
        <w:rPr>
          <w:rFonts w:ascii="標楷體" w:eastAsia="標楷體" w:hAnsi="標楷體" w:hint="eastAsia"/>
          <w:u w:val="single"/>
        </w:rPr>
        <w:t>楚</w:t>
      </w:r>
      <w:r w:rsidRPr="001D1C0A">
        <w:rPr>
          <w:rFonts w:ascii="標楷體" w:eastAsia="標楷體" w:hAnsi="標楷體" w:hint="eastAsia"/>
        </w:rPr>
        <w:t>人以晏子短，為小門於大門之側而延</w:t>
      </w:r>
      <w:r w:rsidRPr="001D1C0A">
        <w:rPr>
          <w:rFonts w:ascii="標楷體" w:eastAsia="標楷體" w:hAnsi="標楷體" w:hint="eastAsia"/>
          <w:u w:val="single"/>
        </w:rPr>
        <w:t>晏子</w:t>
      </w:r>
      <w:r w:rsidRPr="001D1C0A">
        <w:rPr>
          <w:rFonts w:ascii="標楷體" w:eastAsia="標楷體" w:hAnsi="標楷體" w:hint="eastAsia"/>
        </w:rPr>
        <w:t>。</w:t>
      </w:r>
      <w:r w:rsidRPr="001D1C0A">
        <w:rPr>
          <w:rFonts w:ascii="標楷體" w:eastAsia="標楷體" w:hAnsi="標楷體" w:hint="eastAsia"/>
          <w:u w:val="single"/>
        </w:rPr>
        <w:t>晏子</w:t>
      </w:r>
      <w:r w:rsidRPr="001D1C0A">
        <w:rPr>
          <w:rFonts w:ascii="標楷體" w:eastAsia="標楷體" w:hAnsi="標楷體" w:hint="eastAsia"/>
        </w:rPr>
        <w:t>不入，曰：「使狗國者從狗門入。今臣使</w:t>
      </w:r>
      <w:r w:rsidRPr="001D1C0A">
        <w:rPr>
          <w:rFonts w:ascii="標楷體" w:eastAsia="標楷體" w:hAnsi="標楷體" w:hint="eastAsia"/>
          <w:u w:val="single"/>
        </w:rPr>
        <w:t>楚</w:t>
      </w:r>
      <w:r w:rsidRPr="001D1C0A">
        <w:rPr>
          <w:rFonts w:ascii="標楷體" w:eastAsia="標楷體" w:hAnsi="標楷體" w:hint="eastAsia"/>
        </w:rPr>
        <w:t>，不當從此門入。」儐者</w:t>
      </w:r>
      <w:r w:rsidRPr="001D1C0A">
        <w:rPr>
          <w:rFonts w:ascii="標楷體" w:eastAsia="標楷體" w:hAnsi="標楷體" w:hint="eastAsia"/>
          <w:sz w:val="16"/>
          <w:szCs w:val="16"/>
        </w:rPr>
        <w:t>１</w:t>
      </w:r>
      <w:r w:rsidRPr="001D1C0A">
        <w:rPr>
          <w:rFonts w:ascii="標楷體" w:eastAsia="標楷體" w:hAnsi="標楷體" w:hint="eastAsia"/>
        </w:rPr>
        <w:t>更道，從大門入。見</w:t>
      </w:r>
      <w:r w:rsidRPr="001D1C0A">
        <w:rPr>
          <w:rFonts w:ascii="標楷體" w:eastAsia="標楷體" w:hAnsi="標楷體" w:hint="eastAsia"/>
          <w:u w:val="single"/>
        </w:rPr>
        <w:t>楚</w:t>
      </w:r>
      <w:r w:rsidRPr="001D1C0A">
        <w:rPr>
          <w:rFonts w:ascii="標楷體" w:eastAsia="標楷體" w:hAnsi="標楷體" w:hint="eastAsia"/>
        </w:rPr>
        <w:t>王，王曰：「</w:t>
      </w:r>
      <w:r w:rsidRPr="001D1C0A">
        <w:rPr>
          <w:rFonts w:ascii="標楷體" w:eastAsia="標楷體" w:hAnsi="標楷體" w:hint="eastAsia"/>
          <w:u w:val="single"/>
        </w:rPr>
        <w:t>齊</w:t>
      </w:r>
      <w:r w:rsidRPr="001D1C0A">
        <w:rPr>
          <w:rFonts w:ascii="標楷體" w:eastAsia="標楷體" w:hAnsi="標楷體" w:hint="eastAsia"/>
        </w:rPr>
        <w:t>無人耶？使子為使。」</w:t>
      </w:r>
      <w:r w:rsidRPr="001D1C0A">
        <w:rPr>
          <w:rFonts w:ascii="標楷體" w:eastAsia="標楷體" w:hAnsi="標楷體" w:hint="eastAsia"/>
          <w:u w:val="single"/>
        </w:rPr>
        <w:t>晏子</w:t>
      </w:r>
      <w:r w:rsidRPr="001D1C0A">
        <w:rPr>
          <w:rFonts w:ascii="標楷體" w:eastAsia="標楷體" w:hAnsi="標楷體" w:hint="eastAsia"/>
        </w:rPr>
        <w:t>對曰：「</w:t>
      </w:r>
      <w:r w:rsidRPr="001D1C0A">
        <w:rPr>
          <w:rFonts w:ascii="標楷體" w:eastAsia="標楷體" w:hAnsi="標楷體" w:hint="eastAsia"/>
          <w:u w:val="single"/>
        </w:rPr>
        <w:t>齊</w:t>
      </w:r>
      <w:r w:rsidRPr="001D1C0A">
        <w:rPr>
          <w:rFonts w:ascii="標楷體" w:eastAsia="標楷體" w:hAnsi="標楷體" w:hint="eastAsia"/>
        </w:rPr>
        <w:t>之</w:t>
      </w:r>
      <w:r w:rsidRPr="001D1C0A">
        <w:rPr>
          <w:rFonts w:ascii="標楷體" w:eastAsia="標楷體" w:hAnsi="標楷體" w:hint="eastAsia"/>
          <w:u w:val="single"/>
        </w:rPr>
        <w:t>臨淄</w:t>
      </w:r>
      <w:r w:rsidRPr="001D1C0A">
        <w:rPr>
          <w:rFonts w:ascii="標楷體" w:eastAsia="標楷體" w:hAnsi="標楷體" w:hint="eastAsia"/>
        </w:rPr>
        <w:t>三百閭</w:t>
      </w:r>
      <w:r w:rsidRPr="001D1C0A">
        <w:rPr>
          <w:rFonts w:ascii="標楷體" w:eastAsia="標楷體" w:hAnsi="標楷體" w:hint="eastAsia"/>
          <w:sz w:val="16"/>
          <w:szCs w:val="16"/>
        </w:rPr>
        <w:t>２</w:t>
      </w:r>
      <w:r w:rsidRPr="001D1C0A">
        <w:rPr>
          <w:rFonts w:ascii="標楷體" w:eastAsia="標楷體" w:hAnsi="標楷體" w:hint="eastAsia"/>
        </w:rPr>
        <w:t>，張袂</w:t>
      </w:r>
      <w:r w:rsidRPr="001D1C0A">
        <w:rPr>
          <w:rFonts w:ascii="標楷體" w:eastAsia="標楷體" w:hAnsi="標楷體" w:hint="eastAsia"/>
          <w:sz w:val="16"/>
          <w:szCs w:val="16"/>
        </w:rPr>
        <w:t>３</w:t>
      </w:r>
      <w:r w:rsidRPr="001D1C0A">
        <w:rPr>
          <w:rFonts w:ascii="標楷體" w:eastAsia="標楷體" w:hAnsi="標楷體" w:hint="eastAsia"/>
        </w:rPr>
        <w:t>成陰，揮汗成雨，比肩繼踵而在，何為無人？」王曰：「然則何為使子？」</w:t>
      </w:r>
      <w:r w:rsidRPr="001D1C0A">
        <w:rPr>
          <w:rFonts w:ascii="標楷體" w:eastAsia="標楷體" w:hAnsi="標楷體" w:hint="eastAsia"/>
          <w:u w:val="single"/>
        </w:rPr>
        <w:t>晏子</w:t>
      </w:r>
      <w:r w:rsidRPr="001D1C0A">
        <w:rPr>
          <w:rFonts w:ascii="標楷體" w:eastAsia="標楷體" w:hAnsi="標楷體" w:hint="eastAsia"/>
        </w:rPr>
        <w:t>對曰：「</w:t>
      </w:r>
      <w:r w:rsidRPr="001D1C0A">
        <w:rPr>
          <w:rFonts w:ascii="標楷體" w:eastAsia="標楷體" w:hAnsi="標楷體" w:hint="eastAsia"/>
          <w:u w:val="single"/>
        </w:rPr>
        <w:t>齊</w:t>
      </w:r>
      <w:r w:rsidRPr="001D1C0A">
        <w:rPr>
          <w:rFonts w:ascii="標楷體" w:eastAsia="標楷體" w:hAnsi="標楷體" w:hint="eastAsia"/>
        </w:rPr>
        <w:t>命使，各有所主。其賢者使使賢主，不肖者使使不肖主。</w:t>
      </w:r>
      <w:r w:rsidRPr="001D1C0A">
        <w:rPr>
          <w:rFonts w:ascii="標楷體" w:eastAsia="標楷體" w:hAnsi="標楷體" w:hint="eastAsia"/>
          <w:u w:val="single"/>
        </w:rPr>
        <w:t>嬰</w:t>
      </w:r>
      <w:r w:rsidRPr="001D1C0A">
        <w:rPr>
          <w:rFonts w:ascii="標楷體" w:eastAsia="標楷體" w:hAnsi="標楷體" w:hint="eastAsia"/>
        </w:rPr>
        <w:t>最不肖，故宜使</w:t>
      </w:r>
      <w:r w:rsidRPr="001D1C0A">
        <w:rPr>
          <w:rFonts w:ascii="標楷體" w:eastAsia="標楷體" w:hAnsi="標楷體" w:hint="eastAsia"/>
          <w:u w:val="single"/>
        </w:rPr>
        <w:t>楚</w:t>
      </w:r>
      <w:r w:rsidRPr="001D1C0A">
        <w:rPr>
          <w:rFonts w:ascii="標楷體" w:eastAsia="標楷體" w:hAnsi="標楷體" w:hint="eastAsia"/>
        </w:rPr>
        <w:t>矣。」</w:t>
      </w:r>
    </w:p>
    <w:p w:rsidR="00C4046E" w:rsidRPr="001D1C0A" w:rsidRDefault="00C4046E" w:rsidP="002F61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注釋</w:t>
      </w:r>
      <w:r w:rsidR="002F61C8">
        <w:rPr>
          <w:rFonts w:ascii="標楷體" w:eastAsia="標楷體" w:hAnsi="標楷體" w:hint="eastAsia"/>
        </w:rPr>
        <w:t>：</w:t>
      </w:r>
    </w:p>
    <w:p w:rsidR="00C4046E" w:rsidRPr="001D1C0A" w:rsidRDefault="00C4046E" w:rsidP="002F61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00" w:lineRule="atLeast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1.儐者：接待賓客的人。 2.三百閭：表示鄕里眾多。 3.袂：衣袖。</w:t>
      </w:r>
    </w:p>
    <w:p w:rsidR="009B4F13" w:rsidRDefault="009B4F13" w:rsidP="009B4F13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C4046E" w:rsidRPr="001D1C0A">
        <w:rPr>
          <w:rFonts w:ascii="標楷體" w:eastAsia="標楷體" w:hAnsi="標楷體"/>
        </w:rPr>
        <w:t>36.</w:t>
      </w:r>
      <w:r w:rsidR="00C4046E" w:rsidRPr="001D1C0A">
        <w:rPr>
          <w:rFonts w:ascii="標楷體" w:eastAsia="標楷體" w:hAnsi="標楷體" w:hint="eastAsia"/>
          <w:u w:val="single"/>
        </w:rPr>
        <w:t>楚</w:t>
      </w:r>
      <w:r w:rsidR="00C4046E" w:rsidRPr="001D1C0A">
        <w:rPr>
          <w:rFonts w:ascii="標楷體" w:eastAsia="標楷體" w:hAnsi="標楷體" w:hint="eastAsia"/>
        </w:rPr>
        <w:t>王對</w:t>
      </w:r>
      <w:r w:rsidR="00C4046E" w:rsidRPr="001D1C0A">
        <w:rPr>
          <w:rFonts w:ascii="標楷體" w:eastAsia="標楷體" w:hAnsi="標楷體" w:hint="eastAsia"/>
          <w:u w:val="single"/>
        </w:rPr>
        <w:t>晏子</w:t>
      </w:r>
      <w:r w:rsidR="00C4046E" w:rsidRPr="001D1C0A">
        <w:rPr>
          <w:rFonts w:ascii="標楷體" w:eastAsia="標楷體" w:hAnsi="標楷體" w:hint="eastAsia"/>
        </w:rPr>
        <w:t>說：「</w:t>
      </w:r>
      <w:r w:rsidR="00C4046E" w:rsidRPr="001D1C0A">
        <w:rPr>
          <w:rFonts w:ascii="標楷體" w:eastAsia="標楷體" w:hAnsi="標楷體" w:hint="eastAsia"/>
          <w:u w:val="single"/>
        </w:rPr>
        <w:t>齊</w:t>
      </w:r>
      <w:r w:rsidR="00C4046E" w:rsidRPr="001D1C0A">
        <w:rPr>
          <w:rFonts w:ascii="標楷體" w:eastAsia="標楷體" w:hAnsi="標楷體" w:hint="eastAsia"/>
        </w:rPr>
        <w:t>無人耶？使子為使。」這句話的語氣為何？</w:t>
      </w:r>
    </w:p>
    <w:p w:rsidR="00C4046E" w:rsidRPr="001D1C0A" w:rsidRDefault="00C4046E" w:rsidP="009B4F13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(A)讚嘆 (B)輕視 (C)驚疑 (D)叮嚀。</w:t>
      </w:r>
    </w:p>
    <w:p w:rsidR="009B4F13" w:rsidRDefault="009B4F13" w:rsidP="00C4046E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C4046E" w:rsidRPr="001D1C0A">
        <w:rPr>
          <w:rFonts w:ascii="標楷體" w:eastAsia="標楷體" w:hAnsi="標楷體"/>
        </w:rPr>
        <w:t>37.</w:t>
      </w:r>
      <w:r w:rsidR="00C4046E" w:rsidRPr="001D1C0A">
        <w:rPr>
          <w:rFonts w:ascii="標楷體" w:eastAsia="標楷體" w:hAnsi="標楷體" w:hint="eastAsia"/>
        </w:rPr>
        <w:t>在與</w:t>
      </w:r>
      <w:r w:rsidR="00C4046E" w:rsidRPr="001D1C0A">
        <w:rPr>
          <w:rFonts w:ascii="標楷體" w:eastAsia="標楷體" w:hAnsi="標楷體" w:hint="eastAsia"/>
          <w:u w:val="single"/>
        </w:rPr>
        <w:t>晏子</w:t>
      </w:r>
      <w:r w:rsidR="00C4046E" w:rsidRPr="001D1C0A">
        <w:rPr>
          <w:rFonts w:ascii="標楷體" w:eastAsia="標楷體" w:hAnsi="標楷體" w:hint="eastAsia"/>
        </w:rPr>
        <w:t>的互動中，</w:t>
      </w:r>
      <w:r w:rsidR="00C4046E" w:rsidRPr="001D1C0A">
        <w:rPr>
          <w:rFonts w:ascii="標楷體" w:eastAsia="標楷體" w:hAnsi="標楷體" w:hint="eastAsia"/>
          <w:u w:val="single"/>
        </w:rPr>
        <w:t>楚</w:t>
      </w:r>
      <w:r w:rsidR="00C4046E" w:rsidRPr="001D1C0A">
        <w:rPr>
          <w:rFonts w:ascii="標楷體" w:eastAsia="標楷體" w:hAnsi="標楷體" w:hint="eastAsia"/>
        </w:rPr>
        <w:t>王的作為使我們得到什麼啟示？</w:t>
      </w:r>
    </w:p>
    <w:p w:rsidR="009B4F13" w:rsidRDefault="00C4046E" w:rsidP="009B4F13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(A)沉默是金，多言多敗 </w:t>
      </w:r>
      <w:r w:rsidR="002B73D2">
        <w:rPr>
          <w:rFonts w:ascii="標楷體" w:eastAsia="標楷體" w:hAnsi="標楷體" w:hint="eastAsia"/>
        </w:rPr>
        <w:t xml:space="preserve">　</w:t>
      </w:r>
      <w:r w:rsidRPr="001D1C0A">
        <w:rPr>
          <w:rFonts w:ascii="標楷體" w:eastAsia="標楷體" w:hAnsi="標楷體" w:hint="eastAsia"/>
        </w:rPr>
        <w:t>(B)</w:t>
      </w:r>
      <w:r w:rsidR="00727134" w:rsidRPr="001D1C0A">
        <w:rPr>
          <w:rFonts w:ascii="標楷體" w:eastAsia="標楷體" w:hAnsi="標楷體" w:hint="eastAsia"/>
        </w:rPr>
        <w:t>人必自侮，而後人侮之</w:t>
      </w:r>
    </w:p>
    <w:p w:rsidR="00C4046E" w:rsidRPr="001D1C0A" w:rsidRDefault="00C4046E" w:rsidP="009B4F13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>(C)</w:t>
      </w:r>
      <w:r w:rsidR="00727134" w:rsidRPr="001D1C0A">
        <w:rPr>
          <w:rFonts w:ascii="標楷體" w:eastAsia="標楷體" w:hAnsi="標楷體" w:hint="eastAsia"/>
        </w:rPr>
        <w:t>良藥苦口利於病</w:t>
      </w:r>
      <w:r w:rsidRPr="001D1C0A">
        <w:rPr>
          <w:rFonts w:ascii="標楷體" w:eastAsia="標楷體" w:hAnsi="標楷體" w:hint="eastAsia"/>
        </w:rPr>
        <w:t xml:space="preserve"> </w:t>
      </w:r>
      <w:r w:rsidR="00727134">
        <w:rPr>
          <w:rFonts w:ascii="標楷體" w:eastAsia="標楷體" w:hAnsi="標楷體"/>
        </w:rPr>
        <w:t xml:space="preserve">      </w:t>
      </w:r>
      <w:r w:rsidRPr="001D1C0A">
        <w:rPr>
          <w:rFonts w:ascii="標楷體" w:eastAsia="標楷體" w:hAnsi="標楷體" w:hint="eastAsia"/>
        </w:rPr>
        <w:t>(D)失之東隅，收之桑榆。</w:t>
      </w:r>
    </w:p>
    <w:p w:rsidR="009B4F13" w:rsidRDefault="00D275D0" w:rsidP="00C4046E">
      <w:pPr>
        <w:widowControl/>
        <w:wordWrap w:val="0"/>
        <w:spacing w:line="2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　）</w:t>
      </w:r>
      <w:r w:rsidR="00C4046E" w:rsidRPr="001D1C0A">
        <w:rPr>
          <w:rFonts w:ascii="標楷體" w:eastAsia="標楷體" w:hAnsi="標楷體"/>
        </w:rPr>
        <w:t>38.</w:t>
      </w:r>
      <w:r w:rsidR="00C4046E" w:rsidRPr="001D1C0A">
        <w:rPr>
          <w:rFonts w:ascii="標楷體" w:eastAsia="標楷體" w:hAnsi="標楷體" w:hint="eastAsia"/>
        </w:rPr>
        <w:t>由</w:t>
      </w:r>
      <w:r w:rsidR="00C4046E" w:rsidRPr="001D1C0A">
        <w:rPr>
          <w:rFonts w:ascii="標楷體" w:eastAsia="標楷體" w:hAnsi="標楷體" w:hint="eastAsia"/>
          <w:u w:val="single"/>
        </w:rPr>
        <w:t>晏子</w:t>
      </w:r>
      <w:r w:rsidR="00C4046E" w:rsidRPr="001D1C0A">
        <w:rPr>
          <w:rFonts w:ascii="標楷體" w:eastAsia="標楷體" w:hAnsi="標楷體" w:hint="eastAsia"/>
        </w:rPr>
        <w:t>的表現可知，他具備什麼樣的特質？</w:t>
      </w:r>
    </w:p>
    <w:p w:rsidR="00C4046E" w:rsidRPr="001D1C0A" w:rsidRDefault="00C4046E" w:rsidP="009B4F13">
      <w:pPr>
        <w:widowControl/>
        <w:wordWrap w:val="0"/>
        <w:spacing w:line="200" w:lineRule="atLeast"/>
        <w:ind w:firstLineChars="400" w:firstLine="960"/>
        <w:jc w:val="both"/>
        <w:rPr>
          <w:rFonts w:ascii="標楷體" w:eastAsia="標楷體" w:hAnsi="標楷體"/>
        </w:rPr>
      </w:pPr>
      <w:r w:rsidRPr="001D1C0A">
        <w:rPr>
          <w:rFonts w:ascii="標楷體" w:eastAsia="標楷體" w:hAnsi="標楷體" w:hint="eastAsia"/>
        </w:rPr>
        <w:t xml:space="preserve">(A)淵博的學問 (B)巧詐的策略 (C)機智的口才 (D)堅強的意志。 </w:t>
      </w:r>
    </w:p>
    <w:p w:rsidR="00925FBA" w:rsidRPr="00925FBA" w:rsidRDefault="00925FBA" w:rsidP="00925FBA">
      <w:pPr>
        <w:jc w:val="center"/>
        <w:rPr>
          <w:rFonts w:ascii="標楷體" w:eastAsia="標楷體" w:hAnsi="標楷體"/>
          <w:sz w:val="32"/>
          <w:szCs w:val="32"/>
        </w:rPr>
      </w:pPr>
      <w:r w:rsidRPr="00925FBA">
        <w:rPr>
          <w:rFonts w:ascii="標楷體" w:eastAsia="標楷體" w:hAnsi="標楷體" w:hint="eastAsia"/>
          <w:sz w:val="32"/>
          <w:szCs w:val="32"/>
        </w:rPr>
        <w:t>【試題結束，請再檢查一次】</w:t>
      </w:r>
    </w:p>
    <w:p w:rsidR="00122243" w:rsidRDefault="00122243" w:rsidP="0072149F">
      <w:pPr>
        <w:rPr>
          <w:rFonts w:ascii="標楷體" w:eastAsia="標楷體" w:hAnsi="標楷體"/>
          <w:sz w:val="32"/>
          <w:szCs w:val="32"/>
        </w:rPr>
      </w:pPr>
    </w:p>
    <w:p w:rsidR="00A62239" w:rsidRDefault="00A62239" w:rsidP="0072149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試題答案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3565" w:rsidTr="00295FDA">
        <w:trPr>
          <w:trHeight w:hRule="exact" w:val="564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A62239" w:rsidTr="00295FDA">
        <w:trPr>
          <w:trHeight w:hRule="exact" w:val="567"/>
        </w:trPr>
        <w:tc>
          <w:tcPr>
            <w:tcW w:w="0" w:type="auto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</w:tr>
      <w:tr w:rsidR="00C13565" w:rsidTr="00295FDA">
        <w:trPr>
          <w:trHeight w:hRule="exact" w:val="56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A62239" w:rsidTr="00295FDA">
        <w:trPr>
          <w:trHeight w:hRule="exact" w:val="567"/>
        </w:trPr>
        <w:tc>
          <w:tcPr>
            <w:tcW w:w="0" w:type="auto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1151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</w:tr>
      <w:tr w:rsidR="00C13565" w:rsidTr="00295FDA">
        <w:trPr>
          <w:trHeight w:hRule="exact" w:val="56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2239" w:rsidTr="00295FDA">
        <w:trPr>
          <w:trHeight w:hRule="exact" w:val="567"/>
        </w:trPr>
        <w:tc>
          <w:tcPr>
            <w:tcW w:w="0" w:type="auto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62239" w:rsidRPr="00925FBA" w:rsidRDefault="00A62239" w:rsidP="0072149F">
      <w:pPr>
        <w:rPr>
          <w:rFonts w:ascii="標楷體" w:eastAsia="標楷體" w:hAnsi="標楷體"/>
          <w:sz w:val="32"/>
          <w:szCs w:val="32"/>
        </w:rPr>
      </w:pPr>
    </w:p>
    <w:sectPr w:rsidR="00A62239" w:rsidRPr="00925FBA" w:rsidSect="00F3723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680" w:right="907" w:bottom="680" w:left="90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9C" w:rsidRDefault="0021449C" w:rsidP="00F521AB">
      <w:r>
        <w:separator/>
      </w:r>
    </w:p>
  </w:endnote>
  <w:endnote w:type="continuationSeparator" w:id="0">
    <w:p w:rsidR="0021449C" w:rsidRDefault="0021449C" w:rsidP="00F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CB" w:rsidRDefault="00FC4B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867407"/>
      <w:docPartObj>
        <w:docPartGallery w:val="Page Numbers (Bottom of Page)"/>
        <w:docPartUnique/>
      </w:docPartObj>
    </w:sdtPr>
    <w:sdtEndPr/>
    <w:sdtContent>
      <w:p w:rsidR="00FC4BCB" w:rsidRDefault="00FC4BCB" w:rsidP="00F3723D">
        <w:pPr>
          <w:pStyle w:val="a6"/>
          <w:jc w:val="center"/>
        </w:pPr>
        <w:r>
          <w:rPr>
            <w:rFonts w:hint="eastAsia"/>
          </w:rPr>
          <w:t>第</w:t>
        </w:r>
        <w:r w:rsidR="00CC371C">
          <w:rPr>
            <w:noProof/>
            <w:lang w:val="zh-TW"/>
          </w:rPr>
          <w:fldChar w:fldCharType="begin"/>
        </w:r>
        <w:r w:rsidR="00C36E54">
          <w:rPr>
            <w:noProof/>
            <w:lang w:val="zh-TW"/>
          </w:rPr>
          <w:instrText xml:space="preserve"> PAGE   \* MERGEFORMAT </w:instrText>
        </w:r>
        <w:r w:rsidR="00CC371C">
          <w:rPr>
            <w:noProof/>
            <w:lang w:val="zh-TW"/>
          </w:rPr>
          <w:fldChar w:fldCharType="separate"/>
        </w:r>
        <w:r w:rsidR="00115165">
          <w:rPr>
            <w:noProof/>
            <w:lang w:val="zh-TW"/>
          </w:rPr>
          <w:t>7</w:t>
        </w:r>
        <w:r w:rsidR="00CC371C"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 w:rsidR="00976278">
          <w:t>6</w:t>
        </w:r>
        <w:r>
          <w:rPr>
            <w:rFonts w:hint="eastAsia"/>
          </w:rPr>
          <w:t>頁</w:t>
        </w:r>
      </w:p>
    </w:sdtContent>
  </w:sdt>
  <w:p w:rsidR="00FC4BCB" w:rsidRDefault="00FC4B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CB" w:rsidRDefault="00FC4B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9C" w:rsidRDefault="0021449C" w:rsidP="00F521AB">
      <w:r>
        <w:separator/>
      </w:r>
    </w:p>
  </w:footnote>
  <w:footnote w:type="continuationSeparator" w:id="0">
    <w:p w:rsidR="0021449C" w:rsidRDefault="0021449C" w:rsidP="00F5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CB" w:rsidRDefault="00FC4B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CB" w:rsidRDefault="00FC4B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CB" w:rsidRDefault="00FC4B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67238F"/>
    <w:multiLevelType w:val="hybridMultilevel"/>
    <w:tmpl w:val="82486B30"/>
    <w:lvl w:ilvl="0" w:tplc="82429B9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7C868A1"/>
    <w:multiLevelType w:val="hybridMultilevel"/>
    <w:tmpl w:val="C0FC07C8"/>
    <w:lvl w:ilvl="0" w:tplc="4EC09EB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B533638"/>
    <w:multiLevelType w:val="hybridMultilevel"/>
    <w:tmpl w:val="A420EE50"/>
    <w:lvl w:ilvl="0" w:tplc="70CA798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6C7"/>
    <w:rsid w:val="0000278C"/>
    <w:rsid w:val="00002E95"/>
    <w:rsid w:val="00006BFF"/>
    <w:rsid w:val="00016701"/>
    <w:rsid w:val="00036864"/>
    <w:rsid w:val="00043B22"/>
    <w:rsid w:val="00063E26"/>
    <w:rsid w:val="00065C4A"/>
    <w:rsid w:val="00091EBE"/>
    <w:rsid w:val="00094E4B"/>
    <w:rsid w:val="00095EA0"/>
    <w:rsid w:val="000D20B7"/>
    <w:rsid w:val="00115165"/>
    <w:rsid w:val="00120E05"/>
    <w:rsid w:val="00122243"/>
    <w:rsid w:val="00127583"/>
    <w:rsid w:val="001834A7"/>
    <w:rsid w:val="0018553C"/>
    <w:rsid w:val="00197075"/>
    <w:rsid w:val="001B57E4"/>
    <w:rsid w:val="001B5E03"/>
    <w:rsid w:val="001C0D79"/>
    <w:rsid w:val="001D0946"/>
    <w:rsid w:val="001D1C0A"/>
    <w:rsid w:val="00214447"/>
    <w:rsid w:val="0021449C"/>
    <w:rsid w:val="00216FB9"/>
    <w:rsid w:val="0023325D"/>
    <w:rsid w:val="0023456E"/>
    <w:rsid w:val="00244A13"/>
    <w:rsid w:val="00252B2C"/>
    <w:rsid w:val="002560B2"/>
    <w:rsid w:val="00276D1C"/>
    <w:rsid w:val="00291620"/>
    <w:rsid w:val="00295FDA"/>
    <w:rsid w:val="002B2778"/>
    <w:rsid w:val="002B2E75"/>
    <w:rsid w:val="002B3601"/>
    <w:rsid w:val="002B44FF"/>
    <w:rsid w:val="002B73D2"/>
    <w:rsid w:val="002D1CA5"/>
    <w:rsid w:val="002D3D8A"/>
    <w:rsid w:val="002D4EED"/>
    <w:rsid w:val="002D76F9"/>
    <w:rsid w:val="002E1888"/>
    <w:rsid w:val="002F61C8"/>
    <w:rsid w:val="003167DE"/>
    <w:rsid w:val="003212DE"/>
    <w:rsid w:val="003269D1"/>
    <w:rsid w:val="00340A03"/>
    <w:rsid w:val="003512DB"/>
    <w:rsid w:val="0035149E"/>
    <w:rsid w:val="00357965"/>
    <w:rsid w:val="00361ACA"/>
    <w:rsid w:val="0036567E"/>
    <w:rsid w:val="00372171"/>
    <w:rsid w:val="003733DA"/>
    <w:rsid w:val="003C42D5"/>
    <w:rsid w:val="003D24EA"/>
    <w:rsid w:val="003D3B3A"/>
    <w:rsid w:val="003D41DA"/>
    <w:rsid w:val="003D6A89"/>
    <w:rsid w:val="003D6BDF"/>
    <w:rsid w:val="003E6988"/>
    <w:rsid w:val="004001C1"/>
    <w:rsid w:val="004271AE"/>
    <w:rsid w:val="00457138"/>
    <w:rsid w:val="004769C4"/>
    <w:rsid w:val="00477CD6"/>
    <w:rsid w:val="004A320B"/>
    <w:rsid w:val="004B135B"/>
    <w:rsid w:val="004D01E8"/>
    <w:rsid w:val="00526B48"/>
    <w:rsid w:val="00532F5B"/>
    <w:rsid w:val="005412F9"/>
    <w:rsid w:val="00541D3F"/>
    <w:rsid w:val="00550365"/>
    <w:rsid w:val="00553348"/>
    <w:rsid w:val="00562125"/>
    <w:rsid w:val="005648BC"/>
    <w:rsid w:val="005806F5"/>
    <w:rsid w:val="005A06C7"/>
    <w:rsid w:val="005A4553"/>
    <w:rsid w:val="005A64B7"/>
    <w:rsid w:val="005B2938"/>
    <w:rsid w:val="005F5B39"/>
    <w:rsid w:val="005F604B"/>
    <w:rsid w:val="00606C50"/>
    <w:rsid w:val="00606F81"/>
    <w:rsid w:val="00616F0C"/>
    <w:rsid w:val="00617C30"/>
    <w:rsid w:val="00621718"/>
    <w:rsid w:val="00632F71"/>
    <w:rsid w:val="00687E33"/>
    <w:rsid w:val="006C0CB6"/>
    <w:rsid w:val="006D34EB"/>
    <w:rsid w:val="006E20A1"/>
    <w:rsid w:val="006F2627"/>
    <w:rsid w:val="006F691D"/>
    <w:rsid w:val="00712903"/>
    <w:rsid w:val="00714B26"/>
    <w:rsid w:val="0072149F"/>
    <w:rsid w:val="00725017"/>
    <w:rsid w:val="00727134"/>
    <w:rsid w:val="007412C6"/>
    <w:rsid w:val="00755A90"/>
    <w:rsid w:val="00777E7E"/>
    <w:rsid w:val="00784876"/>
    <w:rsid w:val="007859D2"/>
    <w:rsid w:val="00790137"/>
    <w:rsid w:val="00796236"/>
    <w:rsid w:val="007A53D0"/>
    <w:rsid w:val="007C357D"/>
    <w:rsid w:val="007C35FC"/>
    <w:rsid w:val="007F2E67"/>
    <w:rsid w:val="008165DC"/>
    <w:rsid w:val="00845860"/>
    <w:rsid w:val="00855C58"/>
    <w:rsid w:val="008574EA"/>
    <w:rsid w:val="00861D13"/>
    <w:rsid w:val="00880B75"/>
    <w:rsid w:val="008B2F58"/>
    <w:rsid w:val="008C1AE2"/>
    <w:rsid w:val="008C2ACA"/>
    <w:rsid w:val="008E3654"/>
    <w:rsid w:val="008F0C9E"/>
    <w:rsid w:val="009169AB"/>
    <w:rsid w:val="00925FBA"/>
    <w:rsid w:val="00944988"/>
    <w:rsid w:val="00952AB1"/>
    <w:rsid w:val="00966E04"/>
    <w:rsid w:val="009747AC"/>
    <w:rsid w:val="009755E1"/>
    <w:rsid w:val="00976278"/>
    <w:rsid w:val="0099007D"/>
    <w:rsid w:val="009B346A"/>
    <w:rsid w:val="009B349A"/>
    <w:rsid w:val="009B4F13"/>
    <w:rsid w:val="009B7707"/>
    <w:rsid w:val="009C3AD8"/>
    <w:rsid w:val="009F1337"/>
    <w:rsid w:val="00A01C7C"/>
    <w:rsid w:val="00A05A1C"/>
    <w:rsid w:val="00A11BE7"/>
    <w:rsid w:val="00A2596D"/>
    <w:rsid w:val="00A42FE5"/>
    <w:rsid w:val="00A62239"/>
    <w:rsid w:val="00A91171"/>
    <w:rsid w:val="00A92100"/>
    <w:rsid w:val="00A9440C"/>
    <w:rsid w:val="00AC0A5B"/>
    <w:rsid w:val="00AD4FA4"/>
    <w:rsid w:val="00AD5D85"/>
    <w:rsid w:val="00AD77A8"/>
    <w:rsid w:val="00AF3D62"/>
    <w:rsid w:val="00B02497"/>
    <w:rsid w:val="00B07509"/>
    <w:rsid w:val="00B11B31"/>
    <w:rsid w:val="00B15C2C"/>
    <w:rsid w:val="00B16A63"/>
    <w:rsid w:val="00B20376"/>
    <w:rsid w:val="00B31C7B"/>
    <w:rsid w:val="00B43F00"/>
    <w:rsid w:val="00B507F6"/>
    <w:rsid w:val="00B559ED"/>
    <w:rsid w:val="00B60E96"/>
    <w:rsid w:val="00B67E74"/>
    <w:rsid w:val="00B927D9"/>
    <w:rsid w:val="00B92A6D"/>
    <w:rsid w:val="00BB52CF"/>
    <w:rsid w:val="00BB5F56"/>
    <w:rsid w:val="00BB7A63"/>
    <w:rsid w:val="00BC0164"/>
    <w:rsid w:val="00BC34D7"/>
    <w:rsid w:val="00BC5803"/>
    <w:rsid w:val="00BE5C61"/>
    <w:rsid w:val="00BF6FE6"/>
    <w:rsid w:val="00C07225"/>
    <w:rsid w:val="00C11307"/>
    <w:rsid w:val="00C12E06"/>
    <w:rsid w:val="00C13565"/>
    <w:rsid w:val="00C3354B"/>
    <w:rsid w:val="00C34D59"/>
    <w:rsid w:val="00C36E54"/>
    <w:rsid w:val="00C4046E"/>
    <w:rsid w:val="00C43880"/>
    <w:rsid w:val="00C6033B"/>
    <w:rsid w:val="00C66FC3"/>
    <w:rsid w:val="00C825FD"/>
    <w:rsid w:val="00C9306C"/>
    <w:rsid w:val="00CA5B87"/>
    <w:rsid w:val="00CB6878"/>
    <w:rsid w:val="00CC371C"/>
    <w:rsid w:val="00CC7116"/>
    <w:rsid w:val="00CD34F3"/>
    <w:rsid w:val="00CD44CA"/>
    <w:rsid w:val="00CF3433"/>
    <w:rsid w:val="00CF3CC2"/>
    <w:rsid w:val="00D15264"/>
    <w:rsid w:val="00D25B0D"/>
    <w:rsid w:val="00D26D6E"/>
    <w:rsid w:val="00D275D0"/>
    <w:rsid w:val="00D40901"/>
    <w:rsid w:val="00D445D3"/>
    <w:rsid w:val="00D63DB3"/>
    <w:rsid w:val="00D72407"/>
    <w:rsid w:val="00D728C9"/>
    <w:rsid w:val="00D754FA"/>
    <w:rsid w:val="00D75D19"/>
    <w:rsid w:val="00D81F39"/>
    <w:rsid w:val="00D83CD3"/>
    <w:rsid w:val="00DA2FD6"/>
    <w:rsid w:val="00DC5646"/>
    <w:rsid w:val="00DD6017"/>
    <w:rsid w:val="00E26477"/>
    <w:rsid w:val="00E34BD7"/>
    <w:rsid w:val="00E37C7F"/>
    <w:rsid w:val="00E42684"/>
    <w:rsid w:val="00E4456D"/>
    <w:rsid w:val="00E458A4"/>
    <w:rsid w:val="00E45D6F"/>
    <w:rsid w:val="00E47DDE"/>
    <w:rsid w:val="00E7617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3723D"/>
    <w:rsid w:val="00F521AB"/>
    <w:rsid w:val="00F604E9"/>
    <w:rsid w:val="00F7600A"/>
    <w:rsid w:val="00F84EA8"/>
    <w:rsid w:val="00F910AF"/>
    <w:rsid w:val="00F91647"/>
    <w:rsid w:val="00FB5C1C"/>
    <w:rsid w:val="00FC4BCB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919F0-6028-47C8-B091-956D181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paragraph" w:styleId="ad">
    <w:name w:val="Plain Text"/>
    <w:basedOn w:val="a"/>
    <w:link w:val="ae"/>
    <w:rsid w:val="00E26477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E26477"/>
    <w:rPr>
      <w:rFonts w:ascii="細明體" w:eastAsia="細明體" w:hAnsi="Courier New" w:cs="Courier New"/>
      <w:szCs w:val="24"/>
    </w:rPr>
  </w:style>
  <w:style w:type="paragraph" w:customStyle="1" w:styleId="af">
    <w:name w:val="題目"/>
    <w:basedOn w:val="a"/>
    <w:qFormat/>
    <w:rsid w:val="00D754FA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ascii="Times New Roman" w:eastAsia="標楷體" w:hAnsi="Times New Roman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7%A5%E6%9C%AC" TargetMode="External"/><Relationship Id="rId13" Type="http://schemas.openxmlformats.org/officeDocument/2006/relationships/hyperlink" Target="https://zh.wikipedia.org/wiki/%E8%AB%B8%E8%91%9B%E4%BA%AE" TargetMode="External"/><Relationship Id="rId18" Type="http://schemas.openxmlformats.org/officeDocument/2006/relationships/hyperlink" Target="https://zh.wikipedia.org/wiki/%E8%BB%8D%E5%B8%A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ealth.udn.com/health/search/%E7%A7%91%E5%AD%B8%E4%B8%AD%E8%97%A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9C%80%E6%BC%A2" TargetMode="External"/><Relationship Id="rId17" Type="http://schemas.openxmlformats.org/officeDocument/2006/relationships/hyperlink" Target="https://zh.wikipedia.org/wiki/%E5%89%B5%E4%BD%9C%E6%AD%8C%E6%89%8B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6%BE%80%E8%B0%B7" TargetMode="External"/><Relationship Id="rId20" Type="http://schemas.openxmlformats.org/officeDocument/2006/relationships/hyperlink" Target="https://health.udn.com/health/search/%E6%B8%85%E5%86%A0%E4%B8%80%E8%99%9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4%B8%89%E5%9C%8B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8%90%AC%E8%81%96%E5%A4%9C" TargetMode="External"/><Relationship Id="rId23" Type="http://schemas.openxmlformats.org/officeDocument/2006/relationships/hyperlink" Target="https://health.udn.com/health/search/%E6%85%A2%E6%80%A7%E8%85%8E%E8%87%9F%E7%97%85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zh.wikipedia.org/w/index.php?title=Comic_DAYS&amp;action=edit&amp;redlink=1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7%A5%E6%9C%AC%E6%BC%AB%E7%95%AB" TargetMode="External"/><Relationship Id="rId14" Type="http://schemas.openxmlformats.org/officeDocument/2006/relationships/hyperlink" Target="https://zh.wikipedia.org/wiki/%E8%A1%A8%E5%AD%97" TargetMode="External"/><Relationship Id="rId22" Type="http://schemas.openxmlformats.org/officeDocument/2006/relationships/hyperlink" Target="https://health.udn.com/health/search/%E7%A2%BA%E8%A8%BA%E8%80%8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E62F-4D6E-48FC-BEE9-A2D3EF97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1278</Words>
  <Characters>7288</Characters>
  <Application>Microsoft Office Word</Application>
  <DocSecurity>0</DocSecurity>
  <Lines>60</Lines>
  <Paragraphs>17</Paragraphs>
  <ScaleCrop>false</ScaleCrop>
  <Company>USER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somewherein1980@hotmail.com</cp:lastModifiedBy>
  <cp:revision>8</cp:revision>
  <cp:lastPrinted>2022-01-09T13:03:00Z</cp:lastPrinted>
  <dcterms:created xsi:type="dcterms:W3CDTF">2022-06-23T00:29:00Z</dcterms:created>
  <dcterms:modified xsi:type="dcterms:W3CDTF">2022-06-23T00:44:00Z</dcterms:modified>
</cp:coreProperties>
</file>