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62" w:rsidRPr="00BC1381" w:rsidRDefault="00AF3D62" w:rsidP="00AF3D62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BC1381">
        <w:rPr>
          <w:rFonts w:ascii="標楷體" w:eastAsia="標楷體" w:hAnsi="標楷體" w:hint="eastAsia"/>
          <w:b/>
          <w:sz w:val="30"/>
          <w:szCs w:val="30"/>
        </w:rPr>
        <w:t>花蓮縣立宜昌國民中學</w:t>
      </w:r>
      <w:r w:rsidR="003512DB">
        <w:rPr>
          <w:rFonts w:ascii="標楷體" w:eastAsia="標楷體" w:hAnsi="標楷體" w:hint="eastAsia"/>
          <w:b/>
          <w:sz w:val="30"/>
          <w:szCs w:val="30"/>
        </w:rPr>
        <w:t>11</w:t>
      </w:r>
      <w:r w:rsidR="0094113F"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94113F">
        <w:rPr>
          <w:rFonts w:ascii="標楷體" w:eastAsia="標楷體" w:hAnsi="標楷體" w:hint="eastAsia"/>
          <w:b/>
          <w:sz w:val="30"/>
          <w:szCs w:val="30"/>
        </w:rPr>
        <w:t>一</w:t>
      </w:r>
      <w:r>
        <w:rPr>
          <w:rFonts w:ascii="標楷體" w:eastAsia="標楷體" w:hAnsi="標楷體" w:hint="eastAsia"/>
          <w:b/>
          <w:sz w:val="30"/>
          <w:szCs w:val="30"/>
        </w:rPr>
        <w:t>學期</w:t>
      </w:r>
      <w:r w:rsidR="0094113F">
        <w:rPr>
          <w:rFonts w:ascii="標楷體" w:eastAsia="標楷體" w:hAnsi="標楷體" w:hint="eastAsia"/>
          <w:b/>
          <w:sz w:val="30"/>
          <w:szCs w:val="30"/>
        </w:rPr>
        <w:t>九</w:t>
      </w:r>
      <w:r>
        <w:rPr>
          <w:rFonts w:ascii="標楷體" w:eastAsia="標楷體" w:hAnsi="標楷體" w:hint="eastAsia"/>
          <w:b/>
          <w:sz w:val="30"/>
          <w:szCs w:val="30"/>
        </w:rPr>
        <w:t>年級國文科第</w:t>
      </w:r>
      <w:r w:rsidR="0094113F">
        <w:rPr>
          <w:rFonts w:ascii="標楷體" w:eastAsia="標楷體" w:hAnsi="標楷體" w:hint="eastAsia"/>
          <w:b/>
          <w:sz w:val="30"/>
          <w:szCs w:val="30"/>
        </w:rPr>
        <w:t>一</w:t>
      </w:r>
      <w:r w:rsidRPr="00BC1381">
        <w:rPr>
          <w:rFonts w:ascii="標楷體" w:eastAsia="標楷體" w:hAnsi="標楷體" w:hint="eastAsia"/>
          <w:b/>
          <w:sz w:val="30"/>
          <w:szCs w:val="30"/>
        </w:rPr>
        <w:t>次段考試題</w:t>
      </w:r>
    </w:p>
    <w:p w:rsidR="00AF3D62" w:rsidRPr="00E71F14" w:rsidRDefault="00AF3D62" w:rsidP="00AF3D62">
      <w:pPr>
        <w:ind w:left="360" w:hangingChars="150" w:hanging="360"/>
      </w:pPr>
      <w:r w:rsidRPr="003E3B24">
        <w:rPr>
          <w:rFonts w:ascii="標楷體" w:eastAsia="標楷體" w:hAnsi="標楷體" w:hint="eastAsia"/>
          <w:b/>
        </w:rPr>
        <w:t>命題教師：</w:t>
      </w:r>
      <w:r w:rsidRPr="003E3B24">
        <w:rPr>
          <w:rFonts w:ascii="標楷體" w:eastAsia="標楷體" w:hAnsi="標楷體" w:hint="eastAsia"/>
          <w:b/>
          <w:u w:val="single"/>
        </w:rPr>
        <w:t>韓文元</w:t>
      </w:r>
      <w:r w:rsidRPr="003E3B24">
        <w:rPr>
          <w:rFonts w:ascii="標楷體" w:eastAsia="標楷體" w:hAnsi="標楷體" w:hint="eastAsia"/>
          <w:b/>
        </w:rPr>
        <w:t xml:space="preserve">老師　</w:t>
      </w:r>
      <w:r w:rsidRPr="00E71F14">
        <w:rPr>
          <w:rFonts w:hAnsi="新細明體" w:hint="eastAsia"/>
          <w:b/>
        </w:rPr>
        <w:t xml:space="preserve">　　　　　　　　　　　</w:t>
      </w:r>
      <w:r w:rsidRPr="00E71F14">
        <w:rPr>
          <w:rFonts w:ascii="標楷體" w:eastAsia="標楷體" w:hAnsi="標楷體" w:hint="eastAsia"/>
          <w:sz w:val="26"/>
          <w:szCs w:val="26"/>
        </w:rPr>
        <w:t>班級：</w:t>
      </w:r>
      <w:r w:rsidR="00D445D3" w:rsidRPr="00D445D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E71F14">
        <w:rPr>
          <w:rFonts w:ascii="標楷體" w:eastAsia="標楷體" w:hAnsi="標楷體" w:hint="eastAsia"/>
          <w:sz w:val="26"/>
          <w:szCs w:val="26"/>
        </w:rPr>
        <w:t>座號：</w:t>
      </w:r>
      <w:r w:rsidR="00D445D3" w:rsidRPr="00D445D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E71F14">
        <w:rPr>
          <w:rFonts w:ascii="標楷體" w:eastAsia="標楷體" w:hAnsi="標楷體" w:hint="eastAsia"/>
          <w:sz w:val="26"/>
          <w:szCs w:val="26"/>
        </w:rPr>
        <w:t>姓名：</w:t>
      </w:r>
      <w:r w:rsidRPr="00E71F14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D445D3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</w:p>
    <w:p w:rsidR="00687E33" w:rsidRDefault="00687E33" w:rsidP="00EC220C">
      <w:pPr>
        <w:spacing w:line="360" w:lineRule="auto"/>
        <w:rPr>
          <w:rFonts w:ascii="標楷體" w:eastAsia="標楷體" w:hAnsi="標楷體"/>
          <w:b/>
        </w:rPr>
      </w:pPr>
      <w:r w:rsidRPr="00687E33">
        <w:rPr>
          <w:rFonts w:ascii="標楷體" w:eastAsia="標楷體" w:hAnsi="標楷體" w:hint="eastAsia"/>
          <w:b/>
          <w:bdr w:val="single" w:sz="4" w:space="0" w:color="auto"/>
        </w:rPr>
        <w:t>手寫</w:t>
      </w:r>
      <w:r w:rsidR="003512DB">
        <w:rPr>
          <w:rFonts w:ascii="標楷體" w:eastAsia="標楷體" w:hAnsi="標楷體"/>
          <w:b/>
          <w:bdr w:val="single" w:sz="4" w:space="0" w:color="auto"/>
        </w:rPr>
        <w:t>12</w:t>
      </w:r>
      <w:r w:rsidRPr="00687E33">
        <w:rPr>
          <w:rFonts w:ascii="標楷體" w:eastAsia="標楷體" w:hAnsi="標楷體" w:hint="eastAsia"/>
          <w:b/>
          <w:bdr w:val="single" w:sz="4" w:space="0" w:color="auto"/>
        </w:rPr>
        <w:t>分</w:t>
      </w:r>
      <w:r>
        <w:rPr>
          <w:rFonts w:ascii="標楷體" w:eastAsia="標楷體" w:hAnsi="標楷體" w:hint="eastAsia"/>
          <w:b/>
        </w:rPr>
        <w:t xml:space="preserve">  </w:t>
      </w:r>
      <w:r w:rsidR="003E6988">
        <w:rPr>
          <w:rFonts w:ascii="標楷體" w:eastAsia="標楷體" w:hAnsi="標楷體" w:hint="eastAsia"/>
          <w:b/>
          <w:u w:val="double"/>
        </w:rPr>
        <w:t>【請將第一</w:t>
      </w:r>
      <w:r w:rsidRPr="00687E33">
        <w:rPr>
          <w:rFonts w:ascii="標楷體" w:eastAsia="標楷體" w:hAnsi="標楷體" w:hint="eastAsia"/>
          <w:b/>
          <w:u w:val="double"/>
        </w:rPr>
        <w:t>大題用黑色原子筆直接寫於此答案卷上】</w:t>
      </w:r>
    </w:p>
    <w:p w:rsidR="00DA2FD6" w:rsidRDefault="00B507F6" w:rsidP="00EC220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一、國字注音：每題1分，共12分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2"/>
        <w:gridCol w:w="3383"/>
        <w:gridCol w:w="3383"/>
      </w:tblGrid>
      <w:tr w:rsidR="00B507F6" w:rsidTr="00755A90">
        <w:tc>
          <w:tcPr>
            <w:tcW w:w="3382" w:type="dxa"/>
          </w:tcPr>
          <w:p w:rsidR="00B507F6" w:rsidRDefault="00B507F6" w:rsidP="00CC7116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 w:rsidR="0094113F">
              <w:rPr>
                <w:rFonts w:ascii="標楷體" w:eastAsia="標楷體" w:hAnsi="標楷體" w:hint="eastAsia"/>
                <w:b/>
              </w:rPr>
              <w:t>呼「ㄩˋ</w:t>
            </w:r>
            <w:r>
              <w:rPr>
                <w:rFonts w:ascii="標楷體" w:eastAsia="標楷體" w:hAnsi="標楷體" w:hint="eastAsia"/>
                <w:b/>
              </w:rPr>
              <w:t>」：</w:t>
            </w:r>
          </w:p>
        </w:tc>
        <w:tc>
          <w:tcPr>
            <w:tcW w:w="3383" w:type="dxa"/>
          </w:tcPr>
          <w:p w:rsidR="00B507F6" w:rsidRPr="00B507F6" w:rsidRDefault="00B507F6" w:rsidP="00B507F6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2. </w:t>
            </w:r>
            <w:r w:rsidR="0094113F">
              <w:rPr>
                <w:rFonts w:ascii="標楷體" w:eastAsia="標楷體" w:hAnsi="標楷體" w:hint="eastAsia"/>
                <w:b/>
              </w:rPr>
              <w:t>「ㄐㄧㄝˊ」風沐雨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383" w:type="dxa"/>
          </w:tcPr>
          <w:p w:rsidR="00B507F6" w:rsidRDefault="00B507F6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  <w:r w:rsidR="00F408A5">
              <w:rPr>
                <w:rFonts w:ascii="標楷體" w:eastAsia="標楷體" w:hAnsi="標楷體" w:hint="eastAsia"/>
                <w:b/>
              </w:rPr>
              <w:t>生活無「ㄩˊ</w:t>
            </w:r>
            <w:r>
              <w:rPr>
                <w:rFonts w:ascii="標楷體" w:eastAsia="標楷體" w:hAnsi="標楷體" w:hint="eastAsia"/>
                <w:b/>
              </w:rPr>
              <w:t>」：</w:t>
            </w:r>
          </w:p>
        </w:tc>
      </w:tr>
      <w:tr w:rsidR="00B507F6" w:rsidTr="00755A90">
        <w:tc>
          <w:tcPr>
            <w:tcW w:w="3382" w:type="dxa"/>
          </w:tcPr>
          <w:p w:rsidR="001B57E4" w:rsidRDefault="00B507F6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4.</w:t>
            </w:r>
            <w:r w:rsidR="0094113F">
              <w:rPr>
                <w:rFonts w:ascii="標楷體" w:eastAsia="標楷體" w:hAnsi="標楷體" w:hint="eastAsia"/>
                <w:b/>
              </w:rPr>
              <w:t>憑「ㄉㄧㄠˋ</w:t>
            </w:r>
            <w:r w:rsidR="001B57E4">
              <w:rPr>
                <w:rFonts w:ascii="標楷體" w:eastAsia="標楷體" w:hAnsi="標楷體" w:hint="eastAsia"/>
                <w:b/>
              </w:rPr>
              <w:t>」:</w:t>
            </w:r>
          </w:p>
        </w:tc>
        <w:tc>
          <w:tcPr>
            <w:tcW w:w="3383" w:type="dxa"/>
          </w:tcPr>
          <w:p w:rsidR="00B507F6" w:rsidRDefault="001B57E4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</w:t>
            </w:r>
            <w:r w:rsidR="00F408A5">
              <w:rPr>
                <w:rFonts w:ascii="標楷體" w:eastAsia="標楷體" w:hAnsi="標楷體" w:hint="eastAsia"/>
                <w:b/>
              </w:rPr>
              <w:t>請「ㄧㄥ</w:t>
            </w:r>
            <w:r w:rsidR="00BB5F56">
              <w:rPr>
                <w:rFonts w:ascii="標楷體" w:eastAsia="標楷體" w:hAnsi="標楷體" w:hint="eastAsia"/>
                <w:b/>
              </w:rPr>
              <w:t>」</w:t>
            </w:r>
            <w:r w:rsidR="00F408A5">
              <w:rPr>
                <w:rFonts w:ascii="標楷體" w:eastAsia="標楷體" w:hAnsi="標楷體" w:hint="eastAsia"/>
                <w:b/>
              </w:rPr>
              <w:t>報國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383" w:type="dxa"/>
          </w:tcPr>
          <w:p w:rsidR="00B507F6" w:rsidRDefault="001B57E4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</w:t>
            </w:r>
            <w:r w:rsidR="0094113F">
              <w:rPr>
                <w:rFonts w:ascii="標楷體" w:eastAsia="標楷體" w:hAnsi="標楷體" w:hint="eastAsia"/>
                <w:b/>
              </w:rPr>
              <w:t>「ㄌ一ˊ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="0094113F">
              <w:rPr>
                <w:rFonts w:ascii="標楷體" w:eastAsia="標楷體" w:hAnsi="標楷體" w:hint="eastAsia"/>
                <w:b/>
              </w:rPr>
              <w:t>難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B507F6" w:rsidTr="00755A90">
        <w:tc>
          <w:tcPr>
            <w:tcW w:w="3382" w:type="dxa"/>
          </w:tcPr>
          <w:p w:rsidR="00B507F6" w:rsidRDefault="00B507F6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7.</w:t>
            </w:r>
            <w:r w:rsidR="0094113F">
              <w:rPr>
                <w:rFonts w:ascii="標楷體" w:eastAsia="標楷體" w:hAnsi="標楷體" w:hint="eastAsia"/>
                <w:b/>
              </w:rPr>
              <w:t>一「闋</w:t>
            </w:r>
            <w:r w:rsidR="00CC7116">
              <w:rPr>
                <w:rFonts w:ascii="標楷體" w:eastAsia="標楷體" w:hAnsi="標楷體" w:hint="eastAsia"/>
                <w:b/>
              </w:rPr>
              <w:t>」</w:t>
            </w:r>
            <w:r w:rsidR="0094113F">
              <w:rPr>
                <w:rFonts w:ascii="標楷體" w:eastAsia="標楷體" w:hAnsi="標楷體" w:hint="eastAsia"/>
                <w:b/>
              </w:rPr>
              <w:t>詞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383" w:type="dxa"/>
          </w:tcPr>
          <w:p w:rsidR="00B507F6" w:rsidRDefault="00B507F6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8.</w:t>
            </w:r>
            <w:r w:rsidR="0094113F">
              <w:rPr>
                <w:rFonts w:ascii="標楷體" w:eastAsia="標楷體" w:hAnsi="標楷體" w:hint="eastAsia"/>
                <w:b/>
              </w:rPr>
              <w:t>兜「鍪」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383" w:type="dxa"/>
          </w:tcPr>
          <w:p w:rsidR="00B507F6" w:rsidRDefault="001B57E4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9.</w:t>
            </w:r>
            <w:r w:rsidR="0094113F">
              <w:rPr>
                <w:rFonts w:ascii="標楷體" w:eastAsia="標楷體" w:hAnsi="標楷體" w:hint="eastAsia"/>
                <w:b/>
              </w:rPr>
              <w:t>「惋</w:t>
            </w:r>
            <w:r w:rsidR="00BB5F56">
              <w:rPr>
                <w:rFonts w:ascii="標楷體" w:eastAsia="標楷體" w:hAnsi="標楷體" w:hint="eastAsia"/>
                <w:b/>
              </w:rPr>
              <w:t>」</w:t>
            </w:r>
            <w:r w:rsidR="0094113F">
              <w:rPr>
                <w:rFonts w:ascii="標楷體" w:eastAsia="標楷體" w:hAnsi="標楷體" w:hint="eastAsia"/>
                <w:b/>
              </w:rPr>
              <w:t>惜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2"/>
        <w:gridCol w:w="3383"/>
        <w:gridCol w:w="3383"/>
      </w:tblGrid>
      <w:tr w:rsidR="00B507F6" w:rsidTr="00755A90">
        <w:tc>
          <w:tcPr>
            <w:tcW w:w="3382" w:type="dxa"/>
          </w:tcPr>
          <w:p w:rsidR="00B507F6" w:rsidRDefault="001B57E4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10.</w:t>
            </w:r>
            <w:r w:rsidR="0094113F">
              <w:rPr>
                <w:rFonts w:ascii="標楷體" w:eastAsia="標楷體" w:hAnsi="標楷體" w:hint="eastAsia"/>
                <w:b/>
              </w:rPr>
              <w:t>「沏」茶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383" w:type="dxa"/>
          </w:tcPr>
          <w:p w:rsidR="00B507F6" w:rsidRDefault="001B57E4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11.</w:t>
            </w:r>
            <w:r w:rsidR="0094113F">
              <w:rPr>
                <w:rFonts w:ascii="標楷體" w:eastAsia="標楷體" w:hAnsi="標楷體" w:hint="eastAsia"/>
                <w:b/>
              </w:rPr>
              <w:t>天崩地「坼」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383" w:type="dxa"/>
          </w:tcPr>
          <w:p w:rsidR="00B507F6" w:rsidRDefault="001B57E4" w:rsidP="00EC220C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12.</w:t>
            </w:r>
            <w:r w:rsidR="0094113F">
              <w:rPr>
                <w:rFonts w:ascii="標楷體" w:eastAsia="標楷體" w:hAnsi="標楷體" w:hint="eastAsia"/>
                <w:b/>
              </w:rPr>
              <w:t>鉅細「靡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="0094113F">
              <w:rPr>
                <w:rFonts w:ascii="標楷體" w:eastAsia="標楷體" w:hAnsi="標楷體" w:hint="eastAsia"/>
                <w:b/>
              </w:rPr>
              <w:t>遺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</w:tc>
      </w:tr>
    </w:tbl>
    <w:p w:rsidR="003269D1" w:rsidRDefault="003269D1" w:rsidP="00EC220C">
      <w:pPr>
        <w:spacing w:line="360" w:lineRule="auto"/>
        <w:rPr>
          <w:rFonts w:ascii="標楷體" w:eastAsia="標楷體" w:hAnsi="標楷體"/>
          <w:b/>
        </w:rPr>
      </w:pPr>
    </w:p>
    <w:p w:rsidR="00EC220C" w:rsidRPr="001D1C0A" w:rsidRDefault="003512DB" w:rsidP="00EC220C">
      <w:pPr>
        <w:spacing w:line="360" w:lineRule="auto"/>
        <w:rPr>
          <w:rFonts w:ascii="標楷體" w:eastAsia="標楷體" w:hAnsi="標楷體"/>
          <w:b/>
        </w:rPr>
      </w:pPr>
      <w:r w:rsidRPr="001D1C0A">
        <w:rPr>
          <w:rFonts w:ascii="標楷體" w:eastAsia="標楷體" w:hAnsi="標楷體" w:hint="eastAsia"/>
          <w:b/>
        </w:rPr>
        <w:t>二</w:t>
      </w:r>
      <w:r w:rsidR="00687E33" w:rsidRPr="001D1C0A">
        <w:rPr>
          <w:rFonts w:ascii="標楷體" w:eastAsia="標楷體" w:hAnsi="標楷體" w:hint="eastAsia"/>
          <w:b/>
        </w:rPr>
        <w:t>、</w:t>
      </w:r>
      <w:r w:rsidR="00EC220C" w:rsidRPr="001D1C0A">
        <w:rPr>
          <w:rFonts w:ascii="標楷體" w:eastAsia="標楷體" w:hAnsi="標楷體" w:hint="eastAsia"/>
          <w:b/>
        </w:rPr>
        <w:t>單選題：</w:t>
      </w:r>
      <w:r w:rsidR="00E45D6F" w:rsidRPr="001D1C0A">
        <w:rPr>
          <w:rFonts w:ascii="標楷體" w:eastAsia="標楷體" w:hAnsi="標楷體"/>
          <w:b/>
        </w:rPr>
        <w:t>1-</w:t>
      </w:r>
      <w:r w:rsidR="00E26477" w:rsidRPr="001D1C0A">
        <w:rPr>
          <w:rFonts w:ascii="標楷體" w:eastAsia="標楷體" w:hAnsi="標楷體" w:hint="eastAsia"/>
          <w:b/>
        </w:rPr>
        <w:t>3</w:t>
      </w:r>
      <w:r w:rsidR="006053F1">
        <w:rPr>
          <w:rFonts w:ascii="標楷體" w:eastAsia="標楷體" w:hAnsi="標楷體" w:hint="eastAsia"/>
          <w:b/>
        </w:rPr>
        <w:t>8</w:t>
      </w:r>
      <w:r w:rsidR="00EC220C" w:rsidRPr="001D1C0A">
        <w:rPr>
          <w:rFonts w:ascii="標楷體" w:eastAsia="標楷體" w:hAnsi="標楷體" w:hint="eastAsia"/>
          <w:b/>
        </w:rPr>
        <w:t>題</w:t>
      </w:r>
      <w:r w:rsidR="00B60E96" w:rsidRPr="001D1C0A">
        <w:rPr>
          <w:rFonts w:ascii="標楷體" w:eastAsia="標楷體" w:hAnsi="標楷體" w:hint="eastAsia"/>
          <w:b/>
        </w:rPr>
        <w:t>，每題</w:t>
      </w:r>
      <w:r w:rsidRPr="001D1C0A">
        <w:rPr>
          <w:rFonts w:ascii="標楷體" w:eastAsia="標楷體" w:hAnsi="標楷體"/>
          <w:b/>
        </w:rPr>
        <w:t>2</w:t>
      </w:r>
      <w:r w:rsidR="00EC220C" w:rsidRPr="001D1C0A">
        <w:rPr>
          <w:rFonts w:ascii="標楷體" w:eastAsia="標楷體" w:hAnsi="標楷體" w:hint="eastAsia"/>
          <w:b/>
        </w:rPr>
        <w:t>分</w:t>
      </w:r>
      <w:r w:rsidR="009169AB" w:rsidRPr="001D1C0A">
        <w:rPr>
          <w:rFonts w:ascii="標楷體" w:eastAsia="標楷體" w:hAnsi="標楷體"/>
          <w:b/>
        </w:rPr>
        <w:t>，</w:t>
      </w:r>
      <w:r w:rsidR="00EC220C" w:rsidRPr="001D1C0A">
        <w:rPr>
          <w:rFonts w:ascii="標楷體" w:eastAsia="標楷體" w:hAnsi="標楷體" w:hint="eastAsia"/>
          <w:b/>
        </w:rPr>
        <w:t>共</w:t>
      </w:r>
      <w:r w:rsidR="003E6988" w:rsidRPr="001D1C0A">
        <w:rPr>
          <w:rFonts w:ascii="標楷體" w:eastAsia="標楷體" w:hAnsi="標楷體"/>
          <w:b/>
        </w:rPr>
        <w:t>7</w:t>
      </w:r>
      <w:r w:rsidR="006053F1">
        <w:rPr>
          <w:rFonts w:ascii="標楷體" w:eastAsia="標楷體" w:hAnsi="標楷體" w:hint="eastAsia"/>
          <w:b/>
        </w:rPr>
        <w:t>6</w:t>
      </w:r>
      <w:r w:rsidR="00EC220C" w:rsidRPr="001D1C0A">
        <w:rPr>
          <w:rFonts w:ascii="標楷體" w:eastAsia="標楷體" w:hAnsi="標楷體" w:hint="eastAsia"/>
          <w:b/>
        </w:rPr>
        <w:t>分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）1</w:t>
      </w:r>
      <w:r w:rsidRPr="0000322F">
        <w:rPr>
          <w:rFonts w:ascii="標楷體" w:eastAsia="標楷體" w:hAnsi="標楷體"/>
        </w:rPr>
        <w:t>.下列詞語「」中的注音寫成國字後，何者兩兩相同？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（Ａ）滴不盡的汗「ㄗˋ」／醃「ㄗˋ」小菜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（Ｂ）「ㄅㄛˊ」學多聞／自由「ㄅㄛˊ」擊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（Ｃ）好高「ㄨˋ」遠／趨之若「ㄨˋ」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（Ｄ）瑕不掩「ㄩˊ」／信守不「ㄩˊ」。</w:t>
      </w:r>
    </w:p>
    <w:p w:rsid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</w:rPr>
        <w:t>「</w:t>
      </w:r>
      <w:r w:rsidRPr="0000322F">
        <w:rPr>
          <w:rFonts w:ascii="標楷體" w:eastAsia="標楷體" w:hAnsi="標楷體" w:hint="eastAsia"/>
          <w:u w:val="single"/>
        </w:rPr>
        <w:t>民國</w:t>
      </w:r>
      <w:r w:rsidRPr="0000322F">
        <w:rPr>
          <w:rFonts w:ascii="標楷體" w:eastAsia="標楷體" w:hAnsi="標楷體" w:hint="eastAsia"/>
        </w:rPr>
        <w:t>八十八年的九二一地震，是</w:t>
      </w:r>
      <w:r w:rsidRPr="0000322F">
        <w:rPr>
          <w:rFonts w:ascii="標楷體" w:eastAsia="標楷體" w:hAnsi="標楷體" w:hint="eastAsia"/>
          <w:u w:val="single"/>
        </w:rPr>
        <w:t>臺灣</w:t>
      </w:r>
      <w:r w:rsidRPr="0000322F">
        <w:rPr>
          <w:rFonts w:ascii="標楷體" w:eastAsia="標楷體" w:hAnsi="標楷體" w:hint="eastAsia"/>
        </w:rPr>
        <w:t>自第二次世界大戰後，傷亡損失最大的自然災害，</w:t>
      </w:r>
    </w:p>
    <w:p w:rsidR="0000322F" w:rsidRDefault="0000322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 w:hint="eastAsia"/>
        </w:rPr>
        <w:t>死亡人數二千多人，受傷逾萬人，房屋倒塌數萬間。」句中「逾」字的意義，與下列何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 w:hint="eastAsia"/>
        </w:rPr>
        <w:t>者</w:t>
      </w:r>
      <w:r w:rsidRPr="0000322F">
        <w:rPr>
          <w:rFonts w:ascii="標楷體" w:eastAsia="標楷體" w:hAnsi="標楷體" w:hint="eastAsia"/>
          <w:u w:val="double"/>
        </w:rPr>
        <w:t>不同</w:t>
      </w:r>
      <w:r w:rsidRPr="0000322F">
        <w:rPr>
          <w:rFonts w:ascii="標楷體" w:eastAsia="標楷體" w:hAnsi="標楷體" w:hint="eastAsia"/>
        </w:rPr>
        <w:t>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</w:t>
      </w:r>
      <w:r w:rsidRPr="0000322F">
        <w:rPr>
          <w:rFonts w:ascii="標楷體" w:eastAsia="標楷體" w:hAnsi="標楷體"/>
        </w:rPr>
        <w:t>其墨跡久</w:t>
      </w:r>
      <w:r w:rsidRPr="0000322F">
        <w:rPr>
          <w:rFonts w:ascii="標楷體" w:eastAsia="標楷體" w:hAnsi="標楷體" w:hint="eastAsia"/>
        </w:rPr>
        <w:t>「</w:t>
      </w:r>
      <w:r w:rsidRPr="0000322F">
        <w:rPr>
          <w:rFonts w:ascii="標楷體" w:eastAsia="標楷體" w:hAnsi="標楷體"/>
        </w:rPr>
        <w:t>逾</w:t>
      </w:r>
      <w:r w:rsidRPr="0000322F">
        <w:rPr>
          <w:rFonts w:ascii="標楷體" w:eastAsia="標楷體" w:hAnsi="標楷體" w:hint="eastAsia"/>
        </w:rPr>
        <w:t>」</w:t>
      </w:r>
      <w:r w:rsidRPr="0000322F">
        <w:rPr>
          <w:rFonts w:ascii="標楷體" w:eastAsia="標楷體" w:hAnsi="標楷體"/>
        </w:rPr>
        <w:t>新，滌之不滅</w:t>
      </w:r>
      <w:r w:rsidRPr="0000322F">
        <w:rPr>
          <w:rFonts w:ascii="標楷體" w:eastAsia="標楷體" w:hAnsi="標楷體" w:hint="eastAsia"/>
        </w:rPr>
        <w:t xml:space="preserve">　　　　　</w:t>
      </w:r>
      <w:r w:rsidR="00C05072">
        <w:rPr>
          <w:rFonts w:ascii="標楷體" w:eastAsia="標楷體" w:hAnsi="標楷體" w:hint="eastAsia"/>
        </w:rPr>
        <w:t xml:space="preserve">        </w:t>
      </w:r>
      <w:r w:rsidRPr="0000322F">
        <w:rPr>
          <w:rFonts w:ascii="標楷體" w:eastAsia="標楷體" w:hAnsi="標楷體" w:hint="eastAsia"/>
        </w:rPr>
        <w:t xml:space="preserve">（Ｂ）七十而從心所欲不「逾」矩　　　　　　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</w:t>
      </w:r>
      <w:r w:rsidRPr="0000322F">
        <w:rPr>
          <w:rFonts w:ascii="標楷體" w:eastAsia="標楷體" w:hAnsi="標楷體"/>
          <w:u w:val="single"/>
        </w:rPr>
        <w:t>秦</w:t>
      </w:r>
      <w:r w:rsidRPr="0000322F">
        <w:rPr>
          <w:rFonts w:ascii="標楷體" w:eastAsia="標楷體" w:hAnsi="標楷體"/>
        </w:rPr>
        <w:t>人不敢</w:t>
      </w:r>
      <w:r w:rsidRPr="0000322F">
        <w:rPr>
          <w:rFonts w:ascii="標楷體" w:eastAsia="標楷體" w:hAnsi="標楷體" w:hint="eastAsia"/>
        </w:rPr>
        <w:t>「</w:t>
      </w:r>
      <w:r w:rsidRPr="0000322F">
        <w:rPr>
          <w:rFonts w:ascii="標楷體" w:eastAsia="標楷體" w:hAnsi="標楷體"/>
        </w:rPr>
        <w:t>逾</w:t>
      </w:r>
      <w:r w:rsidRPr="0000322F">
        <w:rPr>
          <w:rFonts w:ascii="標楷體" w:eastAsia="標楷體" w:hAnsi="標楷體" w:hint="eastAsia"/>
        </w:rPr>
        <w:t>」</w:t>
      </w:r>
      <w:r w:rsidRPr="0000322F">
        <w:rPr>
          <w:rFonts w:ascii="標楷體" w:eastAsia="標楷體" w:hAnsi="標楷體"/>
          <w:u w:val="single"/>
        </w:rPr>
        <w:t>韓</w:t>
      </w:r>
      <w:r w:rsidR="00C05072" w:rsidRPr="00C05072">
        <w:rPr>
          <w:rFonts w:ascii="標楷體" w:eastAsia="標楷體" w:hAnsi="標楷體" w:hint="eastAsia"/>
        </w:rPr>
        <w:t>、</w:t>
      </w:r>
      <w:r w:rsidRPr="0000322F">
        <w:rPr>
          <w:rFonts w:ascii="標楷體" w:eastAsia="標楷體" w:hAnsi="標楷體"/>
          <w:u w:val="single"/>
        </w:rPr>
        <w:t>魏</w:t>
      </w:r>
      <w:r w:rsidRPr="0000322F">
        <w:rPr>
          <w:rFonts w:ascii="標楷體" w:eastAsia="標楷體" w:hAnsi="標楷體"/>
        </w:rPr>
        <w:t>以窺</w:t>
      </w:r>
      <w:r w:rsidRPr="0000322F">
        <w:rPr>
          <w:rFonts w:ascii="標楷體" w:eastAsia="標楷體" w:hAnsi="標楷體"/>
          <w:u w:val="single"/>
        </w:rPr>
        <w:t>齊</w:t>
      </w:r>
      <w:r w:rsidR="00C05072" w:rsidRPr="00C05072">
        <w:rPr>
          <w:rFonts w:ascii="標楷體" w:eastAsia="標楷體" w:hAnsi="標楷體" w:hint="eastAsia"/>
        </w:rPr>
        <w:t>、</w:t>
      </w:r>
      <w:r w:rsidRPr="0000322F">
        <w:rPr>
          <w:rFonts w:ascii="標楷體" w:eastAsia="標楷體" w:hAnsi="標楷體"/>
          <w:u w:val="single"/>
        </w:rPr>
        <w:t>楚</w:t>
      </w:r>
      <w:r w:rsidR="00C05072" w:rsidRPr="00C05072">
        <w:rPr>
          <w:rFonts w:ascii="標楷體" w:eastAsia="標楷體" w:hAnsi="標楷體" w:hint="eastAsia"/>
        </w:rPr>
        <w:t>、</w:t>
      </w:r>
      <w:r w:rsidRPr="0000322F">
        <w:rPr>
          <w:rFonts w:ascii="標楷體" w:eastAsia="標楷體" w:hAnsi="標楷體"/>
          <w:u w:val="single"/>
        </w:rPr>
        <w:t>燕</w:t>
      </w:r>
      <w:r w:rsidR="00C05072" w:rsidRPr="00C05072">
        <w:rPr>
          <w:rFonts w:ascii="標楷體" w:eastAsia="標楷體" w:hAnsi="標楷體" w:hint="eastAsia"/>
        </w:rPr>
        <w:t>、</w:t>
      </w:r>
      <w:r w:rsidRPr="0000322F">
        <w:rPr>
          <w:rFonts w:ascii="標楷體" w:eastAsia="標楷體" w:hAnsi="標楷體"/>
          <w:u w:val="single"/>
        </w:rPr>
        <w:t>趙</w:t>
      </w:r>
      <w:r w:rsidRPr="0000322F">
        <w:rPr>
          <w:rFonts w:ascii="標楷體" w:eastAsia="標楷體" w:hAnsi="標楷體"/>
        </w:rPr>
        <w:t>之國　（Ｄ）</w:t>
      </w:r>
      <w:r w:rsidRPr="0000322F">
        <w:rPr>
          <w:rFonts w:ascii="標楷體" w:eastAsia="標楷體" w:hAnsi="標楷體" w:hint="eastAsia"/>
        </w:rPr>
        <w:t>「逾」時不候。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）3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</w:rPr>
        <w:t>下列「」中的詞句何者運用</w:t>
      </w:r>
      <w:r w:rsidRPr="0000322F">
        <w:rPr>
          <w:rFonts w:ascii="標楷體" w:eastAsia="標楷體" w:hAnsi="標楷體" w:hint="eastAsia"/>
          <w:u w:val="double"/>
        </w:rPr>
        <w:t>錯誤</w:t>
      </w:r>
      <w:r w:rsidRPr="0000322F">
        <w:rPr>
          <w:rFonts w:ascii="標楷體" w:eastAsia="標楷體" w:hAnsi="標楷體" w:hint="eastAsia"/>
        </w:rPr>
        <w:t>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</w:t>
      </w:r>
      <w:r w:rsidRPr="0000322F">
        <w:rPr>
          <w:rFonts w:ascii="標楷體" w:eastAsia="標楷體" w:hAnsi="標楷體" w:hint="eastAsia"/>
          <w:u w:val="single"/>
        </w:rPr>
        <w:t>烏</w:t>
      </w:r>
      <w:r w:rsidRPr="0000322F">
        <w:rPr>
          <w:rFonts w:ascii="標楷體" w:eastAsia="標楷體" w:hAnsi="標楷體" w:hint="eastAsia"/>
        </w:rPr>
        <w:t>、</w:t>
      </w:r>
      <w:r w:rsidRPr="0000322F">
        <w:rPr>
          <w:rFonts w:ascii="標楷體" w:eastAsia="標楷體" w:hAnsi="標楷體" w:hint="eastAsia"/>
          <w:u w:val="single"/>
        </w:rPr>
        <w:t>俄</w:t>
      </w:r>
      <w:r w:rsidRPr="0000322F">
        <w:rPr>
          <w:rFonts w:ascii="標楷體" w:eastAsia="標楷體" w:hAnsi="標楷體" w:hint="eastAsia"/>
        </w:rPr>
        <w:t>戰爭已持續數月，兩國人民皆深受其害，若能「化干戈為玉帛」，才是人民之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福、世界之福　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（Ｂ）在新聞界服務數十年的</w:t>
      </w:r>
      <w:r w:rsidRPr="0000322F">
        <w:rPr>
          <w:rFonts w:ascii="標楷體" w:eastAsia="標楷體" w:hAnsi="標楷體" w:hint="eastAsia"/>
          <w:u w:val="single"/>
        </w:rPr>
        <w:t>周</w:t>
      </w:r>
      <w:r w:rsidRPr="0000322F">
        <w:rPr>
          <w:rFonts w:ascii="標楷體" w:eastAsia="標楷體" w:hAnsi="標楷體" w:hint="eastAsia"/>
        </w:rPr>
        <w:t>記者，認為新進實習生敢在自己面前談新聞倫理，根本是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「關公面前耍大刀」，殊不知實習生秉持初生之犢不畏虎的精神，認為合於公平正義的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事就要說出來　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（Ｃ）生活困窘的</w:t>
      </w:r>
      <w:r w:rsidRPr="0000322F">
        <w:rPr>
          <w:rFonts w:ascii="標楷體" w:eastAsia="標楷體" w:hAnsi="標楷體" w:hint="eastAsia"/>
          <w:u w:val="single"/>
        </w:rPr>
        <w:t>林</w:t>
      </w:r>
      <w:r w:rsidRPr="0000322F">
        <w:rPr>
          <w:rFonts w:ascii="標楷體" w:eastAsia="標楷體" w:hAnsi="標楷體" w:hint="eastAsia"/>
        </w:rPr>
        <w:t>先生，對於現在的物價高漲頗有感觸，寫下了所思、所見、所感，字字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血淚，充滿「為賦新詞強說愁」的悲愴　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（Ｄ）為了在手機市場能和L PHONE相抗衡，</w:t>
      </w:r>
      <w:r w:rsidRPr="0000322F">
        <w:rPr>
          <w:rFonts w:ascii="標楷體" w:eastAsia="標楷體" w:hAnsi="標楷體" w:hint="eastAsia"/>
          <w:u w:val="single"/>
        </w:rPr>
        <w:t>小釆</w:t>
      </w:r>
      <w:r w:rsidRPr="0000322F">
        <w:rPr>
          <w:rFonts w:ascii="標楷體" w:eastAsia="標楷體" w:hAnsi="標楷體" w:hint="eastAsia"/>
        </w:rPr>
        <w:t>手機的研發人員個個拚盡全力，為了公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司的未來，日以繼夜付出，「衣帶漸寬終不悔」。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  <w:snapToGrid w:val="0"/>
        </w:rPr>
        <w:t>（　）4</w:t>
      </w:r>
      <w:r w:rsidRPr="0000322F">
        <w:rPr>
          <w:rFonts w:ascii="標楷體" w:eastAsia="標楷體" w:hAnsi="標楷體"/>
          <w:snapToGrid w:val="0"/>
        </w:rPr>
        <w:t>.</w:t>
      </w:r>
      <w:r w:rsidRPr="0000322F">
        <w:rPr>
          <w:rFonts w:ascii="標楷體" w:eastAsia="標楷體" w:hAnsi="標楷體" w:hint="eastAsia"/>
        </w:rPr>
        <w:t>「吟哦自己的吟哦」一句中前一個「吟哦」是動詞，後一個「吟哦」是名詞。下列何者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的詞性用法與此相同？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（Ａ）太「麻煩」的事，不要「麻煩」別人代辦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（Ｂ）不吝於「讚賞」別人的善行，往往也會得到別人的「讚賞」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（Ｃ）一個人的「品味」如何，從他「品味」人生的過程形成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（Ｄ）「自由」選擇工作，是法律賦予每個人的「自由」。</w:t>
      </w:r>
    </w:p>
    <w:p w:rsidR="00C05072" w:rsidRDefault="00C05072" w:rsidP="0000322F">
      <w:pPr>
        <w:rPr>
          <w:rFonts w:ascii="標楷體" w:eastAsia="標楷體" w:hAnsi="標楷體"/>
        </w:rPr>
      </w:pP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lastRenderedPageBreak/>
        <w:t>（　）5</w:t>
      </w:r>
      <w:r w:rsidRPr="0000322F">
        <w:rPr>
          <w:rFonts w:ascii="標楷體" w:eastAsia="標楷體" w:hAnsi="標楷體"/>
        </w:rPr>
        <w:t>.「有一天，被迫停下來／也願躺成一大片／寬厚的土地」</w:t>
      </w:r>
      <w:r w:rsidRPr="0000322F">
        <w:rPr>
          <w:rFonts w:ascii="標楷體" w:eastAsia="標楷體" w:hAnsi="標楷體" w:hint="eastAsia"/>
        </w:rPr>
        <w:t>，</w:t>
      </w:r>
      <w:r w:rsidRPr="0000322F">
        <w:rPr>
          <w:rFonts w:ascii="標楷體" w:eastAsia="標楷體" w:hAnsi="標楷體"/>
        </w:rPr>
        <w:t>下列哪一選項可以形容這樣</w:t>
      </w:r>
      <w:r w:rsidRPr="0000322F">
        <w:rPr>
          <w:rFonts w:ascii="標楷體" w:eastAsia="標楷體" w:hAnsi="標楷體" w:hint="eastAsia"/>
        </w:rPr>
        <w:t xml:space="preserve">　　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/>
        </w:rPr>
        <w:t xml:space="preserve">的精神？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</w:t>
      </w:r>
      <w:r w:rsidRPr="0000322F">
        <w:rPr>
          <w:rFonts w:ascii="標楷體" w:eastAsia="標楷體" w:hAnsi="標楷體"/>
        </w:rPr>
        <w:t>Ａ</w:t>
      </w:r>
      <w:r w:rsidRPr="0000322F">
        <w:rPr>
          <w:rFonts w:ascii="標楷體" w:eastAsia="標楷體" w:hAnsi="標楷體" w:hint="eastAsia"/>
        </w:rPr>
        <w:t>）水能載舟，亦能覆舟</w:t>
      </w:r>
      <w:r w:rsidRPr="0000322F">
        <w:rPr>
          <w:rFonts w:ascii="標楷體" w:eastAsia="標楷體" w:hAnsi="標楷體"/>
        </w:rPr>
        <w:t xml:space="preserve">　</w:t>
      </w:r>
      <w:r w:rsidRPr="0000322F">
        <w:rPr>
          <w:rFonts w:ascii="標楷體" w:eastAsia="標楷體" w:hAnsi="標楷體" w:hint="eastAsia"/>
        </w:rPr>
        <w:t>（Ｂ）</w:t>
      </w:r>
      <w:r w:rsidRPr="0000322F">
        <w:rPr>
          <w:rFonts w:ascii="標楷體" w:eastAsia="標楷體" w:hAnsi="標楷體"/>
        </w:rPr>
        <w:t>人</w:t>
      </w:r>
      <w:r w:rsidRPr="0000322F">
        <w:rPr>
          <w:rFonts w:ascii="標楷體" w:eastAsia="標楷體" w:hAnsi="標楷體" w:hint="eastAsia"/>
        </w:rPr>
        <w:t>溺</w:t>
      </w:r>
      <w:r w:rsidRPr="0000322F">
        <w:rPr>
          <w:rFonts w:ascii="標楷體" w:eastAsia="標楷體" w:hAnsi="標楷體"/>
        </w:rPr>
        <w:t>己</w:t>
      </w:r>
      <w:r w:rsidRPr="0000322F">
        <w:rPr>
          <w:rFonts w:ascii="標楷體" w:eastAsia="標楷體" w:hAnsi="標楷體" w:hint="eastAsia"/>
        </w:rPr>
        <w:t>溺</w:t>
      </w:r>
      <w:r w:rsidRPr="0000322F">
        <w:rPr>
          <w:rFonts w:ascii="標楷體" w:eastAsia="標楷體" w:hAnsi="標楷體"/>
        </w:rPr>
        <w:t xml:space="preserve">，捨己為人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</w:t>
      </w:r>
      <w:r w:rsidRPr="0000322F">
        <w:rPr>
          <w:rFonts w:ascii="標楷體" w:eastAsia="標楷體" w:hAnsi="標楷體"/>
        </w:rPr>
        <w:t>謙卑為懷，</w:t>
      </w:r>
      <w:r w:rsidRPr="0000322F">
        <w:rPr>
          <w:rFonts w:ascii="標楷體" w:eastAsia="標楷體" w:hAnsi="標楷體" w:hint="eastAsia"/>
        </w:rPr>
        <w:t>有容乃大</w:t>
      </w:r>
      <w:r w:rsidRPr="0000322F">
        <w:rPr>
          <w:rFonts w:ascii="標楷體" w:eastAsia="標楷體" w:hAnsi="標楷體"/>
        </w:rPr>
        <w:t xml:space="preserve">　</w:t>
      </w:r>
      <w:r w:rsidRPr="0000322F">
        <w:rPr>
          <w:rFonts w:ascii="標楷體" w:eastAsia="標楷體" w:hAnsi="標楷體" w:hint="eastAsia"/>
        </w:rPr>
        <w:t>（Ｄ）</w:t>
      </w:r>
      <w:r w:rsidRPr="0000322F">
        <w:rPr>
          <w:rFonts w:ascii="標楷體" w:eastAsia="標楷體" w:hAnsi="標楷體"/>
        </w:rPr>
        <w:t>鞠躬盡瘁，死而後已。</w:t>
      </w:r>
    </w:p>
    <w:p w:rsid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）6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</w:rPr>
        <w:t>「如果冷冷漠漠的病蟲害／或是狂暴的風雨／蝕盡所有辛辛苦苦寫上去的足印／不悲、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 w:hint="eastAsia"/>
        </w:rPr>
        <w:t xml:space="preserve">不怨，繼續走下去」，由詩的內容可看出農人具有何種生存哲學？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（Ａ）豪放不羈的瀟灑　（Ｂ）樂天知命的態度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（Ｃ）看破紅塵的頓悟　（Ｄ）好整以暇地從容。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）7</w:t>
      </w:r>
      <w:r w:rsidRPr="0000322F">
        <w:rPr>
          <w:rFonts w:ascii="標楷體" w:eastAsia="標楷體" w:hAnsi="標楷體"/>
        </w:rPr>
        <w:t>.「赤膊，無關乎瀟灑／赤足，無關乎詩意／至於揮汗吟哦自己的吟哦／詠嘆自己的詠嘆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/>
        </w:rPr>
        <w:t>／無關乎閒愁逸致，更無關乎／走進不走進歷史」關於這一節詩的賞析，下列何者說明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/>
        </w:rPr>
        <w:t xml:space="preserve">正確？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</w:t>
      </w:r>
      <w:r w:rsidRPr="0000322F">
        <w:rPr>
          <w:rFonts w:ascii="標楷體" w:eastAsia="標楷體" w:hAnsi="標楷體"/>
        </w:rPr>
        <w:t>Ａ</w:t>
      </w:r>
      <w:r w:rsidRPr="0000322F">
        <w:rPr>
          <w:rFonts w:ascii="標楷體" w:eastAsia="標楷體" w:hAnsi="標楷體" w:hint="eastAsia"/>
        </w:rPr>
        <w:t>）藉由詩意、瀟灑來描寫農民在農事之後的閒暇時刻</w:t>
      </w:r>
      <w:r w:rsidRPr="0000322F">
        <w:rPr>
          <w:rFonts w:ascii="標楷體" w:eastAsia="標楷體" w:hAnsi="標楷體"/>
        </w:rPr>
        <w:t xml:space="preserve">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</w:t>
      </w:r>
      <w:r w:rsidRPr="0000322F">
        <w:rPr>
          <w:rFonts w:ascii="標楷體" w:eastAsia="標楷體" w:hAnsi="標楷體"/>
        </w:rPr>
        <w:t>刻畫農民「赤膊」、「赤足」、「揮汗」</w:t>
      </w:r>
      <w:r w:rsidRPr="0000322F">
        <w:rPr>
          <w:rFonts w:ascii="標楷體" w:eastAsia="標楷體" w:hAnsi="標楷體" w:hint="eastAsia"/>
        </w:rPr>
        <w:t>的辛勤耕作形象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</w:t>
      </w:r>
      <w:r w:rsidRPr="0000322F">
        <w:rPr>
          <w:rFonts w:ascii="標楷體" w:eastAsia="標楷體" w:hAnsi="標楷體"/>
        </w:rPr>
        <w:t xml:space="preserve">赤膊、赤足較能表達農民的瀟灑與詩意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（Ｄ）表達</w:t>
      </w:r>
      <w:r w:rsidRPr="0000322F">
        <w:rPr>
          <w:rFonts w:ascii="標楷體" w:eastAsia="標楷體" w:hAnsi="標楷體"/>
        </w:rPr>
        <w:t>農民</w:t>
      </w:r>
      <w:r w:rsidRPr="0000322F">
        <w:rPr>
          <w:rFonts w:ascii="標楷體" w:eastAsia="標楷體" w:hAnsi="標楷體" w:hint="eastAsia"/>
        </w:rPr>
        <w:t>在歷史上被記錄的方式是</w:t>
      </w:r>
      <w:r w:rsidRPr="0000322F">
        <w:rPr>
          <w:rFonts w:ascii="標楷體" w:eastAsia="標楷體" w:hAnsi="標楷體"/>
        </w:rPr>
        <w:t>堅持不懈</w:t>
      </w:r>
      <w:r w:rsidRPr="0000322F">
        <w:rPr>
          <w:rFonts w:ascii="標楷體" w:eastAsia="標楷體" w:hAnsi="標楷體" w:hint="eastAsia"/>
        </w:rPr>
        <w:t>的為人民付出</w:t>
      </w:r>
      <w:r w:rsidRPr="0000322F">
        <w:rPr>
          <w:rFonts w:ascii="標楷體" w:eastAsia="標楷體" w:hAnsi="標楷體"/>
        </w:rPr>
        <w:t>。</w:t>
      </w:r>
    </w:p>
    <w:p w:rsid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）8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  <w:u w:val="single"/>
        </w:rPr>
        <w:t>吳晟</w:t>
      </w:r>
      <w:r w:rsidRPr="0000322F">
        <w:rPr>
          <w:rFonts w:ascii="標楷體" w:eastAsia="標楷體" w:hAnsi="標楷體" w:hint="eastAsia"/>
        </w:rPr>
        <w:t>說：「十多年來，煩瑣的生活占去大部分時間，我可說未曾好好讀過幾本書。其實，</w:t>
      </w:r>
    </w:p>
    <w:p w:rsidR="0000322F" w:rsidRDefault="0000322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 w:hint="eastAsia"/>
        </w:rPr>
        <w:t>誰沒有必須負荷的生活重擔呢？果真積極奮發，當能善加把握餘暇，不然，有再多空閒，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 w:hint="eastAsia"/>
        </w:rPr>
        <w:t>也無濟於事吧！」下列何者</w:t>
      </w:r>
      <w:r w:rsidRPr="0000322F">
        <w:rPr>
          <w:rFonts w:ascii="標楷體" w:eastAsia="標楷體" w:hAnsi="標楷體" w:hint="eastAsia"/>
          <w:u w:val="double"/>
        </w:rPr>
        <w:t>無法</w:t>
      </w:r>
      <w:r w:rsidRPr="0000322F">
        <w:rPr>
          <w:rFonts w:ascii="標楷體" w:eastAsia="標楷體" w:hAnsi="標楷體" w:hint="eastAsia"/>
        </w:rPr>
        <w:t>呼應</w:t>
      </w:r>
      <w:r w:rsidRPr="0000322F">
        <w:rPr>
          <w:rFonts w:ascii="標楷體" w:eastAsia="標楷體" w:hAnsi="標楷體" w:hint="eastAsia"/>
          <w:u w:val="single"/>
        </w:rPr>
        <w:t>吳晟</w:t>
      </w:r>
      <w:r w:rsidRPr="0000322F">
        <w:rPr>
          <w:rFonts w:ascii="標楷體" w:eastAsia="標楷體" w:hAnsi="標楷體" w:hint="eastAsia"/>
        </w:rPr>
        <w:t xml:space="preserve">的感慨？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（Ａ）謂學不暇給者，雖暇亦不能學　　　　　　　　（Ｂ</w:t>
      </w:r>
      <w:r w:rsidR="00C05072">
        <w:rPr>
          <w:rFonts w:ascii="標楷體" w:eastAsia="標楷體" w:hAnsi="標楷體" w:hint="eastAsia"/>
        </w:rPr>
        <w:t>）</w:t>
      </w:r>
      <w:r w:rsidRPr="0000322F">
        <w:rPr>
          <w:rFonts w:ascii="標楷體" w:eastAsia="標楷體" w:hAnsi="標楷體" w:hint="eastAsia"/>
        </w:rPr>
        <w:t xml:space="preserve">拋棄時間的人，時間也拋棄他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</w:t>
      </w:r>
      <w:r w:rsidRPr="0000322F">
        <w:rPr>
          <w:rFonts w:ascii="標楷體" w:eastAsia="標楷體" w:hAnsi="標楷體"/>
        </w:rPr>
        <w:t>不自限其昏與庸，而力學不倦者，自</w:t>
      </w:r>
      <w:r w:rsidRPr="0000322F">
        <w:rPr>
          <w:rFonts w:ascii="標楷體" w:eastAsia="標楷體" w:hAnsi="標楷體" w:hint="eastAsia"/>
        </w:rPr>
        <w:t>立</w:t>
      </w:r>
      <w:r>
        <w:rPr>
          <w:rFonts w:ascii="標楷體" w:eastAsia="標楷體" w:hAnsi="標楷體"/>
        </w:rPr>
        <w:t xml:space="preserve">者也　</w:t>
      </w:r>
      <w:r w:rsidRPr="0000322F">
        <w:rPr>
          <w:rFonts w:ascii="標楷體" w:eastAsia="標楷體" w:hAnsi="標楷體" w:hint="eastAsia"/>
        </w:rPr>
        <w:t xml:space="preserve">　（Ｄ）</w:t>
      </w:r>
      <w:r w:rsidRPr="0000322F">
        <w:rPr>
          <w:rFonts w:ascii="標楷體" w:eastAsia="標楷體" w:hAnsi="標楷體" w:cs="Helvetica"/>
          <w:color w:val="333333"/>
          <w:shd w:val="clear" w:color="auto" w:fill="FFFFFF"/>
        </w:rPr>
        <w:t>及時宜自勉，歲月不待人</w:t>
      </w:r>
      <w:r w:rsidRPr="0000322F">
        <w:rPr>
          <w:rFonts w:ascii="標楷體" w:eastAsia="標楷體" w:hAnsi="標楷體" w:hint="eastAsia"/>
        </w:rPr>
        <w:t>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）9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  <w:u w:val="single"/>
        </w:rPr>
        <w:t>李煜</w:t>
      </w:r>
      <w:r w:rsidRPr="0000322F">
        <w:rPr>
          <w:rFonts w:ascii="標楷體" w:eastAsia="標楷體" w:hAnsi="標楷體" w:hint="eastAsia"/>
          <w:u w:val="wave"/>
        </w:rPr>
        <w:t>虞美人</w:t>
      </w:r>
      <w:r w:rsidRPr="0000322F">
        <w:rPr>
          <w:rFonts w:ascii="標楷體" w:eastAsia="標楷體" w:hAnsi="標楷體" w:hint="eastAsia"/>
        </w:rPr>
        <w:t xml:space="preserve">一詞旨在表達何種情感？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（Ａ）壯志未酬的慨嘆　（Ｂ）時不我予的無奈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（Ｃ）青春不再的感傷　（Ｄ）亡國之思的悲痛。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）1</w:t>
      </w:r>
      <w:r w:rsidRPr="0000322F">
        <w:rPr>
          <w:rFonts w:ascii="標楷體" w:eastAsia="標楷體" w:hAnsi="標楷體"/>
        </w:rPr>
        <w:t>0.</w:t>
      </w:r>
      <w:r w:rsidRPr="0000322F">
        <w:rPr>
          <w:rFonts w:ascii="標楷體" w:eastAsia="標楷體" w:hAnsi="標楷體" w:hint="eastAsia"/>
          <w:color w:val="000000"/>
        </w:rPr>
        <w:t xml:space="preserve"> </w:t>
      </w:r>
      <w:r w:rsidRPr="0000322F">
        <w:rPr>
          <w:rFonts w:ascii="標楷體" w:eastAsia="標楷體" w:hAnsi="標楷體" w:hint="eastAsia"/>
        </w:rPr>
        <w:t>「問君能有幾多愁？恰似一江春水向東。」以具體的流水比喻抽象的愁思，使讀者更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能領略作品內涵。下列詩詞也藉流水抒懷，何者所表達的情感</w:t>
      </w:r>
      <w:r w:rsidRPr="0000322F">
        <w:rPr>
          <w:rFonts w:ascii="標楷體" w:eastAsia="標楷體" w:hAnsi="標楷體" w:hint="eastAsia"/>
          <w:u w:val="double"/>
        </w:rPr>
        <w:t>異於</w:t>
      </w:r>
      <w:r w:rsidRPr="0000322F">
        <w:rPr>
          <w:rFonts w:ascii="標楷體" w:eastAsia="標楷體" w:hAnsi="標楷體" w:hint="eastAsia"/>
        </w:rPr>
        <w:t xml:space="preserve">其他三者？　</w:t>
      </w:r>
    </w:p>
    <w:p w:rsidR="0000322F" w:rsidRPr="0000322F" w:rsidRDefault="0000322F" w:rsidP="0000322F">
      <w:pPr>
        <w:pStyle w:val="Web"/>
        <w:shd w:val="clear" w:color="auto" w:fill="FFFFFF"/>
        <w:spacing w:before="0" w:beforeAutospacing="0" w:after="0" w:afterAutospacing="0" w:line="360" w:lineRule="atLeast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</w:t>
      </w:r>
      <w:r w:rsidRPr="0000322F">
        <w:rPr>
          <w:rFonts w:ascii="標楷體" w:eastAsia="標楷體" w:hAnsi="標楷體"/>
        </w:rPr>
        <w:t>新秋至，人乍別，順長江水流殘月。悠悠畫船東去也，這思量起頭兒一夜</w:t>
      </w:r>
      <w:r w:rsidRPr="0000322F">
        <w:rPr>
          <w:rFonts w:ascii="標楷體" w:eastAsia="標楷體" w:hAnsi="標楷體" w:cs="Times New Roman" w:hint="eastAsia"/>
          <w:kern w:val="2"/>
          <w:szCs w:val="22"/>
        </w:rPr>
        <w:t xml:space="preserve">　</w:t>
      </w:r>
      <w:r w:rsidRPr="0000322F">
        <w:rPr>
          <w:rFonts w:ascii="標楷體" w:eastAsia="標楷體" w:hAnsi="標楷體" w:hint="eastAsia"/>
        </w:rPr>
        <w:t xml:space="preserve">　</w:t>
      </w:r>
    </w:p>
    <w:p w:rsidR="0000322F" w:rsidRPr="0000322F" w:rsidRDefault="0000322F" w:rsidP="0000322F">
      <w:pPr>
        <w:pStyle w:val="Web"/>
        <w:shd w:val="clear" w:color="auto" w:fill="FFFFFF"/>
        <w:spacing w:before="0" w:beforeAutospacing="0" w:after="0" w:afterAutospacing="0" w:line="360" w:lineRule="atLeast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（Ｂ）我住</w:t>
      </w:r>
      <w:r w:rsidRPr="0000322F">
        <w:rPr>
          <w:rFonts w:ascii="標楷體" w:eastAsia="標楷體" w:hAnsi="標楷體" w:hint="eastAsia"/>
          <w:u w:val="single"/>
        </w:rPr>
        <w:t>長江</w:t>
      </w:r>
      <w:r w:rsidRPr="0000322F">
        <w:rPr>
          <w:rFonts w:ascii="標楷體" w:eastAsia="標楷體" w:hAnsi="標楷體" w:hint="eastAsia"/>
        </w:rPr>
        <w:t>頭，君住</w:t>
      </w:r>
      <w:r w:rsidRPr="0000322F">
        <w:rPr>
          <w:rFonts w:ascii="標楷體" w:eastAsia="標楷體" w:hAnsi="標楷體" w:hint="eastAsia"/>
          <w:u w:val="single"/>
        </w:rPr>
        <w:t>長江</w:t>
      </w:r>
      <w:r w:rsidRPr="0000322F">
        <w:rPr>
          <w:rFonts w:ascii="標楷體" w:eastAsia="標楷體" w:hAnsi="標楷體" w:hint="eastAsia"/>
        </w:rPr>
        <w:t xml:space="preserve">尾，日日思君不見君，共飲長江水。此水幾時休，此恨何時已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（Ｃ）花自飄零水自流，一種相思，兩處閒愁。此情無計可消除，才下眉頭，卻上心頭　　　　　　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（Ｄ）人生代代無窮已，江月年年只相似。不知江月待何人，但見長江送流水。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）1</w:t>
      </w:r>
      <w:r w:rsidRPr="0000322F">
        <w:rPr>
          <w:rFonts w:ascii="標楷體" w:eastAsia="標楷體" w:hAnsi="標楷體"/>
        </w:rPr>
        <w:t>1.</w:t>
      </w:r>
      <w:r w:rsidRPr="0000322F">
        <w:rPr>
          <w:rFonts w:ascii="標楷體" w:eastAsia="標楷體" w:hAnsi="標楷體" w:hint="eastAsia"/>
          <w:u w:val="single"/>
        </w:rPr>
        <w:t>辛棄疾</w:t>
      </w:r>
      <w:r w:rsidRPr="0000322F">
        <w:rPr>
          <w:rFonts w:ascii="標楷體" w:eastAsia="標楷體" w:hAnsi="標楷體" w:hint="eastAsia"/>
          <w:u w:val="wave"/>
        </w:rPr>
        <w:t>南鄉子</w:t>
      </w:r>
      <w:r w:rsidRPr="0000322F">
        <w:rPr>
          <w:rFonts w:ascii="標楷體" w:eastAsia="標楷體" w:hAnsi="標楷體" w:hint="eastAsia"/>
        </w:rPr>
        <w:t>：「年少萬兜鍪，坐斷東南戰未休。天下英雄誰敵手？</w:t>
      </w:r>
      <w:r w:rsidRPr="0000322F">
        <w:rPr>
          <w:rFonts w:ascii="標楷體" w:eastAsia="標楷體" w:hAnsi="標楷體" w:hint="eastAsia"/>
          <w:u w:val="single"/>
        </w:rPr>
        <w:t>曹</w:t>
      </w:r>
      <w:r w:rsidRPr="0000322F">
        <w:rPr>
          <w:rFonts w:ascii="標楷體" w:eastAsia="標楷體" w:hAnsi="標楷體" w:hint="eastAsia"/>
        </w:rPr>
        <w:t xml:space="preserve"> </w:t>
      </w:r>
      <w:r w:rsidRPr="0000322F">
        <w:rPr>
          <w:rFonts w:ascii="標楷體" w:eastAsia="標楷體" w:hAnsi="標楷體" w:hint="eastAsia"/>
          <w:u w:val="single"/>
        </w:rPr>
        <w:t>劉</w:t>
      </w:r>
      <w:r w:rsidRPr="0000322F">
        <w:rPr>
          <w:rFonts w:ascii="標楷體" w:eastAsia="標楷體" w:hAnsi="標楷體" w:hint="eastAsia"/>
        </w:rPr>
        <w:t>。生子當如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 w:hint="eastAsia"/>
          <w:u w:val="single"/>
        </w:rPr>
        <w:t>孫仲謀</w:t>
      </w:r>
      <w:r w:rsidRPr="0000322F">
        <w:rPr>
          <w:rFonts w:ascii="標楷體" w:eastAsia="標楷體" w:hAnsi="標楷體" w:hint="eastAsia"/>
        </w:rPr>
        <w:t xml:space="preserve">。」關於本段的說明，何者正確？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（Ａ）年少萬兜鍪，坐斷東南戰未休：指戰火連綿不斷，</w:t>
      </w:r>
      <w:r w:rsidRPr="0000322F">
        <w:rPr>
          <w:rFonts w:ascii="標楷體" w:eastAsia="標楷體" w:hAnsi="標楷體" w:hint="eastAsia"/>
          <w:u w:val="single"/>
        </w:rPr>
        <w:t>孫權</w:t>
      </w:r>
      <w:r w:rsidRPr="0000322F">
        <w:rPr>
          <w:rFonts w:ascii="標楷體" w:eastAsia="標楷體" w:hAnsi="標楷體" w:hint="eastAsia"/>
        </w:rPr>
        <w:t xml:space="preserve">攻佔東南方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（Ｂ）天下英雄誰敵手？</w:t>
      </w:r>
      <w:r w:rsidRPr="0000322F">
        <w:rPr>
          <w:rFonts w:ascii="標楷體" w:eastAsia="標楷體" w:hAnsi="標楷體" w:hint="eastAsia"/>
          <w:u w:val="single"/>
        </w:rPr>
        <w:t>曹</w:t>
      </w:r>
      <w:r w:rsidRPr="0000322F">
        <w:rPr>
          <w:rFonts w:ascii="標楷體" w:eastAsia="標楷體" w:hAnsi="標楷體" w:hint="eastAsia"/>
        </w:rPr>
        <w:t xml:space="preserve"> </w:t>
      </w:r>
      <w:r w:rsidRPr="0000322F">
        <w:rPr>
          <w:rFonts w:ascii="標楷體" w:eastAsia="標楷體" w:hAnsi="標楷體" w:hint="eastAsia"/>
          <w:u w:val="single"/>
        </w:rPr>
        <w:t>劉</w:t>
      </w:r>
      <w:r w:rsidRPr="0000322F">
        <w:rPr>
          <w:rFonts w:ascii="標楷體" w:eastAsia="標楷體" w:hAnsi="標楷體" w:hint="eastAsia"/>
        </w:rPr>
        <w:t>：藉</w:t>
      </w:r>
      <w:r w:rsidRPr="0000322F">
        <w:rPr>
          <w:rFonts w:ascii="標楷體" w:eastAsia="標楷體" w:hAnsi="標楷體" w:hint="eastAsia"/>
          <w:u w:val="single"/>
        </w:rPr>
        <w:t>曹操</w:t>
      </w:r>
      <w:r w:rsidRPr="0000322F">
        <w:rPr>
          <w:rFonts w:ascii="標楷體" w:eastAsia="標楷體" w:hAnsi="標楷體" w:hint="eastAsia"/>
        </w:rPr>
        <w:t>、</w:t>
      </w:r>
      <w:r w:rsidRPr="0000322F">
        <w:rPr>
          <w:rFonts w:ascii="標楷體" w:eastAsia="標楷體" w:hAnsi="標楷體" w:hint="eastAsia"/>
          <w:u w:val="single"/>
        </w:rPr>
        <w:t>劉備</w:t>
      </w:r>
      <w:r w:rsidRPr="0000322F">
        <w:rPr>
          <w:rFonts w:ascii="標楷體" w:eastAsia="標楷體" w:hAnsi="標楷體" w:hint="eastAsia"/>
        </w:rPr>
        <w:t>凸顯</w:t>
      </w:r>
      <w:r w:rsidRPr="0000322F">
        <w:rPr>
          <w:rFonts w:ascii="標楷體" w:eastAsia="標楷體" w:hAnsi="標楷體" w:hint="eastAsia"/>
          <w:u w:val="single"/>
        </w:rPr>
        <w:t>孫權</w:t>
      </w:r>
      <w:r w:rsidR="00C05072">
        <w:rPr>
          <w:rFonts w:ascii="標楷體" w:eastAsia="標楷體" w:hAnsi="標楷體" w:hint="eastAsia"/>
        </w:rPr>
        <w:t>在當時獨霸天下</w:t>
      </w:r>
      <w:r w:rsidRPr="0000322F">
        <w:rPr>
          <w:rFonts w:ascii="標楷體" w:eastAsia="標楷體" w:hAnsi="標楷體" w:hint="eastAsia"/>
        </w:rPr>
        <w:t xml:space="preserve">，無人可敵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（Ｃ）生子當如</w:t>
      </w:r>
      <w:r w:rsidRPr="0000322F">
        <w:rPr>
          <w:rFonts w:ascii="標楷體" w:eastAsia="標楷體" w:hAnsi="標楷體" w:hint="eastAsia"/>
          <w:u w:val="single"/>
        </w:rPr>
        <w:t>孫仲謀</w:t>
      </w:r>
      <w:r w:rsidRPr="0000322F">
        <w:rPr>
          <w:rFonts w:ascii="標楷體" w:eastAsia="標楷體" w:hAnsi="標楷體" w:hint="eastAsia"/>
        </w:rPr>
        <w:t xml:space="preserve">：期望兒子能繼承己志，成就光復神州大業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（Ｄ）本段隱含期許</w:t>
      </w:r>
      <w:r w:rsidRPr="0000322F">
        <w:rPr>
          <w:rFonts w:ascii="標楷體" w:eastAsia="標楷體" w:hAnsi="標楷體" w:hint="eastAsia"/>
          <w:u w:val="single"/>
        </w:rPr>
        <w:t>南宋</w:t>
      </w:r>
      <w:r w:rsidRPr="0000322F">
        <w:rPr>
          <w:rFonts w:ascii="標楷體" w:eastAsia="標楷體" w:hAnsi="標楷體" w:hint="eastAsia"/>
        </w:rPr>
        <w:t>亦有人可如</w:t>
      </w:r>
      <w:r w:rsidRPr="0000322F">
        <w:rPr>
          <w:rFonts w:ascii="標楷體" w:eastAsia="標楷體" w:hAnsi="標楷體" w:hint="eastAsia"/>
          <w:u w:val="single"/>
        </w:rPr>
        <w:t>孫權</w:t>
      </w:r>
      <w:r w:rsidRPr="0000322F">
        <w:rPr>
          <w:rFonts w:ascii="標楷體" w:eastAsia="標楷體" w:hAnsi="標楷體" w:hint="eastAsia"/>
        </w:rPr>
        <w:t>一般，帶領臣民對抗北方</w:t>
      </w:r>
      <w:r w:rsidRPr="0000322F">
        <w:rPr>
          <w:rFonts w:ascii="標楷體" w:eastAsia="標楷體" w:hAnsi="標楷體" w:hint="eastAsia"/>
          <w:u w:val="single"/>
        </w:rPr>
        <w:t>金</w:t>
      </w:r>
      <w:r w:rsidRPr="0000322F">
        <w:rPr>
          <w:rFonts w:ascii="標楷體" w:eastAsia="標楷體" w:hAnsi="標楷體" w:hint="eastAsia"/>
        </w:rPr>
        <w:t>國之意。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  <w:color w:val="000000"/>
        </w:rPr>
        <w:t>（　）1</w:t>
      </w:r>
      <w:r w:rsidRPr="0000322F">
        <w:rPr>
          <w:rFonts w:ascii="標楷體" w:eastAsia="標楷體" w:hAnsi="標楷體"/>
          <w:color w:val="000000"/>
        </w:rPr>
        <w:t>2.</w:t>
      </w:r>
      <w:r w:rsidRPr="0000322F">
        <w:rPr>
          <w:rFonts w:ascii="標楷體" w:eastAsia="標楷體" w:hAnsi="標楷體" w:hint="eastAsia"/>
          <w:u w:val="single"/>
        </w:rPr>
        <w:t>辛棄疾</w:t>
      </w:r>
      <w:r w:rsidRPr="0000322F">
        <w:rPr>
          <w:rFonts w:ascii="標楷體" w:eastAsia="標楷體" w:hAnsi="標楷體" w:hint="eastAsia"/>
          <w:u w:val="wave"/>
        </w:rPr>
        <w:t>南鄉子</w:t>
      </w:r>
      <w:r w:rsidRPr="0000322F">
        <w:rPr>
          <w:rFonts w:ascii="標楷體" w:eastAsia="標楷體" w:hAnsi="標楷體" w:hint="eastAsia"/>
        </w:rPr>
        <w:t xml:space="preserve">一詞的主旨為何？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（Ａ）抒發朝代興衰更迭的感傷　　　（Ｂ）感慨夕陽無限好，只是近黃昏的傷時之感　</w:t>
      </w:r>
    </w:p>
    <w:p w:rsidR="0000322F" w:rsidRPr="0000322F" w:rsidRDefault="0000322F" w:rsidP="0000322F">
      <w:pPr>
        <w:rPr>
          <w:rFonts w:ascii="標楷體" w:eastAsia="標楷體" w:hAnsi="標楷體"/>
          <w:color w:val="000000"/>
        </w:rPr>
      </w:pPr>
      <w:r w:rsidRPr="0000322F">
        <w:rPr>
          <w:rFonts w:ascii="標楷體" w:eastAsia="標楷體" w:hAnsi="標楷體" w:hint="eastAsia"/>
        </w:rPr>
        <w:t xml:space="preserve">　　（Ｃ）讚頌</w:t>
      </w:r>
      <w:r w:rsidRPr="0000322F">
        <w:rPr>
          <w:rFonts w:ascii="標楷體" w:eastAsia="標楷體" w:hAnsi="標楷體" w:hint="eastAsia"/>
          <w:u w:val="single"/>
        </w:rPr>
        <w:t>孫權</w:t>
      </w:r>
      <w:r w:rsidRPr="0000322F">
        <w:rPr>
          <w:rFonts w:ascii="標楷體" w:eastAsia="標楷體" w:hAnsi="標楷體" w:hint="eastAsia"/>
        </w:rPr>
        <w:t>叱吒風雲，功業彪炳　（Ｄ）藉古諷今，慨嘆朝中官員無能。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 w:hint="eastAsia"/>
          <w:color w:val="000000"/>
        </w:rPr>
        <w:t>1</w:t>
      </w:r>
      <w:r w:rsidRPr="0000322F">
        <w:rPr>
          <w:rFonts w:ascii="標楷體" w:eastAsia="標楷體" w:hAnsi="標楷體"/>
          <w:color w:val="000000"/>
        </w:rPr>
        <w:t>3.</w:t>
      </w:r>
      <w:r w:rsidRPr="0000322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近體詩和詞都是</w:t>
      </w:r>
      <w:r w:rsidRPr="00F408A5">
        <w:rPr>
          <w:rFonts w:ascii="標楷體" w:eastAsia="標楷體" w:hAnsi="標楷體" w:hint="eastAsia"/>
          <w:u w:val="single"/>
        </w:rPr>
        <w:t>中國</w:t>
      </w:r>
      <w:r>
        <w:rPr>
          <w:rFonts w:ascii="標楷體" w:eastAsia="標楷體" w:hAnsi="標楷體" w:hint="eastAsia"/>
        </w:rPr>
        <w:t>文學上的重要文體，關於這兩種文體</w:t>
      </w:r>
      <w:r w:rsidRPr="0000322F">
        <w:rPr>
          <w:rFonts w:ascii="標楷體" w:eastAsia="標楷體" w:hAnsi="標楷體" w:hint="eastAsia"/>
        </w:rPr>
        <w:t>比</w:t>
      </w:r>
      <w:r>
        <w:rPr>
          <w:rFonts w:ascii="標楷體" w:eastAsia="標楷體" w:hAnsi="標楷體" w:hint="eastAsia"/>
        </w:rPr>
        <w:t>較，下列</w:t>
      </w:r>
      <w:r w:rsidRPr="0000322F">
        <w:rPr>
          <w:rFonts w:ascii="標楷體" w:eastAsia="標楷體" w:hAnsi="標楷體" w:hint="eastAsia"/>
        </w:rPr>
        <w:t xml:space="preserve">何者正確？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（Ａ）二者皆須按譜創作，以呈顯音韻之美　（Ｂ）詩題、詞牌皆呼應主旨　　</w:t>
      </w:r>
    </w:p>
    <w:p w:rsidR="0000322F" w:rsidRPr="0000322F" w:rsidRDefault="0000322F" w:rsidP="0000322F">
      <w:pPr>
        <w:rPr>
          <w:rFonts w:ascii="標楷體" w:eastAsia="標楷體" w:hAnsi="標楷體"/>
          <w:color w:val="000000"/>
        </w:rPr>
      </w:pPr>
      <w:r w:rsidRPr="0000322F">
        <w:rPr>
          <w:rFonts w:ascii="標楷體" w:eastAsia="標楷體" w:hAnsi="標楷體" w:hint="eastAsia"/>
        </w:rPr>
        <w:t xml:space="preserve">　　（Ｃ）二者皆須偶數句押韻，而且不可換韻　（Ｄ）近體詩分為五、七言，詞多為長短句。</w:t>
      </w:r>
    </w:p>
    <w:p w:rsidR="00C05072" w:rsidRDefault="00C05072" w:rsidP="0000322F">
      <w:pPr>
        <w:rPr>
          <w:rFonts w:ascii="標楷體" w:eastAsia="標楷體" w:hAnsi="標楷體"/>
        </w:rPr>
      </w:pP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lastRenderedPageBreak/>
        <w:t>（　）</w:t>
      </w:r>
      <w:r w:rsidRPr="0000322F">
        <w:rPr>
          <w:rFonts w:ascii="標楷體" w:eastAsia="標楷體" w:hAnsi="標楷體"/>
          <w:color w:val="000000"/>
        </w:rPr>
        <w:t>14.</w:t>
      </w:r>
      <w:r w:rsidRPr="0000322F">
        <w:rPr>
          <w:rFonts w:ascii="標楷體" w:eastAsia="標楷體" w:hAnsi="標楷體" w:hint="eastAsia"/>
        </w:rPr>
        <w:t>關於</w:t>
      </w:r>
      <w:r w:rsidRPr="0000322F">
        <w:rPr>
          <w:rFonts w:ascii="標楷體" w:eastAsia="標楷體" w:hAnsi="標楷體" w:hint="eastAsia"/>
          <w:u w:val="single"/>
        </w:rPr>
        <w:t>宋</w:t>
      </w:r>
      <w:r w:rsidRPr="0000322F">
        <w:rPr>
          <w:rFonts w:ascii="標楷體" w:eastAsia="標楷體" w:hAnsi="標楷體" w:hint="eastAsia"/>
        </w:rPr>
        <w:t>代盛行的「詞」，在上完課之後，同學們紛紛說出自己對「詞」的了解，請問誰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的說法是</w:t>
      </w:r>
      <w:r w:rsidRPr="0000322F">
        <w:rPr>
          <w:rFonts w:ascii="標楷體" w:eastAsia="標楷體" w:hAnsi="標楷體" w:hint="eastAsia"/>
          <w:u w:val="double"/>
        </w:rPr>
        <w:t>錯誤</w:t>
      </w:r>
      <w:r w:rsidRPr="0000322F">
        <w:rPr>
          <w:rFonts w:ascii="標楷體" w:eastAsia="標楷體" w:hAnsi="標楷體" w:hint="eastAsia"/>
        </w:rPr>
        <w:t>的呢？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</w:t>
      </w:r>
      <w:r w:rsidRPr="0000322F">
        <w:rPr>
          <w:rFonts w:ascii="標楷體" w:eastAsia="標楷體" w:hAnsi="標楷體" w:hint="eastAsia"/>
          <w:u w:val="single"/>
        </w:rPr>
        <w:t>佩雲</w:t>
      </w:r>
      <w:r w:rsidRPr="0000322F">
        <w:rPr>
          <w:rFonts w:ascii="標楷體" w:eastAsia="標楷體" w:hAnsi="標楷體" w:hint="eastAsia"/>
        </w:rPr>
        <w:t>：要填詞之前，必須要先有詞牌作為依據，否則無法填詞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</w:t>
      </w:r>
      <w:r w:rsidRPr="0000322F">
        <w:rPr>
          <w:rFonts w:ascii="標楷體" w:eastAsia="標楷體" w:hAnsi="標楷體" w:hint="eastAsia"/>
          <w:u w:val="single"/>
        </w:rPr>
        <w:t>詠寧</w:t>
      </w:r>
      <w:r w:rsidRPr="0000322F">
        <w:rPr>
          <w:rFonts w:ascii="標楷體" w:eastAsia="標楷體" w:hAnsi="標楷體" w:hint="eastAsia"/>
        </w:rPr>
        <w:t>：詞和樂府詩一樣，過去都是可以配樂演唱的文學體裁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</w:t>
      </w:r>
      <w:r w:rsidRPr="0000322F">
        <w:rPr>
          <w:rFonts w:ascii="標楷體" w:eastAsia="標楷體" w:hAnsi="標楷體" w:hint="eastAsia"/>
          <w:u w:val="single"/>
        </w:rPr>
        <w:t>儀哲</w:t>
      </w:r>
      <w:r w:rsidRPr="0000322F">
        <w:rPr>
          <w:rFonts w:ascii="標楷體" w:eastAsia="標楷體" w:hAnsi="標楷體" w:hint="eastAsia"/>
        </w:rPr>
        <w:t>：依字數分為五十八字內的小令，五十九至九十字的中令，九十一字以上的長令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</w:t>
      </w:r>
      <w:r w:rsidRPr="0000322F">
        <w:rPr>
          <w:rFonts w:ascii="標楷體" w:eastAsia="標楷體" w:hAnsi="標楷體" w:hint="eastAsia"/>
          <w:u w:val="single"/>
        </w:rPr>
        <w:t>嘉禾</w:t>
      </w:r>
      <w:r w:rsidRPr="0000322F">
        <w:rPr>
          <w:rFonts w:ascii="標楷體" w:eastAsia="標楷體" w:hAnsi="標楷體" w:hint="eastAsia"/>
        </w:rPr>
        <w:t>：詞的字數、平仄、押韻皆依詞牌規定。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 w:hint="eastAsia"/>
          <w:color w:val="000000"/>
        </w:rPr>
        <w:t>1</w:t>
      </w:r>
      <w:r w:rsidRPr="0000322F">
        <w:rPr>
          <w:rFonts w:ascii="標楷體" w:eastAsia="標楷體" w:hAnsi="標楷體"/>
          <w:color w:val="000000"/>
        </w:rPr>
        <w:t>5.</w:t>
      </w:r>
      <w:r w:rsidRPr="0000322F">
        <w:rPr>
          <w:rFonts w:ascii="標楷體" w:eastAsia="標楷體" w:hAnsi="標楷體" w:hint="eastAsia"/>
          <w:u w:val="single"/>
        </w:rPr>
        <w:t>劉</w:t>
      </w:r>
      <w:r w:rsidRPr="0000322F">
        <w:rPr>
          <w:rFonts w:ascii="標楷體" w:eastAsia="標楷體" w:hAnsi="標楷體"/>
          <w:u w:val="single"/>
        </w:rPr>
        <w:t>光</w:t>
      </w:r>
      <w:r w:rsidRPr="0000322F">
        <w:rPr>
          <w:rFonts w:ascii="標楷體" w:eastAsia="標楷體" w:hAnsi="標楷體" w:hint="eastAsia"/>
          <w:u w:val="single"/>
        </w:rPr>
        <w:t>瑩</w:t>
      </w:r>
      <w:r w:rsidRPr="0000322F">
        <w:rPr>
          <w:rFonts w:ascii="標楷體" w:eastAsia="標楷體" w:hAnsi="標楷體" w:hint="eastAsia"/>
          <w:u w:val="wave"/>
        </w:rPr>
        <w:t>與921說再見：20年的生命練習題</w:t>
      </w:r>
      <w:r w:rsidRPr="0000322F">
        <w:rPr>
          <w:rFonts w:ascii="標楷體" w:eastAsia="標楷體" w:hAnsi="標楷體" w:hint="eastAsia"/>
        </w:rPr>
        <w:t>：「路橋重建不難，但留給倖存大人小孩的，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卻是一輩子的生命課題。」請問「一輩子的生命課題」指的是什麼？　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(Ａ)缺少重建家園經費的窘境　(Ｂ)被迫搬離原本家園的無奈　</w:t>
      </w:r>
    </w:p>
    <w:p w:rsidR="0000322F" w:rsidRPr="0000322F" w:rsidRDefault="0000322F" w:rsidP="0000322F">
      <w:pP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(Ｃ)背負拋棄家人苟活的罵名　(Ｄ)如何面對過往沉重的傷痛。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 w:hint="eastAsia"/>
          <w:color w:val="000000"/>
        </w:rPr>
        <w:t>1</w:t>
      </w:r>
      <w:r w:rsidRPr="0000322F">
        <w:rPr>
          <w:rFonts w:ascii="標楷體" w:eastAsia="標楷體" w:hAnsi="標楷體"/>
          <w:color w:val="000000"/>
        </w:rPr>
        <w:t>6.</w:t>
      </w:r>
      <w:r w:rsidRPr="0000322F">
        <w:rPr>
          <w:rFonts w:ascii="標楷體" w:eastAsia="標楷體" w:hAnsi="標楷體" w:hint="eastAsia"/>
        </w:rPr>
        <w:t>關於</w:t>
      </w:r>
      <w:r w:rsidRPr="0000322F">
        <w:rPr>
          <w:rFonts w:ascii="標楷體" w:eastAsia="標楷體" w:hAnsi="標楷體" w:hint="eastAsia"/>
          <w:u w:val="wave"/>
        </w:rPr>
        <w:t>與921說再見：20年的生命練習題</w:t>
      </w:r>
      <w:r w:rsidRPr="0000322F">
        <w:rPr>
          <w:rFonts w:ascii="標楷體" w:eastAsia="標楷體" w:hAnsi="標楷體" w:hint="eastAsia"/>
        </w:rPr>
        <w:t>一文中受訪者敘述內容所反映的心境，以下何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者</w:t>
      </w:r>
      <w:r w:rsidRPr="0000322F">
        <w:rPr>
          <w:rFonts w:ascii="標楷體" w:eastAsia="標楷體" w:hAnsi="標楷體" w:hint="eastAsia"/>
          <w:u w:val="double"/>
        </w:rPr>
        <w:t>錯誤</w:t>
      </w:r>
      <w:r w:rsidRPr="0000322F">
        <w:rPr>
          <w:rFonts w:ascii="標楷體" w:eastAsia="標楷體" w:hAnsi="標楷體" w:hint="eastAsia"/>
        </w:rPr>
        <w:t xml:space="preserve">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  <w:color w:val="000000"/>
        </w:rPr>
        <w:t xml:space="preserve">　　（</w:t>
      </w:r>
      <w:r w:rsidRPr="0000322F">
        <w:rPr>
          <w:rFonts w:ascii="標楷體" w:eastAsia="標楷體" w:hAnsi="標楷體" w:hint="eastAsia"/>
        </w:rPr>
        <w:t xml:space="preserve">Ａ）「為什麼是我？為什麼你們都離開了，就丟下、剩下我一個人？就覺得很不公平。」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—孤寂沉痛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（Ｂ）「當然還是會感到難過，但我現在很努力的在生活，我沒有讓這場震災把我打倒。」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—喜出望外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（Ｃ）「與其說是和逝去的家人說再見，其實比較像是和過去的自己說再見，迎接新的自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己。」—坦然接受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（Ｄ）「我原本很排斥講出自己的事，怕會讓人覺得我很可憐，會不會讓別人用異樣眼光看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我？」—封閉壓抑。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 w:hint="eastAsia"/>
          <w:color w:val="000000"/>
        </w:rPr>
        <w:t>1</w:t>
      </w:r>
      <w:r w:rsidRPr="0000322F">
        <w:rPr>
          <w:rFonts w:ascii="標楷體" w:eastAsia="標楷體" w:hAnsi="標楷體"/>
          <w:color w:val="000000"/>
        </w:rPr>
        <w:t>7.</w:t>
      </w:r>
      <w:r w:rsidRPr="0000322F">
        <w:rPr>
          <w:rFonts w:ascii="標楷體" w:eastAsia="標楷體" w:hAnsi="標楷體" w:hint="eastAsia"/>
        </w:rPr>
        <w:t>「碰到創傷事件，一般人可能會有的迷思：認為時間會治療一切。其實時間是會掩蓋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事實，但是愈大的創傷，愈不容易結痂的，所以如果只是把創傷掩蔽起來，難保不會在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你最脆弱的時候，再來一記回馬槍。」關於上文，下列何者解讀正確？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（Ａ）創傷可以經由治療完全消除　　（Ｂ）面對傷痛就是要正面直球對決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（Ｃ）人脆弱時對傷痛的抵抗力更低　（Ｄ）回馬槍指的是回憶如槍強大。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 w:hint="eastAsia"/>
          <w:color w:val="000000"/>
        </w:rPr>
        <w:t>1</w:t>
      </w:r>
      <w:r w:rsidRPr="0000322F">
        <w:rPr>
          <w:rFonts w:ascii="標楷體" w:eastAsia="標楷體" w:hAnsi="標楷體"/>
          <w:color w:val="000000"/>
        </w:rPr>
        <w:t>8.</w:t>
      </w:r>
      <w:r w:rsidRPr="0000322F">
        <w:rPr>
          <w:rFonts w:ascii="標楷體" w:eastAsia="標楷體" w:hAnsi="標楷體" w:hint="eastAsia"/>
          <w:u w:val="single"/>
        </w:rPr>
        <w:t>慕凡</w:t>
      </w:r>
      <w:r w:rsidRPr="0000322F">
        <w:rPr>
          <w:rFonts w:ascii="標楷體" w:eastAsia="標楷體" w:hAnsi="標楷體" w:hint="eastAsia"/>
        </w:rPr>
        <w:t>把父親放在桌上的對聯灑了一地，分不清哪兩句才是一副完整的對聯，在他試排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後，只有一副對聯還原正確，請問是下列何者？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（Ａ）兩輪追明月／六書傳四海　（Ｂ）養天地正氣／藏古今學術　</w:t>
      </w:r>
    </w:p>
    <w:p w:rsidR="0000322F" w:rsidRPr="0000322F" w:rsidRDefault="0000322F" w:rsidP="0000322F">
      <w:pPr>
        <w:rPr>
          <w:rFonts w:ascii="標楷體" w:eastAsia="標楷體" w:hAnsi="標楷體"/>
          <w:color w:val="000000"/>
        </w:rPr>
      </w:pPr>
      <w:r w:rsidRPr="0000322F">
        <w:rPr>
          <w:rFonts w:ascii="標楷體" w:eastAsia="標楷體" w:hAnsi="標楷體" w:hint="eastAsia"/>
        </w:rPr>
        <w:t xml:space="preserve">　　（Ｃ）滿室如白晝／流光奪月輝　（Ｄ）胸中存灼見／法古今完人。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）1</w:t>
      </w:r>
      <w:r w:rsidRPr="0000322F">
        <w:rPr>
          <w:rFonts w:ascii="標楷體" w:eastAsia="標楷體" w:hAnsi="標楷體"/>
        </w:rPr>
        <w:t>9.</w:t>
      </w:r>
      <w:r w:rsidRPr="0000322F">
        <w:rPr>
          <w:rFonts w:ascii="標楷體" w:eastAsia="標楷體" w:hAnsi="標楷體" w:hint="eastAsia"/>
        </w:rPr>
        <w:t>下列何組對聯，最適合貼在學校圖書館門口？</w:t>
      </w:r>
    </w:p>
    <w:p w:rsidR="0000322F" w:rsidRDefault="0000322F" w:rsidP="0000322F">
      <w:pPr>
        <w:ind w:leftChars="200" w:left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（Ａ）世事洞明皆學問／人情練達即文章　（Ｂ）</w:t>
      </w:r>
      <w:r w:rsidRPr="0000322F">
        <w:rPr>
          <w:rFonts w:ascii="標楷體" w:eastAsia="標楷體" w:hAnsi="標楷體"/>
        </w:rPr>
        <w:t xml:space="preserve">翰墨圖書皆成風采／往來談笑盡是鴻儒　</w:t>
      </w:r>
    </w:p>
    <w:p w:rsidR="0000322F" w:rsidRPr="0000322F" w:rsidRDefault="0000322F" w:rsidP="0000322F">
      <w:pPr>
        <w:ind w:leftChars="200" w:left="480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>（Ｃ）</w:t>
      </w:r>
      <w:r w:rsidRPr="0000322F">
        <w:rPr>
          <w:rFonts w:ascii="標楷體" w:eastAsia="標楷體" w:hAnsi="標楷體" w:hint="eastAsia"/>
        </w:rPr>
        <w:t>水色山光皆畫本／花香鳥語是詩情　（Ｄ）</w:t>
      </w:r>
      <w:r w:rsidR="00F408A5">
        <w:rPr>
          <w:rFonts w:ascii="標楷體" w:eastAsia="標楷體" w:hAnsi="標楷體"/>
        </w:rPr>
        <w:t>同心同德創大業／再接再</w:t>
      </w:r>
      <w:r w:rsidR="00F408A5">
        <w:rPr>
          <w:rFonts w:ascii="標楷體" w:eastAsia="標楷體" w:hAnsi="標楷體" w:hint="eastAsia"/>
        </w:rPr>
        <w:t>厲</w:t>
      </w:r>
      <w:r w:rsidRPr="0000322F">
        <w:rPr>
          <w:rFonts w:ascii="標楷體" w:eastAsia="標楷體" w:hAnsi="標楷體"/>
        </w:rPr>
        <w:t>攀高峰</w:t>
      </w:r>
      <w:r w:rsidRPr="0000322F">
        <w:rPr>
          <w:rFonts w:ascii="標楷體" w:eastAsia="標楷體" w:hAnsi="標楷體" w:hint="eastAsia"/>
        </w:rPr>
        <w:t>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20.</w:t>
      </w:r>
      <w:r w:rsidRPr="0000322F">
        <w:rPr>
          <w:rFonts w:ascii="標楷體" w:eastAsia="標楷體" w:hAnsi="標楷體" w:hint="eastAsia"/>
        </w:rPr>
        <w:t>下列對聯，何者與所祭祀廟宇配對</w:t>
      </w:r>
      <w:r w:rsidRPr="0000322F">
        <w:rPr>
          <w:rFonts w:ascii="標楷體" w:eastAsia="標楷體" w:hAnsi="標楷體" w:hint="eastAsia"/>
          <w:u w:val="double"/>
        </w:rPr>
        <w:t>錯誤</w:t>
      </w:r>
      <w:r w:rsidRPr="0000322F">
        <w:rPr>
          <w:rFonts w:ascii="標楷體" w:eastAsia="標楷體" w:hAnsi="標楷體" w:hint="eastAsia"/>
        </w:rPr>
        <w:t>？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（Ａ）</w:t>
      </w:r>
      <w:r w:rsidRPr="0000322F">
        <w:rPr>
          <w:rFonts w:ascii="標楷體" w:eastAsia="標楷體" w:hAnsi="標楷體" w:hint="eastAsia"/>
          <w:u w:val="single"/>
        </w:rPr>
        <w:t>關帝廟</w:t>
      </w:r>
      <w:r w:rsidRPr="0000322F">
        <w:rPr>
          <w:rFonts w:ascii="標楷體" w:eastAsia="標楷體" w:hAnsi="標楷體" w:hint="eastAsia"/>
        </w:rPr>
        <w:t xml:space="preserve">－青龍偃盡千秋月／赤兔追餘萬里風　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（Ｂ）</w:t>
      </w:r>
      <w:r w:rsidRPr="0000322F">
        <w:rPr>
          <w:rFonts w:ascii="標楷體" w:eastAsia="標楷體" w:hAnsi="標楷體" w:hint="eastAsia"/>
          <w:u w:val="single"/>
        </w:rPr>
        <w:t>孔廟</w:t>
      </w:r>
      <w:r w:rsidRPr="0000322F">
        <w:rPr>
          <w:rFonts w:ascii="標楷體" w:eastAsia="標楷體" w:hAnsi="標楷體" w:hint="eastAsia"/>
        </w:rPr>
        <w:t>－</w:t>
      </w:r>
      <w:r w:rsidRPr="00F05F82">
        <w:rPr>
          <w:rFonts w:ascii="標楷體" w:eastAsia="標楷體" w:hAnsi="標楷體" w:hint="eastAsia"/>
          <w:u w:val="single"/>
        </w:rPr>
        <w:t>泗水</w:t>
      </w:r>
      <w:r w:rsidRPr="0000322F">
        <w:rPr>
          <w:rFonts w:ascii="標楷體" w:eastAsia="標楷體" w:hAnsi="標楷體" w:hint="eastAsia"/>
        </w:rPr>
        <w:t xml:space="preserve">文章昭日月／杏壇禮樂冠華夷　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（Ｃ）</w:t>
      </w:r>
      <w:r w:rsidRPr="0000322F">
        <w:rPr>
          <w:rFonts w:ascii="標楷體" w:eastAsia="標楷體" w:hAnsi="標楷體" w:hint="eastAsia"/>
          <w:u w:val="single"/>
        </w:rPr>
        <w:t>媽祖廟</w:t>
      </w:r>
      <w:r w:rsidRPr="0000322F">
        <w:rPr>
          <w:rFonts w:ascii="標楷體" w:eastAsia="標楷體" w:hAnsi="標楷體" w:hint="eastAsia"/>
        </w:rPr>
        <w:t xml:space="preserve">－啟正門群奸喪膽／斷關節萬姓開顏　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（Ｄ）</w:t>
      </w:r>
      <w:r w:rsidRPr="0000322F">
        <w:rPr>
          <w:rFonts w:ascii="標楷體" w:eastAsia="標楷體" w:hAnsi="標楷體" w:hint="eastAsia"/>
          <w:u w:val="single"/>
        </w:rPr>
        <w:t>土地廟</w:t>
      </w:r>
      <w:r w:rsidRPr="0000322F">
        <w:rPr>
          <w:rFonts w:ascii="標楷體" w:eastAsia="標楷體" w:hAnsi="標楷體" w:hint="eastAsia"/>
        </w:rPr>
        <w:t>－到處雲山到處佛，當坊土地當坊靈。</w:t>
      </w:r>
    </w:p>
    <w:p w:rsidR="0000322F" w:rsidRPr="0000322F" w:rsidRDefault="0000322F" w:rsidP="0000322F">
      <w:pPr>
        <w:rPr>
          <w:rFonts w:ascii="標楷體" w:eastAsia="標楷體" w:hAnsi="標楷體"/>
          <w:snapToGrid w:val="0"/>
        </w:rPr>
      </w:pPr>
      <w:r w:rsidRPr="0000322F">
        <w:rPr>
          <w:rFonts w:ascii="標楷體" w:eastAsia="標楷體" w:hAnsi="標楷體" w:hint="eastAsia"/>
        </w:rPr>
        <w:t>（　）2</w:t>
      </w:r>
      <w:r>
        <w:rPr>
          <w:rFonts w:ascii="標楷體" w:eastAsia="標楷體" w:hAnsi="標楷體"/>
        </w:rPr>
        <w:t>1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  <w:snapToGrid w:val="0"/>
          <w:u w:val="single"/>
        </w:rPr>
        <w:t>臺灣</w:t>
      </w:r>
      <w:r w:rsidR="00F408A5">
        <w:rPr>
          <w:rFonts w:ascii="標楷體" w:eastAsia="標楷體" w:hAnsi="標楷體" w:hint="eastAsia"/>
          <w:snapToGrid w:val="0"/>
        </w:rPr>
        <w:t>諺語：「龍身，借狗腹出世。」這句話的意思與下列何者</w:t>
      </w:r>
      <w:r w:rsidR="00F408A5" w:rsidRPr="00F408A5">
        <w:rPr>
          <w:rFonts w:ascii="標楷體" w:eastAsia="標楷體" w:hAnsi="標楷體" w:hint="eastAsia"/>
          <w:snapToGrid w:val="0"/>
          <w:u w:val="double"/>
        </w:rPr>
        <w:t>不同</w:t>
      </w:r>
      <w:r w:rsidRPr="0000322F">
        <w:rPr>
          <w:rFonts w:ascii="標楷體" w:eastAsia="標楷體" w:hAnsi="標楷體" w:hint="eastAsia"/>
          <w:snapToGrid w:val="0"/>
        </w:rPr>
        <w:t xml:space="preserve">？　</w:t>
      </w:r>
    </w:p>
    <w:p w:rsidR="0000322F" w:rsidRPr="0000322F" w:rsidRDefault="0000322F" w:rsidP="0000322F">
      <w:pPr>
        <w:rPr>
          <w:rFonts w:ascii="標楷體" w:eastAsia="標楷體" w:hAnsi="標楷體"/>
          <w:snapToGrid w:val="0"/>
        </w:rPr>
      </w:pPr>
      <w:r w:rsidRPr="0000322F">
        <w:rPr>
          <w:rFonts w:ascii="標楷體" w:eastAsia="標楷體" w:hAnsi="標楷體" w:hint="eastAsia"/>
          <w:snapToGrid w:val="0"/>
        </w:rPr>
        <w:t xml:space="preserve">　　（Ａ）</w:t>
      </w:r>
      <w:r w:rsidRPr="0000322F">
        <w:rPr>
          <w:rFonts w:ascii="標楷體" w:eastAsia="標楷體" w:hAnsi="標楷體"/>
          <w:snapToGrid w:val="0"/>
        </w:rPr>
        <w:t>白沙在涅，與之俱黑</w:t>
      </w:r>
      <w:r w:rsidRPr="0000322F">
        <w:rPr>
          <w:rFonts w:ascii="標楷體" w:eastAsia="標楷體" w:hAnsi="標楷體" w:hint="eastAsia"/>
          <w:snapToGrid w:val="0"/>
        </w:rPr>
        <w:t xml:space="preserve">　（Ｂ）寒門出孝子，白屋生公卿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  <w:snapToGrid w:val="0"/>
        </w:rPr>
        <w:t xml:space="preserve">　　（Ｃ）烏鴉窩裡出鳳凰　　　（Ｄ）歹竹出好筍。</w:t>
      </w:r>
    </w:p>
    <w:p w:rsidR="0000322F" w:rsidRDefault="0000322F" w:rsidP="0000322F">
      <w:pPr>
        <w:adjustRightInd w:val="0"/>
        <w:snapToGrid w:val="0"/>
        <w:spacing w:line="360" w:lineRule="atLeast"/>
        <w:textAlignment w:val="top"/>
        <w:rPr>
          <w:rFonts w:ascii="標楷體" w:eastAsia="標楷體" w:hAnsi="標楷體"/>
        </w:rPr>
      </w:pPr>
    </w:p>
    <w:p w:rsidR="0000322F" w:rsidRPr="0000322F" w:rsidRDefault="0000322F" w:rsidP="0000322F">
      <w:pPr>
        <w:adjustRightInd w:val="0"/>
        <w:snapToGrid w:val="0"/>
        <w:spacing w:line="360" w:lineRule="atLeast"/>
        <w:textAlignment w:val="top"/>
        <w:rPr>
          <w:rFonts w:ascii="標楷體" w:eastAsia="標楷體" w:hAnsi="標楷體"/>
        </w:rPr>
      </w:pPr>
    </w:p>
    <w:p w:rsidR="0000322F" w:rsidRPr="0000322F" w:rsidRDefault="0000322F" w:rsidP="0000322F">
      <w:pPr>
        <w:adjustRightInd w:val="0"/>
        <w:snapToGrid w:val="0"/>
        <w:spacing w:line="360" w:lineRule="atLeast"/>
        <w:textAlignment w:val="top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lastRenderedPageBreak/>
        <w:t>（　）2</w:t>
      </w:r>
      <w:r>
        <w:rPr>
          <w:rFonts w:ascii="標楷體" w:eastAsia="標楷體" w:hAnsi="標楷體"/>
        </w:rPr>
        <w:t>2</w:t>
      </w:r>
      <w:r w:rsidRPr="0000322F">
        <w:rPr>
          <w:rFonts w:ascii="標楷體" w:eastAsia="標楷體" w:hAnsi="標楷體"/>
        </w:rPr>
        <w:t>.</w:t>
      </w:r>
      <w:bookmarkStart w:id="0" w:name="Q_f3c9f71ed8794b11b65cf0d59bffe843"/>
      <w:r w:rsidRPr="0000322F">
        <w:rPr>
          <w:rFonts w:ascii="標楷體" w:eastAsia="標楷體" w:hAnsi="標楷體" w:hint="eastAsia"/>
        </w:rPr>
        <w:t>春節期間許多人家會張貼春聯，但常有人困惑於上下聯的次序。下列哪一副春聯的貼</w:t>
      </w:r>
    </w:p>
    <w:p w:rsidR="0000322F" w:rsidRPr="0000322F" w:rsidRDefault="0000322F" w:rsidP="0000322F">
      <w:pPr>
        <w:adjustRightInd w:val="0"/>
        <w:snapToGrid w:val="0"/>
        <w:spacing w:line="360" w:lineRule="atLeast"/>
        <w:textAlignment w:val="top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法是正確的？［98.第一次基測］　</w:t>
      </w:r>
    </w:p>
    <w:p w:rsidR="0000322F" w:rsidRPr="0000322F" w:rsidRDefault="0000322F" w:rsidP="0000322F">
      <w:pPr>
        <w:adjustRightInd w:val="0"/>
        <w:snapToGrid w:val="0"/>
        <w:spacing w:line="360" w:lineRule="atLeast"/>
        <w:textAlignment w:val="top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(Ａ)</w:t>
      </w:r>
      <w:r w:rsidRPr="0000322F">
        <w:rPr>
          <w:rFonts w:ascii="標楷體" w:eastAsia="標楷體" w:hAnsi="標楷體" w:hint="eastAsia"/>
          <w:w w:val="25"/>
        </w:rPr>
        <w:t xml:space="preserve">　</w:t>
      </w:r>
      <w:r w:rsidRPr="0000322F">
        <w:rPr>
          <w:rFonts w:ascii="標楷體" w:eastAsia="標楷體" w:hAnsi="標楷體"/>
          <w:noProof/>
        </w:rPr>
        <w:drawing>
          <wp:inline distT="0" distB="0" distL="0" distR="0">
            <wp:extent cx="1032081" cy="932053"/>
            <wp:effectExtent l="0" t="0" r="0" b="1905"/>
            <wp:docPr id="4" name="圖片 4" descr="70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54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89" cy="9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2F">
        <w:rPr>
          <w:rFonts w:ascii="標楷體" w:eastAsia="標楷體" w:hAnsi="標楷體" w:hint="eastAsia"/>
        </w:rPr>
        <w:t xml:space="preserve">　(Ｂ)</w:t>
      </w:r>
      <w:r w:rsidRPr="0000322F">
        <w:rPr>
          <w:rFonts w:ascii="標楷體" w:eastAsia="標楷體" w:hAnsi="標楷體" w:hint="eastAsia"/>
          <w:w w:val="25"/>
        </w:rPr>
        <w:t xml:space="preserve">　</w:t>
      </w:r>
      <w:r w:rsidRPr="0000322F">
        <w:rPr>
          <w:rFonts w:ascii="標楷體" w:eastAsia="標楷體" w:hAnsi="標楷體"/>
          <w:noProof/>
        </w:rPr>
        <w:drawing>
          <wp:inline distT="0" distB="0" distL="0" distR="0">
            <wp:extent cx="1020315" cy="921427"/>
            <wp:effectExtent l="0" t="0" r="8890" b="0"/>
            <wp:docPr id="3" name="圖片 3" descr="705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54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09" cy="9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2F">
        <w:rPr>
          <w:rFonts w:ascii="標楷體" w:eastAsia="標楷體" w:hAnsi="標楷體" w:hint="eastAsia"/>
        </w:rPr>
        <w:t xml:space="preserve">　(Ｃ)</w:t>
      </w:r>
      <w:r w:rsidRPr="0000322F">
        <w:rPr>
          <w:rFonts w:ascii="標楷體" w:eastAsia="標楷體" w:hAnsi="標楷體" w:hint="eastAsia"/>
          <w:w w:val="25"/>
        </w:rPr>
        <w:t xml:space="preserve">　</w:t>
      </w:r>
      <w:r w:rsidRPr="0000322F">
        <w:rPr>
          <w:rFonts w:ascii="標楷體" w:eastAsia="標楷體" w:hAnsi="標楷體"/>
          <w:noProof/>
        </w:rPr>
        <w:drawing>
          <wp:inline distT="0" distB="0" distL="0" distR="0">
            <wp:extent cx="1002662" cy="905485"/>
            <wp:effectExtent l="0" t="0" r="7620" b="9525"/>
            <wp:docPr id="2" name="圖片 2" descr="70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54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49" cy="91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22F">
        <w:rPr>
          <w:rFonts w:ascii="標楷體" w:eastAsia="標楷體" w:hAnsi="標楷體" w:hint="eastAsia"/>
        </w:rPr>
        <w:t xml:space="preserve">　(Ｄ)</w:t>
      </w:r>
      <w:r w:rsidRPr="0000322F">
        <w:rPr>
          <w:rFonts w:ascii="標楷體" w:eastAsia="標楷體" w:hAnsi="標楷體" w:hint="eastAsia"/>
          <w:w w:val="25"/>
        </w:rPr>
        <w:t xml:space="preserve">　</w:t>
      </w:r>
      <w:r w:rsidRPr="0000322F">
        <w:rPr>
          <w:rFonts w:ascii="標楷體" w:eastAsia="標楷體" w:hAnsi="標楷體"/>
          <w:noProof/>
        </w:rPr>
        <w:drawing>
          <wp:inline distT="0" distB="0" distL="0" distR="0">
            <wp:extent cx="973440" cy="879095"/>
            <wp:effectExtent l="0" t="0" r="0" b="0"/>
            <wp:docPr id="5" name="圖片 1" descr="705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0544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91" cy="8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3.</w:t>
      </w:r>
      <w:r w:rsidRPr="0000322F">
        <w:rPr>
          <w:rFonts w:ascii="標楷體" w:eastAsia="標楷體" w:hAnsi="標楷體" w:hint="eastAsia"/>
          <w:u w:val="single"/>
        </w:rPr>
        <w:t>日本</w:t>
      </w:r>
      <w:r w:rsidRPr="0000322F">
        <w:rPr>
          <w:rFonts w:ascii="標楷體" w:eastAsia="標楷體" w:hAnsi="標楷體" w:hint="eastAsia"/>
        </w:rPr>
        <w:t>天才廚師</w:t>
      </w:r>
      <w:r w:rsidRPr="0000322F">
        <w:rPr>
          <w:rFonts w:ascii="標楷體" w:eastAsia="標楷體" w:hAnsi="標楷體" w:hint="eastAsia"/>
          <w:u w:val="single"/>
        </w:rPr>
        <w:t>幸平創真</w:t>
      </w:r>
      <w:r w:rsidRPr="0000322F">
        <w:rPr>
          <w:rFonts w:ascii="標楷體" w:eastAsia="標楷體" w:hAnsi="標楷體" w:hint="eastAsia"/>
        </w:rPr>
        <w:t>曾說：「為何有人要排隊三小時，只為吃一碗麵或買塊蛋糕？為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什麼餐廳讓客人辛苦排隊，竟然還自覺驕傲？美食應該是記憶的滋味，是親情、文化或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鄉愁，但為什麼變成流行追逐與打卡炫耀？」根據這段話，</w:t>
      </w:r>
      <w:r w:rsidRPr="0000322F">
        <w:rPr>
          <w:rFonts w:ascii="標楷體" w:eastAsia="標楷體" w:hAnsi="標楷體" w:hint="eastAsia"/>
          <w:u w:val="single"/>
        </w:rPr>
        <w:t>幸平創真</w:t>
      </w:r>
      <w:r w:rsidRPr="0000322F">
        <w:rPr>
          <w:rFonts w:ascii="標楷體" w:eastAsia="標楷體" w:hAnsi="標楷體" w:hint="eastAsia"/>
        </w:rPr>
        <w:t>對民眾排隊吃美食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的行為，態度為何？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00322F">
        <w:rPr>
          <w:rFonts w:ascii="標楷體" w:eastAsia="標楷體" w:hAnsi="標楷體" w:hint="eastAsia"/>
        </w:rPr>
        <w:t>（Ａ）不予置評　（Ｂ）深表認同　（Ｃ）不以為然　（Ｄ）不置可否。</w:t>
      </w:r>
    </w:p>
    <w:p w:rsid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4.</w:t>
      </w:r>
      <w:r w:rsidR="00C05072">
        <w:rPr>
          <w:rFonts w:ascii="標楷體" w:eastAsia="標楷體" w:hAnsi="標楷體" w:hint="eastAsia"/>
        </w:rPr>
        <w:t>電影</w:t>
      </w:r>
      <w:r w:rsidR="00C05072" w:rsidRPr="00C05072">
        <w:rPr>
          <w:rFonts w:ascii="標楷體" w:eastAsia="標楷體" w:hAnsi="標楷體" w:hint="eastAsia"/>
          <w:u w:val="wave"/>
        </w:rPr>
        <w:t>火線追緝令</w:t>
      </w:r>
      <w:r w:rsidRPr="0000322F">
        <w:rPr>
          <w:rFonts w:ascii="標楷體" w:eastAsia="標楷體" w:hAnsi="標楷體" w:hint="eastAsia"/>
        </w:rPr>
        <w:t>中的一個角色引述</w:t>
      </w:r>
      <w:r w:rsidRPr="0000322F">
        <w:rPr>
          <w:rFonts w:ascii="標楷體" w:eastAsia="標楷體" w:hAnsi="標楷體" w:hint="eastAsia"/>
          <w:u w:val="single"/>
        </w:rPr>
        <w:t>海明威</w:t>
      </w:r>
      <w:r w:rsidRPr="0000322F">
        <w:rPr>
          <w:rFonts w:ascii="標楷體" w:eastAsia="標楷體" w:hAnsi="標楷體" w:hint="eastAsia"/>
        </w:rPr>
        <w:t>小說中的一段話：「『這個世界是美好的，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00322F">
        <w:rPr>
          <w:rFonts w:ascii="標楷體" w:eastAsia="標楷體" w:hAnsi="標楷體" w:hint="eastAsia"/>
        </w:rPr>
        <w:t>而且值得為之奮鬥。』―― 我只同意後半句。」根據文意，下列分析何者正確？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（Ａ）該角色持消極態度，世界是醜陋的，奮鬥也無濟於事 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（Ｂ）該角色持積極態度，世界不盡美好，卻仍值得去奮鬥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（Ｃ）該角色持消極看法，即使不奮鬥，地球依舊持續運轉 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（Ｄ）該角色持積極看法，世界很美好，所以值得人們奮鬥。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5.</w:t>
      </w:r>
      <w:r w:rsidRPr="0000322F">
        <w:rPr>
          <w:rFonts w:ascii="標楷體" w:eastAsia="標楷體" w:hAnsi="標楷體" w:hint="eastAsia"/>
        </w:rPr>
        <w:t>演員</w:t>
      </w:r>
      <w:r w:rsidRPr="0000322F">
        <w:rPr>
          <w:rFonts w:ascii="標楷體" w:eastAsia="標楷體" w:hAnsi="標楷體" w:hint="eastAsia"/>
          <w:u w:val="single"/>
        </w:rPr>
        <w:t>吳慷仁</w:t>
      </w:r>
      <w:r w:rsidRPr="0000322F">
        <w:rPr>
          <w:rFonts w:ascii="標楷體" w:eastAsia="標楷體" w:hAnsi="標楷體" w:hint="eastAsia"/>
        </w:rPr>
        <w:t>勇奪金鐘獎最佳男主角，他在台上說出一段真摯感言：「也許我們不是最有</w:t>
      </w:r>
    </w:p>
    <w:p w:rsidR="0000322F" w:rsidRPr="0000322F" w:rsidRDefault="00542C1F" w:rsidP="000032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天分的，但是，我們總是可以當最努力的那一個。」此</w:t>
      </w:r>
      <w:r w:rsidR="0000322F" w:rsidRPr="0000322F">
        <w:rPr>
          <w:rFonts w:ascii="標楷體" w:eastAsia="標楷體" w:hAnsi="標楷體" w:hint="eastAsia"/>
        </w:rPr>
        <w:t>話的涵義，與下列何者最接近？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（Ａ）為了高尚的目標，多大的代價我也願意付出 （</w:t>
      </w:r>
      <w:r w:rsidRPr="00C05072">
        <w:rPr>
          <w:rFonts w:ascii="標楷體" w:eastAsia="標楷體" w:hAnsi="標楷體" w:hint="eastAsia"/>
          <w:u w:val="single"/>
        </w:rPr>
        <w:t>羅曼．羅蘭</w:t>
      </w:r>
      <w:r w:rsidRPr="0000322F">
        <w:rPr>
          <w:rFonts w:ascii="標楷體" w:eastAsia="標楷體" w:hAnsi="標楷體" w:hint="eastAsia"/>
        </w:rPr>
        <w:t xml:space="preserve">）  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（Ｂ）哪裡有天才？我是把別人喝咖啡的功夫都用在工作上的 （</w:t>
      </w:r>
      <w:r w:rsidRPr="00C05072">
        <w:rPr>
          <w:rFonts w:ascii="標楷體" w:eastAsia="標楷體" w:hAnsi="標楷體" w:hint="eastAsia"/>
          <w:u w:val="single"/>
        </w:rPr>
        <w:t>魯迅</w:t>
      </w:r>
      <w:r w:rsidRPr="0000322F">
        <w:rPr>
          <w:rFonts w:ascii="標楷體" w:eastAsia="標楷體" w:hAnsi="標楷體" w:hint="eastAsia"/>
        </w:rPr>
        <w:t>）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（Ｃ）一個人的價值，應該看他貢獻什麼，而不是取得什麼 （</w:t>
      </w:r>
      <w:r w:rsidRPr="00C05072">
        <w:rPr>
          <w:rFonts w:ascii="標楷體" w:eastAsia="標楷體" w:hAnsi="標楷體" w:hint="eastAsia"/>
          <w:u w:val="single"/>
        </w:rPr>
        <w:t>愛因斯坦</w:t>
      </w:r>
      <w:r w:rsidRPr="0000322F">
        <w:rPr>
          <w:rFonts w:ascii="標楷體" w:eastAsia="標楷體" w:hAnsi="標楷體" w:hint="eastAsia"/>
        </w:rPr>
        <w:t xml:space="preserve">）  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（Ｄ）任何事情都是從一個決心、一粒種子開始 （</w:t>
      </w:r>
      <w:r w:rsidRPr="00C05072">
        <w:rPr>
          <w:rFonts w:ascii="標楷體" w:eastAsia="標楷體" w:hAnsi="標楷體" w:hint="eastAsia"/>
          <w:u w:val="single"/>
        </w:rPr>
        <w:t>證嚴</w:t>
      </w:r>
      <w:r w:rsidRPr="0000322F">
        <w:rPr>
          <w:rFonts w:ascii="標楷體" w:eastAsia="標楷體" w:hAnsi="標楷體" w:hint="eastAsia"/>
        </w:rPr>
        <w:t>法師）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6.</w:t>
      </w:r>
      <w:r w:rsidRPr="0000322F">
        <w:rPr>
          <w:rFonts w:ascii="標楷體" w:eastAsia="標楷體" w:hAnsi="標楷體" w:hint="eastAsia"/>
        </w:rPr>
        <w:t>在</w:t>
      </w:r>
      <w:r w:rsidRPr="0000322F">
        <w:rPr>
          <w:rFonts w:ascii="標楷體" w:eastAsia="標楷體" w:hAnsi="標楷體" w:hint="eastAsia"/>
          <w:u w:val="wave"/>
        </w:rPr>
        <w:t>鬼滅之刃．無限列車篇</w:t>
      </w:r>
      <w:r w:rsidRPr="0000322F">
        <w:rPr>
          <w:rFonts w:ascii="標楷體" w:eastAsia="標楷體" w:hAnsi="標楷體" w:hint="eastAsia"/>
        </w:rPr>
        <w:t>中，炎柱</w:t>
      </w:r>
      <w:r w:rsidRPr="0000322F">
        <w:rPr>
          <w:rFonts w:ascii="標楷體" w:eastAsia="標楷體" w:hAnsi="標楷體" w:hint="eastAsia"/>
          <w:u w:val="single"/>
        </w:rPr>
        <w:t>煉獄杏壽郎</w:t>
      </w:r>
      <w:r w:rsidRPr="0000322F">
        <w:rPr>
          <w:rFonts w:ascii="標楷體" w:eastAsia="標楷體" w:hAnsi="標楷體" w:hint="eastAsia"/>
        </w:rPr>
        <w:t>在面臨上弦之三</w:t>
      </w:r>
      <w:r w:rsidRPr="0000322F">
        <w:rPr>
          <w:rFonts w:ascii="標楷體" w:eastAsia="標楷體" w:hAnsi="標楷體" w:hint="eastAsia"/>
          <w:u w:val="single"/>
        </w:rPr>
        <w:t>猗窩座</w:t>
      </w:r>
      <w:r w:rsidRPr="0000322F">
        <w:rPr>
          <w:rFonts w:ascii="標楷體" w:eastAsia="標楷體" w:hAnsi="標楷體" w:hint="eastAsia"/>
        </w:rPr>
        <w:t>的蠱惑與邀請成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為強大的鬼時，</w:t>
      </w:r>
      <w:r w:rsidRPr="0000322F">
        <w:rPr>
          <w:rFonts w:ascii="標楷體" w:eastAsia="標楷體" w:hAnsi="標楷體" w:hint="eastAsia"/>
          <w:u w:val="single"/>
        </w:rPr>
        <w:t>杏壽郎</w:t>
      </w:r>
      <w:r w:rsidRPr="0000322F">
        <w:rPr>
          <w:rFonts w:ascii="標楷體" w:eastAsia="標楷體" w:hAnsi="標楷體" w:hint="eastAsia"/>
        </w:rPr>
        <w:t xml:space="preserve">果斷拒絕，並且說了：「無論是老去或死亡，都是人類這種短暫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生物的美。因為會老，因為會逝去，所以才無比可愛、珍貴。所謂『強大』，並不只是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針對肉體而言的詞語。」關於</w:t>
      </w:r>
      <w:r w:rsidRPr="0000322F">
        <w:rPr>
          <w:rFonts w:ascii="標楷體" w:eastAsia="標楷體" w:hAnsi="標楷體" w:hint="eastAsia"/>
          <w:u w:val="single"/>
        </w:rPr>
        <w:t>煉獄杏壽郎</w:t>
      </w:r>
      <w:r w:rsidRPr="0000322F">
        <w:rPr>
          <w:rFonts w:ascii="標楷體" w:eastAsia="標楷體" w:hAnsi="標楷體" w:hint="eastAsia"/>
        </w:rPr>
        <w:t>這段話的意涵與下列哪個選項</w:t>
      </w:r>
      <w:r w:rsidRPr="0000322F">
        <w:rPr>
          <w:rFonts w:ascii="標楷體" w:eastAsia="標楷體" w:hAnsi="標楷體" w:hint="eastAsia"/>
          <w:u w:val="double"/>
        </w:rPr>
        <w:t>相差最遠</w:t>
      </w:r>
      <w:r w:rsidRPr="0000322F">
        <w:rPr>
          <w:rFonts w:ascii="標楷體" w:eastAsia="標楷體" w:hAnsi="標楷體" w:hint="eastAsia"/>
        </w:rPr>
        <w:t>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　（Ａ）生命是一篇小說，不在長，而在好。（</w:t>
      </w:r>
      <w:r w:rsidRPr="00C05072">
        <w:rPr>
          <w:rFonts w:ascii="標楷體" w:eastAsia="標楷體" w:hAnsi="標楷體" w:hint="eastAsia"/>
          <w:u w:val="single"/>
        </w:rPr>
        <w:t>辛尼加</w:t>
      </w:r>
      <w:r w:rsidRPr="0000322F">
        <w:rPr>
          <w:rFonts w:ascii="標楷體" w:eastAsia="標楷體" w:hAnsi="標楷體" w:hint="eastAsia"/>
        </w:rPr>
        <w:t xml:space="preserve">）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　（Ｂ）一個人怎樣死去是沒有關係的，問題在於他怎樣去生活。（</w:t>
      </w:r>
      <w:r w:rsidRPr="00C05072">
        <w:rPr>
          <w:rFonts w:ascii="標楷體" w:eastAsia="標楷體" w:hAnsi="標楷體" w:hint="eastAsia"/>
          <w:u w:val="single"/>
        </w:rPr>
        <w:t>約翰遜</w:t>
      </w:r>
      <w:r w:rsidRPr="0000322F">
        <w:rPr>
          <w:rFonts w:ascii="標楷體" w:eastAsia="標楷體" w:hAnsi="標楷體" w:hint="eastAsia"/>
        </w:rPr>
        <w:t>）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　（Ｃ）我不贊成你說的話，不過，我拚著老命也要擁護你說這話的權利。（</w:t>
      </w:r>
      <w:r w:rsidRPr="00C05072">
        <w:rPr>
          <w:rFonts w:ascii="標楷體" w:eastAsia="標楷體" w:hAnsi="標楷體" w:hint="eastAsia"/>
          <w:u w:val="single"/>
        </w:rPr>
        <w:t>伏爾泰</w:t>
      </w:r>
      <w:r w:rsidRPr="0000322F">
        <w:rPr>
          <w:rFonts w:ascii="標楷體" w:eastAsia="標楷體" w:hAnsi="標楷體" w:hint="eastAsia"/>
        </w:rPr>
        <w:t>）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　（Ｄ）時間就像</w:t>
      </w:r>
      <w:r w:rsidRPr="00F408A5">
        <w:rPr>
          <w:rFonts w:ascii="標楷體" w:eastAsia="標楷體" w:hAnsi="標楷體" w:hint="eastAsia"/>
          <w:u w:val="single"/>
        </w:rPr>
        <w:t>西伯利亞</w:t>
      </w:r>
      <w:r w:rsidRPr="0000322F">
        <w:rPr>
          <w:rFonts w:ascii="標楷體" w:eastAsia="標楷體" w:hAnsi="標楷體" w:hint="eastAsia"/>
        </w:rPr>
        <w:t>的春天，美麗而短暫。（</w:t>
      </w:r>
      <w:r w:rsidRPr="00C05072">
        <w:rPr>
          <w:rFonts w:ascii="標楷體" w:eastAsia="標楷體" w:hAnsi="標楷體" w:hint="eastAsia"/>
          <w:u w:val="single"/>
        </w:rPr>
        <w:t>托爾斯泰</w:t>
      </w:r>
      <w:r w:rsidRPr="0000322F">
        <w:rPr>
          <w:rFonts w:ascii="標楷體" w:eastAsia="標楷體" w:hAnsi="標楷體" w:hint="eastAsia"/>
        </w:rPr>
        <w:t>）。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7.</w:t>
      </w:r>
      <w:r w:rsidRPr="0000322F">
        <w:rPr>
          <w:rFonts w:ascii="標楷體" w:eastAsia="標楷體" w:hAnsi="標楷體" w:hint="eastAsia"/>
          <w:u w:val="wave"/>
        </w:rPr>
        <w:t>鴻門宴</w:t>
      </w:r>
      <w:r w:rsidRPr="0000322F">
        <w:rPr>
          <w:rFonts w:ascii="標楷體" w:eastAsia="標楷體" w:hAnsi="標楷體" w:hint="eastAsia"/>
        </w:rPr>
        <w:t>：「</w:t>
      </w:r>
      <w:r w:rsidRPr="0000322F">
        <w:rPr>
          <w:rFonts w:ascii="標楷體" w:eastAsia="標楷體" w:hAnsi="標楷體" w:hint="eastAsia"/>
          <w:u w:val="single"/>
        </w:rPr>
        <w:t>沛公</w:t>
      </w:r>
      <w:r w:rsidRPr="0000322F">
        <w:rPr>
          <w:rFonts w:ascii="標楷體" w:eastAsia="標楷體" w:hAnsi="標楷體" w:hint="eastAsia"/>
        </w:rPr>
        <w:t>已出，</w:t>
      </w:r>
      <w:r w:rsidRPr="0000322F">
        <w:rPr>
          <w:rFonts w:ascii="標楷體" w:eastAsia="標楷體" w:hAnsi="標楷體" w:hint="eastAsia"/>
          <w:u w:val="single"/>
        </w:rPr>
        <w:t>項王</w:t>
      </w:r>
      <w:r w:rsidRPr="0000322F">
        <w:rPr>
          <w:rFonts w:ascii="標楷體" w:eastAsia="標楷體" w:hAnsi="標楷體" w:hint="eastAsia"/>
        </w:rPr>
        <w:t>使督尉</w:t>
      </w:r>
      <w:r w:rsidRPr="0000322F">
        <w:rPr>
          <w:rFonts w:ascii="標楷體" w:eastAsia="標楷體" w:hAnsi="標楷體" w:hint="eastAsia"/>
          <w:u w:val="single"/>
        </w:rPr>
        <w:t>陳平</w:t>
      </w:r>
      <w:r w:rsidRPr="0000322F">
        <w:rPr>
          <w:rFonts w:ascii="標楷體" w:eastAsia="標楷體" w:hAnsi="標楷體" w:hint="eastAsia"/>
        </w:rPr>
        <w:t>召</w:t>
      </w:r>
      <w:r w:rsidRPr="0000322F">
        <w:rPr>
          <w:rFonts w:ascii="標楷體" w:eastAsia="標楷體" w:hAnsi="標楷體" w:hint="eastAsia"/>
          <w:u w:val="single"/>
        </w:rPr>
        <w:t>沛公</w:t>
      </w:r>
      <w:r w:rsidRPr="0000322F">
        <w:rPr>
          <w:rFonts w:ascii="標楷體" w:eastAsia="標楷體" w:hAnsi="標楷體" w:hint="eastAsia"/>
        </w:rPr>
        <w:t>。</w:t>
      </w:r>
      <w:r w:rsidRPr="0000322F">
        <w:rPr>
          <w:rFonts w:ascii="標楷體" w:eastAsia="標楷體" w:hAnsi="標楷體" w:hint="eastAsia"/>
          <w:u w:val="single"/>
        </w:rPr>
        <w:t>沛公</w:t>
      </w:r>
      <w:r w:rsidRPr="0000322F">
        <w:rPr>
          <w:rFonts w:ascii="標楷體" w:eastAsia="標楷體" w:hAnsi="標楷體" w:hint="eastAsia"/>
        </w:rPr>
        <w:t>曰：『今者出，未辭也，為之奈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何？』</w:t>
      </w:r>
      <w:r w:rsidRPr="0000322F">
        <w:rPr>
          <w:rFonts w:ascii="標楷體" w:eastAsia="標楷體" w:hAnsi="標楷體" w:hint="eastAsia"/>
          <w:u w:val="single"/>
        </w:rPr>
        <w:t>樊噲</w:t>
      </w:r>
      <w:r w:rsidRPr="0000322F">
        <w:rPr>
          <w:rFonts w:ascii="標楷體" w:eastAsia="標楷體" w:hAnsi="標楷體" w:hint="eastAsia"/>
        </w:rPr>
        <w:t xml:space="preserve">曰：『大行不顧細謹，大禮不辭小讓。如今人方為刀俎，我為魚肉，何辭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為？』於是遂去，乃令</w:t>
      </w:r>
      <w:r w:rsidRPr="0000322F">
        <w:rPr>
          <w:rFonts w:ascii="標楷體" w:eastAsia="標楷體" w:hAnsi="標楷體" w:hint="eastAsia"/>
          <w:u w:val="single"/>
        </w:rPr>
        <w:t>張良</w:t>
      </w:r>
      <w:r w:rsidRPr="0000322F">
        <w:rPr>
          <w:rFonts w:ascii="標楷體" w:eastAsia="標楷體" w:hAnsi="標楷體" w:hint="eastAsia"/>
        </w:rPr>
        <w:t>留謝。」根據這段文字，下列何者為</w:t>
      </w:r>
      <w:r w:rsidRPr="0000322F">
        <w:rPr>
          <w:rFonts w:ascii="標楷體" w:eastAsia="標楷體" w:hAnsi="標楷體" w:hint="eastAsia"/>
          <w:u w:val="single"/>
        </w:rPr>
        <w:t>樊噲</w:t>
      </w:r>
      <w:r w:rsidRPr="0000322F">
        <w:rPr>
          <w:rFonts w:ascii="標楷體" w:eastAsia="標楷體" w:hAnsi="標楷體" w:hint="eastAsia"/>
        </w:rPr>
        <w:t>話中之意？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（Ａ）能夠急流勇退，才是真正的智者　　　（Ｂ）為人依禮處世，方能受人尊重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（Ｃ）人應誠懇守信，須知信守承諾的重要　（Ｄ）做事著眼大處，不必拘泥小節。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8.</w:t>
      </w:r>
      <w:r w:rsidRPr="0000322F">
        <w:rPr>
          <w:rFonts w:ascii="標楷體" w:eastAsia="標楷體" w:hAnsi="標楷體" w:hint="eastAsia"/>
          <w:u w:val="single"/>
        </w:rPr>
        <w:t>蘇東坡</w:t>
      </w:r>
      <w:r w:rsidRPr="0000322F">
        <w:rPr>
          <w:rFonts w:ascii="標楷體" w:eastAsia="標楷體" w:hAnsi="標楷體" w:hint="eastAsia"/>
        </w:rPr>
        <w:t>自述：「自今日以往，不過一爵一肉。有尊客，盛饌則三之，可損不可增。有召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我者，預以此先之，主人不從而過是者，乃止。一曰安分以養福，二曰寬胃以養氣，三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曰省費以養財。」根據這段文字，下列何者最符合</w:t>
      </w:r>
      <w:r w:rsidRPr="00F408A5">
        <w:rPr>
          <w:rFonts w:ascii="標楷體" w:eastAsia="標楷體" w:hAnsi="標楷體" w:hint="eastAsia"/>
          <w:u w:val="single"/>
        </w:rPr>
        <w:t>東坡</w:t>
      </w:r>
      <w:r w:rsidRPr="0000322F">
        <w:rPr>
          <w:rFonts w:ascii="標楷體" w:eastAsia="標楷體" w:hAnsi="標楷體" w:hint="eastAsia"/>
        </w:rPr>
        <w:t>的飲食原則？</w:t>
      </w:r>
      <w:bookmarkStart w:id="1" w:name="OP1_21428E0D3D6C4ECB8BAA51425DF32AB2"/>
      <w:r w:rsidRPr="0000322F">
        <w:rPr>
          <w:rFonts w:ascii="標楷體" w:eastAsia="標楷體" w:hAnsi="標楷體" w:hint="eastAsia"/>
        </w:rPr>
        <w:t xml:space="preserve">〔106.會考〕                         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bookmarkStart w:id="2" w:name="OP1_C33CE300202B4AF78E5B7834D86EDB5B"/>
      <w:bookmarkStart w:id="3" w:name="OPTG1_C33CE300202B4AF78E5B7834D86EDB5B"/>
      <w:bookmarkEnd w:id="1"/>
      <w:r w:rsidRPr="0000322F">
        <w:rPr>
          <w:rFonts w:ascii="標楷體" w:eastAsia="標楷體" w:hAnsi="標楷體" w:hint="eastAsia"/>
        </w:rPr>
        <w:t xml:space="preserve">　　（Ａ）招待尊客，最少須準備三道盛饌</w:t>
      </w:r>
      <w:bookmarkEnd w:id="2"/>
      <w:bookmarkEnd w:id="3"/>
      <w:r w:rsidRPr="0000322F">
        <w:rPr>
          <w:rFonts w:ascii="標楷體" w:eastAsia="標楷體" w:hAnsi="標楷體" w:hint="eastAsia"/>
        </w:rPr>
        <w:t xml:space="preserve">　（Ｂ）受邀作客時，抱持著客隨主便的態度　</w:t>
      </w:r>
      <w:bookmarkStart w:id="4" w:name="OP4_C33CE300202B4AF78E5B7834D86EDB5B"/>
    </w:p>
    <w:p w:rsidR="0000322F" w:rsidRDefault="0000322F" w:rsidP="0000322F">
      <w:pPr>
        <w:rPr>
          <w:rFonts w:ascii="標楷體" w:eastAsia="標楷體" w:hAnsi="標楷體"/>
        </w:rPr>
      </w:pPr>
      <w:bookmarkStart w:id="5" w:name="OPTG3_C33CE300202B4AF78E5B7834D86EDB5B"/>
      <w:r w:rsidRPr="0000322F">
        <w:rPr>
          <w:rFonts w:ascii="標楷體" w:eastAsia="標楷體" w:hAnsi="標楷體" w:hint="eastAsia"/>
        </w:rPr>
        <w:t xml:space="preserve">　　（Ｃ）對己待客，飲食皆都要有所節制</w:t>
      </w:r>
      <w:bookmarkStart w:id="6" w:name="OPTG4_C33CE300202B4AF78E5B7834D86EDB5B"/>
      <w:bookmarkEnd w:id="5"/>
      <w:r w:rsidRPr="0000322F">
        <w:rPr>
          <w:rFonts w:ascii="標楷體" w:eastAsia="標楷體" w:hAnsi="標楷體" w:hint="eastAsia"/>
        </w:rPr>
        <w:t xml:space="preserve">　（Ｄ）宴請賓客前，必先告知自家飲食原則</w:t>
      </w:r>
      <w:bookmarkEnd w:id="4"/>
      <w:bookmarkEnd w:id="6"/>
      <w:r w:rsidRPr="0000322F">
        <w:rPr>
          <w:rFonts w:ascii="標楷體" w:eastAsia="標楷體" w:hAnsi="標楷體" w:hint="eastAsia"/>
        </w:rPr>
        <w:t>。</w:t>
      </w:r>
    </w:p>
    <w:p w:rsidR="00C05072" w:rsidRPr="0000322F" w:rsidRDefault="00C05072" w:rsidP="0000322F">
      <w:pPr>
        <w:rPr>
          <w:rFonts w:ascii="標楷體" w:eastAsia="標楷體" w:hAnsi="標楷體"/>
        </w:rPr>
      </w:pPr>
    </w:p>
    <w:p w:rsidR="0000322F" w:rsidRPr="0000322F" w:rsidRDefault="0000322F" w:rsidP="00003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0" w:firstLine="9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lastRenderedPageBreak/>
        <w:t>梳洗罷，獨倚望江樓。過盡千帆皆不是，斜暉脈脈水悠悠，腸斷白蘋洲。</w:t>
      </w:r>
    </w:p>
    <w:p w:rsidR="0000322F" w:rsidRPr="0000322F" w:rsidRDefault="0000322F" w:rsidP="00003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400" w:firstLine="816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</w:t>
      </w:r>
      <w:r w:rsidRPr="0000322F">
        <w:rPr>
          <w:rFonts w:ascii="標楷體" w:eastAsia="標楷體" w:hAnsi="標楷體" w:hint="eastAsia"/>
          <w:u w:val="wave"/>
        </w:rPr>
        <w:t>望江南</w:t>
      </w:r>
      <w:r w:rsidRPr="0000322F">
        <w:rPr>
          <w:rFonts w:ascii="標楷體" w:eastAsia="標楷體" w:hAnsi="標楷體" w:hint="eastAsia"/>
        </w:rPr>
        <w:t xml:space="preserve">　</w:t>
      </w:r>
      <w:r w:rsidRPr="0000322F">
        <w:rPr>
          <w:rFonts w:ascii="標楷體" w:eastAsia="標楷體" w:hAnsi="標楷體" w:hint="eastAsia"/>
          <w:u w:val="single"/>
        </w:rPr>
        <w:t>溫庭筠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bookmarkStart w:id="7" w:name="_Hlk115610819"/>
      <w:r w:rsidRPr="0000322F">
        <w:rPr>
          <w:rFonts w:ascii="標楷體" w:eastAsia="標楷體" w:hAnsi="標楷體" w:hint="eastAsia"/>
        </w:rPr>
        <w:t>（　）2</w:t>
      </w:r>
      <w:r w:rsidRPr="0000322F">
        <w:rPr>
          <w:rFonts w:ascii="標楷體" w:eastAsia="標楷體" w:hAnsi="標楷體"/>
        </w:rPr>
        <w:t>9.</w:t>
      </w:r>
      <w:bookmarkEnd w:id="7"/>
      <w:r w:rsidRPr="0000322F">
        <w:rPr>
          <w:rFonts w:ascii="標楷體" w:eastAsia="標楷體" w:hAnsi="標楷體" w:hint="eastAsia"/>
        </w:rPr>
        <w:t xml:space="preserve">關於本闋詞的敘述，何者正確？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（Ａ）由「斜暉」可推測本詞所描述的時間是深夜　         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（Ｂ）</w:t>
      </w:r>
      <w:r w:rsidRPr="0000322F">
        <w:rPr>
          <w:rFonts w:ascii="標楷體" w:eastAsia="標楷體" w:hAnsi="標楷體" w:hint="eastAsia"/>
          <w:u w:val="wave"/>
        </w:rPr>
        <w:t>望江南</w:t>
      </w:r>
      <w:r w:rsidRPr="0000322F">
        <w:rPr>
          <w:rFonts w:ascii="標楷體" w:eastAsia="標楷體" w:hAnsi="標楷體" w:hint="eastAsia"/>
        </w:rPr>
        <w:t>是題目，故所寫的內容是</w:t>
      </w:r>
      <w:r w:rsidRPr="00F408A5">
        <w:rPr>
          <w:rFonts w:ascii="標楷體" w:eastAsia="標楷體" w:hAnsi="標楷體" w:hint="eastAsia"/>
          <w:u w:val="single"/>
        </w:rPr>
        <w:t>江南</w:t>
      </w:r>
      <w:r w:rsidRPr="0000322F">
        <w:rPr>
          <w:rFonts w:ascii="標楷體" w:eastAsia="標楷體" w:hAnsi="標楷體" w:hint="eastAsia"/>
        </w:rPr>
        <w:t>的水鄉澤國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（Ｃ）本闋詞藉著空間的轉換來表達</w:t>
      </w:r>
      <w:r w:rsidRPr="00F408A5">
        <w:rPr>
          <w:rFonts w:ascii="標楷體" w:eastAsia="標楷體" w:hAnsi="標楷體" w:hint="eastAsia"/>
          <w:u w:val="single"/>
        </w:rPr>
        <w:t>江南</w:t>
      </w:r>
      <w:r w:rsidRPr="0000322F">
        <w:rPr>
          <w:rFonts w:ascii="標楷體" w:eastAsia="標楷體" w:hAnsi="標楷體" w:hint="eastAsia"/>
        </w:rPr>
        <w:t xml:space="preserve">的壯闊，並無時間的推移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（Ｄ）本詞表達婦人盼不到丈夫歸來，失望又無奈。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30.</w:t>
      </w:r>
      <w:r w:rsidRPr="0000322F">
        <w:rPr>
          <w:rFonts w:ascii="標楷體" w:eastAsia="標楷體" w:hAnsi="標楷體" w:hint="eastAsia"/>
        </w:rPr>
        <w:t xml:space="preserve">詞中「過盡千帆皆不是，斜暉脈脈水悠悠，腸斷白蘋洲。」所展現的意境與下列哪一　　　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項相同？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（Ａ）我達達的馬蹄是美麗的錯誤，我不是歸人，是個過客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（Ｂ）行到水窮處，坐看雲起時　</w:t>
      </w:r>
    </w:p>
    <w:p w:rsidR="0000322F" w:rsidRPr="0000322F" w:rsidRDefault="0000322F" w:rsidP="0000322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（Ｃ）感時花濺淚，恨別鳥驚心　                        </w:t>
      </w:r>
    </w:p>
    <w:p w:rsidR="0000322F" w:rsidRPr="0000322F" w:rsidRDefault="0000322F" w:rsidP="00542C1F">
      <w:pPr>
        <w:ind w:firstLineChars="200" w:firstLine="480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（Ｄ）人生到處知何似？應似飛鴻踏雪泥。　　　　</w:t>
      </w:r>
    </w:p>
    <w:p w:rsidR="0000322F" w:rsidRPr="0000322F" w:rsidRDefault="0000322F" w:rsidP="00003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少年聽雨歌樓上，紅燭昏羅帳。壯年聽雨客舟中，江闊雲低，斷雁叫西風。　　而今聽</w:t>
      </w:r>
    </w:p>
    <w:p w:rsidR="0000322F" w:rsidRPr="0000322F" w:rsidRDefault="0000322F" w:rsidP="00003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雨僧廬下，鬢已星星也。悲歡離合總無情，一任階前點滴到天明。</w:t>
      </w:r>
    </w:p>
    <w:p w:rsidR="0000322F" w:rsidRPr="0000322F" w:rsidRDefault="0000322F" w:rsidP="00003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　　　　　　　　　　　　　　　　　　　　　　　　　　　　　　</w:t>
      </w:r>
      <w:r w:rsidRPr="0000322F">
        <w:rPr>
          <w:rFonts w:ascii="標楷體" w:eastAsia="標楷體" w:hAnsi="標楷體" w:hint="eastAsia"/>
          <w:u w:val="wave"/>
        </w:rPr>
        <w:t>虞美人</w:t>
      </w:r>
      <w:r w:rsidRPr="0000322F">
        <w:rPr>
          <w:rFonts w:ascii="標楷體" w:eastAsia="標楷體" w:hAnsi="標楷體" w:hint="eastAsia"/>
          <w:sz w:val="16"/>
          <w:szCs w:val="16"/>
          <w:u w:val="wave"/>
        </w:rPr>
        <w:t>聽雨</w:t>
      </w:r>
      <w:r w:rsidRPr="0000322F">
        <w:rPr>
          <w:rFonts w:ascii="標楷體" w:eastAsia="標楷體" w:hAnsi="標楷體" w:hint="eastAsia"/>
        </w:rPr>
        <w:t xml:space="preserve">　</w:t>
      </w:r>
      <w:r w:rsidRPr="0000322F">
        <w:rPr>
          <w:rFonts w:ascii="標楷體" w:eastAsia="標楷體" w:hAnsi="標楷體" w:hint="eastAsia"/>
          <w:u w:val="single"/>
        </w:rPr>
        <w:t>蔣捷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bookmarkStart w:id="8" w:name="_Hlk115611392"/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3</w:t>
      </w:r>
      <w:r w:rsidRPr="0000322F">
        <w:rPr>
          <w:rFonts w:ascii="標楷體" w:eastAsia="標楷體" w:hAnsi="標楷體" w:hint="eastAsia"/>
        </w:rPr>
        <w:t>1</w:t>
      </w:r>
      <w:r w:rsidRPr="0000322F">
        <w:rPr>
          <w:rFonts w:ascii="標楷體" w:eastAsia="標楷體" w:hAnsi="標楷體"/>
        </w:rPr>
        <w:t>.</w:t>
      </w:r>
      <w:bookmarkEnd w:id="8"/>
      <w:r w:rsidRPr="0000322F">
        <w:rPr>
          <w:rFonts w:ascii="標楷體" w:eastAsia="標楷體" w:hAnsi="標楷體" w:hint="eastAsia"/>
        </w:rPr>
        <w:t>下列關於本詞的敘述，何者</w:t>
      </w:r>
      <w:r w:rsidRPr="0000322F">
        <w:rPr>
          <w:rFonts w:ascii="標楷體" w:eastAsia="標楷體" w:hAnsi="標楷體" w:hint="eastAsia"/>
          <w:u w:val="double"/>
        </w:rPr>
        <w:t>不當</w:t>
      </w:r>
      <w:r w:rsidRPr="0000322F">
        <w:rPr>
          <w:rFonts w:ascii="標楷體" w:eastAsia="標楷體" w:hAnsi="標楷體" w:hint="eastAsia"/>
        </w:rPr>
        <w:t xml:space="preserve">？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（Ａ）由少年、壯年而晚年，層遞出人生的歷程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（Ｂ）「壯年聽雨客舟中」意謂壯年時，為生活離鄉背井，到處奔波的無奈歲月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（Ｃ）「而今聽雨僧廬下」告訴我們作者已參透世事，看破紅塵而落髮為僧    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（Ｄ）「少年聽雨歌樓上」表達出少年青春年華、歡樂無限的歲月。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bookmarkStart w:id="9" w:name="_Hlk115611906"/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3</w:t>
      </w:r>
      <w:r w:rsidRPr="0000322F">
        <w:rPr>
          <w:rFonts w:ascii="標楷體" w:eastAsia="標楷體" w:hAnsi="標楷體" w:hint="eastAsia"/>
        </w:rPr>
        <w:t>2</w:t>
      </w:r>
      <w:r w:rsidRPr="0000322F">
        <w:rPr>
          <w:rFonts w:ascii="標楷體" w:eastAsia="標楷體" w:hAnsi="標楷體"/>
        </w:rPr>
        <w:t>.</w:t>
      </w:r>
      <w:bookmarkEnd w:id="9"/>
      <w:r w:rsidRPr="0000322F">
        <w:rPr>
          <w:rFonts w:ascii="標楷體" w:eastAsia="標楷體" w:hAnsi="標楷體" w:hint="eastAsia"/>
        </w:rPr>
        <w:t>「悲歡離合總無情，一任階前點滴到天明」，此呈現出歷經滄桑、飽嘗憂患後的超脫、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 灑脫，其意境</w:t>
      </w:r>
      <w:r w:rsidRPr="0000322F">
        <w:rPr>
          <w:rFonts w:ascii="標楷體" w:eastAsia="標楷體" w:hAnsi="標楷體" w:hint="eastAsia"/>
          <w:u w:val="double"/>
        </w:rPr>
        <w:t>不同</w:t>
      </w:r>
      <w:r w:rsidRPr="0000322F">
        <w:rPr>
          <w:rFonts w:ascii="標楷體" w:eastAsia="標楷體" w:hAnsi="標楷體" w:hint="eastAsia"/>
        </w:rPr>
        <w:t xml:space="preserve">於下列哪一項？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（Ａ）人間多少興亡事，不值青山一笑看　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（Ｂ）身無彩鳳雙飛翼，心有靈犀一點通</w:t>
      </w:r>
    </w:p>
    <w:p w:rsidR="0000322F" w:rsidRP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（Ｃ）一壺濁酒喜相逢，古今多少事，都付笑談中　 </w:t>
      </w:r>
    </w:p>
    <w:p w:rsidR="0000322F" w:rsidRDefault="0000322F" w:rsidP="0000322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（Ｄ）而今識盡愁滋味，欲說還休。欲說還休，卻道天涼好個秋。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</w:rPr>
      </w:pPr>
      <w:r w:rsidRPr="0000322F">
        <w:rPr>
          <w:rFonts w:ascii="標楷體" w:eastAsia="標楷體" w:hAnsi="標楷體" w:hint="eastAsia"/>
          <w:b/>
        </w:rPr>
        <w:t>藥材小辭典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別</w:t>
      </w: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名：甘杞、杞子。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用法用量：以</w:t>
      </w:r>
      <w:r w:rsidRPr="0000322F">
        <w:rPr>
          <w:rFonts w:ascii="標楷體" w:eastAsia="標楷體" w:hAnsi="標楷體"/>
        </w:rPr>
        <w:t>10 ~ 15</w:t>
      </w:r>
      <w:r w:rsidRPr="0000322F">
        <w:rPr>
          <w:rFonts w:ascii="標楷體" w:eastAsia="標楷體" w:hAnsi="標楷體" w:hint="eastAsia"/>
        </w:rPr>
        <w:t>克煎成藥湯服用。也可泡成茶飲，或蒸熟嚼食。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作</w:t>
      </w: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用：補肝腎，益精血，明目，止渴（用於肝腎不足，頭暈目眩，視力減退，消渴等)）。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用藥宜忌：平時有脹氣、容易腹瀉等腸胃吸收功能不好者；有感染、感冒者；火氣很大、有紅腫　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　熱痛者。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</w:rPr>
      </w:pPr>
      <w:r w:rsidRPr="0000322F">
        <w:rPr>
          <w:rFonts w:ascii="標楷體" w:eastAsia="標楷體" w:hAnsi="標楷體" w:hint="eastAsia"/>
          <w:b/>
        </w:rPr>
        <w:t>食譜一：菊杞茶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以下這款菊杞茶能消除眼睛浮腫及疲勞，是上好的護眼飲品，十分適用於電腦族。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>1.</w:t>
      </w:r>
      <w:r w:rsidRPr="0000322F">
        <w:rPr>
          <w:rFonts w:ascii="標楷體" w:eastAsia="標楷體" w:hAnsi="標楷體" w:hint="eastAsia"/>
        </w:rPr>
        <w:t>材料：菊花、枸杞子各4公克、水適量。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>2.</w:t>
      </w:r>
      <w:r w:rsidRPr="0000322F">
        <w:rPr>
          <w:rFonts w:ascii="標楷體" w:eastAsia="標楷體" w:hAnsi="標楷體" w:hint="eastAsia"/>
        </w:rPr>
        <w:t>作法：菊花、枸杞子一起放入鍋中，以大火煮沸，轉小火再煮6分鐘，或是直接沖泡熱水成茶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 　　飲用。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>3.</w:t>
      </w:r>
      <w:r w:rsidRPr="0000322F">
        <w:rPr>
          <w:rFonts w:ascii="標楷體" w:eastAsia="標楷體" w:hAnsi="標楷體" w:hint="eastAsia"/>
        </w:rPr>
        <w:t xml:space="preserve">功效：菊花能調整血壓，降低眼睛與頭部的壓力。枸杞子能消除眼睛的疲勞，增加眼睛的滋潤　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效果。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</w:rPr>
      </w:pPr>
      <w:r w:rsidRPr="0000322F">
        <w:rPr>
          <w:rFonts w:ascii="標楷體" w:eastAsia="標楷體" w:hAnsi="標楷體" w:hint="eastAsia"/>
          <w:b/>
        </w:rPr>
        <w:t>食譜二：枸杞粥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>1.</w:t>
      </w:r>
      <w:r w:rsidRPr="0000322F">
        <w:rPr>
          <w:rFonts w:ascii="標楷體" w:eastAsia="標楷體" w:hAnsi="標楷體" w:hint="eastAsia"/>
        </w:rPr>
        <w:t>材料：枸杞子30公克，米60公克。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>2.</w:t>
      </w:r>
      <w:r w:rsidRPr="0000322F">
        <w:rPr>
          <w:rFonts w:ascii="標楷體" w:eastAsia="標楷體" w:hAnsi="標楷體" w:hint="eastAsia"/>
        </w:rPr>
        <w:t>作法：先將米煮成半熟，然後加入枸杞子，煮熟即可食用。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>3.</w:t>
      </w:r>
      <w:r w:rsidRPr="0000322F">
        <w:rPr>
          <w:rFonts w:ascii="標楷體" w:eastAsia="標楷體" w:hAnsi="標楷體" w:hint="eastAsia"/>
        </w:rPr>
        <w:t>功效：保肝護肝，促使肝細胞再生。</w:t>
      </w:r>
    </w:p>
    <w:p w:rsidR="00542C1F" w:rsidRPr="0000322F" w:rsidRDefault="00542C1F" w:rsidP="0054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　　　　　　　　　　　　　　　　　　　　　　　　　　　　　　　</w:t>
      </w:r>
      <w:r w:rsidRPr="0000322F">
        <w:rPr>
          <w:rFonts w:ascii="標楷體" w:eastAsia="標楷體" w:hAnsi="標楷體" w:hint="eastAsia"/>
          <w:u w:val="wave"/>
        </w:rPr>
        <w:t>枸杞子</w:t>
      </w:r>
      <w:r w:rsidRPr="0000322F">
        <w:rPr>
          <w:rFonts w:ascii="標楷體" w:eastAsia="標楷體" w:hAnsi="標楷體" w:hint="eastAsia"/>
        </w:rPr>
        <w:t xml:space="preserve">　</w:t>
      </w:r>
      <w:r w:rsidRPr="0000322F">
        <w:rPr>
          <w:rFonts w:ascii="標楷體" w:eastAsia="標楷體" w:hAnsi="標楷體" w:hint="eastAsia"/>
          <w:u w:val="single"/>
        </w:rPr>
        <w:t>曹敏兒</w:t>
      </w:r>
    </w:p>
    <w:p w:rsidR="00542C1F" w:rsidRPr="0000322F" w:rsidRDefault="00542C1F" w:rsidP="00542C1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lastRenderedPageBreak/>
        <w:t>（　）</w:t>
      </w:r>
      <w:r w:rsidRPr="0000322F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3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</w:rPr>
        <w:t>請問下列何人最適合將枸杞製成藥湯或茶飲服用？</w:t>
      </w:r>
    </w:p>
    <w:p w:rsidR="00542C1F" w:rsidRPr="0000322F" w:rsidRDefault="00542C1F" w:rsidP="00542C1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（Ａ）最近咳嗽感冒的</w:t>
      </w:r>
      <w:r w:rsidRPr="0000322F">
        <w:rPr>
          <w:rFonts w:ascii="標楷體" w:eastAsia="標楷體" w:hAnsi="標楷體" w:hint="eastAsia"/>
          <w:u w:val="single"/>
        </w:rPr>
        <w:t>韓</w:t>
      </w:r>
      <w:r w:rsidRPr="0000322F">
        <w:rPr>
          <w:rFonts w:ascii="標楷體" w:eastAsia="標楷體" w:hAnsi="標楷體" w:hint="eastAsia"/>
        </w:rPr>
        <w:t>老師</w:t>
      </w:r>
      <w:r w:rsidRPr="0000322F">
        <w:rPr>
          <w:rFonts w:ascii="標楷體" w:eastAsia="標楷體" w:hAnsi="標楷體"/>
        </w:rPr>
        <w:t xml:space="preserve">     </w:t>
      </w:r>
      <w:r w:rsidRPr="0000322F">
        <w:rPr>
          <w:rFonts w:ascii="標楷體" w:eastAsia="標楷體" w:hAnsi="標楷體" w:hint="eastAsia"/>
        </w:rPr>
        <w:t>（Ｂ）最近為脹氣所苦的</w:t>
      </w:r>
      <w:r w:rsidRPr="0000322F">
        <w:rPr>
          <w:rFonts w:ascii="標楷體" w:eastAsia="標楷體" w:hAnsi="標楷體" w:hint="eastAsia"/>
          <w:u w:val="single"/>
        </w:rPr>
        <w:t>鴻睿</w:t>
      </w:r>
      <w:r w:rsidRPr="0000322F">
        <w:rPr>
          <w:rFonts w:ascii="標楷體" w:eastAsia="標楷體" w:hAnsi="標楷體"/>
        </w:rPr>
        <w:t xml:space="preserve">        </w:t>
      </w:r>
    </w:p>
    <w:p w:rsidR="00542C1F" w:rsidRPr="0000322F" w:rsidRDefault="00542C1F" w:rsidP="00542C1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（Ｃ）最近常覺得眼睛疲勞的</w:t>
      </w:r>
      <w:r w:rsidRPr="0000322F">
        <w:rPr>
          <w:rFonts w:ascii="標楷體" w:eastAsia="標楷體" w:hAnsi="標楷體" w:hint="eastAsia"/>
          <w:u w:val="single"/>
        </w:rPr>
        <w:t>思旋</w:t>
      </w:r>
      <w:r w:rsidRPr="0000322F">
        <w:rPr>
          <w:rFonts w:ascii="標楷體" w:eastAsia="標楷體" w:hAnsi="標楷體"/>
        </w:rPr>
        <w:t xml:space="preserve"> </w:t>
      </w:r>
      <w:r w:rsidRPr="0000322F">
        <w:rPr>
          <w:rFonts w:ascii="標楷體" w:eastAsia="標楷體" w:hAnsi="標楷體" w:hint="eastAsia"/>
        </w:rPr>
        <w:t>（Ｄ）最近常常拉肚子的</w:t>
      </w:r>
      <w:r w:rsidRPr="0000322F">
        <w:rPr>
          <w:rFonts w:ascii="標楷體" w:eastAsia="標楷體" w:hAnsi="標楷體" w:hint="eastAsia"/>
          <w:u w:val="single"/>
        </w:rPr>
        <w:t>品州</w:t>
      </w:r>
      <w:r w:rsidRPr="0000322F">
        <w:rPr>
          <w:rFonts w:ascii="標楷體" w:eastAsia="標楷體" w:hAnsi="標楷體" w:hint="eastAsia"/>
        </w:rPr>
        <w:t>。</w:t>
      </w:r>
    </w:p>
    <w:p w:rsidR="00542C1F" w:rsidRPr="0000322F" w:rsidRDefault="00542C1F" w:rsidP="00542C1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4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</w:rPr>
        <w:t>請問下列何者</w:t>
      </w:r>
      <w:r w:rsidRPr="0000322F">
        <w:rPr>
          <w:rFonts w:ascii="標楷體" w:eastAsia="標楷體" w:hAnsi="標楷體" w:hint="eastAsia"/>
          <w:u w:val="double"/>
        </w:rPr>
        <w:t>不是</w:t>
      </w:r>
      <w:r w:rsidRPr="0000322F">
        <w:rPr>
          <w:rFonts w:ascii="標楷體" w:eastAsia="標楷體" w:hAnsi="標楷體" w:hint="eastAsia"/>
        </w:rPr>
        <w:t>枸杞的功用？</w:t>
      </w:r>
    </w:p>
    <w:p w:rsidR="00542C1F" w:rsidRPr="0000322F" w:rsidRDefault="00542C1F" w:rsidP="00542C1F">
      <w:pPr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（Ａ）消紅腫　（Ｂ）止渴</w:t>
      </w:r>
      <w:r w:rsidRPr="0000322F">
        <w:rPr>
          <w:rFonts w:ascii="標楷體" w:eastAsia="標楷體" w:hAnsi="標楷體"/>
        </w:rPr>
        <w:t xml:space="preserve">  </w:t>
      </w:r>
      <w:r w:rsidRPr="0000322F">
        <w:rPr>
          <w:rFonts w:ascii="標楷體" w:eastAsia="標楷體" w:hAnsi="標楷體" w:hint="eastAsia"/>
        </w:rPr>
        <w:t>（Ｃ）益精血</w:t>
      </w:r>
      <w:r w:rsidRPr="0000322F">
        <w:rPr>
          <w:rFonts w:ascii="標楷體" w:eastAsia="標楷體" w:hAnsi="標楷體"/>
        </w:rPr>
        <w:t xml:space="preserve">  </w:t>
      </w:r>
      <w:r w:rsidRPr="0000322F">
        <w:rPr>
          <w:rFonts w:ascii="標楷體" w:eastAsia="標楷體" w:hAnsi="標楷體" w:hint="eastAsia"/>
        </w:rPr>
        <w:t>（Ｄ）補肝腎。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00322F" w:rsidRPr="0000322F" w:rsidTr="008513B2"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2F" w:rsidRPr="0000322F" w:rsidRDefault="0000322F" w:rsidP="00542C1F">
            <w:pPr>
              <w:spacing w:line="340" w:lineRule="exact"/>
              <w:rPr>
                <w:rFonts w:ascii="標楷體" w:eastAsia="標楷體" w:hAnsi="標楷體"/>
              </w:rPr>
            </w:pPr>
            <w:r w:rsidRPr="0000322F">
              <w:rPr>
                <w:rFonts w:ascii="標楷體" w:eastAsia="標楷體" w:hAnsi="標楷體"/>
              </w:rPr>
              <w:t xml:space="preserve">    </w:t>
            </w:r>
            <w:r w:rsidRPr="0000322F">
              <w:rPr>
                <w:rFonts w:ascii="標楷體" w:eastAsia="標楷體" w:hAnsi="標楷體" w:hint="eastAsia"/>
              </w:rPr>
              <w:t>首先討論蝗蟲可以吃嗎？</w:t>
            </w:r>
          </w:p>
          <w:p w:rsidR="0000322F" w:rsidRPr="0000322F" w:rsidRDefault="0000322F" w:rsidP="00542C1F">
            <w:pPr>
              <w:spacing w:line="340" w:lineRule="exact"/>
              <w:rPr>
                <w:rFonts w:ascii="標楷體" w:eastAsia="標楷體" w:hAnsi="標楷體"/>
              </w:rPr>
            </w:pPr>
            <w:r w:rsidRPr="0000322F">
              <w:rPr>
                <w:rFonts w:ascii="標楷體" w:eastAsia="標楷體" w:hAnsi="標楷體"/>
              </w:rPr>
              <w:t xml:space="preserve">    </w:t>
            </w:r>
            <w:r w:rsidRPr="0000322F">
              <w:rPr>
                <w:rFonts w:ascii="標楷體" w:eastAsia="標楷體" w:hAnsi="標楷體" w:hint="eastAsia"/>
              </w:rPr>
              <w:t>先說結論，落單的綠色蝗蟲可以吃，但是超過</w:t>
            </w:r>
            <w:r w:rsidRPr="0000322F">
              <w:rPr>
                <w:rFonts w:ascii="標楷體" w:eastAsia="標楷體" w:hAnsi="標楷體"/>
              </w:rPr>
              <w:t>60</w:t>
            </w:r>
            <w:r w:rsidRPr="0000322F">
              <w:rPr>
                <w:rFonts w:ascii="標楷體" w:eastAsia="標楷體" w:hAnsi="標楷體" w:hint="eastAsia"/>
              </w:rPr>
              <w:t>隻以上成群結隊的黃色蝗蟲是不能吃的。蝗蟲的研究必須分類為群居蝗蟲</w:t>
            </w:r>
            <w:r w:rsidRPr="0000322F">
              <w:rPr>
                <w:rFonts w:ascii="標楷體" w:eastAsia="標楷體" w:hAnsi="標楷體"/>
              </w:rPr>
              <w:t xml:space="preserve"> Gregarious Locusts </w:t>
            </w:r>
            <w:r w:rsidRPr="0000322F">
              <w:rPr>
                <w:rFonts w:ascii="標楷體" w:eastAsia="標楷體" w:hAnsi="標楷體" w:hint="eastAsia"/>
              </w:rPr>
              <w:t>與獨居蝗蟲</w:t>
            </w:r>
            <w:r w:rsidRPr="0000322F">
              <w:rPr>
                <w:rFonts w:ascii="標楷體" w:eastAsia="標楷體" w:hAnsi="標楷體"/>
              </w:rPr>
              <w:t xml:space="preserve"> Solitary Locust</w:t>
            </w:r>
            <w:r w:rsidRPr="0000322F">
              <w:rPr>
                <w:rFonts w:ascii="標楷體" w:eastAsia="標楷體" w:hAnsi="標楷體" w:hint="eastAsia"/>
              </w:rPr>
              <w:t>。</w:t>
            </w:r>
            <w:r w:rsidRPr="0000322F">
              <w:rPr>
                <w:rFonts w:ascii="標楷體" w:eastAsia="標楷體" w:hAnsi="標楷體"/>
              </w:rPr>
              <w:t xml:space="preserve"> </w:t>
            </w:r>
            <w:r w:rsidRPr="0000322F">
              <w:rPr>
                <w:rFonts w:ascii="標楷體" w:eastAsia="標楷體" w:hAnsi="標楷體" w:hint="eastAsia"/>
              </w:rPr>
              <w:t>這是因為蝗蟲體內有一種基因叫</w:t>
            </w:r>
            <w:r w:rsidRPr="0000322F">
              <w:rPr>
                <w:rFonts w:ascii="標楷體" w:eastAsia="標楷體" w:hAnsi="標楷體"/>
              </w:rPr>
              <w:t xml:space="preserve"> CYP305M2</w:t>
            </w:r>
            <w:r w:rsidRPr="0000322F">
              <w:rPr>
                <w:rFonts w:ascii="標楷體" w:eastAsia="標楷體" w:hAnsi="標楷體" w:hint="eastAsia"/>
              </w:rPr>
              <w:t>，這種基因在群居或獨居會對蝗蟲產生不同的的結果。在獨居時，</w:t>
            </w:r>
            <w:r w:rsidRPr="0000322F">
              <w:rPr>
                <w:rFonts w:ascii="標楷體" w:eastAsia="標楷體" w:hAnsi="標楷體"/>
              </w:rPr>
              <w:t xml:space="preserve">CYP305M2 </w:t>
            </w:r>
            <w:r w:rsidRPr="0000322F">
              <w:rPr>
                <w:rFonts w:ascii="標楷體" w:eastAsia="標楷體" w:hAnsi="標楷體" w:hint="eastAsia"/>
              </w:rPr>
              <w:t>不會產生任何變化，蝗蟲本身會依照大自然的型態採用色彩偽裝，也就是保護色，所以獨居的蝗蟲本身是草綠色的，而且是鳥類最愛的美食，人類適當烹調後也是可以吃的。但群居時問題就來了。在高密度環境刺激下，</w:t>
            </w:r>
            <w:r w:rsidRPr="0000322F">
              <w:rPr>
                <w:rFonts w:ascii="標楷體" w:eastAsia="標楷體" w:hAnsi="標楷體"/>
              </w:rPr>
              <w:t xml:space="preserve">CYP305M2 </w:t>
            </w:r>
            <w:r w:rsidRPr="0000322F">
              <w:rPr>
                <w:rFonts w:ascii="標楷體" w:eastAsia="標楷體" w:hAnsi="標楷體" w:hint="eastAsia"/>
              </w:rPr>
              <w:t>會讓蝗蟲產生化學毒素，同時身體也會變色，機制如下：環境啟動</w:t>
            </w:r>
            <w:r w:rsidRPr="0000322F">
              <w:rPr>
                <w:rFonts w:ascii="標楷體" w:eastAsia="標楷體" w:hAnsi="標楷體"/>
              </w:rPr>
              <w:t xml:space="preserve"> CYP305M2</w:t>
            </w:r>
            <w:r w:rsidRPr="0000322F">
              <w:rPr>
                <w:rFonts w:ascii="標楷體" w:eastAsia="標楷體" w:hAnsi="標楷體" w:hint="eastAsia"/>
              </w:rPr>
              <w:t>，將【</w:t>
            </w:r>
            <w:r w:rsidRPr="0000322F">
              <w:rPr>
                <w:rFonts w:ascii="標楷體" w:eastAsia="標楷體" w:hAnsi="標楷體"/>
              </w:rPr>
              <w:t xml:space="preserve">L-Phenylalanine </w:t>
            </w:r>
            <w:r w:rsidRPr="0000322F">
              <w:rPr>
                <w:rFonts w:ascii="標楷體" w:eastAsia="標楷體" w:hAnsi="標楷體" w:hint="eastAsia"/>
              </w:rPr>
              <w:t>苯丙胺酸】轉化為【</w:t>
            </w:r>
            <w:r w:rsidRPr="0000322F">
              <w:rPr>
                <w:rFonts w:ascii="標楷體" w:eastAsia="標楷體" w:hAnsi="標楷體"/>
              </w:rPr>
              <w:t xml:space="preserve">Z-Phenylacetaldoxime </w:t>
            </w:r>
            <w:r w:rsidRPr="0000322F">
              <w:rPr>
                <w:rFonts w:ascii="標楷體" w:eastAsia="標楷體" w:hAnsi="標楷體" w:hint="eastAsia"/>
              </w:rPr>
              <w:t>苯乙醛肟】，苯乙醛肟快速水解為【苯乙腈</w:t>
            </w:r>
            <w:r w:rsidRPr="0000322F">
              <w:rPr>
                <w:rFonts w:ascii="標楷體" w:eastAsia="標楷體" w:hAnsi="標楷體"/>
              </w:rPr>
              <w:t xml:space="preserve"> Phenylacetonitrile</w:t>
            </w:r>
            <w:r w:rsidRPr="0000322F">
              <w:rPr>
                <w:rFonts w:ascii="標楷體" w:eastAsia="標楷體" w:hAnsi="標楷體" w:hint="eastAsia"/>
              </w:rPr>
              <w:t>（</w:t>
            </w:r>
            <w:r w:rsidRPr="0000322F">
              <w:rPr>
                <w:rFonts w:ascii="標楷體" w:eastAsia="標楷體" w:hAnsi="標楷體"/>
              </w:rPr>
              <w:t>PAN</w:t>
            </w:r>
            <w:r w:rsidRPr="0000322F">
              <w:rPr>
                <w:rFonts w:ascii="標楷體" w:eastAsia="標楷體" w:hAnsi="標楷體" w:hint="eastAsia"/>
              </w:rPr>
              <w:t>）】。</w:t>
            </w:r>
            <w:r w:rsidRPr="0000322F">
              <w:rPr>
                <w:rFonts w:ascii="標楷體" w:eastAsia="標楷體" w:hAnsi="標楷體"/>
              </w:rPr>
              <w:t xml:space="preserve">PAN </w:t>
            </w:r>
            <w:r w:rsidRPr="0000322F">
              <w:rPr>
                <w:rFonts w:ascii="標楷體" w:eastAsia="標楷體" w:hAnsi="標楷體" w:hint="eastAsia"/>
              </w:rPr>
              <w:t>可產生鮮豔的警戒色與難聞的氣味，</w:t>
            </w:r>
            <w:r w:rsidRPr="0000322F">
              <w:rPr>
                <w:rFonts w:ascii="標楷體" w:eastAsia="標楷體" w:hAnsi="標楷體"/>
              </w:rPr>
              <w:t xml:space="preserve"> </w:t>
            </w:r>
            <w:r w:rsidRPr="0000322F">
              <w:rPr>
                <w:rFonts w:ascii="標楷體" w:eastAsia="標楷體" w:hAnsi="標楷體" w:hint="eastAsia"/>
              </w:rPr>
              <w:t>對天敵鳥類有強大的警告作用。當群居蝗蟲受到攻擊時，</w:t>
            </w:r>
            <w:r w:rsidRPr="0000322F">
              <w:rPr>
                <w:rFonts w:ascii="標楷體" w:eastAsia="標楷體" w:hAnsi="標楷體"/>
              </w:rPr>
              <w:t xml:space="preserve">PAN </w:t>
            </w:r>
            <w:r w:rsidRPr="0000322F">
              <w:rPr>
                <w:rFonts w:ascii="標楷體" w:eastAsia="標楷體" w:hAnsi="標楷體" w:hint="eastAsia"/>
              </w:rPr>
              <w:t>會轉化為劇毒氰化氫</w:t>
            </w:r>
            <w:r w:rsidRPr="0000322F">
              <w:rPr>
                <w:rFonts w:ascii="標楷體" w:eastAsia="標楷體" w:hAnsi="標楷體"/>
              </w:rPr>
              <w:t xml:space="preserve"> HCN</w:t>
            </w:r>
            <w:r w:rsidRPr="0000322F">
              <w:rPr>
                <w:rFonts w:ascii="標楷體" w:eastAsia="標楷體" w:hAnsi="標楷體" w:hint="eastAsia"/>
              </w:rPr>
              <w:t>。所以群居蝗蟲利用</w:t>
            </w:r>
            <w:r w:rsidRPr="0000322F">
              <w:rPr>
                <w:rFonts w:ascii="標楷體" w:eastAsia="標楷體" w:hAnsi="標楷體"/>
              </w:rPr>
              <w:t xml:space="preserve"> CYP305M2 </w:t>
            </w:r>
            <w:r w:rsidRPr="0000322F">
              <w:rPr>
                <w:rFonts w:ascii="標楷體" w:eastAsia="標楷體" w:hAnsi="標楷體" w:hint="eastAsia"/>
              </w:rPr>
              <w:t>這個基因將體內</w:t>
            </w:r>
            <w:r w:rsidRPr="0000322F">
              <w:rPr>
                <w:rFonts w:ascii="標楷體" w:eastAsia="標楷體" w:hAnsi="標楷體"/>
              </w:rPr>
              <w:t xml:space="preserve"> PAN </w:t>
            </w:r>
            <w:r w:rsidRPr="0000322F">
              <w:rPr>
                <w:rFonts w:ascii="標楷體" w:eastAsia="標楷體" w:hAnsi="標楷體" w:hint="eastAsia"/>
              </w:rPr>
              <w:t>轉化為警戒色與劇毒氰化氫的雙重功能，實現使用化學武器防禦天敵的作用。</w:t>
            </w:r>
          </w:p>
          <w:p w:rsidR="0000322F" w:rsidRPr="0000322F" w:rsidRDefault="0000322F" w:rsidP="00542C1F">
            <w:pPr>
              <w:spacing w:line="340" w:lineRule="exact"/>
              <w:rPr>
                <w:rFonts w:ascii="標楷體" w:eastAsia="標楷體" w:hAnsi="標楷體"/>
              </w:rPr>
            </w:pPr>
            <w:r w:rsidRPr="0000322F">
              <w:rPr>
                <w:rFonts w:ascii="標楷體" w:eastAsia="標楷體" w:hAnsi="標楷體" w:hint="eastAsia"/>
              </w:rPr>
              <w:t xml:space="preserve">　　看到這邊，你還想吃它嗎？</w:t>
            </w:r>
          </w:p>
          <w:p w:rsidR="0000322F" w:rsidRPr="0000322F" w:rsidRDefault="0000322F" w:rsidP="00542C1F">
            <w:pPr>
              <w:spacing w:line="340" w:lineRule="exact"/>
              <w:rPr>
                <w:rFonts w:ascii="標楷體" w:eastAsia="標楷體" w:hAnsi="標楷體"/>
              </w:rPr>
            </w:pPr>
            <w:r w:rsidRPr="0000322F">
              <w:rPr>
                <w:rFonts w:ascii="標楷體" w:eastAsia="標楷體" w:hAnsi="標楷體"/>
              </w:rPr>
              <w:t xml:space="preserve">    </w:t>
            </w:r>
            <w:r w:rsidRPr="0000322F">
              <w:rPr>
                <w:rFonts w:ascii="標楷體" w:eastAsia="標楷體" w:hAnsi="標楷體" w:hint="eastAsia"/>
              </w:rPr>
              <w:t>經科學家調查，在進入小冰河期之前，地球會先發生旱災，道理很簡單，就是太陽活動減少日照熱能降低，氣溫下降，暖空氣減少，所以雨量減少，雨量減少自然農作歉收。那大概氣溫下降多少會有旱災呢？有人說大概全球降一度攝氏度即可。而這些多少會影響蝗災的發展。</w:t>
            </w:r>
          </w:p>
          <w:p w:rsidR="0000322F" w:rsidRPr="0000322F" w:rsidRDefault="0000322F" w:rsidP="00542C1F">
            <w:pPr>
              <w:spacing w:line="340" w:lineRule="exact"/>
              <w:rPr>
                <w:rFonts w:ascii="標楷體" w:eastAsia="標楷體" w:hAnsi="標楷體"/>
              </w:rPr>
            </w:pPr>
            <w:r w:rsidRPr="0000322F">
              <w:rPr>
                <w:rFonts w:ascii="標楷體" w:eastAsia="標楷體" w:hAnsi="標楷體"/>
              </w:rPr>
              <w:t xml:space="preserve">    </w:t>
            </w:r>
            <w:r w:rsidRPr="0000322F">
              <w:rPr>
                <w:rFonts w:ascii="標楷體" w:eastAsia="標楷體" w:hAnsi="標楷體" w:hint="eastAsia"/>
              </w:rPr>
              <w:t>現在蝗災這件事其實是從去年</w:t>
            </w:r>
            <w:r w:rsidRPr="0000322F">
              <w:rPr>
                <w:rFonts w:ascii="標楷體" w:eastAsia="標楷體" w:hAnsi="標楷體"/>
              </w:rPr>
              <w:t>11</w:t>
            </w:r>
            <w:r w:rsidRPr="0000322F">
              <w:rPr>
                <w:rFonts w:ascii="標楷體" w:eastAsia="標楷體" w:hAnsi="標楷體" w:hint="eastAsia"/>
              </w:rPr>
              <w:t>月</w:t>
            </w:r>
            <w:r w:rsidRPr="0000322F">
              <w:rPr>
                <w:rFonts w:ascii="標楷體" w:eastAsia="標楷體" w:hAnsi="標楷體" w:hint="eastAsia"/>
                <w:u w:val="single"/>
              </w:rPr>
              <w:t>非洲</w:t>
            </w:r>
            <w:r w:rsidRPr="0000322F">
              <w:rPr>
                <w:rFonts w:ascii="標楷體" w:eastAsia="標楷體" w:hAnsi="標楷體" w:hint="eastAsia"/>
              </w:rPr>
              <w:t>開始爆發的，</w:t>
            </w:r>
            <w:r w:rsidRPr="0000322F">
              <w:rPr>
                <w:rFonts w:ascii="標楷體" w:eastAsia="標楷體" w:hAnsi="標楷體" w:hint="eastAsia"/>
                <w:u w:val="single"/>
              </w:rPr>
              <w:t>印度</w:t>
            </w:r>
            <w:r w:rsidRPr="0000322F">
              <w:rPr>
                <w:rFonts w:ascii="標楷體" w:eastAsia="標楷體" w:hAnsi="標楷體" w:hint="eastAsia"/>
              </w:rPr>
              <w:t>的新聞其實</w:t>
            </w:r>
            <w:r w:rsidRPr="0000322F">
              <w:rPr>
                <w:rFonts w:ascii="標楷體" w:eastAsia="標楷體" w:hAnsi="標楷體"/>
              </w:rPr>
              <w:t>12</w:t>
            </w:r>
            <w:r w:rsidRPr="0000322F">
              <w:rPr>
                <w:rFonts w:ascii="標楷體" w:eastAsia="標楷體" w:hAnsi="標楷體" w:hint="eastAsia"/>
              </w:rPr>
              <w:t>月就有。</w:t>
            </w:r>
            <w:r w:rsidRPr="0000322F">
              <w:rPr>
                <w:rFonts w:ascii="標楷體" w:eastAsia="標楷體" w:hAnsi="標楷體" w:hint="eastAsia"/>
                <w:u w:val="single"/>
              </w:rPr>
              <w:t>印度</w:t>
            </w:r>
            <w:r w:rsidRPr="0000322F">
              <w:rPr>
                <w:rFonts w:ascii="標楷體" w:eastAsia="標楷體" w:hAnsi="標楷體" w:hint="eastAsia"/>
              </w:rPr>
              <w:t>跟</w:t>
            </w:r>
            <w:r w:rsidRPr="0000322F">
              <w:rPr>
                <w:rFonts w:ascii="標楷體" w:eastAsia="標楷體" w:hAnsi="標楷體" w:hint="eastAsia"/>
                <w:u w:val="single"/>
              </w:rPr>
              <w:t>巴基斯坦</w:t>
            </w:r>
            <w:r w:rsidRPr="0000322F">
              <w:rPr>
                <w:rFonts w:ascii="標楷體" w:eastAsia="標楷體" w:hAnsi="標楷體" w:hint="eastAsia"/>
              </w:rPr>
              <w:t>還因為這件事握手言和，</w:t>
            </w:r>
            <w:r w:rsidRPr="0000322F">
              <w:rPr>
                <w:rFonts w:ascii="標楷體" w:eastAsia="標楷體" w:hAnsi="標楷體" w:hint="eastAsia"/>
                <w:u w:val="single"/>
              </w:rPr>
              <w:t>印度</w:t>
            </w:r>
            <w:r w:rsidRPr="0000322F">
              <w:rPr>
                <w:rFonts w:ascii="標楷體" w:eastAsia="標楷體" w:hAnsi="標楷體" w:hint="eastAsia"/>
              </w:rPr>
              <w:t>說要在今年六月提供農藥給</w:t>
            </w:r>
            <w:r w:rsidRPr="0000322F">
              <w:rPr>
                <w:rFonts w:ascii="標楷體" w:eastAsia="標楷體" w:hAnsi="標楷體" w:hint="eastAsia"/>
                <w:u w:val="single"/>
              </w:rPr>
              <w:t>巴基斯坦</w:t>
            </w:r>
            <w:r w:rsidRPr="0000322F">
              <w:rPr>
                <w:rFonts w:ascii="標楷體" w:eastAsia="標楷體" w:hAnsi="標楷體" w:hint="eastAsia"/>
              </w:rPr>
              <w:t>防治蝗災。從去年開始看到</w:t>
            </w:r>
            <w:r w:rsidRPr="0000322F">
              <w:rPr>
                <w:rFonts w:ascii="標楷體" w:eastAsia="標楷體" w:hAnsi="標楷體" w:hint="eastAsia"/>
                <w:u w:val="single"/>
              </w:rPr>
              <w:t>澳洲</w:t>
            </w:r>
            <w:r w:rsidRPr="0000322F">
              <w:rPr>
                <w:rFonts w:ascii="標楷體" w:eastAsia="標楷體" w:hAnsi="標楷體" w:hint="eastAsia"/>
              </w:rPr>
              <w:t>的野火燒了四個月，開始有較多人關注地球是不是開始要進入小冰河期了，因為</w:t>
            </w:r>
            <w:r w:rsidRPr="0000322F">
              <w:rPr>
                <w:rFonts w:ascii="標楷體" w:eastAsia="標楷體" w:hAnsi="標楷體"/>
              </w:rPr>
              <w:t xml:space="preserve"> NASA </w:t>
            </w:r>
            <w:r w:rsidRPr="0000322F">
              <w:rPr>
                <w:rFonts w:ascii="標楷體" w:eastAsia="標楷體" w:hAnsi="標楷體" w:hint="eastAsia"/>
              </w:rPr>
              <w:t>在前幾年就有說太陽表面活動有逐漸減少的趨勢。如果地球開始進入小冰河期，可以預期今年</w:t>
            </w:r>
            <w:r w:rsidRPr="0000322F">
              <w:rPr>
                <w:rFonts w:ascii="標楷體" w:eastAsia="標楷體" w:hAnsi="標楷體" w:hint="eastAsia"/>
                <w:u w:val="single"/>
              </w:rPr>
              <w:t>緬甸</w:t>
            </w:r>
            <w:r w:rsidRPr="0000322F">
              <w:rPr>
                <w:rFonts w:ascii="標楷體" w:eastAsia="標楷體" w:hAnsi="標楷體" w:hint="eastAsia"/>
              </w:rPr>
              <w:t>、</w:t>
            </w:r>
            <w:r w:rsidRPr="0000322F">
              <w:rPr>
                <w:rFonts w:ascii="標楷體" w:eastAsia="標楷體" w:hAnsi="標楷體" w:hint="eastAsia"/>
                <w:u w:val="single"/>
              </w:rPr>
              <w:t>東南亞</w:t>
            </w:r>
            <w:r w:rsidRPr="0000322F">
              <w:rPr>
                <w:rFonts w:ascii="標楷體" w:eastAsia="標楷體" w:hAnsi="標楷體" w:hint="eastAsia"/>
              </w:rPr>
              <w:t>等地雨季可能雨量不多。蝗蟲唯一怕的只有雨，因為雨水讓翅膀變重飛不起來，只能在原地餓死。</w:t>
            </w:r>
          </w:p>
          <w:p w:rsidR="0000322F" w:rsidRPr="0000322F" w:rsidRDefault="007E3B7A" w:rsidP="00542C1F">
            <w:pPr>
              <w:pStyle w:val="1"/>
              <w:spacing w:before="0" w:beforeAutospacing="0" w:after="0" w:afterAutospacing="0" w:line="340" w:lineRule="exact"/>
              <w:ind w:left="960" w:hangingChars="400" w:hanging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</w:rPr>
              <w:t xml:space="preserve">　　　　　　　　　　　　　　　　　　　　　　　    改寫自網路文章</w:t>
            </w:r>
            <w:r w:rsidR="0000322F" w:rsidRPr="007E3B7A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2"/>
                <w:u w:val="wave"/>
              </w:rPr>
              <w:t>別再歪樓討論吃蝗蟲</w:t>
            </w:r>
            <w:r w:rsidR="0000322F" w:rsidRPr="0000322F">
              <w:rPr>
                <w:rFonts w:ascii="標楷體" w:eastAsia="標楷體" w:hAnsi="標楷體" w:hint="eastAsia"/>
              </w:rPr>
              <w:t xml:space="preserve">　　　　　　　　　　</w:t>
            </w:r>
            <w:r w:rsidR="0000322F" w:rsidRPr="00542C1F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2"/>
              </w:rPr>
              <w:t>https://buzzorange.com/citiorange/2020/02/20/the-true-of-locust-disaster/</w:t>
            </w:r>
          </w:p>
        </w:tc>
      </w:tr>
    </w:tbl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3</w:t>
      </w:r>
      <w:r w:rsidR="00542C1F">
        <w:rPr>
          <w:rFonts w:ascii="標楷體" w:eastAsia="標楷體" w:hAnsi="標楷體" w:hint="eastAsia"/>
        </w:rPr>
        <w:t>5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</w:rPr>
        <w:t>根據本文，下列說明何者正確？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（Ａ）成群的蝗蟲因為氣候濕熱，造成體內基因改變，進而身體開始變色，變得殘暴異常，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且成群組織覓食                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（Ｂ）蝗蟲唯一的天敵就只有低溫，天氣一冷他們的活動力就降低，進而漸漸失去活動力而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死亡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（Ｃ）當蝗蟲群居時，高密度的環境刺激下，CYP305M2 這個基因會讓蝗蟲產生化學毒素，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同時身體也會變色              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    （Ｄ）鳥類因為蝗蟲群聚且變得更殘暴而不敢捕食蝗蟲，但只要鳥類數量變多就可以克服這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個問題。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</w:t>
      </w: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3</w:t>
      </w:r>
      <w:r w:rsidR="00542C1F">
        <w:rPr>
          <w:rFonts w:ascii="標楷體" w:eastAsia="標楷體" w:hAnsi="標楷體" w:hint="eastAsia"/>
        </w:rPr>
        <w:t>6</w:t>
      </w:r>
      <w:r w:rsidRPr="0000322F">
        <w:rPr>
          <w:rFonts w:ascii="標楷體" w:eastAsia="標楷體" w:hAnsi="標楷體"/>
        </w:rPr>
        <w:t>.</w:t>
      </w:r>
      <w:r w:rsidRPr="0000322F">
        <w:rPr>
          <w:rFonts w:ascii="標楷體" w:eastAsia="標楷體" w:hAnsi="標楷體" w:hint="eastAsia"/>
        </w:rPr>
        <w:t>關於文中提到「小冰河期」帶來的影響，下列敘述何者正確？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（Ａ）太陽活動減少，日照熱能降低，氣溫降低，暖空氣減少，雨量減少自然農作歉收</w:t>
      </w:r>
      <w:r w:rsidRPr="0000322F">
        <w:rPr>
          <w:rFonts w:ascii="標楷體" w:eastAsia="標楷體" w:hAnsi="標楷體"/>
        </w:rPr>
        <w:t xml:space="preserve">        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（Ｂ）在進入小冰河期之前地球降雨量會增多，造成大規模洪災，農作因此歉收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（Ｃ）經科學家調查，小冰河期與蝗災其實並無任何的關連性與影響</w:t>
      </w:r>
      <w:r w:rsidRPr="0000322F">
        <w:rPr>
          <w:rFonts w:ascii="標楷體" w:eastAsia="標楷體" w:hAnsi="標楷體"/>
        </w:rPr>
        <w:t xml:space="preserve">        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t xml:space="preserve">    </w:t>
      </w:r>
      <w:r w:rsidRPr="0000322F">
        <w:rPr>
          <w:rFonts w:ascii="標楷體" w:eastAsia="標楷體" w:hAnsi="標楷體" w:hint="eastAsia"/>
        </w:rPr>
        <w:t>（Ｄ）在進入小冰河期前，會產生反聖嬰現象，氣溫反而提高，造成各地降雨量反常，極端</w:t>
      </w:r>
    </w:p>
    <w:p w:rsidR="0000322F" w:rsidRPr="0000322F" w:rsidRDefault="0000322F" w:rsidP="00542C1F">
      <w:pPr>
        <w:spacing w:line="34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　　氣候產生。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  <w:u w:val="single"/>
        </w:rPr>
        <w:lastRenderedPageBreak/>
        <w:t>臺東縣卑南鄉</w:t>
      </w:r>
      <w:r w:rsidRPr="0000322F">
        <w:rPr>
          <w:rFonts w:ascii="標楷體" w:eastAsia="標楷體" w:hAnsi="標楷體" w:hint="eastAsia"/>
        </w:rPr>
        <w:t xml:space="preserve"> </w:t>
      </w:r>
      <w:r w:rsidRPr="0000322F">
        <w:rPr>
          <w:rFonts w:ascii="標楷體" w:eastAsia="標楷體" w:hAnsi="標楷體" w:hint="eastAsia"/>
          <w:u w:val="single"/>
        </w:rPr>
        <w:t>杉原海岸</w:t>
      </w:r>
      <w:r w:rsidRPr="0000322F">
        <w:rPr>
          <w:rFonts w:ascii="標楷體" w:eastAsia="標楷體" w:hAnsi="標楷體" w:hint="eastAsia"/>
        </w:rPr>
        <w:t>的</w:t>
      </w:r>
      <w:r w:rsidRPr="0000322F">
        <w:rPr>
          <w:rFonts w:ascii="標楷體" w:eastAsia="標楷體" w:hAnsi="標楷體" w:hint="eastAsia"/>
          <w:u w:val="single"/>
        </w:rPr>
        <w:t>美麗灣度假村</w:t>
      </w:r>
      <w:r w:rsidRPr="0000322F">
        <w:rPr>
          <w:rFonts w:ascii="標楷體" w:eastAsia="標楷體" w:hAnsi="標楷體" w:hint="eastAsia"/>
        </w:rPr>
        <w:t>爭議始於2003年，當時的</w:t>
      </w:r>
      <w:r w:rsidRPr="0000322F">
        <w:rPr>
          <w:rFonts w:ascii="標楷體" w:eastAsia="標楷體" w:hAnsi="標楷體" w:hint="eastAsia"/>
          <w:u w:val="single"/>
        </w:rPr>
        <w:t>臺東縣政府</w:t>
      </w:r>
      <w:r w:rsidRPr="0000322F">
        <w:rPr>
          <w:rFonts w:ascii="標楷體" w:eastAsia="標楷體" w:hAnsi="標楷體" w:hint="eastAsia"/>
        </w:rPr>
        <w:t>以BOT</w:t>
      </w:r>
      <w:r w:rsidRPr="0000322F">
        <w:rPr>
          <w:rFonts w:ascii="標楷體" w:eastAsia="標楷體" w:hAnsi="標楷體"/>
        </w:rPr>
        <w:sym w:font="Wingdings" w:char="F081"/>
      </w:r>
      <w:r w:rsidRPr="0000322F">
        <w:rPr>
          <w:rFonts w:ascii="標楷體" w:eastAsia="標楷體" w:hAnsi="標楷體" w:hint="eastAsia"/>
        </w:rPr>
        <w:t>案方式將位於</w:t>
      </w:r>
      <w:r w:rsidRPr="0000322F">
        <w:rPr>
          <w:rFonts w:ascii="標楷體" w:eastAsia="標楷體" w:hAnsi="標楷體" w:hint="eastAsia"/>
          <w:u w:val="single"/>
        </w:rPr>
        <w:t>卑南鄉</w:t>
      </w:r>
      <w:r w:rsidRPr="0000322F">
        <w:rPr>
          <w:rFonts w:ascii="標楷體" w:eastAsia="標楷體" w:hAnsi="標楷體" w:hint="eastAsia"/>
        </w:rPr>
        <w:t>共計6公頃的</w:t>
      </w:r>
      <w:r w:rsidRPr="0000322F">
        <w:rPr>
          <w:rFonts w:ascii="標楷體" w:eastAsia="標楷體" w:hAnsi="標楷體" w:hint="eastAsia"/>
          <w:u w:val="single"/>
        </w:rPr>
        <w:t>杉原海岸</w:t>
      </w:r>
      <w:r w:rsidRPr="0000322F">
        <w:rPr>
          <w:rFonts w:ascii="標楷體" w:eastAsia="標楷體" w:hAnsi="標楷體" w:hint="eastAsia"/>
        </w:rPr>
        <w:t>出租給</w:t>
      </w:r>
      <w:r w:rsidRPr="0000322F">
        <w:rPr>
          <w:rFonts w:ascii="標楷體" w:eastAsia="標楷體" w:hAnsi="標楷體" w:hint="eastAsia"/>
          <w:u w:val="single"/>
        </w:rPr>
        <w:t>美麗灣渡假村股份有限公司</w:t>
      </w:r>
      <w:r w:rsidRPr="0000322F">
        <w:rPr>
          <w:rFonts w:ascii="標楷體" w:eastAsia="標楷體" w:hAnsi="標楷體" w:hint="eastAsia"/>
        </w:rPr>
        <w:t>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不過，後續開發時，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申請將約0.9公頃的建築物與海水浴場分割，縣府認定開發面積未達1公頃，免做環評。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提出變更建物設計，將議約後的73個房間改為地上5層，地下1層，也就是多2層樓的建築。縣府也同意發出建照。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開發初期即數次刻意迴避環評程序，遭到法院多次判決環評程序與建照發放皆屬違法，</w:t>
      </w:r>
      <w:r w:rsidRPr="00F408A5">
        <w:rPr>
          <w:rFonts w:ascii="標楷體" w:eastAsia="標楷體" w:hAnsi="標楷體" w:hint="eastAsia"/>
        </w:rPr>
        <w:t>然而</w:t>
      </w:r>
      <w:r w:rsidRPr="0000322F">
        <w:rPr>
          <w:rFonts w:ascii="標楷體" w:eastAsia="標楷體" w:hAnsi="標楷體" w:hint="eastAsia"/>
        </w:rPr>
        <w:t>，</w:t>
      </w:r>
      <w:r w:rsidRPr="0000322F">
        <w:rPr>
          <w:rFonts w:ascii="標楷體" w:eastAsia="標楷體" w:hAnsi="標楷體" w:hint="eastAsia"/>
          <w:u w:val="single"/>
        </w:rPr>
        <w:t>臺東縣</w:t>
      </w:r>
      <w:r w:rsidRPr="0000322F">
        <w:rPr>
          <w:rFonts w:ascii="標楷體" w:eastAsia="標楷體" w:hAnsi="標楷體" w:hint="eastAsia"/>
        </w:rPr>
        <w:t>政府多年來仍堅持繼續開發，因此時常引發環保各界爭議。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反對此開發案的民間團體認為，</w:t>
      </w:r>
      <w:r w:rsidRPr="0000322F">
        <w:rPr>
          <w:rFonts w:ascii="標楷體" w:eastAsia="標楷體" w:hAnsi="標楷體" w:hint="eastAsia"/>
          <w:u w:val="single"/>
        </w:rPr>
        <w:t>杉原海岸</w:t>
      </w:r>
      <w:r w:rsidRPr="0000322F">
        <w:rPr>
          <w:rFonts w:ascii="標楷體" w:eastAsia="標楷體" w:hAnsi="標楷體" w:hint="eastAsia"/>
        </w:rPr>
        <w:t>是</w:t>
      </w:r>
      <w:r w:rsidRPr="0000322F">
        <w:rPr>
          <w:rFonts w:ascii="標楷體" w:eastAsia="標楷體" w:hAnsi="標楷體" w:hint="eastAsia"/>
          <w:u w:val="single"/>
        </w:rPr>
        <w:t>臺灣</w:t>
      </w:r>
      <w:r w:rsidRPr="0000322F">
        <w:rPr>
          <w:rFonts w:ascii="標楷體" w:eastAsia="標楷體" w:hAnsi="標楷體" w:hint="eastAsia"/>
        </w:rPr>
        <w:t>東部唯一的「沙岸地形」，除了海景外，更是當地傳統原住民活動的區域，因此開發海岸除了剝奪海岸近用權外，也造成了原住民文化保存問題；除此之外，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公司在施工過程中出現傾倒廢土、破壞生態環境、違反原民文化保存等問題，遭環保團體要求停工，縣政府卻刻意違反法定程序以包庇並核准建照。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而支持此開發案的民意代表如</w:t>
      </w:r>
      <w:r w:rsidRPr="0000322F">
        <w:rPr>
          <w:rFonts w:ascii="標楷體" w:eastAsia="標楷體" w:hAnsi="標楷體" w:hint="eastAsia"/>
          <w:u w:val="single"/>
        </w:rPr>
        <w:t>刺桐部落</w:t>
      </w:r>
      <w:r w:rsidRPr="0000322F">
        <w:rPr>
          <w:rFonts w:ascii="標楷體" w:eastAsia="標楷體" w:hAnsi="標楷體" w:hint="eastAsia"/>
        </w:rPr>
        <w:t>主席</w:t>
      </w:r>
      <w:r w:rsidRPr="0000322F">
        <w:rPr>
          <w:rFonts w:ascii="標楷體" w:eastAsia="標楷體" w:hAnsi="標楷體" w:hint="eastAsia"/>
          <w:u w:val="single"/>
        </w:rPr>
        <w:t>劉裕義</w:t>
      </w:r>
      <w:r w:rsidRPr="0000322F">
        <w:rPr>
          <w:rFonts w:ascii="標楷體" w:eastAsia="標楷體" w:hAnsi="標楷體" w:hint="eastAsia"/>
        </w:rPr>
        <w:t>、卑</w:t>
      </w:r>
      <w:r w:rsidRPr="0000322F">
        <w:rPr>
          <w:rFonts w:ascii="標楷體" w:eastAsia="標楷體" w:hAnsi="標楷體" w:hint="eastAsia"/>
          <w:u w:val="single"/>
        </w:rPr>
        <w:t>南鄉富山村</w:t>
      </w:r>
      <w:r w:rsidRPr="0000322F">
        <w:rPr>
          <w:rFonts w:ascii="標楷體" w:eastAsia="標楷體" w:hAnsi="標楷體" w:hint="eastAsia"/>
        </w:rPr>
        <w:t>村長</w:t>
      </w:r>
      <w:r w:rsidRPr="0000322F">
        <w:rPr>
          <w:rFonts w:ascii="標楷體" w:eastAsia="標楷體" w:hAnsi="標楷體" w:hint="eastAsia"/>
          <w:u w:val="single"/>
        </w:rPr>
        <w:t>黃文明</w:t>
      </w:r>
      <w:r w:rsidRPr="0000322F">
        <w:rPr>
          <w:rFonts w:ascii="標楷體" w:eastAsia="標楷體" w:hAnsi="標楷體" w:hint="eastAsia"/>
        </w:rPr>
        <w:t>以及</w:t>
      </w:r>
      <w:r w:rsidRPr="0000322F">
        <w:rPr>
          <w:rFonts w:ascii="標楷體" w:eastAsia="標楷體" w:hAnsi="標楷體" w:hint="eastAsia"/>
          <w:u w:val="single"/>
        </w:rPr>
        <w:t>臺東縣</w:t>
      </w:r>
      <w:r w:rsidRPr="0000322F">
        <w:rPr>
          <w:rFonts w:ascii="標楷體" w:eastAsia="標楷體" w:hAnsi="標楷體" w:hint="eastAsia"/>
        </w:rPr>
        <w:t>議會副議長</w:t>
      </w:r>
      <w:r w:rsidRPr="0000322F">
        <w:rPr>
          <w:rFonts w:ascii="標楷體" w:eastAsia="標楷體" w:hAnsi="標楷體" w:hint="eastAsia"/>
          <w:u w:val="single"/>
        </w:rPr>
        <w:t>陳宏宗</w:t>
      </w:r>
      <w:r w:rsidRPr="0000322F">
        <w:rPr>
          <w:rFonts w:ascii="標楷體" w:eastAsia="標楷體" w:hAnsi="標楷體" w:hint="eastAsia"/>
        </w:rPr>
        <w:t>等人則認為，此開發案可以帶動</w:t>
      </w:r>
      <w:r w:rsidRPr="0000322F">
        <w:rPr>
          <w:rFonts w:ascii="標楷體" w:eastAsia="標楷體" w:hAnsi="標楷體" w:hint="eastAsia"/>
          <w:u w:val="single"/>
        </w:rPr>
        <w:t>臺東</w:t>
      </w:r>
      <w:r w:rsidRPr="0000322F">
        <w:rPr>
          <w:rFonts w:ascii="標楷體" w:eastAsia="標楷體" w:hAnsi="標楷體" w:hint="eastAsia"/>
        </w:rPr>
        <w:t>當地的經濟發展與地方繁榮，並增加就業機會，並同時兼顧保育工作。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環保團體陸續提出「建照和執照無效」、「環評無效」兩大訴訟；建照及執照部分，由業者勝訴，但</w:t>
      </w:r>
      <w:r w:rsidRPr="0000322F">
        <w:rPr>
          <w:rFonts w:ascii="標楷體" w:eastAsia="標楷體" w:hAnsi="標楷體" w:hint="eastAsia"/>
          <w:u w:val="single"/>
        </w:rPr>
        <w:t>高雄</w:t>
      </w:r>
      <w:r w:rsidRPr="0000322F">
        <w:rPr>
          <w:rFonts w:ascii="標楷體" w:eastAsia="標楷體" w:hAnsi="標楷體" w:hint="eastAsia"/>
        </w:rPr>
        <w:t>最高行政法院在2016年3月底判決「撤銷環評結論」定讞，如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要營運，必須重啟環評。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由於營運時間遙遙無期，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業者於2018年8月時提出仲裁，要求終止契約，並向</w:t>
      </w:r>
      <w:r w:rsidRPr="0000322F">
        <w:rPr>
          <w:rFonts w:ascii="標楷體" w:eastAsia="標楷體" w:hAnsi="標楷體" w:hint="eastAsia"/>
          <w:u w:val="single"/>
        </w:rPr>
        <w:t>臺東縣</w:t>
      </w:r>
      <w:r w:rsidRPr="0000322F">
        <w:rPr>
          <w:rFonts w:ascii="標楷體" w:eastAsia="標楷體" w:hAnsi="標楷體" w:hint="eastAsia"/>
        </w:rPr>
        <w:t>政府求償損害賠償12億1922萬元；最後，仲裁結果終於在2020年10月23日出爐，</w:t>
      </w:r>
      <w:r w:rsidRPr="0000322F">
        <w:rPr>
          <w:rFonts w:ascii="標楷體" w:eastAsia="標楷體" w:hAnsi="標楷體" w:hint="eastAsia"/>
          <w:u w:val="single"/>
        </w:rPr>
        <w:t>臺東縣政府</w:t>
      </w:r>
      <w:r w:rsidRPr="0000322F">
        <w:rPr>
          <w:rFonts w:ascii="標楷體" w:eastAsia="標楷體" w:hAnsi="標楷體" w:hint="eastAsia"/>
        </w:rPr>
        <w:t>需以6.29億元買回建物。</w:t>
      </w:r>
    </w:p>
    <w:p w:rsidR="0000322F" w:rsidRPr="0000322F" w:rsidRDefault="0000322F" w:rsidP="00F408A5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both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 </w:t>
      </w:r>
      <w:r w:rsidRPr="0000322F">
        <w:rPr>
          <w:rFonts w:ascii="標楷體" w:eastAsia="標楷體" w:hAnsi="標楷體" w:hint="eastAsia"/>
          <w:u w:val="single"/>
        </w:rPr>
        <w:t>臺東</w:t>
      </w:r>
      <w:r w:rsidRPr="0000322F">
        <w:rPr>
          <w:rFonts w:ascii="標楷體" w:eastAsia="標楷體" w:hAnsi="標楷體" w:hint="eastAsia"/>
        </w:rPr>
        <w:t>縣長</w:t>
      </w:r>
      <w:r w:rsidRPr="00F408A5">
        <w:rPr>
          <w:rFonts w:ascii="標楷體" w:eastAsia="標楷體" w:hAnsi="標楷體" w:hint="eastAsia"/>
          <w:u w:val="single"/>
        </w:rPr>
        <w:t>饒慶鈴</w:t>
      </w:r>
      <w:r w:rsidRPr="0000322F">
        <w:rPr>
          <w:rFonts w:ascii="標楷體" w:eastAsia="標楷體" w:hAnsi="標楷體" w:hint="eastAsia"/>
        </w:rPr>
        <w:t>表示，從仲裁判斷，「</w:t>
      </w:r>
      <w:r w:rsidRPr="0000322F">
        <w:rPr>
          <w:rFonts w:ascii="標楷體" w:eastAsia="標楷體" w:hAnsi="標楷體" w:hint="eastAsia"/>
          <w:u w:val="single"/>
        </w:rPr>
        <w:t>臺東縣政府</w:t>
      </w:r>
      <w:r w:rsidRPr="0000322F">
        <w:rPr>
          <w:rFonts w:ascii="標楷體" w:eastAsia="標楷體" w:hAnsi="標楷體" w:hint="eastAsia"/>
        </w:rPr>
        <w:t>將100%持有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的所有權與使用權。換句話來說，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由全</w:t>
      </w:r>
      <w:r w:rsidRPr="0000322F">
        <w:rPr>
          <w:rFonts w:ascii="標楷體" w:eastAsia="標楷體" w:hAnsi="標楷體" w:hint="eastAsia"/>
          <w:u w:val="single"/>
        </w:rPr>
        <w:t>臺東</w:t>
      </w:r>
      <w:r w:rsidRPr="0000322F">
        <w:rPr>
          <w:rFonts w:ascii="標楷體" w:eastAsia="標楷體" w:hAnsi="標楷體" w:hint="eastAsia"/>
        </w:rPr>
        <w:t>人共同擁有。」</w:t>
      </w:r>
      <w:r w:rsidRPr="0000322F">
        <w:rPr>
          <w:rFonts w:ascii="標楷體" w:eastAsia="標楷體" w:hAnsi="標楷體" w:hint="eastAsia"/>
          <w:u w:val="single"/>
        </w:rPr>
        <w:t>饒慶鈴</w:t>
      </w:r>
      <w:r w:rsidRPr="0000322F">
        <w:rPr>
          <w:rFonts w:ascii="標楷體" w:eastAsia="標楷體" w:hAnsi="標楷體" w:hint="eastAsia"/>
        </w:rPr>
        <w:t>說，基於這點，縣府將展開3個方向的處置工作，分別是「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正名為</w:t>
      </w:r>
      <w:r w:rsidRPr="0000322F">
        <w:rPr>
          <w:rFonts w:ascii="標楷體" w:eastAsia="標楷體" w:hAnsi="標楷體" w:hint="eastAsia"/>
          <w:u w:val="single"/>
        </w:rPr>
        <w:t>杉原灣</w:t>
      </w:r>
      <w:r w:rsidRPr="0000322F">
        <w:rPr>
          <w:rFonts w:ascii="標楷體" w:eastAsia="標楷體" w:hAnsi="標楷體" w:hint="eastAsia"/>
        </w:rPr>
        <w:t>」、「將沙灘朝公有海水浴場方向做規劃，以及部分土地交回部落認養使用」，以及「對已建成的主建築做最有利的處置方式」。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wordWrap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200" w:firstLine="480"/>
        <w:jc w:val="righ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  <w:u w:val="wave"/>
        </w:rPr>
        <w:t>建商避環評引發爭議　抗爭+纏訟13年終告落幕</w:t>
      </w:r>
      <w:r w:rsidRPr="0000322F">
        <w:rPr>
          <w:rFonts w:ascii="標楷體" w:eastAsia="標楷體" w:hAnsi="標楷體" w:hint="eastAsia"/>
        </w:rPr>
        <w:t xml:space="preserve">　</w:t>
      </w:r>
      <w:r w:rsidRPr="0000322F">
        <w:rPr>
          <w:rFonts w:ascii="標楷體" w:eastAsia="標楷體" w:hAnsi="標楷體" w:hint="eastAsia"/>
          <w:u w:val="wave"/>
        </w:rPr>
        <w:t>上報</w:t>
      </w:r>
      <w:r w:rsidRPr="0000322F">
        <w:rPr>
          <w:rFonts w:ascii="標楷體" w:eastAsia="標楷體" w:hAnsi="標楷體" w:hint="eastAsia"/>
        </w:rPr>
        <w:t xml:space="preserve">2020年10月24日　</w:t>
      </w:r>
      <w:r w:rsidRPr="0000322F">
        <w:rPr>
          <w:rFonts w:ascii="標楷體" w:eastAsia="標楷體" w:hAnsi="標楷體" w:hint="eastAsia"/>
          <w:u w:val="single"/>
        </w:rPr>
        <w:t>蔡沁縈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15" w:firstLine="36"/>
        <w:rPr>
          <w:rFonts w:ascii="標楷體" w:eastAsia="標楷體" w:hAnsi="標楷體"/>
        </w:rPr>
      </w:pPr>
      <w:r w:rsidRPr="0000322F">
        <w:rPr>
          <w:rFonts w:ascii="標楷體" w:eastAsia="標楷體" w:hAnsi="標楷體"/>
        </w:rPr>
        <w:sym w:font="Wingdings" w:char="F026"/>
      </w:r>
      <w:r w:rsidRPr="0000322F">
        <w:rPr>
          <w:rFonts w:ascii="標楷體" w:eastAsia="標楷體" w:hAnsi="標楷體" w:hint="eastAsia"/>
        </w:rPr>
        <w:t>注釋：</w:t>
      </w:r>
    </w:p>
    <w:p w:rsidR="0000322F" w:rsidRPr="0000322F" w:rsidRDefault="0000322F" w:rsidP="00C05072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0" w:color="auto"/>
        </w:pBdr>
        <w:kinsoku w:val="0"/>
        <w:overflowPunct w:val="0"/>
        <w:autoSpaceDE w:val="0"/>
        <w:autoSpaceDN w:val="0"/>
        <w:snapToGrid w:val="0"/>
        <w:spacing w:line="400" w:lineRule="exact"/>
        <w:ind w:leftChars="100" w:left="240" w:rightChars="46" w:right="110" w:firstLineChars="15" w:firstLine="36"/>
        <w:rPr>
          <w:rFonts w:ascii="標楷體" w:eastAsia="標楷體" w:hAnsi="標楷體"/>
          <w:b/>
          <w:sz w:val="28"/>
          <w:szCs w:val="28"/>
        </w:rPr>
      </w:pPr>
      <w:r w:rsidRPr="0000322F">
        <w:rPr>
          <w:rFonts w:ascii="標楷體" w:hAnsi="標楷體" w:hint="eastAsia"/>
        </w:rPr>
        <w:t>①</w:t>
      </w:r>
      <w:r w:rsidRPr="0000322F">
        <w:rPr>
          <w:rFonts w:ascii="標楷體" w:eastAsia="標楷體" w:hAnsi="標楷體" w:hint="eastAsia"/>
        </w:rPr>
        <w:t>BOT：是民間參與公共建設的運用模式之一，為將政府所規劃的工程交由民間投資興建，並且在經營一段時間後，再轉移由政府經營。</w:t>
      </w:r>
    </w:p>
    <w:p w:rsidR="0000322F" w:rsidRPr="0000322F" w:rsidRDefault="0000322F" w:rsidP="0000322F">
      <w:pPr>
        <w:spacing w:line="400" w:lineRule="exact"/>
        <w:ind w:left="307" w:hangingChars="128" w:hanging="307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37.</w:t>
      </w:r>
      <w:r w:rsidRPr="0000322F">
        <w:rPr>
          <w:rFonts w:ascii="標楷體" w:eastAsia="標楷體" w:hAnsi="標楷體" w:hint="eastAsia"/>
        </w:rPr>
        <w:t>根據報導內容，民間團體反對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開發案的原因</w:t>
      </w:r>
      <w:r w:rsidRPr="0000322F">
        <w:rPr>
          <w:rFonts w:ascii="標楷體" w:eastAsia="標楷體" w:hAnsi="標楷體" w:hint="eastAsia"/>
          <w:u w:val="double"/>
        </w:rPr>
        <w:t>不包括</w:t>
      </w:r>
      <w:r w:rsidRPr="0000322F">
        <w:rPr>
          <w:rFonts w:ascii="標楷體" w:eastAsia="標楷體" w:hAnsi="標楷體" w:hint="eastAsia"/>
        </w:rPr>
        <w:t>下列何者？</w:t>
      </w:r>
    </w:p>
    <w:p w:rsidR="0000322F" w:rsidRPr="0000322F" w:rsidRDefault="0000322F" w:rsidP="0000322F">
      <w:pPr>
        <w:spacing w:line="40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</w:t>
      </w:r>
      <w:r w:rsidR="004D01A4" w:rsidRPr="0000322F">
        <w:rPr>
          <w:rFonts w:ascii="標楷體" w:eastAsia="標楷體" w:hAnsi="標楷體" w:hint="eastAsia"/>
        </w:rPr>
        <w:t>經濟價值</w:t>
      </w:r>
      <w:r w:rsidR="004D01A4">
        <w:rPr>
          <w:rFonts w:ascii="標楷體" w:eastAsia="標楷體" w:hAnsi="標楷體" w:hint="eastAsia"/>
        </w:rPr>
        <w:t xml:space="preserve">  </w:t>
      </w:r>
      <w:r w:rsidRPr="0000322F">
        <w:rPr>
          <w:rFonts w:ascii="標楷體" w:eastAsia="標楷體" w:hAnsi="標楷體" w:hint="eastAsia"/>
        </w:rPr>
        <w:t>（Ｂ）地形獨特  （Ｃ）生態保育  （Ｄ）</w:t>
      </w:r>
      <w:r w:rsidR="004D01A4" w:rsidRPr="0000322F">
        <w:rPr>
          <w:rFonts w:ascii="標楷體" w:eastAsia="標楷體" w:hAnsi="標楷體" w:hint="eastAsia"/>
        </w:rPr>
        <w:t>文化保存</w:t>
      </w:r>
      <w:r w:rsidRPr="0000322F">
        <w:rPr>
          <w:rFonts w:ascii="標楷體" w:eastAsia="標楷體" w:hAnsi="標楷體" w:hint="eastAsia"/>
        </w:rPr>
        <w:t>。</w:t>
      </w:r>
    </w:p>
    <w:p w:rsidR="0000322F" w:rsidRPr="0000322F" w:rsidRDefault="0000322F" w:rsidP="0000322F">
      <w:pPr>
        <w:spacing w:line="400" w:lineRule="exact"/>
        <w:ind w:left="307" w:hangingChars="128" w:hanging="307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>（　）</w:t>
      </w:r>
      <w:r w:rsidRPr="0000322F">
        <w:rPr>
          <w:rFonts w:ascii="標楷體" w:eastAsia="標楷體" w:hAnsi="標楷體"/>
        </w:rPr>
        <w:t>38.</w:t>
      </w:r>
      <w:r w:rsidRPr="0000322F">
        <w:rPr>
          <w:rFonts w:ascii="標楷體" w:eastAsia="標楷體" w:hAnsi="標楷體" w:hint="eastAsia"/>
        </w:rPr>
        <w:t>根據報導內容，</w:t>
      </w:r>
      <w:r w:rsidRPr="0000322F">
        <w:rPr>
          <w:rFonts w:ascii="標楷體" w:eastAsia="標楷體" w:hAnsi="標楷體" w:hint="eastAsia"/>
          <w:u w:val="double"/>
        </w:rPr>
        <w:t>無法得知</w:t>
      </w:r>
      <w:r w:rsidRPr="0000322F">
        <w:rPr>
          <w:rFonts w:ascii="標楷體" w:eastAsia="標楷體" w:hAnsi="標楷體" w:hint="eastAsia"/>
        </w:rPr>
        <w:t>下列何者？</w:t>
      </w:r>
    </w:p>
    <w:p w:rsidR="0000322F" w:rsidRPr="0000322F" w:rsidRDefault="0000322F" w:rsidP="0000322F">
      <w:pPr>
        <w:spacing w:line="40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（Ａ）</w:t>
      </w:r>
      <w:r w:rsidR="004D01A4" w:rsidRPr="0000322F">
        <w:rPr>
          <w:rFonts w:ascii="標楷體" w:eastAsia="標楷體" w:hAnsi="標楷體" w:hint="eastAsia"/>
        </w:rPr>
        <w:t>全體部落居民的看法</w:t>
      </w:r>
      <w:r w:rsidRPr="0000322F">
        <w:rPr>
          <w:rFonts w:ascii="標楷體" w:eastAsia="標楷體" w:hAnsi="標楷體" w:hint="eastAsia"/>
        </w:rPr>
        <w:t xml:space="preserve">   （Ｂ）</w:t>
      </w:r>
      <w:r w:rsidRPr="0000322F">
        <w:rPr>
          <w:rFonts w:ascii="標楷體" w:eastAsia="標楷體" w:hAnsi="標楷體" w:hint="eastAsia"/>
          <w:u w:val="single"/>
        </w:rPr>
        <w:t>美麗灣</w:t>
      </w:r>
      <w:r w:rsidRPr="0000322F">
        <w:rPr>
          <w:rFonts w:ascii="標楷體" w:eastAsia="標楷體" w:hAnsi="標楷體" w:hint="eastAsia"/>
        </w:rPr>
        <w:t>開發案爭議歷程</w:t>
      </w:r>
    </w:p>
    <w:p w:rsidR="0000322F" w:rsidRPr="0000322F" w:rsidRDefault="0000322F" w:rsidP="0000322F">
      <w:pPr>
        <w:spacing w:line="400" w:lineRule="exact"/>
        <w:rPr>
          <w:rFonts w:ascii="標楷體" w:eastAsia="標楷體" w:hAnsi="標楷體"/>
        </w:rPr>
      </w:pPr>
      <w:r w:rsidRPr="0000322F">
        <w:rPr>
          <w:rFonts w:ascii="標楷體" w:eastAsia="標楷體" w:hAnsi="標楷體" w:hint="eastAsia"/>
        </w:rPr>
        <w:t xml:space="preserve">　　（Ｃ）</w:t>
      </w:r>
      <w:r w:rsidR="004D01A4" w:rsidRPr="0000322F">
        <w:rPr>
          <w:rFonts w:ascii="標楷體" w:eastAsia="標楷體" w:hAnsi="標楷體" w:hint="eastAsia"/>
        </w:rPr>
        <w:t>支持開發案者的立場</w:t>
      </w:r>
      <w:r w:rsidRPr="0000322F">
        <w:rPr>
          <w:rFonts w:ascii="標楷體" w:eastAsia="標楷體" w:hAnsi="標楷體" w:hint="eastAsia"/>
        </w:rPr>
        <w:t xml:space="preserve">  </w:t>
      </w:r>
      <w:r w:rsidR="004D01A4">
        <w:rPr>
          <w:rFonts w:ascii="標楷體" w:eastAsia="標楷體" w:hAnsi="標楷體" w:hint="eastAsia"/>
        </w:rPr>
        <w:t xml:space="preserve"> </w:t>
      </w:r>
      <w:r w:rsidRPr="0000322F">
        <w:rPr>
          <w:rFonts w:ascii="標楷體" w:eastAsia="標楷體" w:hAnsi="標楷體" w:hint="eastAsia"/>
        </w:rPr>
        <w:t>（Ｄ）目前</w:t>
      </w:r>
      <w:r w:rsidRPr="0000322F">
        <w:rPr>
          <w:rFonts w:ascii="標楷體" w:eastAsia="標楷體" w:hAnsi="標楷體" w:hint="eastAsia"/>
          <w:u w:val="single"/>
        </w:rPr>
        <w:t>臺東縣政府</w:t>
      </w:r>
      <w:r w:rsidRPr="0000322F">
        <w:rPr>
          <w:rFonts w:ascii="標楷體" w:eastAsia="標楷體" w:hAnsi="標楷體" w:hint="eastAsia"/>
        </w:rPr>
        <w:t>的決定。</w:t>
      </w:r>
    </w:p>
    <w:p w:rsidR="0000322F" w:rsidRPr="00F04F29" w:rsidRDefault="0000322F" w:rsidP="0000322F"/>
    <w:p w:rsidR="0000322F" w:rsidRPr="00C17E3A" w:rsidRDefault="0000322F" w:rsidP="0000322F">
      <w:pPr>
        <w:rPr>
          <w:rFonts w:ascii="新細明體" w:hAnsi="新細明體"/>
        </w:rPr>
      </w:pPr>
    </w:p>
    <w:p w:rsidR="0000322F" w:rsidRPr="00F108F3" w:rsidRDefault="0000322F" w:rsidP="0000322F">
      <w:pPr>
        <w:rPr>
          <w:rFonts w:ascii="標楷體"/>
        </w:rPr>
      </w:pPr>
    </w:p>
    <w:p w:rsidR="00925FBA" w:rsidRPr="00925FBA" w:rsidRDefault="00925FBA" w:rsidP="00925FBA">
      <w:pPr>
        <w:jc w:val="center"/>
        <w:rPr>
          <w:rFonts w:ascii="標楷體" w:eastAsia="標楷體" w:hAnsi="標楷體"/>
          <w:sz w:val="32"/>
          <w:szCs w:val="32"/>
        </w:rPr>
      </w:pPr>
      <w:r w:rsidRPr="00925FBA">
        <w:rPr>
          <w:rFonts w:ascii="標楷體" w:eastAsia="標楷體" w:hAnsi="標楷體" w:hint="eastAsia"/>
          <w:sz w:val="32"/>
          <w:szCs w:val="32"/>
        </w:rPr>
        <w:t>【試題結束，請再檢查一次】</w:t>
      </w:r>
    </w:p>
    <w:p w:rsidR="00A62239" w:rsidRDefault="00A62239" w:rsidP="0072149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試題答案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3565" w:rsidTr="00295FDA">
        <w:trPr>
          <w:trHeight w:hRule="exact" w:val="564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A62239" w:rsidRPr="00A62239" w:rsidRDefault="00A62239" w:rsidP="00A62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239">
              <w:rPr>
                <w:rFonts w:ascii="標楷體" w:eastAsia="標楷體" w:hAnsi="標楷體" w:hint="eastAsia"/>
                <w:szCs w:val="24"/>
              </w:rPr>
              <w:t>題號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</w:tr>
      <w:tr w:rsidR="00A62239" w:rsidTr="00295FDA">
        <w:trPr>
          <w:trHeight w:hRule="exact" w:val="567"/>
        </w:trPr>
        <w:tc>
          <w:tcPr>
            <w:tcW w:w="0" w:type="auto"/>
            <w:vAlign w:val="center"/>
          </w:tcPr>
          <w:p w:rsidR="00A62239" w:rsidRPr="00A62239" w:rsidRDefault="00A62239" w:rsidP="00A62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239">
              <w:rPr>
                <w:rFonts w:ascii="標楷體" w:eastAsia="標楷體" w:hAnsi="標楷體" w:hint="eastAsia"/>
                <w:szCs w:val="24"/>
              </w:rPr>
              <w:t>答案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0D20B7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D</w:t>
            </w:r>
          </w:p>
        </w:tc>
      </w:tr>
      <w:tr w:rsidR="00C13565" w:rsidTr="00295FDA">
        <w:trPr>
          <w:trHeight w:hRule="exact" w:val="567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A62239" w:rsidRPr="00A62239" w:rsidRDefault="00A62239" w:rsidP="00A62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239">
              <w:rPr>
                <w:rFonts w:ascii="標楷體" w:eastAsia="標楷體" w:hAnsi="標楷體" w:hint="eastAsia"/>
                <w:szCs w:val="24"/>
              </w:rPr>
              <w:t>題號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</w:tr>
      <w:tr w:rsidR="00A62239" w:rsidTr="00295FDA">
        <w:trPr>
          <w:trHeight w:hRule="exact" w:val="567"/>
        </w:trPr>
        <w:tc>
          <w:tcPr>
            <w:tcW w:w="0" w:type="auto"/>
            <w:vAlign w:val="center"/>
          </w:tcPr>
          <w:p w:rsidR="00A62239" w:rsidRPr="00A62239" w:rsidRDefault="00A62239" w:rsidP="00A62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239">
              <w:rPr>
                <w:rFonts w:ascii="標楷體" w:eastAsia="標楷體" w:hAnsi="標楷體" w:hint="eastAsia"/>
                <w:szCs w:val="24"/>
              </w:rPr>
              <w:t>答案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0D20B7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10" w:name="_GoBack"/>
            <w:bookmarkEnd w:id="10"/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D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</w:t>
            </w:r>
          </w:p>
        </w:tc>
      </w:tr>
      <w:tr w:rsidR="00C13565" w:rsidTr="00295FDA">
        <w:trPr>
          <w:trHeight w:hRule="exact" w:val="567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A62239" w:rsidRPr="00A62239" w:rsidRDefault="00A62239" w:rsidP="00A62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239">
              <w:rPr>
                <w:rFonts w:ascii="標楷體" w:eastAsia="標楷體" w:hAnsi="標楷體" w:hint="eastAsia"/>
                <w:szCs w:val="24"/>
              </w:rPr>
              <w:t>題號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C13565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62239" w:rsidTr="00295FDA">
        <w:trPr>
          <w:trHeight w:hRule="exact" w:val="567"/>
        </w:trPr>
        <w:tc>
          <w:tcPr>
            <w:tcW w:w="0" w:type="auto"/>
            <w:vAlign w:val="center"/>
          </w:tcPr>
          <w:p w:rsidR="00A62239" w:rsidRPr="00A62239" w:rsidRDefault="00A62239" w:rsidP="00A6223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62239">
              <w:rPr>
                <w:rFonts w:ascii="標楷體" w:eastAsia="標楷體" w:hAnsi="標楷體" w:hint="eastAsia"/>
                <w:szCs w:val="24"/>
              </w:rPr>
              <w:t>答案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295FDA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7441FE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</w:p>
        </w:tc>
        <w:tc>
          <w:tcPr>
            <w:tcW w:w="567" w:type="dxa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7" w:type="dxa"/>
          </w:tcPr>
          <w:p w:rsidR="00A62239" w:rsidRDefault="00A62239" w:rsidP="00A6223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62239" w:rsidRPr="00925FBA" w:rsidRDefault="00A62239" w:rsidP="0072149F">
      <w:pPr>
        <w:rPr>
          <w:rFonts w:ascii="標楷體" w:eastAsia="標楷體" w:hAnsi="標楷體"/>
          <w:sz w:val="32"/>
          <w:szCs w:val="32"/>
        </w:rPr>
      </w:pPr>
    </w:p>
    <w:sectPr w:rsidR="00A62239" w:rsidRPr="00925FBA" w:rsidSect="00F372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80" w:right="907" w:bottom="680" w:left="907" w:header="34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23" w:rsidRDefault="003B1D23" w:rsidP="00F521AB">
      <w:r>
        <w:separator/>
      </w:r>
    </w:p>
  </w:endnote>
  <w:endnote w:type="continuationSeparator" w:id="0">
    <w:p w:rsidR="003B1D23" w:rsidRDefault="003B1D23" w:rsidP="00F5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B" w:rsidRDefault="00FC4B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867407"/>
      <w:docPartObj>
        <w:docPartGallery w:val="Page Numbers (Bottom of Page)"/>
        <w:docPartUnique/>
      </w:docPartObj>
    </w:sdtPr>
    <w:sdtContent>
      <w:p w:rsidR="00FC4BCB" w:rsidRDefault="00FC4BCB" w:rsidP="00F3723D">
        <w:pPr>
          <w:pStyle w:val="a6"/>
          <w:jc w:val="center"/>
        </w:pPr>
        <w:r>
          <w:rPr>
            <w:rFonts w:hint="eastAsia"/>
          </w:rPr>
          <w:t>第</w:t>
        </w:r>
        <w:r w:rsidR="00E708EE">
          <w:rPr>
            <w:noProof/>
            <w:lang w:val="zh-TW"/>
          </w:rPr>
          <w:fldChar w:fldCharType="begin"/>
        </w:r>
        <w:r w:rsidR="00C36E54">
          <w:rPr>
            <w:noProof/>
            <w:lang w:val="zh-TW"/>
          </w:rPr>
          <w:instrText xml:space="preserve"> PAGE   \* MERGEFORMAT </w:instrText>
        </w:r>
        <w:r w:rsidR="00E708EE">
          <w:rPr>
            <w:noProof/>
            <w:lang w:val="zh-TW"/>
          </w:rPr>
          <w:fldChar w:fldCharType="separate"/>
        </w:r>
        <w:r w:rsidR="00F05F82">
          <w:rPr>
            <w:noProof/>
            <w:lang w:val="zh-TW"/>
          </w:rPr>
          <w:t>8</w:t>
        </w:r>
        <w:r w:rsidR="00E708EE">
          <w:rPr>
            <w:noProof/>
            <w:lang w:val="zh-TW"/>
          </w:rP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7</w:t>
        </w:r>
        <w:r>
          <w:rPr>
            <w:rFonts w:hint="eastAsia"/>
          </w:rPr>
          <w:t>頁</w:t>
        </w:r>
      </w:p>
    </w:sdtContent>
  </w:sdt>
  <w:p w:rsidR="00FC4BCB" w:rsidRDefault="00FC4BC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B" w:rsidRDefault="00FC4B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23" w:rsidRDefault="003B1D23" w:rsidP="00F521AB">
      <w:r>
        <w:separator/>
      </w:r>
    </w:p>
  </w:footnote>
  <w:footnote w:type="continuationSeparator" w:id="0">
    <w:p w:rsidR="003B1D23" w:rsidRDefault="003B1D23" w:rsidP="00F52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B" w:rsidRDefault="00FC4B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B" w:rsidRDefault="00FC4B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B" w:rsidRDefault="00FC4B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28E789E"/>
    <w:multiLevelType w:val="hybridMultilevel"/>
    <w:tmpl w:val="E1B8D0CA"/>
    <w:lvl w:ilvl="0" w:tplc="16C4C08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14CF7514"/>
    <w:multiLevelType w:val="hybridMultilevel"/>
    <w:tmpl w:val="B1FC89B0"/>
    <w:lvl w:ilvl="0" w:tplc="B61E2B7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077A8"/>
    <w:multiLevelType w:val="multilevel"/>
    <w:tmpl w:val="A77834B0"/>
    <w:lvl w:ilvl="0">
      <w:start w:val="1"/>
      <w:numFmt w:val="ideographTraditional"/>
      <w:suff w:val="nothing"/>
      <w:lvlText w:val="%1、"/>
      <w:lvlJc w:val="left"/>
      <w:pPr>
        <w:tabs>
          <w:tab w:val="num" w:pos="1504"/>
        </w:tabs>
        <w:ind w:left="1504" w:hanging="425"/>
      </w:pPr>
      <w:rPr>
        <w:rFonts w:ascii="標楷體" w:eastAsia="標楷體" w:hAnsi="標楷體" w:cs="Times New Roman" w:hint="default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4">
    <w:nsid w:val="1CB21E16"/>
    <w:multiLevelType w:val="hybridMultilevel"/>
    <w:tmpl w:val="B71AD0AA"/>
    <w:lvl w:ilvl="0" w:tplc="EFE0E4BC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DF573E2"/>
    <w:multiLevelType w:val="hybridMultilevel"/>
    <w:tmpl w:val="8508F3B2"/>
    <w:lvl w:ilvl="0" w:tplc="C1B4C8A8">
      <w:start w:val="1"/>
      <w:numFmt w:val="upperLetter"/>
      <w:lvlText w:val="(%1)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67238F"/>
    <w:multiLevelType w:val="hybridMultilevel"/>
    <w:tmpl w:val="82486B30"/>
    <w:lvl w:ilvl="0" w:tplc="82429B9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3BBE24BE"/>
    <w:multiLevelType w:val="hybridMultilevel"/>
    <w:tmpl w:val="5224B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032AA5"/>
    <w:multiLevelType w:val="hybridMultilevel"/>
    <w:tmpl w:val="53CE82A4"/>
    <w:lvl w:ilvl="0" w:tplc="C8E80D0E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>
    <w:nsid w:val="57C868A1"/>
    <w:multiLevelType w:val="hybridMultilevel"/>
    <w:tmpl w:val="C0FC07C8"/>
    <w:lvl w:ilvl="0" w:tplc="4EC09EB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61508FC"/>
    <w:multiLevelType w:val="hybridMultilevel"/>
    <w:tmpl w:val="BA96BBD6"/>
    <w:lvl w:ilvl="0" w:tplc="A0D0EE3A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7F813EE5"/>
    <w:multiLevelType w:val="hybridMultilevel"/>
    <w:tmpl w:val="7E0AE368"/>
    <w:lvl w:ilvl="0" w:tplc="4376982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06C7"/>
    <w:rsid w:val="00002E95"/>
    <w:rsid w:val="0000322F"/>
    <w:rsid w:val="00006BFF"/>
    <w:rsid w:val="00016701"/>
    <w:rsid w:val="00036864"/>
    <w:rsid w:val="00043B22"/>
    <w:rsid w:val="00063E26"/>
    <w:rsid w:val="00065C4A"/>
    <w:rsid w:val="00091EBE"/>
    <w:rsid w:val="00094E4B"/>
    <w:rsid w:val="00095EA0"/>
    <w:rsid w:val="000D20B7"/>
    <w:rsid w:val="00120E05"/>
    <w:rsid w:val="00122243"/>
    <w:rsid w:val="00127583"/>
    <w:rsid w:val="001834A7"/>
    <w:rsid w:val="0018553C"/>
    <w:rsid w:val="00197075"/>
    <w:rsid w:val="001B57E4"/>
    <w:rsid w:val="001B5E03"/>
    <w:rsid w:val="001C0D79"/>
    <w:rsid w:val="001D0946"/>
    <w:rsid w:val="001D1C0A"/>
    <w:rsid w:val="00214447"/>
    <w:rsid w:val="00216FB9"/>
    <w:rsid w:val="0023325D"/>
    <w:rsid w:val="0023456E"/>
    <w:rsid w:val="00244A13"/>
    <w:rsid w:val="00252B2C"/>
    <w:rsid w:val="00276D1C"/>
    <w:rsid w:val="00291620"/>
    <w:rsid w:val="00295FDA"/>
    <w:rsid w:val="002B2778"/>
    <w:rsid w:val="002B2E75"/>
    <w:rsid w:val="002B3601"/>
    <w:rsid w:val="002B44FF"/>
    <w:rsid w:val="002B73D2"/>
    <w:rsid w:val="002D1CA5"/>
    <w:rsid w:val="002D3D8A"/>
    <w:rsid w:val="002D4EED"/>
    <w:rsid w:val="002D76F9"/>
    <w:rsid w:val="002E1888"/>
    <w:rsid w:val="002F61C8"/>
    <w:rsid w:val="003167DE"/>
    <w:rsid w:val="003212DE"/>
    <w:rsid w:val="003269D1"/>
    <w:rsid w:val="00340A03"/>
    <w:rsid w:val="003512DB"/>
    <w:rsid w:val="0035149E"/>
    <w:rsid w:val="00357965"/>
    <w:rsid w:val="00361ACA"/>
    <w:rsid w:val="0036567E"/>
    <w:rsid w:val="00372171"/>
    <w:rsid w:val="003733DA"/>
    <w:rsid w:val="003B1D23"/>
    <w:rsid w:val="003C42D5"/>
    <w:rsid w:val="003D24EA"/>
    <w:rsid w:val="003D3B3A"/>
    <w:rsid w:val="003D41DA"/>
    <w:rsid w:val="003D6A89"/>
    <w:rsid w:val="003D6BDF"/>
    <w:rsid w:val="003E6988"/>
    <w:rsid w:val="004001C1"/>
    <w:rsid w:val="004271AE"/>
    <w:rsid w:val="00444086"/>
    <w:rsid w:val="00457138"/>
    <w:rsid w:val="004769C4"/>
    <w:rsid w:val="004A320B"/>
    <w:rsid w:val="004B135B"/>
    <w:rsid w:val="004D01A4"/>
    <w:rsid w:val="004D01E8"/>
    <w:rsid w:val="00526B48"/>
    <w:rsid w:val="00532F5B"/>
    <w:rsid w:val="005412F9"/>
    <w:rsid w:val="00541D3F"/>
    <w:rsid w:val="00542C1F"/>
    <w:rsid w:val="00550365"/>
    <w:rsid w:val="00553348"/>
    <w:rsid w:val="00562125"/>
    <w:rsid w:val="005648BC"/>
    <w:rsid w:val="005806F5"/>
    <w:rsid w:val="005A06C7"/>
    <w:rsid w:val="005A4553"/>
    <w:rsid w:val="005A64B7"/>
    <w:rsid w:val="005B2938"/>
    <w:rsid w:val="005F5B39"/>
    <w:rsid w:val="005F604B"/>
    <w:rsid w:val="006053F1"/>
    <w:rsid w:val="00606C50"/>
    <w:rsid w:val="00606F81"/>
    <w:rsid w:val="00616F0C"/>
    <w:rsid w:val="00617C30"/>
    <w:rsid w:val="00621718"/>
    <w:rsid w:val="00632F71"/>
    <w:rsid w:val="00687E33"/>
    <w:rsid w:val="006C0CB6"/>
    <w:rsid w:val="006C1743"/>
    <w:rsid w:val="006D34EB"/>
    <w:rsid w:val="006F2627"/>
    <w:rsid w:val="006F691D"/>
    <w:rsid w:val="00712903"/>
    <w:rsid w:val="00714B26"/>
    <w:rsid w:val="0072149F"/>
    <w:rsid w:val="00725017"/>
    <w:rsid w:val="00725B77"/>
    <w:rsid w:val="00727134"/>
    <w:rsid w:val="007412C6"/>
    <w:rsid w:val="007441FE"/>
    <w:rsid w:val="00755A90"/>
    <w:rsid w:val="00777E7E"/>
    <w:rsid w:val="00784876"/>
    <w:rsid w:val="007859D2"/>
    <w:rsid w:val="00790137"/>
    <w:rsid w:val="00796236"/>
    <w:rsid w:val="007A53D0"/>
    <w:rsid w:val="007C357D"/>
    <w:rsid w:val="007C35FC"/>
    <w:rsid w:val="007E3B7A"/>
    <w:rsid w:val="007F2E67"/>
    <w:rsid w:val="008165DC"/>
    <w:rsid w:val="00845860"/>
    <w:rsid w:val="00855C58"/>
    <w:rsid w:val="008574EA"/>
    <w:rsid w:val="00861D13"/>
    <w:rsid w:val="00880B75"/>
    <w:rsid w:val="008B2F58"/>
    <w:rsid w:val="008C1AE2"/>
    <w:rsid w:val="008C2ACA"/>
    <w:rsid w:val="008E3654"/>
    <w:rsid w:val="008F0C9E"/>
    <w:rsid w:val="009169AB"/>
    <w:rsid w:val="00925FBA"/>
    <w:rsid w:val="0094113F"/>
    <w:rsid w:val="00944988"/>
    <w:rsid w:val="00952AB1"/>
    <w:rsid w:val="00966E04"/>
    <w:rsid w:val="009747AC"/>
    <w:rsid w:val="009755E1"/>
    <w:rsid w:val="0099007D"/>
    <w:rsid w:val="009B349A"/>
    <w:rsid w:val="009B4F13"/>
    <w:rsid w:val="009B7707"/>
    <w:rsid w:val="009C3AD8"/>
    <w:rsid w:val="009F1337"/>
    <w:rsid w:val="00A01C7C"/>
    <w:rsid w:val="00A05A1C"/>
    <w:rsid w:val="00A11BE7"/>
    <w:rsid w:val="00A2596D"/>
    <w:rsid w:val="00A42FE5"/>
    <w:rsid w:val="00A62239"/>
    <w:rsid w:val="00A91171"/>
    <w:rsid w:val="00A92100"/>
    <w:rsid w:val="00A9440C"/>
    <w:rsid w:val="00AC0A5B"/>
    <w:rsid w:val="00AD4FA4"/>
    <w:rsid w:val="00AD5D85"/>
    <w:rsid w:val="00AD77A8"/>
    <w:rsid w:val="00AF3D62"/>
    <w:rsid w:val="00B02497"/>
    <w:rsid w:val="00B07509"/>
    <w:rsid w:val="00B11B31"/>
    <w:rsid w:val="00B16A63"/>
    <w:rsid w:val="00B20376"/>
    <w:rsid w:val="00B31C7B"/>
    <w:rsid w:val="00B43F00"/>
    <w:rsid w:val="00B507F6"/>
    <w:rsid w:val="00B559ED"/>
    <w:rsid w:val="00B60E96"/>
    <w:rsid w:val="00B67E74"/>
    <w:rsid w:val="00B927D9"/>
    <w:rsid w:val="00B92A6D"/>
    <w:rsid w:val="00BB52CF"/>
    <w:rsid w:val="00BB5F56"/>
    <w:rsid w:val="00BB7A63"/>
    <w:rsid w:val="00BC0164"/>
    <w:rsid w:val="00BC34D7"/>
    <w:rsid w:val="00BC5803"/>
    <w:rsid w:val="00BE5C61"/>
    <w:rsid w:val="00BF6FE6"/>
    <w:rsid w:val="00C05072"/>
    <w:rsid w:val="00C07225"/>
    <w:rsid w:val="00C11307"/>
    <w:rsid w:val="00C12E06"/>
    <w:rsid w:val="00C13565"/>
    <w:rsid w:val="00C3354B"/>
    <w:rsid w:val="00C34D59"/>
    <w:rsid w:val="00C36E54"/>
    <w:rsid w:val="00C4046E"/>
    <w:rsid w:val="00C43880"/>
    <w:rsid w:val="00C6033B"/>
    <w:rsid w:val="00C66FC3"/>
    <w:rsid w:val="00C825FD"/>
    <w:rsid w:val="00C9306C"/>
    <w:rsid w:val="00CA5B87"/>
    <w:rsid w:val="00CB6878"/>
    <w:rsid w:val="00CC371C"/>
    <w:rsid w:val="00CC7116"/>
    <w:rsid w:val="00CD34F3"/>
    <w:rsid w:val="00CD44CA"/>
    <w:rsid w:val="00CF3433"/>
    <w:rsid w:val="00CF3CC2"/>
    <w:rsid w:val="00D15264"/>
    <w:rsid w:val="00D25B0D"/>
    <w:rsid w:val="00D26D6E"/>
    <w:rsid w:val="00D275D0"/>
    <w:rsid w:val="00D40901"/>
    <w:rsid w:val="00D445D3"/>
    <w:rsid w:val="00D63DB3"/>
    <w:rsid w:val="00D72407"/>
    <w:rsid w:val="00D728C9"/>
    <w:rsid w:val="00D754FA"/>
    <w:rsid w:val="00D75D19"/>
    <w:rsid w:val="00D81F39"/>
    <w:rsid w:val="00D83CD3"/>
    <w:rsid w:val="00DA2FD6"/>
    <w:rsid w:val="00DC5646"/>
    <w:rsid w:val="00DD6017"/>
    <w:rsid w:val="00E26477"/>
    <w:rsid w:val="00E34BD7"/>
    <w:rsid w:val="00E37C7F"/>
    <w:rsid w:val="00E42684"/>
    <w:rsid w:val="00E4456D"/>
    <w:rsid w:val="00E458A4"/>
    <w:rsid w:val="00E45D6F"/>
    <w:rsid w:val="00E47DDE"/>
    <w:rsid w:val="00E708EE"/>
    <w:rsid w:val="00E7617E"/>
    <w:rsid w:val="00E810EC"/>
    <w:rsid w:val="00E851F7"/>
    <w:rsid w:val="00E91745"/>
    <w:rsid w:val="00EA17D8"/>
    <w:rsid w:val="00EA74C4"/>
    <w:rsid w:val="00EC220C"/>
    <w:rsid w:val="00EE31C4"/>
    <w:rsid w:val="00EE7073"/>
    <w:rsid w:val="00F05F82"/>
    <w:rsid w:val="00F10B3F"/>
    <w:rsid w:val="00F36D9A"/>
    <w:rsid w:val="00F3723D"/>
    <w:rsid w:val="00F408A5"/>
    <w:rsid w:val="00F521AB"/>
    <w:rsid w:val="00F604E9"/>
    <w:rsid w:val="00F7600A"/>
    <w:rsid w:val="00F84EA8"/>
    <w:rsid w:val="00F910AF"/>
    <w:rsid w:val="00F91647"/>
    <w:rsid w:val="00FB5C1C"/>
    <w:rsid w:val="00FC4BCB"/>
    <w:rsid w:val="00FD13C7"/>
    <w:rsid w:val="00FF3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63" w:hangingChars="63" w:hanging="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C7"/>
    <w:pPr>
      <w:widowControl w:val="0"/>
      <w:ind w:left="0" w:firstLineChars="0" w:firstLine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FD13C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1E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21A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1AB"/>
    <w:rPr>
      <w:rFonts w:ascii="Calibri" w:eastAsia="新細明體" w:hAnsi="Calibri" w:cs="Times New Roman"/>
      <w:sz w:val="20"/>
      <w:szCs w:val="20"/>
    </w:rPr>
  </w:style>
  <w:style w:type="paragraph" w:customStyle="1" w:styleId="a8">
    <w:name w:val="選擇"/>
    <w:basedOn w:val="a"/>
    <w:rsid w:val="00E458A4"/>
    <w:pPr>
      <w:autoSpaceDE w:val="0"/>
      <w:autoSpaceDN w:val="0"/>
      <w:adjustRightInd w:val="0"/>
      <w:spacing w:line="410" w:lineRule="exact"/>
      <w:ind w:left="1134" w:hanging="1134"/>
      <w:textAlignment w:val="center"/>
    </w:pPr>
    <w:rPr>
      <w:rFonts w:ascii="Times New Roman" w:eastAsia="標楷體" w:hAnsi="Times New Roman"/>
      <w:color w:val="000000"/>
      <w:kern w:val="0"/>
      <w:sz w:val="28"/>
      <w:szCs w:val="28"/>
      <w:lang w:val="zh-TW"/>
    </w:rPr>
  </w:style>
  <w:style w:type="character" w:customStyle="1" w:styleId="s1">
    <w:name w:val="s1"/>
    <w:basedOn w:val="a0"/>
    <w:rsid w:val="00B559ED"/>
  </w:style>
  <w:style w:type="table" w:styleId="a9">
    <w:name w:val="Table Grid"/>
    <w:basedOn w:val="a1"/>
    <w:uiPriority w:val="59"/>
    <w:rsid w:val="002332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34D59"/>
    <w:pPr>
      <w:ind w:left="26" w:hangingChars="26" w:hanging="26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13C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c">
    <w:name w:val="選項"/>
    <w:basedOn w:val="a"/>
    <w:rsid w:val="002D3D8A"/>
    <w:pPr>
      <w:suppressAutoHyphens/>
      <w:autoSpaceDE w:val="0"/>
      <w:autoSpaceDN w:val="0"/>
      <w:adjustRightInd w:val="0"/>
      <w:ind w:left="1390" w:hanging="369"/>
      <w:textAlignment w:val="center"/>
    </w:pPr>
    <w:rPr>
      <w:rFonts w:ascii="Times New Roman" w:eastAsia="標楷體" w:hAnsi="Times New Roman"/>
      <w:color w:val="000000"/>
      <w:kern w:val="0"/>
      <w:sz w:val="28"/>
      <w:szCs w:val="28"/>
      <w:lang w:val="zh-TW"/>
    </w:rPr>
  </w:style>
  <w:style w:type="paragraph" w:styleId="ad">
    <w:name w:val="Plain Text"/>
    <w:basedOn w:val="a"/>
    <w:link w:val="ae"/>
    <w:rsid w:val="00E26477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E26477"/>
    <w:rPr>
      <w:rFonts w:ascii="細明體" w:eastAsia="細明體" w:hAnsi="Courier New" w:cs="Courier New"/>
      <w:szCs w:val="24"/>
    </w:rPr>
  </w:style>
  <w:style w:type="paragraph" w:customStyle="1" w:styleId="af">
    <w:name w:val="題目"/>
    <w:basedOn w:val="a"/>
    <w:qFormat/>
    <w:rsid w:val="00D754FA"/>
    <w:pPr>
      <w:tabs>
        <w:tab w:val="right" w:pos="1078"/>
        <w:tab w:val="left" w:pos="2254"/>
        <w:tab w:val="left" w:pos="3626"/>
        <w:tab w:val="left" w:pos="5012"/>
      </w:tabs>
      <w:adjustRightInd w:val="0"/>
      <w:snapToGrid w:val="0"/>
      <w:spacing w:line="276" w:lineRule="auto"/>
      <w:ind w:left="500" w:hangingChars="500" w:hanging="500"/>
      <w:jc w:val="both"/>
    </w:pPr>
    <w:rPr>
      <w:rFonts w:ascii="Times New Roman" w:eastAsia="標楷體" w:hAnsi="Times New Roman"/>
      <w:snapToGrid w:val="0"/>
      <w:kern w:val="0"/>
    </w:rPr>
  </w:style>
  <w:style w:type="paragraph" w:styleId="Web">
    <w:name w:val="Normal (Web)"/>
    <w:basedOn w:val="a"/>
    <w:uiPriority w:val="99"/>
    <w:unhideWhenUsed/>
    <w:rsid w:val="0000322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F934-75F7-456E-87A5-CD485C04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1428</Words>
  <Characters>8141</Characters>
  <Application>Microsoft Office Word</Application>
  <DocSecurity>0</DocSecurity>
  <Lines>67</Lines>
  <Paragraphs>19</Paragraphs>
  <ScaleCrop>false</ScaleCrop>
  <Company>USER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</cp:lastModifiedBy>
  <cp:revision>3</cp:revision>
  <cp:lastPrinted>2022-01-09T13:03:00Z</cp:lastPrinted>
  <dcterms:created xsi:type="dcterms:W3CDTF">2022-10-05T08:07:00Z</dcterms:created>
  <dcterms:modified xsi:type="dcterms:W3CDTF">2022-10-05T08:11:00Z</dcterms:modified>
</cp:coreProperties>
</file>