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58" w:rsidRPr="005B2B41" w:rsidRDefault="00733958" w:rsidP="007536FF">
      <w:pPr>
        <w:snapToGrid w:val="0"/>
        <w:spacing w:line="336" w:lineRule="auto"/>
        <w:jc w:val="distribute"/>
        <w:rPr>
          <w:rFonts w:ascii="細明體" w:eastAsia="細明體" w:hAnsi="細明體"/>
          <w:b/>
          <w:sz w:val="32"/>
          <w:szCs w:val="32"/>
        </w:rPr>
      </w:pPr>
      <w:r w:rsidRPr="005B2B41">
        <w:rPr>
          <w:rFonts w:ascii="細明體" w:eastAsia="細明體" w:hAnsi="細明體" w:hint="eastAsia"/>
          <w:b/>
          <w:sz w:val="32"/>
          <w:szCs w:val="32"/>
        </w:rPr>
        <w:t>花蓮縣立宜昌國民中學一○五學年度第一學期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第二次段考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9</w:t>
      </w:r>
      <w:r w:rsidRPr="005B2B41">
        <w:rPr>
          <w:rFonts w:ascii="細明體" w:eastAsia="細明體" w:hAnsi="細明體" w:hint="eastAsia"/>
          <w:b/>
          <w:sz w:val="32"/>
          <w:szCs w:val="32"/>
        </w:rPr>
        <w:t>年級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自然與生活科技試卷</w:t>
      </w:r>
    </w:p>
    <w:p w:rsidR="00733958" w:rsidRPr="000637C5" w:rsidRDefault="00733958" w:rsidP="007536FF">
      <w:pPr>
        <w:pBdr>
          <w:bottom w:val="single" w:sz="4" w:space="1" w:color="auto"/>
        </w:pBdr>
        <w:tabs>
          <w:tab w:val="left" w:pos="6720"/>
        </w:tabs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命題教師：巫依倫</w:t>
      </w:r>
      <w:r>
        <w:rPr>
          <w:rFonts w:hint="eastAsia"/>
          <w:b/>
          <w:sz w:val="28"/>
          <w:szCs w:val="28"/>
        </w:rPr>
        <w:t>老師</w:t>
      </w:r>
      <w:r w:rsidRPr="000637C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r w:rsidRPr="000637C5">
        <w:rPr>
          <w:rFonts w:hint="eastAsia"/>
          <w:b/>
          <w:sz w:val="28"/>
          <w:szCs w:val="28"/>
        </w:rPr>
        <w:t>班級：</w:t>
      </w:r>
      <w:r w:rsidRPr="000637C5">
        <w:rPr>
          <w:b/>
          <w:sz w:val="28"/>
          <w:szCs w:val="28"/>
        </w:rPr>
        <w:t xml:space="preserve">       </w:t>
      </w:r>
      <w:r w:rsidRPr="000637C5">
        <w:rPr>
          <w:rFonts w:hint="eastAsia"/>
          <w:b/>
          <w:sz w:val="28"/>
          <w:szCs w:val="28"/>
        </w:rPr>
        <w:t>座號：</w:t>
      </w:r>
      <w:r w:rsidRPr="000637C5">
        <w:rPr>
          <w:b/>
          <w:sz w:val="28"/>
          <w:szCs w:val="28"/>
        </w:rPr>
        <w:t xml:space="preserve">    </w:t>
      </w:r>
      <w:r w:rsidRPr="000637C5">
        <w:rPr>
          <w:rFonts w:hint="eastAsia"/>
          <w:b/>
          <w:sz w:val="28"/>
          <w:szCs w:val="28"/>
        </w:rPr>
        <w:t>姓名：</w:t>
      </w:r>
      <w:r w:rsidRPr="000637C5">
        <w:rPr>
          <w:b/>
          <w:sz w:val="28"/>
          <w:szCs w:val="28"/>
        </w:rPr>
        <w:t xml:space="preserve">           </w:t>
      </w:r>
    </w:p>
    <w:p w:rsidR="00733958" w:rsidRPr="000637C5" w:rsidRDefault="00733958" w:rsidP="005A57B3">
      <w:pPr>
        <w:numPr>
          <w:ilvl w:val="0"/>
          <w:numId w:val="12"/>
        </w:numPr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選擇題：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每題</w:t>
      </w:r>
      <w:r w:rsidRPr="000637C5">
        <w:rPr>
          <w:sz w:val="28"/>
          <w:szCs w:val="28"/>
        </w:rPr>
        <w:t>2</w:t>
      </w:r>
      <w:r w:rsidRPr="000637C5">
        <w:rPr>
          <w:rFonts w:hint="eastAsia"/>
          <w:sz w:val="28"/>
          <w:szCs w:val="28"/>
        </w:rPr>
        <w:t>分，共</w:t>
      </w:r>
      <w:r w:rsidRPr="000637C5">
        <w:rPr>
          <w:sz w:val="28"/>
          <w:szCs w:val="28"/>
        </w:rPr>
        <w:t>84</w:t>
      </w:r>
      <w:r w:rsidRPr="000637C5">
        <w:rPr>
          <w:rFonts w:hint="eastAsia"/>
          <w:sz w:val="28"/>
          <w:szCs w:val="28"/>
        </w:rPr>
        <w:t>分</w:t>
      </w:r>
      <w:r w:rsidRPr="000637C5">
        <w:rPr>
          <w:sz w:val="28"/>
          <w:szCs w:val="28"/>
        </w:rPr>
        <w:t>)</w:t>
      </w:r>
    </w:p>
    <w:p w:rsidR="00733958" w:rsidRPr="000637C5" w:rsidRDefault="00733958" w:rsidP="004C1E5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 xml:space="preserve">科學家藉何種方式，將地球構造分為三層？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鑽井探測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震波分析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雷射測量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聲納探測。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 xml:space="preserve">在向東加速行駛的火車上，有一盛水的燒杯靜置於桌面，此燒杯內水面的狀態最有可能為下列何種圖形？（右方為東方）　</w:t>
      </w:r>
      <w:r w:rsidRPr="000637C5">
        <w:rPr>
          <w:sz w:val="28"/>
          <w:szCs w:val="28"/>
        </w:rPr>
        <w:t>(A)</w:t>
      </w:r>
      <w:r w:rsidRPr="00E45D3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Y8A023U-2-13B" style="width:47.25pt;height:58.5pt;visibility:visible">
            <v:imagedata r:id="rId7" o:title="" grayscale="t"/>
          </v:shape>
        </w:pic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</w:t>
      </w:r>
      <w:r w:rsidRPr="00E45D3A">
        <w:rPr>
          <w:noProof/>
          <w:sz w:val="28"/>
          <w:szCs w:val="28"/>
        </w:rPr>
        <w:pict>
          <v:shape id="圖片 2" o:spid="_x0000_i1026" type="#_x0000_t75" alt="Y8A023U-2-13C" style="width:47.25pt;height:58.5pt;visibility:visible">
            <v:imagedata r:id="rId8" o:title="" grayscale="t"/>
          </v:shape>
        </w:pic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</w:t>
      </w:r>
      <w:r w:rsidRPr="00E45D3A">
        <w:rPr>
          <w:noProof/>
          <w:sz w:val="28"/>
          <w:szCs w:val="28"/>
        </w:rPr>
        <w:pict>
          <v:shape id="圖片 4" o:spid="_x0000_i1027" type="#_x0000_t75" alt="Y8A023U-2-13D" style="width:47.25pt;height:58.5pt;visibility:visible">
            <v:imagedata r:id="rId9" o:title="" grayscale="t"/>
          </v:shape>
        </w:pic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</w:t>
      </w:r>
      <w:r w:rsidRPr="00E45D3A">
        <w:rPr>
          <w:noProof/>
          <w:sz w:val="28"/>
          <w:szCs w:val="28"/>
        </w:rPr>
        <w:pict>
          <v:shape id="圖片 1" o:spid="_x0000_i1028" type="#_x0000_t75" alt="Y8A023U-2-13A" style="width:47.25pt;height:58.5pt;visibility:visible">
            <v:imagedata r:id="rId10" o:title="" grayscale="t"/>
          </v:shape>
        </w:pic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承上題，當火車等速前進時，燒杯內水面的狀態最有可能是以上哪一個圖形？</w:t>
      </w:r>
      <w:r w:rsidRPr="000637C5">
        <w:rPr>
          <w:sz w:val="28"/>
          <w:szCs w:val="28"/>
        </w:rPr>
        <w:br/>
        <w:t>(A) A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 B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 C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 D</w: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在光滑水平面上，欲使質量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</w:smartTagPr>
        <w:r w:rsidRPr="000637C5">
          <w:rPr>
            <w:sz w:val="28"/>
            <w:szCs w:val="28"/>
          </w:rPr>
          <w:t>100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的物體產生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</w:smartTagPr>
        <w:r w:rsidRPr="000637C5">
          <w:rPr>
            <w:sz w:val="28"/>
            <w:szCs w:val="28"/>
          </w:rPr>
          <w:t>2</w:t>
        </w:r>
        <w:r w:rsidRPr="000637C5">
          <w:rPr>
            <w:rFonts w:hint="eastAsia"/>
            <w:sz w:val="28"/>
            <w:szCs w:val="28"/>
          </w:rPr>
          <w:t>公分</w:t>
        </w:r>
      </w:smartTag>
      <w:r w:rsidRPr="000637C5">
        <w:rPr>
          <w:rFonts w:hint="eastAsia"/>
          <w:sz w:val="28"/>
          <w:szCs w:val="28"/>
        </w:rPr>
        <w:t>／秒</w:t>
      </w:r>
      <w:r w:rsidRPr="000637C5">
        <w:rPr>
          <w:sz w:val="28"/>
          <w:szCs w:val="28"/>
          <w:vertAlign w:val="superscript"/>
        </w:rPr>
        <w:t>2</w:t>
      </w:r>
      <w:r w:rsidRPr="000637C5">
        <w:rPr>
          <w:rFonts w:hint="eastAsia"/>
          <w:sz w:val="28"/>
          <w:szCs w:val="28"/>
        </w:rPr>
        <w:t>加速度，則須在水平方向施力多少牛頓？</w:t>
      </w:r>
      <w:r w:rsidRPr="000637C5">
        <w:rPr>
          <w:sz w:val="28"/>
          <w:szCs w:val="28"/>
        </w:rPr>
        <w:br/>
        <w:t>(A)2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(B)20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(C)50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(D)200</w: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以</w:t>
      </w:r>
      <w:r w:rsidRPr="000637C5">
        <w:rPr>
          <w:sz w:val="28"/>
          <w:szCs w:val="28"/>
        </w:rPr>
        <w:t>10</w:t>
      </w:r>
      <w:r w:rsidRPr="000637C5">
        <w:rPr>
          <w:rFonts w:hint="eastAsia"/>
          <w:sz w:val="28"/>
          <w:szCs w:val="28"/>
        </w:rPr>
        <w:t>牛頓的水平推力，使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</w:smartTagPr>
        <w:r w:rsidRPr="000637C5">
          <w:rPr>
            <w:sz w:val="28"/>
            <w:szCs w:val="28"/>
          </w:rPr>
          <w:t>100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重的物體在水平面上前進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</w:smartTagPr>
        <w:r w:rsidRPr="000637C5">
          <w:rPr>
            <w:sz w:val="28"/>
            <w:szCs w:val="28"/>
          </w:rPr>
          <w:t>2</w:t>
        </w:r>
        <w:r w:rsidRPr="000637C5">
          <w:rPr>
            <w:rFonts w:hint="eastAsia"/>
            <w:sz w:val="28"/>
            <w:szCs w:val="28"/>
          </w:rPr>
          <w:t>公尺</w:t>
        </w:r>
      </w:smartTag>
      <w:r w:rsidRPr="000637C5">
        <w:rPr>
          <w:rFonts w:hint="eastAsia"/>
          <w:sz w:val="28"/>
          <w:szCs w:val="28"/>
        </w:rPr>
        <w:t>，請問施力對物體作功多少焦耳？</w:t>
      </w:r>
      <w:r w:rsidRPr="000637C5">
        <w:rPr>
          <w:sz w:val="28"/>
          <w:szCs w:val="28"/>
        </w:rPr>
        <w:br/>
        <w:t>(A) 20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 200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 196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 1960</w: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373113">
      <w:pPr>
        <w:widowControl/>
        <w:numPr>
          <w:ilvl w:val="0"/>
          <w:numId w:val="11"/>
        </w:numPr>
        <w:tabs>
          <w:tab w:val="left" w:pos="426"/>
          <w:tab w:val="left" w:pos="5387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5" o:spid="_x0000_s1026" type="#_x0000_t75" alt="Y8A023U-2-15" style="position:absolute;left:0;text-align:left;margin-left:558.55pt;margin-top:483.7pt;width:103.45pt;height:92.15pt;z-index:251653120;visibility:visible;mso-position-horizontal-relative:margin;mso-position-vertical-relative:margin">
            <v:imagedata r:id="rId11" o:title="" grayscale="t"/>
            <w10:wrap type="square" anchorx="margin" anchory="margin"/>
          </v:shape>
        </w:pict>
      </w:r>
      <w:r w:rsidRPr="000637C5">
        <w:rPr>
          <w:rFonts w:hint="eastAsia"/>
          <w:sz w:val="28"/>
          <w:szCs w:val="28"/>
        </w:rPr>
        <w:t>有關大陸地殼與海洋地殼之敘述，下列何者正確？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>大陸地殼厚度較大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rFonts w:hint="eastAsia"/>
          <w:sz w:val="28"/>
          <w:szCs w:val="28"/>
        </w:rPr>
        <w:t xml:space="preserve">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大陸地殼密度較大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海洋地殼的岩石主要是花岡岩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大陸地殼的岩石主要是玄武岩。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 xml:space="preserve">如右圖所示，一帆船原本向前航行，若於船尾裝一大型風扇使其向後吹風，則船速將如何變化？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減少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增加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不變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不一定。</w:t>
      </w:r>
    </w:p>
    <w:p w:rsidR="00733958" w:rsidRPr="000637C5" w:rsidRDefault="00733958" w:rsidP="00D951AA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物件 7" o:spid="_x0000_s1027" type="#_x0000_t75" style="position:absolute;left:0;text-align:left;margin-left:468.35pt;margin-top:50.55pt;width:195.85pt;height:131.05pt;z-index:251654144;visibility:visible;mso-wrap-distance-top:.96pt;mso-wrap-distance-right:24.59pt;mso-wrap-distance-bottom:5.47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izScAYAABAaAAAOAAAAZHJzL2Uyb0RvYy54bWzUWM1u20YQvhfoOyz2&#10;1KJQJFKUSAmmg9ROjABuY8Q2ih5X5FIkslyyu6sf5+Rb0UtPRdBD36CXHHro+7RN0Lfo7A8lRoph&#10;w3VgSzDkEYc7++03M98uufd4WTI0p0IWFY+x96iHEeVJlRZ8GuPzs2edCCOpCE8JqziN8QWV+PH+&#10;55/tLeox9au8YikVCIJwOV7UMc6VqsfdrkxyWhL5qKopB2dWiZIo+Cmm3VSQBUQvWdfv9YbdRSXS&#10;WlQJlRKuHlon3jfxs4wm6kWWSaoQi/GwNxpipGLcsZYAazTqDQHzBMx+EI4i3N3fI+OpIHVeJA4X&#10;uQWskhQcUKxCHRJF0EwUtwjFquQVTQ8InxMJIVkybl9xGFny/yOTMZ8fifq0PhEaefLt/ESgIo0x&#10;EMRJCdmz7IDD3QZkdTdGTdcBlpkodaAqy9DSRLnQ34ZhulQogYt+GPT9nodRAj4v6nleGLpZcsjc&#10;1rgkf3rNSABkJwajBcaYGs0Va/SCZpFHoprVaDh0tbBerU0n8HMMGZF27W3vFVSgyeKbKgX2yExV&#10;piY+LTF9L4Sm03z6fi/QZF5BSV0klpCTItlMuTdo6Pjntzfvf/oReRAzpTKBpvk+etLz++cdv+MN&#10;VxWxigFRDT+IVwc54VP6RNbQhpBdiNhcEqJa5JSkUl9eMeliGB5X8SasqJ8VjGmo2nYFDziu1wqo&#10;vCKhh1UyKylXVjAEZUSBWsm8qCVGYkzLCYUiF89TA4WMpUheAmJTp1IJqpJcT54BCHcdEK4cYLch&#10;SuieG2Y86LsSa5rBG4z6rhP8fv+DzJFxLaQ6olWJtAFwAaEpJjI/lhor4GhuMVmtNGlmDYyjRYxH&#10;A39gBvC1pywUqC8ryhhHPf2x6dSZecpTM1iRglkbJmDczKPXaCe0FQQpv7qQQHKteDSFNPpYITVN&#10;D5rTFCNE3dVC8i2Pn76QvCiCvtyWVc8LnAZ4UTjYnUqStS2k7T3IC5s6OtPt8nW1RMPQMwUNv1ct&#10;YDYtHQMMHQSpJdyqVUZflFa6r9MhOzvUOzcx7MgbtHXoQ7HrfWw0cPXcdLYfDHynyYFxQfBmF2i6&#10;9jaNbdhq+tk1KBlTc/CxnMCvFj22c8lYLU8N05qd9EJHmcB/WCIc5dQL+MpYBZqRgN5itIDTUIzl&#10;DzMiKEbsOQfVhiOBagzRGJPGIDzJK1BohdGsFsU0N/JvxUiqU3XBqJ6TzZmnc1QScWxCFjwFndam&#10;dqc0ewle+RoY9UCbzBDQbo7URU0zksCe+lXJO0zZdqNkw0GJdSRyw5FI1xJ2CqNlDozD5a9xBYMQ&#10;TpoY3TM4jciB66/BjbwgeADgNCIHLliD8/qhN3wA6DQkh27QQhf5Eex6955YDcmhG67R+X4E1N0/&#10;Og3JoQtb6Myx/f7RaUgOXbRGB08UvYfQFRqSQzdqoRsOwofQFRqSVb6WJJtdQWMlbAoP9AwOyAoe&#10;nbcF2R0WYc9xizQrFTCSwaE/xq/zztl3GMKoY/Ob8s75KbwL0GJu5BQeuXX9mO9ZjDm8HtCvCkTx&#10;CmSdV6fGgidzIikr9KsDi0FWrEib5wEpppMDBrsW0RjNxwn7B7fpA39703j35u37P96++/Xnf3//&#10;5SNbx6Yb1gjr0olU+3CI1SdtZYizS9aO3Vj3AWHFRBQ3WDKcn9p7Zmtgm4wvdpeKzRzDMal9eth2&#10;34SPv/+83F1GWjm+EzK+3F0qtrN/B8Xx1+Wl/UOtzx3JyX8AAAD//9STvU7DMBDHX8XyBEPV0jFq&#10;MlDExFA1IOZLck2tnhzLdkvbZ0BMCPEOLB2YeB5UxFvgD6SmIDFVAjI4vo/c6f75HRMp73E2T7ls&#10;JHJmrBYz9FYebpwVYJCEdL4ezwaQmIZEdS6IgqHrYkiaLYBcPDy8mw26X9IIrJDMrhROoHSVhkCi&#10;0MKnQoLQimwfNm/Pm+3j3fvTfQyXphVufeh66JH2BWx25Dva0Dd44jHSjEDWKV9PO5fXnAHZi2Cj&#10;7FzlbtZ1yk/6PTd+EUT4FSm+D3wAPV5fbv+vIq1/fBA4jvekcKAoD008HCJAtUw5caatZzgwXuFk&#10;7EIBEAf1J9Iq4oayGoEGn/D38doT84dV2g0Vtsip4zdqedpUK6/W3GCuxljauNx2mccME1+1VsFB&#10;ZUJNOcNqCHIBJhSpNaipKM/AQtt29xuVYL+ZNlShzj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TVFd90AAAAMAQAADwAAAGRycy9kb3ducmV2LnhtbEyPwU7DMBBE&#10;70j8g7VI3KiTGIUmxKkAqeIKaSWu23ibRMTrKHbb8Pe4Jziu5mnmbbVZ7CjONPvBsYZ0lYAgbp0Z&#10;uNOw320f1iB8QDY4OiYNP+RhU9/eVFgad+FPOjehE7GEfYka+hCmUkrf9mTRr9xEHLOjmy2GeM6d&#10;NDNeYrkdZZYkubQ4cFzocaK3ntrv5mQ1SF+8KmX4/QuLgZrth8H9sdD6/m55eQYRaAl/MFz1ozrU&#10;0engTmy8GDUUKn+KaAySNAVxJVS2fgRx0KBylYGsK/n/ifoXAAD//wMAUEsDBAoAAAAAAAAAIQAy&#10;TTr582UAAPNlAAAVAAAAZHJzL21lZGlhL2ltYWdlMS5qcGVn/9j/4ROvRXhpZgAATU0AKgAAAAgA&#10;BwESAAMAAAABAAEAAAEaAAUAAAABAAAAYgEbAAUAAAABAAAAagEoAAMAAAABAAIAAAExAAIAAAAc&#10;AAAAcgEyAAIAAAAUAAAAjodpAAQAAAABAAAApAAAANAAFuNgAAAnEAAW42AAACcQQWRvYmUgUGhv&#10;dG9zaG9wIENTNSBXaW5kb3dzADIwMTU6MDM6MDMgMDA6MjY6MDMAAAAAA6ABAAMAAAAB//8AAKAC&#10;AAQAAAABAAAAsaADAAQAAAABAAAAiQAAAAAAAAAGAQMAAwAAAAEABgAAARoABQAAAAEAAAEeARsA&#10;BQAAAAEAAAEmASgAAwAAAAEAAgAAAgEABAAAAAEAAAEuAgIABAAAAAEAABJ5AAAAAAAAAEgAAAAB&#10;AAAASAAAAAH/2P/tAAxBZG9iZV9DTQAC/+4ADkFkb2JlAGSAAAAAAf/bAIQADAgICAkIDAkJDBEL&#10;CgsRFQ8MDA8VGBMTFRMTGBEMDAwMDAwRDAwMDAwMDAwMDAwMDAwMDAwMDAwMDAwMDAwMDAENCwsN&#10;Dg0QDg4QFA4ODhQUDg4ODhQRDAwMDAwREQwMDAwMDBEMDAwMDAwMDAwMDAwMDAwMDAwMDAwMDAwM&#10;DAwM/8AAEQgAf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WF17KybcujpePa/Ha9hvyraztsNYI&#10;qqoqs+lV61p/SWs/SMrr/RrdWJ13Cyhk09Uw6zkOqY6nJoZG91RIsbZTuhr7cexu70v8LW+z/CJK&#10;aT+g41TPVpa7Gt5GRQ5zLQf3vVl3rf1Mj1a7P8ItfoOdfmYP61Bysex+PkOaIa59Zj1WN/N9avZd&#10;t/lrHPW23s9HGqvybp2ihlT2u3DTZY+5rKsf/hHWv/RrZ6JgXYODsyHB2Vc91+QW/RFlh3OZXP8A&#10;g6m7amf1ElOgkkkkpSSSSSlJJId2Rj47d99rKm/vPcGj73JAE6BRIGp0SITsnGZc2h9rG3P1bWXA&#10;OP8AVZ9JZ2d9Yensxcj7He3IyWVuNTaQbRu2ksn0mvasenAw30MY6pmSL2tdZa8B77S8bnXOt+nu&#10;fP73sUWec8RA4NSL9Xp0ZMMYZAZcdgGvT6nrklm/V6+2/pbHWvNux9lbLXal7GPdXW9zvz3bW/T/&#10;AD1pJ8JCURIfpC/tWzjwyMf3TT//0PVUkkklKSSSSUpJJJJSkkkklOL09/WBXcMarGfT9qydrrLX&#10;tf8Az907msotb/01Yty+r0t3XVYVbfF+S9o/6WKquF02q7K6hVfdeRVkuc2llr62bbm15P0KXV7v&#10;0ltn9tXquh9IqMtxKi4fnPbvd/n273KxOWPiNi79W373q34/+5a0I5eEAGq9OpH6Pp+X2/8Au3Pd&#10;9Y7Q7aHYVjudtN9tp/zaMOxSHWuuPMY/STd/KNjqR/7N0UraYxjGhrGhrRwAICkm+5j6Yh/hSl/3&#10;PCvGPL1yn/BjH/uuJzGX/WG1n9ExsdxP5977IH9Suhm7/t1T+ydYsINueyod249Aaf8APyn5f/nt&#10;aCSZ7naMY/Ti/wDSnGv9vvKR+vD/AOk+Bzv2LS+ftOTlZM6EOucxv/beL9nq/wCghPxvq3061tVl&#10;NFVzqrLml7A5xrp2evZ6jg536L1a/wA5ay4a7MY/61vxeoZ2ILLSbAW1XerjDFcxuDjUZLrasf3f&#10;arsvIvsx/Tf+sYt9d2J6aRyT24jXYGh9ihihvwi+5Fn7Xr7uo9Pxcdl77WNpeawxzSCD6rm1Uubt&#10;/Me57fes67ovRawXHIfjYj3EOx2X+nSXOkvrbruq3e79DRZWuUysj7VjU010tvxmNw7aH49WGNtV&#10;ufezGpt+12M2fqtNLG1Y/wChqv8AX+0elWumxBXf9X91vTW5ZF1042zGa4ObZbT6tjfUGD6zW/z1&#10;lNqilCMvmANd2WM5R+UkeTs4lmGahVhvrdXQBXsqIIYAPayGfQ9qFidX6dmOrrouabbqW5NdR9rz&#10;U8lrbQx8O27m+79xct0rEH7M6I4U5vTaMmmqi04ljGN9X0mPoy76cQX7qsv30/arbK7abPs9dtOy&#10;31a5/V7C9/R6m5GdfYzFblXvfcfSqrPspq/mv0v2uxjm/Z2WfzOP6ln+C9Vy1//R9VSSSSUpJJJJ&#10;SkklmZXUsrp+S92ZQX9OdqzKoa57qobLm5dDd9uzc123Jpbs/wBP6X86gSBuuhAzNR37fvf3f6zp&#10;pIWNlY2XULsW5l9R0FlTg9pjn3MJaiooIINEUQ5tx+ydbquOlXUK/s7jAj1at12Pr/wlT8lv/W61&#10;pKt1HCGdiPo3em+Q+m0CSyxh9Sm1v9SxqBidWpdhvuznMw7cY+nmNscGNZYP5dn+Bt/nKLP8JWpJ&#10;eqAl+76ZeX6Ev+4Y46TMP3zcP736Uf8Au25ffTjUvvyHtqpqBc+xxgADuSuOH1syPrL1mvo3RN9G&#10;FJfl5vFhpZ9P0B9LHbb/ADbLf579L/gluOz83q4FXSmmnCf/ADvUbmQC0gGMDHuG69z939Iur+y/&#10;ufalPov1Z6V0O3ItwGOb9pDA4OO7aGCNtbne/wB7j6lnuVaXFMgRPo/SPfyb+L2sMJnLHiz1+pjv&#10;HGf3ssf34/oRdUAAQNAOAnSSUrTUuQ6gbWdWsynsyX9Mx3W+s94dUAXv6e/7FjNuFmT1GvKvw73N&#10;ZjUfZ7/tP2T1/RXXpJKeDzMYnA2dRovw89+TXfew4rcmmXZDcu91OdVRlMdWyr2sqfdv/Q/zK6HF&#10;svyOmGrol1dkXFj7Muh9TK2Eeo9teLTXhett3s/Pp/49baSSnmcfByej0019V6qKek4PotbfY9lJ&#10;tdW1rKaXbG004eExzffV6l+RnWfz132X9WyF0XF6pVhdJ6jgPNlN9FFedg2ktYayBszsXf8A0fKo&#10;a/fdV9DMp/7sMpXTJJKf/9L1H16PX+z+o319vqelI3bJ2eps+ls3JNvpdc+hr2uuqDXWVgguaH7v&#10;Tc9v5u/037VyfVsjIx/rK1mV1SrF9PHdbiWux9Wi+0Y32ay71RS+v20/z3+G9N6G7F6vXkV2ZuJe&#10;c3qlu612NnnHra/0tzaPRrd9HExsb0PWb/P3fpf8Ikp7RQpuqvqbdS9tlVgDmPaZaQeHNcFzTczZ&#10;9WsfKNV7G35Nba/tGTe54bbcKK8j7RX+tPqfW/1qaP5da57A6li1dL6bRbXXbXW/Brc919waG305&#10;NpDGZt+FTTcz0f8AS+jZ6v8Apf0aSn0Wm+m+v1KXixhJAc0yJaSx4/svbtRF599UD0+y7p9DKWF/&#10;rZVjni1rnA12WWVbWY2fkf8AguN6X/ozpOr1/WLFx83Po6nUKqK7L6sc4ocQGNNjanW+u3f9H6e1&#10;JTYHS+g9T29Rx2VudYSRmYjzU9xnY7dk4b632bXM2+96dvRLqz+i6pnMHZpfXYP87Jous/6awunO&#10;fTjuyqPrDgYxzYy8hgpYG+pYxhtsDHZm2r1I9S39+z9M/wDSWWLQ6vd1rpnQL73Z7Lsp92OynIZQ&#10;1mxl11GM+KnPvrtdstscxzk0wj2+zRkGbIBXESB0l64/ZNs5PTvT9MZfWstgte2qtpfRVve76FTD&#10;Vj1WOe7/AINyhf8AVnFrtrzsNos6jRBbbmOffvA/wb7LzbZT/wAFbR/Mf8X6lT87qH2dnV2C7qnU&#10;MjOwGzW2nFZc2r7QNrXu9DBdV9osqrfXW930KfW/06s4+blG7ouVjdTtzsLqd7qy22qpgLPs2XlM&#10;d+joovrsbbisRjEA3QP971f9JEsuSQMeIxB/c/V/9DhdbC6rRlP+z2NONmtE2YlsB47b6/zL6f8A&#10;hqfYrqBl4OJm1ivKqba0GWk/Saf363t99T/5daxiOtdIvbUcoZeHaQzHdlDUOJ9uPfl1fpK3Wf4D&#10;ItqyPUf+g/R2el6swhGd8J4ZfuS/7iX/AHzXM5QriHEP3o/93H/vXoElnV9apa9tPUK39PucYaLo&#10;9Nx8Kspk0P8A6jnV2/8ABrRTJRlHcb7dj5FfGcZbHbfuP70VJJJJq5SSSSSlJJJJKf/T6Tq11OZb&#10;1cCyvdk24nTcVjnD9K6mxj8z0mu/nPStznUX7P5t9D/3FVr6pj3dQqtzLrOn05/UrMzCynH067cZ&#10;mK7AqfXkvb6TPV+zV2+hZ+kux8mi2v8AnPZ2b8DBeAH49To9SJY3T1t32iNP8Pvf63+lRDj47qRj&#10;uqYaAA0VFo2QPot2fR2tSU5OSKs7plVPT3N6u2q5m60ZQY5rqz67LDkUNfusZZ6X6L9x6xehY3Vh&#10;0CjKxsUm5+PQ42HNc51rKmWenRX+r5Datm/9HWz02epZ9NddjYmLiMNeLTXQxx3FtTQwFx03FrA3&#10;3e1TrqrqrbVUxtdbBDGNADQB2a1qSnjOkYub+3MevErZRRRj15TWfa8sua3Ivv8Ate/Gysf03vuZ&#10;Vssxcqmt9N1f6K6m7+b2/rBljLrs+r2C/d1DOrNVpb7vs1Fg2X5mRtLfS/ROd9jY7+kZPp/4H17K&#10;tWnCxMe266illduQQ6+xrQHPI+ibHD6e2UsfExcY2nHpZUb3m24saGl9jvpW2Fv07P5TklOH9Zuo&#10;dGo6D1TprcilmUzDsx2Yoc027rajVjVMoJ9R/q+pWyr99T+t7G1fVo1jRrL8Jo7aDKxWrZsxMW21&#10;l9tNb7qta7HNBc3+o8jcxTuppvr9O+tttZIJY8BwlpD2Ha79x7d6SnFPTuvN61n5eHkY+Nj5Ao2+&#10;tS68uNbXNs2+llYfo/S/O9RU6cZ3Tx9WOm5FtdmXj5dgtFZ5P2LqLi/Yfe1vvaupQBhYYyjmCisZ&#10;RbtORsb6hb+56sb9qSk6HkY9OTQ/HvYLKrWlr2HggoiSQNahRF6FzOnOc5t/Sc/9YsxoG60bvWof&#10;PoWv3D3v9r6L/wDhqv5aien5fTvf0l3qUCS7p1rvZ/6B3Ol2K7/gn78X/wAL/wA4p9TH2fNwuotG&#10;jX/Zb4jWu8tZWXf8Xl+h/n2rSUspkVIVwz+aP6PH+kxRiDcTfFD5ZfpcH6OrXws6jOp9WmWlp2W1&#10;PG19bx9Kq5n5ljZ/8h+jVhZmWxuP1fDyavbZll2PkMH57WsffVY5v7+O6v6f+jusWmmTAFEbSF+X&#10;6K+EibB3iaPj+kpJJJNXKSSSSU//1PVUkkklKSSSSUpJJJJSkkkklKSSSSUpJJJJTU6tjHK6ZlY7&#10;RL7KnCvyfE1O/s2bVPHzaren1Zz3Cuqylt7nOMBrS31CXOP5rWqWTlY+JV6uQ8VskNE6kuP0WVsb&#10;77LH/mVs96xOh4d+fgYrs324eMNtOH3c6pzq2W5v8qv0/wBHifzdT/5z1LP5mWMbxky0jGW/94eo&#10;R/xGKUqyAR1lKJ0/un08X+O3sBlublHqt7Syvaa8GlwIc2txDrMixrvo25W1ns/wVGz/AAlly00k&#10;kyUuI9gNAOwXxjwjvepPcqSSSTVykkkklP8A/9X1VJJJJSkkkklKSSSSUpJJJJSkkkklNXL6p07D&#10;cGZOQyuwgEVTNhB420t3Wu/ssVc9Rz8r29OxHNH/AHJywamD+U2j+lW/9t0f8YlkYGTRk25/TC31&#10;btpycazSu3aNjXtsAc/Hv9P2b/fU/wDwlX+FVjCzTk7m2Y9uNbXG+u1ums/zdrC+m1vt/wAG9S1E&#10;R4ojj/e4j8p/uMVyMuGR4L+XhHzD/aI8Xpba7hl5djszNE7bniGsDhtczFpb+jx2/wDg1n+FusQ/&#10;q9/yTU7s51rh8HW2Pb/0XK3m5LcTDvynCRRW6wjx2guhQ6Xjuxem4uM/R9VLGP8A6waN/wD00jIn&#10;GSeso1/giW3+OoRAyCukZX/hmO5/wG0kkkomVSSSSSlJJJJKf//W9VSSSSUpUOuY9eR0y2u1ge0l&#10;hhwkSHtV9V8+Psj549v/AFTUzJXBK9uE2ux3xxrew8n+x8L/ALjs+5N+x8L/ALjs+5bH6JL9Es+s&#10;HeLdvN2k437Iw/8AQM+5L9kYf+gZ9y2P0Sb9ElWDvFN5e0nH/ZGH/oGfcm/ZGH/oGfctj9Em/RIV&#10;h7xVeXtJx/2Th/6Bn3JHpWJEei2PCFsfok36JCsPeKby9pOP+ysQGRSz7k37KxP9C37lsfok36JI&#10;jFW4r+VqvLexv+VOR+ysT/Qt+5N+ysT/AELfuWv+iS/RIVh7hN5excf9lYv+hb9yb9lYv+hb9y2P&#10;0Sb9EhWH94KvL2LkfsvF/wBC37lPG6bjNyqHCpoLbqyPk9hWn+iUqfS9er/jGf8AVNSAw2NRuonL&#10;R0L/AP/Z/+0azFBob3Rvc2hvcCAzLjAAOEJJTQQEAAAAAAAPHAFaAAMbJUccAgAAAryJADhCSU0E&#10;JQAAAAAAEO4aFfh6UMlulg5fAA3aQHg4QklNBDoAAAAAAJMAAAAQAAAAAQAAAAAAC3ByaW50T3V0&#10;cHV0AAAABQAAAABDbHJTZW51bQAAAABDbHJTAAAAAFJHQkMAAAAASW50ZWVudW0AAAAASW50ZQAA&#10;AABJbWcgAAAAAE1wQmxib29sAQAAAA9wcmludFNpeHRlZW5CaXRib29sAAAAAAtwcmludGVyTmFt&#10;ZVRFWFQAAAAB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iwAAAAAAAAAAA&#10;CnZlY3RvckRhdGFib29sAQAAAABQZ1BzZW51bQAAAABQZ1BzAAAAAFBnUEMAAAAATGVmdFVudEYj&#10;Umx0AAAAAAAAAAAAAAAAVG9wIFVudEYjUmx0AAAAAAAAAAAAAAAAU2NsIFVudEYjUHJjQFkAAAAA&#10;AAA4QklNA+0AAAAAABAAlgAAAAEAAgCW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NAAAA&#10;BgAAAAAAAAAAAAAAiQAAALEAAAAMAFkAOABBADAAMgAzAFUALQAyAC0AMQA2AAAAAQAAAAAAAAAA&#10;AAAAAAAAAAAAAAABAAAAAAAAAAAAAACxAAAAiQAAAAAAAAAAAAAAAAAAAAABAAAAAAAAAAAAAAAA&#10;AAAAAAAAABAAAAABAAAAAAAAbnVsbAAAAAIAAAAGYm91bmRzT2JqYwAAAAEAAAAAAABSY3QxAAAA&#10;BAAAAABUb3AgbG9uZwAAAAAAAAAATGVmdGxvbmcAAAAAAAAAAEJ0b21sb25nAAAAiQAAAABSZ2h0&#10;bG9uZwAAALE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IkAAAAAUmdodGxvbmcAAACx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KVAAAA&#10;AQAAAKAAAAB8AAAB4AAA6IAAABJ5ABgAAf/Y/+0ADEFkb2JlX0NNAAL/7gAOQWRvYmUAZIAAAAAB&#10;/9sAhAAMCAgICQgMCQkMEQsKCxEVDwwMDxUYExMVExMYEQwMDAwMDBEMDAwMDAwMDAwMDAwMDAwM&#10;DAwMDAwMDAwMDAwMAQ0LCw0ODRAODhAUDg4OFBQODg4OFBEMDAwMDBERDAwMDAwMEQwMDAwMDAwM&#10;DAwMDAwMDAwMDAwMDAwMDAwMDAz/wAARCAB8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YXXsrJ&#10;ty6Ol49r8dr2G/KtrO2w1giqqiqz6VXrWn9Jaz9Iyuv9Gt1YnXcLKGTT1TDrOQ6pjqcmhkb3VEix&#10;tlO6Gvtx7G7vS/wtb7P8IkppP6DjVM9Wlrsa3kZFDnMtB/e9WXet/UyPVrs/wi1+g51+Zg/rUHKx&#10;7H4+Q5ohrn1mPVY3831q9l23+Wsc9bbez0caq/JunaKGVPa7cNNlj7msqx/+Eda/9GtnomBdg4Oz&#10;IcHZVz3X5Bb9EWWHc5lc/wCDqbtqZ/USU6CSSSSlJJJJKUkkh3ZGPjt332sqb+89waPvckAToFEg&#10;anRIhOycZlzaH2sbc/VtZcA4/wBVn0lnZ31h6ezFyPsd7cjJZW41NpBtG7aSyfSa9qx6cDDfQxjq&#10;mZIva11lrwHvtLxudc636e58/vexRZ5zxEDg1Iv1enRkwxhkBlx2Aa9PqeuSWb9Xr7b+lsda827H&#10;2VstdqXsY91db3O/Pdtb9P8APWknwkJREh+kL+1bOPDIx/dNP//Q9VSSSSUpJJJJSkkkklKSSSSU&#10;4vT39YFdwxqsZ9P2rJ2uste1/wDP3Tuayi1v/TVi3L6vS3ddVhVt8X5L2j/pYqq4XTarsrqFV915&#10;FWS5zaWWvrZtubXk/QpdXu/SW2f21eq6H0ioy3EqLh+c9u93+fbvcrE5Y+I2Lv1bfverfj/7lrQj&#10;l4QAar06kfo+n5fb/wC7c931jtDtodhWO520322n/Now7FIda648xj9JN38o2OpH/s3RStpjGMaG&#10;saGtHAAgKSb7mPpiH+FKX/c8K8Y8vXKf8GMf+64nMZf9YbWf0TGx3E/n3vsgf1K6Gbv+3VP7J1iw&#10;g257Kh3bj0Bp/wA/Kfl/+e1oJJnudoxj9OL/ANKca/2+8pH68P8A6T4HO/YtL5+05OVkzoQ65zG/&#10;9t4v2er/AKCE/G+rfTrW1WU0VXOqsuaXsDnGunZ69nqODnfovVr/ADlrLhrsxj/rW/F6hnYgstJs&#10;BbVd6uMMVzG4ONRkutqx/d9quy8i+zH9N/6xi313YnppHJPbiNdgaH2KGKG/CL7kWftevu6j0/Fx&#10;2XvtY2l5rDHNIIPqubVS5u38x7nt96zrui9FrBcch+NiPcQ7HZf6dJc6S+tuu6rd7v0NFla5TKyP&#10;tWNTTXS2/GY3Dtofj1YY21W597Mam37XYzZ+q00sbVj/AKGq/wBf7R6Va6bEFd/1f3W9NblkXXTj&#10;bMZrg5tltPq2N9QYPrNb/PWU2qKUIy+YA13ZYzlH5SR5OziWYZqFWG+t1dAFeyoghgA9rIZ9D2oW&#10;J1fp2Y6uui5ptupbk11H2vNTyWttDHw7bub7v3Fy3SsQfszojhTm9NoyaaqLTiWMY31fSY+jLvpx&#10;Bfuqy/fT9qtsrtps+z1207LfVrn9XsL39HqbkZ19jMVuVe99x9Kqs+ymr+a/S/a7GOb9nZZ/M4/q&#10;Wf4L1XLX/9H1VJJJJSkkkklKSSWZldSyun5L3ZlBf052rMqhrnuqhsubl0N327NzXbcmluz/AE/p&#10;fzqBIG66EDM1Hft+9/d/rOmkhY2VjZdQuxbmX1HQWVOD2mOfcwlqKiggg0RRDm3H7J1uq46VdQr+&#10;zuMCPVq3XY+v/CVPyW/9brWkq3UcIZ2I+jd6b5D6bQJLLGH1KbW/1LGoGJ1al2G+7OczDtxj6eY2&#10;xwY1lg/l2f4G3+cos/wlakl6oCX7vpl5foS/7hjjpMw/fNw/vfpR/wC7bl99ONS+/Ie2qmoFz7HG&#10;AAO5K44fWzI+svWa+jdE30YUl+Xm8WGln0/QH0sdtv8ANst/nv0v+CW47PzergVdKaacJ/8AO9Ru&#10;ZALSAYwMe4br3P3f0i6v7L+59qU+i/VnpXQ7ci3AY5v2kMDg47toYI21ud7/AHuPqWe5VpcUyBE+&#10;j9I9/Jv4vawwmcseLPX6mO8cZ/eyx/fj+hF1QABA0A4CdJJStNS5DqBtZ1azKezJf0zHdb6z3h1Q&#10;Be/p7/sWM24WZPUa8q/Dvc1mNR9nv+0/ZPX9Fdekkp4PMxicDZ1Gi/Dz35Nd97DityaZdkNy73U5&#10;1VGUx1bKvayp92/9D/MrocWy/I6YauiXV2RcWPsy6H1MrYR6j214tNeF623ez8+n/j1tpJKeZx8H&#10;J6PTTX1Xqop6Tg+i1t9j2Um11bWsppdsbTTh4THN99XqX5GdZ/PXfZf1bIXRcXqlWF0nqOA82U30&#10;UV52DaS1hrIGzOxd/wDR8qhr991X0Myn/uwyldMkkp//0vUfXo9f7P6jfX2+p6UjdsnZ6mz6Wzck&#10;2+l1z6Gva66oNdZWCC5ofu9Nz2/m7/TftXJ9WyMjH+srWZXVKsX08d1uJa7H1aL7RjfZrLvVFL6/&#10;bT/Pf4b03obsXq9eRXZm4l5zeqW7rXY2ecetr/S3No9Gt30cTGxvQ9Zv8/d+l/wiSntFCm6q+pt1&#10;L22VWAOY9plpB4c1wXNNzNn1ax8o1Xsbfk1tr+0ZN7nhttworyPtFf60+p9b/Wpo/l1rnsDqWLV0&#10;vptFtddtdb8Gtz3X3BobfTk2kMZm34VNNzPR/wBL6Nnq/wCl/RpKfRab6b6/UpeLGEkBzTIlpLHj&#10;+y9u1EXn31QPT7Lun0MpYX+tlWOeLWucDXZZZVtZjZ+R/wCC43pf+jOk6vX9YsXHzc+jqdQqorsv&#10;qxzihxAY02Nqdb67d/0fp7UlNgdL6D1Pb1HHZW51hJGZiPNT3Gdjt2ThvrfZtczb73p29EurP6Lq&#10;mcwdml9dg/zsmi6z/prC6c59OO7Ko+sOBjHNjLyGClgb6ljGG2wMdmbavUj1Lf37P0z/ANJZYtDq&#10;93WumdAvvdnsuyn3Y7KchlDWbGXXUYz4qc++u12y2xzHOTTCPb7NGQZsgFcRIHSXrj9k2zk9O9P0&#10;xl9ay2C17aq2l9FW97voVMNWPVY57v8Ag3KF/wBWcWu2vOw2izqNEFtuY59+8D/BvsvNtlP/AAVt&#10;H8x/xfqVPzuofZ2dXYLuqdQyM7AbNbacVlzavtA2te70MF1X2iyqt9db3fQp9b/Tqzj5uUbui5WN&#10;1O3Owup3urLbaqmAs+zZeUx36Oii+uxtuKxGMQDdA/3vV/0kSy5JAx4jEH9z9X/0OF1sLqtGU/7P&#10;Y042a0TZiWwHjtvr/Mvp/wCGp9iuoGXg4mbWK8qptrQZaT9Jp/fre331P/l1rGI610i9tRyhl4dp&#10;DMd2UNQ4n249+XV+krdZ/gMi2rI9R/6D9HZ6XqzCEZ3wnhl+5L/uJf8AfNczlCuIcQ/ej/3cf+9e&#10;gSWdX1qlr209Qrf0+5xhouj03HwqymTQ/wDqOdXb/wAGtFMlGUdxvt2PkV8Zxlsdt+4/vRUkkkmr&#10;lJJJJKUkkkkp/9PpOrXU5lvVwLK92TbidNxWOcP0rqbGPzPSa7+c9K3OdRfs/m30P/cVWvqmPd1C&#10;q3Mus6fTn9SszMLKcfTrtxmYrsCp9eS9vpM9X7NXb6Fn6S7HyaLa/wCc9nZvwMF4Afj1Oj1IljdP&#10;W3faI0/w+9/rf6VEOPjupGO6phoADRUWjZA+i3Z9Ha1JTk5IqzumVU9Pc3q7armbrRlBjmurPrss&#10;ORQ1+6xlnpfov3HrF6FjdWHQKMrGxSbn49DjYc1znWsqZZ6dFf6vkNq2b/0dbPTZ6ln0112NiYuI&#10;w14tNdDHHcW1NDAXHTcWsDfd7VOuquqttVTG11sEMY0ANAHZrWpKeM6Ri5v7cx68StlFFGPXlNZ9&#10;ryy5rci+/wC178bKx/Te+5lWyzFyqa303V/orqbv5vb+sGWMuuz6vYL93UM6s1Wlvu+zUWDZfmZG&#10;0t9L9E532Njv6Rk+n/gfXsq1acLEx7brqKWV25BDr7GtAc8j6JscPp7ZSx8TFxjacellRvebbixo&#10;aX2O+lbYW/Ts/lOSU4f1m6h0ajoPVOmtyKWZTMOzHZihzTbutqNWNUygn1H+r6lbKv31P63sbV9W&#10;jWNGsvwmjtoMrFatmzExbbWX201vuq1rsc0Fzf6jyNzFO6mm+v076221kgljwHCWkPYdrv3Ht3pK&#10;cU9O683rWfl4eRj42PkCjb61Lry41tc2zb6WVh+j9L871FTpxndPH1Y6bkW12ZePl2C0Vnk/Yuou&#10;L9h97W+9q6lAGFhjKOYKKxlFu05GxvqFv7nqxv2pKToeRj05ND8e9gsqtaWvYeCCiJJA1qFEXoXM&#10;6c5zm39Jz/1izGgbrRu9ah8+ha/cPe/2vov/AOGq/lqJ6fl9O9/SXepQJLunWu9n/oHc6XYrv+Cf&#10;vxf/AAv/ADin1MfZ83C6i0aNf9lviNa7y1lZd/xeX6H+fatJSymRUhXDP5o/o8f6TFGINxN8UPll&#10;+lwfo6tfCzqM6n1aZaWnZbU8bX1vH0qrmfmWNn/yH6NWFmZbG4/V8PJq9tmWXY+Qwfntax99Vjm/&#10;v47q/p/6O6xaaZMAURtIX5for4SJsHeJo+P6Skkkk1cpJJJJT//U9VSSSSUpJJJJSkkkklKSSSSU&#10;pJJJJSkkkklNTq2McrpmVjtEvsqcK/J8TU7+zZtU8fNqt6fVnPcK6rKW3uc4wGtLfUJc4/mtapZO&#10;Vj4lXq5DxWyQ0TqS4/RZWxvvssf+ZWz3rE6Hh35+Biuzfbh4w204fdzqnOrZbm/yq/T/AEeJ/N1P&#10;/nPUs/mZYxvGTLSMZb/3h6hH/EYpSrIBHWUonT+6fTxf47ewGW5uUeq3tLK9prwaXAhza3EOsyLG&#10;u+jblbWez/BUbP8ACWXLTSSTJS4j2A0A7BfGPCO96k9ypJJJNXKSSSSU/wD/1fVUkkklKSSSSUpJ&#10;JJJSkkkklKSSSSU1cvqnTsNwZk5DK7CARVM2EHjbS3da7+yxVz1HPyvb07Ec0f8AcnLBqYP5TaP6&#10;Vb/23R/xiWRgZNGTbn9MLfVu2nJxrNK7do2Ne2wBz8e/0/Zv99T/APCVf4VWMLNOTubZj241tcb6&#10;7W6az/N2sL6bW+3/AAb1LURHiiOP97iPyn+4xXIy4ZHgv5eEfMP9ojxeltruGXl2OzM0TtueIawO&#10;G1zMWlv6PHb/AODWf4W6xD+r3/JNTuznWuHwdbY9v/RcrebktxMO/KcJFFbrCPHaC6FDpeO7F6bi&#10;4z9H1UsY/wDrBo3/APTSMicZJ6yjX+CJbf46hEDIK6Rlf+GY7n/AbSSSSiZVJJJJKUkkkkp//9b1&#10;VJJJJSlQ65j15HTLa7WB7SWGHCRIe1X1Xz4+yPnj2/8AVNTMlcEr24Ta7HfHGt7Dyf7Hwv8AuOz7&#10;k37Hwv8AuOz7lsfokv0Sz6wd4t283aTjfsjD/wBAz7kv2Rh/6Bn3LY/RJv0SVYO8U3l7Scf9kYf+&#10;gZ9yb9kYf+gZ9y2P0Sb9EhWHvFV5e0nH/ZOH/oGfckelYkR6LY8IWx+iTfokKw94pvL2k4/7KxAZ&#10;FLPuTfsrE/0LfuWx+iTfokiMVbiv5Wq8t7G/5U5H7KxP9C37k37KxP8AQt+5a/6JL9EhWHuE3l7F&#10;x/2Vi/6Fv3Jv2Vi/6Fv3LY/RJv0SFYf3gq8vYuR+y8X/AELfuU8bpuM3KocKmgturI+T2Faf6JSp&#10;9L16v+MZ/wBU1IDDY1G6ictHQv8A/9kAOEJJTQQhAAAAAABVAAAAAQEAAAAPAEEAZABvAGIAZQAg&#10;AFAAaABvAHQAbwBzAGgAbwBwAAAAEwBBAGQAbwBiAGUAIABQAGgAbwB0AG8AcwBoAG8AcAAgAEMA&#10;UwA1AAAAAQA4QklNBAYAAAAAAAcABAABAAEBAP/hHdl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PSJodHRwOi8vbnMu&#10;YWRvYmUuY29tL3hhcC8xLjAvIiB4bWxuczp4bXBUUGc9Imh0dHA6Ly9ucy5hZG9iZS5jb20veGFw&#10;LzEuMC90L3BnLyIgeG1sbnM6c3REaW09Imh0dHA6Ly9ucy5hZG9iZS5jb20veGFwLzEuMC9zVHlw&#10;ZS9EaW1lbnNpb25zIyIgeG1sbnM6c3RGbnQ9Imh0dHA6Ly9ucy5hZG9iZS5jb20veGFwLzEuMC9z&#10;VHlwZS9Gb250IyIgeG1sbnM6eG1wRz0iaHR0cDovL25zLmFkb2JlLmNvbS94YXAvMS4wL2c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ElsbHVzdHJhdG9yIENTNSIgeG1wOkNyZWF0ZURhdGU9IjIwMTItMDQtMTBUMTY6MjA6Mzkr&#10;MDg6MDAiIHhtcDpNb2RpZnlEYXRlPSIyMDE1LTAzLTAzVDAwOjI2OjAzKzA4OjAwIiB4bXA6TWV0&#10;YWRhdGFEYXRlPSIyMDE1LTAzLTAzVDAwOjI2OjAzKzA4OjAwIiB4bXBUUGc6TlBhZ2VzPSIxIiB4&#10;bXBUUGc6SGFzVmlzaWJsZVRyYW5zcGFyZW5jeT0iRmFsc2UiIHhtcFRQZzpIYXNWaXNpYmxlT3Zl&#10;cnByaW50PSJGYWxzZSIgZGM6Zm9ybWF0PSJpbWFnZS9qcGVnIiB4bXBNTTpEb2N1bWVudElEPSJ4&#10;bXAuZGlkOkNEOTNFRkNFRjhDMEU0MTFBRkZDQkJBRjcyMzIwMjZFIiB4bXBNTTpJbnN0YW5jZUlE&#10;PSJ4bXAuaWlkOkNFOTNFRkNFRjhDMEU0MTFBRkZDQkJBRjcyMzIwMjZFIiB4bXBNTTpPcmlnaW5h&#10;bERvY3VtZW50SUQ9InhtcC5kaWQ6Q0Q5M0VGQ0VGOEMwRTQxMUFGRkNCQkFGNzIzMjAyNkUiIHBo&#10;b3Rvc2hvcDpDb2xvck1vZGU9IjMiPiA8eG1wVFBnOk1heFBhZ2VTaXplIHN0RGltOnc9IjYuMDAw&#10;MDEzIiBzdERpbTpoPSI2LjAwMDAxMyIgc3REaW06dW5pdD0iQ2VudGltZXRlcnMiLz4gPHhtcFRQ&#10;ZzpGb250cz4gPHJkZjpCYWc+IDxyZGY6bGkgc3RGbnQ6Zm9udE5hbWU9IkRGSGVpLUx0LUhLUC1C&#10;RiIgc3RGbnQ6Zm9udEZhbWlseT0i6I+v5bq357Sw6buR6auUKFApIiBzdEZudDpmb250RmFjZT0i&#10;UmVndWxhciIgc3RGbnQ6Zm9udFR5cGU9IlRydWVUeXBlIiBzdEZudDp2ZXJzaW9uU3RyaW5nPSIx&#10;IEF1Zy4sIDE5OTk6IFVuaWNvZGUgVmVyc2lvbiAxLjAwIiBzdEZudDpjb21wb3NpdGU9IkZhbHNl&#10;IiBzdEZudDpmb250RmlsZU5hbWU9IkRGRk5fQjMuVFRDIi8+IDwvcmRmOkJhZz4gPC94bXBUUGc6&#10;Rm9udHM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6aCQ6Kit6Imy56Wo576k57WEIiB4bXBHOmdyb3VwVHlwZT0iMCI+IDx4bXBHOkNv&#10;bG9yYW50cz4gPHJkZjpTZXE+IDxyZGY6bGkgeG1wRzpzd2F0Y2hOYW1lPSJDPTAgTT0wIFk9MCBL&#10;PTAiIHhtcEc6bW9kZT0iQ01ZSyIgeG1wRzp0eXBlPSJQUk9DRVNTIiB4bXBHOmN5YW49IjAuMDAw&#10;MDAwIiB4bXBHOm1hZ2VudGE9IjAuMDAwMDAwIiB4bXBHOnllbGxvdz0iMC4wMDAwMDAiIHhtcEc6&#10;YmxhY2s9IjAuMDAwMDAwIi8+IDxyZGY6bGkgeG1wRzpzd2F0Y2hOYW1lPSJDPTAgTT0wIFk9MCBL&#10;PTEwMCIgeG1wRzptb2RlPSJDTVlLIiB4bXBHOnR5cGU9IlBST0NFU1MiIHhtcEc6Y3lhbj0iMC4w&#10;MDAwMDAiIHhtcEc6bWFnZW50YT0iMC4wMDAwMDAiIHhtcEc6eWVsbG93PSIwLjAwMDAwMCIgeG1w&#10;RzpibGFjaz0iMTAwLjAwMDAwMCIvPiA8cmRmOmxpIHhtcEc6c3dhdGNoTmFtZT0iQz0wIE09MTAg&#10;WT0xMDAgSz0wIiB4bXBHOm1vZGU9IkNNWUsiIHhtcEc6dHlwZT0iUFJPQ0VTUyIgeG1wRzpjeWFu&#10;PSIwLjAwMDAwMCIgeG1wRzptYWdlbnRhPSIxMC4wMDAwMDIiIHhtcEc6eWVsbG93PSIxMDAuMDAw&#10;MDAwIiB4bXBHOmJsYWNrPSIwLjAwMDAwMCIvPiA8cmRmOmxpIHhtcEc6c3dhdGNoTmFtZT0iQz0w&#10;IE09NTAgWT0wIEs9MCIgeG1wRzptb2RlPSJDTVlLIiB4bXBHOnR5cGU9IlBST0NFU1MiIHhtcEc6&#10;Y3lhbj0iMC4wMDAwMDAiIHhtcEc6bWFnZW50YT0iNTAuMDAwMDAwIiB4bXBHOnllbGxvdz0iMC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EwMCBNPTU1IFk9MTAwIEs9MCIgeG1wRzptb2RlPSJDTVlLIiB4bXBHOnR5cGU9IlBS&#10;T0NFU1MiIHhtcEc6Y3lhbj0iMTAwLjAwMDAwMCIgeG1wRzptYWdlbnRhPSI1NS4wMDAwMDEiIHht&#10;cEc6eWVsbG93PSIxMDAuMDAwMDAwIiB4bXBHOmJsYWNrPSIwLjAwMDAwMCIvPiA8cmRmOmxpIHht&#10;cEc6c3dhdGNoTmFtZT0iQz0xMDAgTT05MCBZPTEwIEs9MCIgeG1wRzptb2RlPSJDTVlLIiB4bXBH&#10;OnR5cGU9IlBST0NFU1MiIHhtcEc6Y3lhbj0iMTAwLjAwMDAwMCIgeG1wRzptYWdlbnRhPSI5MC4w&#10;MDAwMDQiIHhtcEc6eWVsbG93PSIxMC4wMDAwMDIiIHhtcEc6YmxhY2s9IjAuMDAwMDAwIi8+IDxy&#10;ZGY6bGkgeG1wRzpzd2F0Y2hOYW1lPSJDPTE1IE09MTAwIFk9MTAwIEs9MCIgeG1wRzptb2RlPSJD&#10;TVlLIiB4bXBHOnR5cGU9IlBST0NFU1MiIHhtcEc6Y3lhbj0iMTQuOTk5OTk4IiB4bXBHOm1hZ2Vu&#10;dGE9IjEwMC4wMDAwMDAiIHhtcEc6eWVsbG93PSIxMDAuMDAwMDAwIiB4bXBHOmJsYWNrPSIwLjAw&#10;MDAwMCIvPiA8cmRmOmxpIHhtcEc6c3dhdGNoTmFtZT0iQz00NSBNPTkwIFk9MCBLPTAiIHhtcEc6&#10;bW9kZT0iQ01ZSyIgeG1wRzp0eXBlPSJQUk9DRVNTIiB4bXBHOmN5YW49IjQ0Ljk5OTk5OSIgeG1w&#10;RzptYWdlbnRhPSI5MC4wMDAwMDQiIHhtcEc6eWVsbG93PSIwLjAwMDAwMCIgeG1wRzpibGFjaz0i&#10;MC4wMDAwMDAiLz4gPHJkZjpsaSB4bXBHOnN3YXRjaE5hbWU9IkM9NTAgTT00MCBZPTMwIEs9MCIg&#10;eG1wRzptb2RlPSJDTVlLIiB4bXBHOnR5cGU9IlBST0NFU1MiIHhtcEc6Y3lhbj0iNTAuMDAwMDAw&#10;IiB4bXBHOm1hZ2VudGE9IjM5Ljk5OTk5OCIgeG1wRzp5ZWxsb3c9IjMwLjAwMDAwMSIgeG1wRzpi&#10;bGFjaz0iMC4wMDAwMDAiLz4gPHJkZjpsaSB4bXBHOnN3YXRjaE5hbWU9IkM9NTAgTT04NSBZPTEw&#10;MCBLPTAiIHhtcEc6bW9kZT0iQ01ZSyIgeG1wRzp0eXBlPSJQUk9DRVNTIiB4bXBHOmN5YW49IjUw&#10;LjAwMDAwMCIgeG1wRzptYWdlbnRhPSI4NC45OTk5OTYiIHhtcEc6eWVsbG93PSIxMDAuMDAwMDAw&#10;IiB4bXBHOmJsYWNrPSIwLjAwMDAwMCIvPiA8cmRmOmxpIHhtcEc6c3dhdGNoTmFtZT0iQz03NSBN&#10;PTUgWT0xMDAgSz0wIiB4bXBHOm1vZGU9IkNNWUsiIHhtcEc6dHlwZT0iUFJPQ0VTUyIgeG1wRzpj&#10;eWFuPSI3NS4wMDAwMDAiIHhtcEc6bWFnZW50YT0iNS4wMDAwMDEiIHhtcEc6eWVsbG93PSIxMDAu&#10;MDAwMDAwIiB4bXBHOmJsYWNrPSIwLjAwMDAwMCIvPiA8cmRmOmxpIHhtcEc6c3dhdGNoTmFtZT0i&#10;Qz03NSBNPTkwIFk9MCBLPTAiIHhtcEc6bW9kZT0iQ01ZSyIgeG1wRzp0eXBlPSJQUk9DRVNTIiB4&#10;bXBHOmN5YW49Ijc1LjAwMDAwMCIgeG1wRzptYWdlbnRhPSI5MC4wMDAwMDQiIHhtcEc6eWVsbG93&#10;PSIwLjAwMDAwMCIgeG1wRzpibGFjaz0iMC4wMDAwMDAiLz4gPHJkZjpsaSB4bXBHOnN3YXRjaE5h&#10;bWU9IkM9ODAgTT01IFk9MCBLPTAiIHhtcEc6bW9kZT0iQ01ZSyIgeG1wRzp0eXBlPSJQUk9DRVNT&#10;IiB4bXBHOmN5YW49IjgwLjAwMDAwMSIgeG1wRzptYWdlbnRhPSI1LjAwMDAwMSIgeG1wRzp5ZWxs&#10;b3c9IjAuMDAwMDAwIiB4bXBHOmJsYWNrPSIwLjAwMDAwMCIvPiA8L3JkZjpTZXE+IDwveG1wRzpD&#10;b2xvcmFudHM+IDwvcmRmOkRlc2NyaXB0aW9uPiA8L3JkZjpsaT4gPC9yZGY6U2VxPiA8L3htcFRQ&#10;ZzpTd2F0Y2hHcm91cHM+IDx4bXBNTTpIaXN0b3J5PiA8cmRmOlNlcT4gPHJkZjpsaSBzdEV2dDph&#10;Y3Rpb249ImNvbnZlcnRlZCIgc3RFdnQ6cGFyYW1ldGVycz0iZnJvbSBhcHBsaWNhdGlvbi9wb3N0&#10;c2NyaXB0IHRvIGFwcGxpY2F0aW9uL3ZuZC5hZG9iZS5waG90b3Nob3AiLz4gPHJkZjpsaSBzdEV2&#10;dDphY3Rpb249InNhdmVkIiBzdEV2dDppbnN0YW5jZUlEPSJ4bXAuaWlkOkNEOTNFRkNFRjhDMEU0&#10;MTFBRkZDQkJBRjcyMzIwMjZFIiBzdEV2dDp3aGVuPSIyMDE1LTAzLTAzVDAwOjI2OjAzKzA4OjAw&#10;IiBzdEV2dDpzb2Z0d2FyZUFnZW50PSJBZG9iZSBQaG90b3Nob3AgQ1M1IFdpbmRvd3MiIHN0RXZ0&#10;OmNoYW5nZWQ9Ii8iLz4gPHJkZjpsaSBzdEV2dDphY3Rpb249ImNvbnZlcnRlZCIgc3RFdnQ6cGFy&#10;YW1ldGVycz0iZnJvbSBhcHBsaWNhdGlvbi9wb3N0c2NyaXB0IHRvIGltYWdlL2pwZWciLz4gPHJk&#10;ZjpsaSBzdEV2dDphY3Rpb249ImRlcml2ZWQiIHN0RXZ0OnBhcmFtZXRlcnM9ImNvbnZlcnRlZCBm&#10;cm9tIGFwcGxpY2F0aW9uL3ZuZC5hZG9iZS5waG90b3Nob3AgdG8gaW1hZ2UvanBlZyIvPiA8cmRm&#10;OmxpIHN0RXZ0OmFjdGlvbj0ic2F2ZWQiIHN0RXZ0Omluc3RhbmNlSUQ9InhtcC5paWQ6Q0U5M0VG&#10;Q0VGOEMwRTQxMUFGRkNCQkFGNzIzMjAyNkUiIHN0RXZ0OndoZW49IjIwMTUtMDMtMDNUMDA6MjY6&#10;MDMrMDg6MDAiIHN0RXZ0OnNvZnR3YXJlQWdlbnQ9IkFkb2JlIFBob3Rvc2hvcCBDUzUgV2luZG93&#10;cyIgc3RFdnQ6Y2hhbmdlZD0iLyIvPiA8L3JkZjpTZXE+IDwveG1wTU06SGlzdG9yeT4gPHhtcE1N&#10;OkRlcml2ZWRGcm9tIHN0UmVmOmluc3RhbmNlSUQ9InhtcC5paWQ6Q0Q5M0VGQ0VGOEMwRTQxMUFG&#10;RkNCQkFGNzIzMjAyNkUiIHN0UmVmOmRvY3VtZW50SUQ9InhtcC5kaWQ6Q0Q5M0VGQ0VGOEMwRTQx&#10;MUFGRkNCQkFGNzIzMjAyNkUiIHN0UmVmOm9yaWdpbmFsRG9jdW1lbnRJRD0ieG1wLmRpZDpDRDkz&#10;RUZDRUY4QzBFNDExQUZGQ0JCQUY3MjMyMDI2R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QAAAAAAf/bAIQABgQE&#10;BAUEBgUFBgkGBQYJCwgGBggLDAoKCwoKDBAMDAwMDAwQDAwMDAwMDAwMDAwMDAwMDAwMDAwMDAwM&#10;DAwMDAEHBwcNDA0YEBAYFA4ODhQUDg4ODhQRDAwMDAwREQwMDAwMDBEMDAwMDAwMDAwMDAwMDAwM&#10;DAwMDAwMDAwMDAwM/8AAEQgAiQCxAwERAAIRAQMRAf/dAAQAF//EALkAAQABBQEBAAAAAAAAAAAA&#10;AAAFAQIDBAYIBwEBAAMBAQEAAAAAAAAAAAAAAAEDBAIFBxAAAQQBAwECCAgKCAYDAAAAAgABAwQF&#10;ERIGEyEiMUFRYTJi0xRCUiOUFVUHF3GRcpKiM0NTYxaBobGCsnODJNGTozRUZHW1NhEAAgEBAwcK&#10;AwUIAwEAAAAAAAIBAxESUjHhIjKSEwQhQmJygqLC0hQVUbIFQZHiI1PwgdEzc4OT03FDY8P/2gAM&#10;AwEAAhEDEQA/APVKAIAgCAIAgCAID51ybIX87n7OHhsSQYjHuMVkIScCsTkLGQmY6E0UYkLbB9M/&#10;SQGhLw2HGi1rFEeMuD3gs1ncX19cddko/GGRi3IDueHZ2bNYOOzZBo7sJnWugPo9aEtpOPqn6Y/l&#10;ICbQBAEAQBAEAQBAEAQBAEB//9D1SgCAIAgCAIAgCA+Z5pn45yu5Nabp47LSjYq23/VtM4CEkJl4&#10;BLub49fSEvVQGfM8roR1G6krORd2KMO9IZP4BAG1IyLxMKm0HR8DxFzG4Bvfh6d27NJcnh8cbzPq&#10;Mb+cAYBL1lAOiQBAEAQBAEAQHO83zU+PxQQ05hhvXZo6sUmrOUbSP3pGF/GIMW31lk46oyU7VytM&#10;Jew3jTwaK1SxubEvdxXTiGw1YT60Ek0N7wjfGU3n3fGI3fv+cS7q8TdRE2xMw2O3SPU3s5JslcNm&#10;ifQ+KZSxlOP07tlmaxILjM49gucZOBEzeQnHcve4SrNSnDTlPJ4mnCVJWMhLLQUBAf/R9UoAgCAI&#10;AgCAIAgMF6CCepNFPEE0RA++OQWMXbTxi+rOpjKRJwvDLXFcfiMfZjws4XngDq3Y8dMTuTt3nGUY&#10;31F/Vfat/EcJO8ayUiLcafxPO4bjY3a2w8zZgfynS/zjif3N35la9mqfSP8AFdtPMaPWJ8H2KnlH&#10;844r9ze+ZWvZp6R/im2nmHrE+D/46nlMNrn/ABymDnbOxWFu13lq2A/xAy6XgajZLrdpf4nD/UKS&#10;8rXl6yP5TBU+03iFx9tSxNYfwt0q1g/8IOun+m1lyxEdpf4nCfVKD6sy3Yfym3/M9ybspYLIT6+A&#10;5QjrB/T1zA/0Fx6aI1nSO/8AIWeqadVHn7qfzyV965rYZnjo0aIv4evPJOTf3YgAf+oou0I+1m6q&#10;3fmnwk3q85FROs0v8q+Io2I5VO7Pazowj8KOlVjD8RTFO6ne0oyJb128lwjc1pyvZ1Ejx7wfydSk&#10;099vX73laa1IIv8AhCF4g/RT1bRqwi9mPFeHolnWZ36zz4LpZZ4HxaSjJUhpRVZJGbp2ohbrgQux&#10;CYyFqWokzP8A4ll4tn4hJR2ayTTwlJOHeGRViSE/kfk8hdCTJVgrv2FbiiPruPmB36YH624vyV43&#10;t9WeSWWzFZp+U9b1lKOWFa3DzTtMdj6uOoQUagbK9YGjiHw9jeV/K/jXq06cIsKuRTz6jy7S05ZN&#10;hnZ21Z9W8rLs4CA//9L1SgCAIAgCAIAgCAoYsQuL+Amdn/pSAcZxO1y6Xj1GGpTpww1wev17E0hE&#10;7wE8Tv0owbT0f3q9LiloxUmZlpmdLRjFpa1vhPL4R600liISIXR0mwaOqq+Ilvorlk7s9nNx12+F&#10;HSqiP4jnKZ/0VRvaMZEt67eS4aN1WnK93qJ574biFY/+9yORu+VpbRxi/wCEIOiH6Kj1cxqqi9nz&#10;3hHBxzmd+3/ruGerxHjFUmKLGV+o3gkONpD/ADz3F/WuW4uq2VmO04OiuRVJYIwAWEBYRbwCLaN/&#10;UqJm00RFhVQSEBF8nz8GAwlnJyxSWSiHSvUgEpJp5i7scMYCzkRyG7C3YgPmuHztuDEy5evkLt6t&#10;Use/5KVqliLp3HM2vV2GwEDT1CHqRQgO+arOAeoIgZMtnM1PyzGWa1jIyVqpZeLeNak2j1toSsDF&#10;ILmwEDjrIw7vgoDqeVWcuPCizGPz01GxVx81wZGhqv7yTQdWPqBNHIw6bfRi2+kgMFPM8voTxUIW&#10;i5JLaha1FPau1ac21mEZGCCCs2scZEOpvu9NAc3xK/zCLF8dvtjQrA+tTQsqLR2hOQ3aMoTgJuqL&#10;7jjKNxl7u3ds7qA+uID/0/VKAIAgCAIAgCAIAgIDjT+65HNYkux4LT24G8sNxupq2vkm6wrXxOkq&#10;P8Vudqno/LcMfDaLOnwa/wBmrpfPfJ9ZDYEBoZ3P4fA46XJZe3HTpxN3pZH01f4ot6Rk/iEe8uKl&#10;RUi2S/h+GqVnhKcX2kt47mWzWHr5UK8laC23UrRzNpI8Lv8AJmQt6O8e/t+KSik99bbLCeKobqpK&#10;W3pXWu4udskirDOEBEcumlg41kLERzxlBE8pSVSEZxAHYpHjcgkHewMW1nAtyA+TY2nlYOOZposv&#10;dmrULdm0DW2hmjsWhytlq9eMWjj7Zpo4CsFuL9aIjsQGvleK0m5PRitUoLNnIHl57VibDWjMpJ2E&#10;y10L5ZoyN2iIfRFAd1zluKx/ZpLXzD1nkbGTQYsL8YxzHO1d4xaKKX5TrEW3QAbegMFK3xayWAo4&#10;rE2a2SqWI7VKKGH3EhiINlizIJCJhUMCKM+rGHvMm0It5DvADW4jPj68nFpcvHMEL15IMHacmKn7&#10;5NIbSCYsLFFaKJtkByEQSAUkcW2QiEwPpyA//9T1SgCAIAgCAtkliiBzlMQBtGcidmbtfRu1/Oom&#10;bCYiZyFykgIAgOe5C/0XlKPIGbSuDe5ZR/JXlLWOV/NDN4f4cki2cPppNP7den18PbUxcR+W61fs&#10;1KnUbVbsP3WY6HwrGbSyxNHDBJNJIEMcYuRSyOzALM2rkTu7d1vH2qJmyDpVmZiIi08xzca51zz7&#10;S8fFyKSW3gppJJ61uMDiplSgLvFABeh1dBHt75bxPvj3l4kK9V4ift+Xon0NeL4bguDaaUQtaIus&#10;utV3r4+rsnp6OMIwGOMWEAZhEW7GZm7GZl7cRYfO5m2bZKqSAgNXJ0prtKStFbmonJp/ua2zqizP&#10;q+15BkFtW7NdqA5X7quOdaOPQ/cGIrNmN5JXsWLhG8gzSWXPqM0UhHNHHF0xGwXW+ACAzT8HzD3a&#10;tqvya4x0mkGq9mGrYMGlZmNt7xgRasLfrN5IDoKOMKOGsWQlHI5CsxsN+SKMJNDfV9rA2gdjCL7f&#10;S2oDXu4exDHamwD1Mfk7koy2rU9cpxl2tt+UEJIDJ9vYHyncQGHG8ToQ8Tr8cyTDkq0cQx2CkBhG&#10;UmLe57Gd9nyneDQu58ZATe1kB//V9UoAgCAIAgMF+hTyFOaldhGxVsC4TQm2okL+J1yyw0WTkO6d&#10;RkaGWbrKc5HjuX4Fmjxko53Fg2kdK7I8dyMfihadiGZm8TWBE/46ohKiZNNelrbRvmrQrcrxuamO&#10;nF6k3Wpcz+3/AIzK3PcZB3ctTvYg27C96rSFHr5p4Gmgf/mKfUxGtDL+459uedRkq9R4vbD3H7ps&#10;w864XM2sedo/gKxELt+FiJnXUcRTnI0FbfTuIjLTfZYwX+b8DKCStazFGeOYXjkgGUJnMSbQh2A5&#10;EWreZTHFIs2w3KPa67xMTTazpLo945/C80t09mEo4+3lRI3jwl6wL04pYRHd05JbLARHC3d3Rxy9&#10;UO/8ZX1q8VtOkrT+pyXEVsWlzWM/D8DuNCvUp04/6tLfVnXDcp89Ok63iaDiuTy8oT8stR2oQJji&#10;wlVnGiLs+rPM5/KWyb+Jsh/grJuZbleewup+I3TxiUosoRKz+s/87sc2l2dPpnUszMzMzaM3YzMt&#10;J5oQBAEAQBAEAQBAEAQH/9b0xczUNPMUMdPEYtkWlGvZ7On1oh39EvGxnG0hh/lGgNO/zXj+P5CO&#10;DvXIKs/unvpyTzRxCIlJ04x0MhdykcZHbb+773wUBvUuQ4G/1fcclVtvAO+ZoJo5XAfjFsd9GQET&#10;V+0TiljLW8cF+HdVjgkaXeLjJ7w8jMIadrkPS735YoDSsfazwyHKUaDXN7XAmPrtHKwh0GB9HZw1&#10;ffv7NPioDpMRm8XmKxWcbO1iADeMjYSHQmZndtCYX8aAxcjzoYLFnk5q0tmpAQvceBmI4YHf5Sdw&#10;9IwibvyMHf2bi2oCRilimiCaIxkikFjjkF2cSEm1Z2dvCzsgMc1KlM+s1eOR/KYCX9rLmVicsHa1&#10;GjJMkXNl8bR5BQwNWpvu3I5LEvREBGvWjbTqy+DQZJXGKMW7xlu+DGamFiMhDPM5ZN/KYqjlKR07&#10;kfUhPR2dncSEh7RMCbQgMX7RIVbSqsjXlylNWktRbrZCGC9nsEzRZOOTK40OyPJ1x3WAFv8AyIB7&#10;T0/ewN+VEK0ylOryr+W+BtT+2/hfaMsVKlHkf8xP1F1/7ieJNkmcbl8Zk4Ovj7UdmNuwnjJncX8h&#10;N4Rf1SWapSZJsaLpqpVkqRaswxtqssCAIAgCAIAgCAIAgP/X+p8yoYPH8594tUMlfoBirWRyENO3&#10;PpHI08e2d43sQsOkYziPT/NQFlrE2cRh7GQxeVpWLczVrUkF2m9uQa1qZoagsck/VGKKHuixue+U&#10;ZZN3yiA6/iOP5JUyuWHJtUehF0oqE8FQakkxbXOY3YZJdYm3BHHrtLeEvwdiA+a8Z5ByN87jsjJN&#10;kOtlGwAXpZvdehIFn3pz7oNvGM/2O1tw/DQGhUucqHNcabKDZ+kBiybSe8Us6crd6P0njfSTUdve&#10;r/JfG+AgPq3F6AZ/gWNizJTTPMPUkMZrNeR9JCcH3sYWGbbp3TPd8dAcvyvifHMZyrjVYY8nJRvN&#10;fa5Vgu5Kd5OnCJR7gGYi0F3dAb44T7OwtUqc1PMVDvStWqPPPl4oyl2EbBuKVhHuRl+agNjmmExo&#10;3ODYR4ykxj5WSM68skku8Qx1sxYzMiOTQmYu+RICJHE4Wzk8mGI4BDdjoWXozXXswQPIcQibttN9&#10;+wep3dyAo9Ljpx8A5Bhsa2LkymVieQBfvtHJQtG8RuLuJNuAfzUB9VQHHco4JXnuvnsPG8OZDtnC&#10;GQq/vI+Nt4O2ybs7kno/BlEgXo8Nx0wu7flp7dz8HR2Ty+K+nxLb1OSp0Zubz8fS2zJiMnyJ6IXa&#10;MjZ3HlqJQTMNbIQkD7SjPwQySA7bSE2gL1lFWnTvXW/KbbpN4/nO6NWrdvL+cnS/LrL0cF7/ABk1&#10;iuR4vJSHBCZQ3Ym1moWBeKwDeV4y7dvrjuD1lmq8OyRbOrjXSQ1UuJR5sjkbA2i+ySaoLwgCAIAg&#10;CAIAgP/Q+s8jzWMkn5namtQxS2qRcfwoEW07E8EZvOMQ+lI42bgQvsYu/H6qAgs3dnOlyC/JTktc&#10;YuNQxFfIQMcjD9FTM08kgx6uNWSSSwAWA7olX+U2icZID6Fx/OcIna3R4hlMfZyhxFM1YLPXfUW2&#10;icgMZSDGxEO7RAcfhOH5aLnGTAMbggKpXxsrMEdjbHqVpmKFte7Jpu/RQGjzPid+jjs9722Mjarj&#10;bNjHZGTHubSO0JOUIHLcMopxcR7uwxMdsne2kAgd/wAWx1Th/FzLJW6VSgGlgnih9xrQMQCxN0yl&#10;lANTbd3OmO8v1e70gNfCnPms5JzK5DLVxFKrJWwUEsZNMcUjjJYuHFp1A63SjCvE49XpBvIPltgg&#10;ad3lfG+T8n4tSwmQiyJ1bk2QthXLcUEcVOaMXnFm3RbpJwARk2FuQG/zb/8ATcG/+Ym/+suIDFQ4&#10;JmYb+ZtfzHeoRZHISXIatH3R4xA44wbd7xWlPqO4Pu75AgIW1Up4iL7PeLNkIbuUxWUhCxGBD1nG&#10;PH22eUomfcA94Xd9u3vID6cgCA5y4P0JyGLIR93G5gxr5APgx2nbSCfzdX9RJ63SWxPzad3n09JO&#10;pz07OuvaMTxuqsNGpV0X/qcx+1qN2CUy+CxmWjEbkWskT7oLAO8c0RfGjkHQwf8AA6ppV2pzoz+7&#10;mt1lL63DpUjSjtc5eqxEhkspx+UIM3L75iTJgr5nawnGRPoIWxHu9vojYDufvBD0lfNNKsWpov8A&#10;p/6vJsmaKr0ZsqTep82rh/q/7Nq6dKsRvCAIAgCAIAgP/9H1MMEItoMYszE5szMzd531cvwu7+FA&#10;IYIYIghgjGKGNtoRgzCIs3iZm7GQAYYRNzEBE37HJmZnf+lAVaKIZClYBaQ2ZjNmbc7DrtZ38emr&#10;6IDFcx9C8ABdrRWgjJjAZgGRhNvATMTPoXnQFbVOpbAQtQRzgBjIAyiJsxg+okzEz6EL+iSAzICj&#10;AAk5MLMRek7N2vp5UBbJBDIUZyRiZxFviImZ3EnZx1F39F9ruyAvQGH3Om1l7XQj96dtrz7B6m3y&#10;btN2iAzIAgNLNYyLKYm1j5X2jZjcGPxiXhA284FoTK2jUlHho+wqr0oqJKzzjDxnJS5LB1bU7bbW&#10;14rQ+SeEnjlb/mCS64mnCVJiMnN6raSnHC1ZenEzrc7rrot3iQnghsQyQTgMkMouEkZNqJCTaOzs&#10;/lVKtMTbGUvZYmLJyENw85Bxs9IjeUMdanpwSk+pFFCegav43AX6b/kLTxcaUNjVX2v2vGXg50ZX&#10;AzJ2V/a6TiymsIAgCAIAgP/S9UoAgCAIAgCAIAgCAIAgCAIAgIHj3+3zOex/gAbAXIm9W1Gzlp/q&#10;xyLXxHKiN0bmxPlumPh9F3XpX/8AJHnVjNyLMzUo4qVAWmzN53jowP2sPxppPJDC3eP43oekS54e&#10;jDWs3JTTW8i9Jjvia8rEKvLUfU87dBPwm3hsXFi8ZBRjJ5OkPflL0pJCfcchesZuROq61WXaWkso&#10;0oppCx9n7XjdVRaEAQBAEAQH/9P1SgCAIAgCAIAgCAIAgCAIAgCA47L5eXH81OGjWK7kb+OjGKsD&#10;6CxRTnocx/sohaV9Sf8AJDvL0aVKHoWtN1EfW6y83E2ieZWrXOIsWL7vTjR6rTr4V0icwmEKkUt2&#10;7K1vMWmb3q1poLM3a0UQv6EIfBH4Xpn3lmrVr2iuii6q+Juma6FC7azTeqNrN4V6BKrOaAgCAIAg&#10;CAID/9T1SgCAIAgCAIAgCAIAgCAIDWv5LH4+u9i9YjrQN+0lJhbXyNr4XXaU2ebFi9JxUqqkWtN2&#10;CGLKZzNfJ4eEsfQL0staB2kJv/XrloX+pPtD+HItO6p09eb7fpr438KGWatSryJFxf1H/wDnT8T7&#10;LGrjcLRxXM68dZiKWXG2Ds2ZS3zTH7xB35DftJ/0R+Cu6lZnozM41urzV0X1SunQWnXiIyzTa83P&#10;fSTWOsWA9EIAgCAIAgCAID//1fVKAIAgCAIAgCAIAgCAIDk+UT5WvkhkuXLFPjRRsJWKIhvil1fV&#10;7BEJyDE7abZIvQ/afGW/hlSVsWFar8H5y9DpdbsnncUzq9rSy0bNanzW/wDTW0OkmrziSxXGuORl&#10;HkK8Y3ZybdHkJ5CtSOz9uoSSOen9xU1eIqTozoxgXQ7pfS4alGlGnONp3neYmlmNRAw6Tc5tE3gq&#10;Y6GMn9aeYy0/FEy1zyUI6Tz3VjzGNeXiJ6NNe+zeUnlkNgQBAEAQBAEAQH//1vVKAIAgCA4TIc95&#10;DVv2awYusYQSnGJvYNndhd2Z9Om68qpx9RWmLscnSzHopwaSsTen7s5r/ePyP6orfOT9kuPcqmGN&#10;r8J16KninZzlPvI5H9UVvnJ+yT3Kphja/CPQ08U7OcfeRyL6orfOT9ko9yqYY2vwk+hTFOznKfeT&#10;yL6orfOT9knudTDG1mHoUxTs5x95XIvqit85P2ae5vhjazD0KYp+7OU+8vkX1PW+cn7NPc3wxtZh&#10;6FMU7Oco/wBpfIHbR8PWdn8P+5P2Sj3R8MbWYegTFOznIqpya5Rve+UMPHT3ORTVYLkg1pHJnbUo&#10;em8bP267gYCWh/rtZlusit0m19uwzp9Goo15WZOiv8tuwSv3m8g+p6/zk/ZrP7o+CNrMafQJinZz&#10;mhR51nal/IXfouCSXISAZazmzAEcbRgDfJvrpoRbvWV9b6yzKqwmouLn26Rno/S1VnaW12+HMWLq&#10;m995/IPqev8AOT9ms/ur4I2sxo9AmKdnOU+9DP8A1PX+cn7NPdXwd7MPb0xTs5yn3o5/6nr/ADk/&#10;Zp7s+DvZh7emKdnOPvSz/wBT1/nJezUe7Pg72Yn29MU7Ocp96ee+p4PnBezT3Z8HezD29MU/dnH3&#10;qZ76mg+cF7NR7u+DvZh7emKdnOWl9q2eZnf6Gg7P/YL2ae7vg72Ye3JinZzna/Tln/xx/Pf/AIL1&#10;N/PwMG6j4n//1/VKAIAgCA4PKUN2StFp6Upv+N3XlVadrT/yejTfRg1Hx3mVe6O75a+O8yjdE7wo&#10;+O8yjdC+W/R3mTdC+UfHeZRuib5b9HeZRuhfKPjvMm6Jvlr43zKN0L5T6O8yjdE3y18d5k3Q3hR8&#10;b5lG6J3ha+O8yjdDeFHx3mTcjeFr47zKNyTvCn0c/kUbkbwtfHP5FG5J3haWO7r9niUTRJ3h9C6P&#10;mXs3TzLT/9D1SgCAIAgOVvf95P8A5hf2rG+WTUuSDA64Oy1CSjqAUUAtdCS11AKOoJKeJQC10JKO&#10;oBRQSUdQC10JLXUAogLXUElpeB1EknYr0jAf/9lQSwMECgAAAAAAAAAhAC4ifj3KZAAAymQAABUA&#10;AABkcnMvbWVkaWEvaW1hZ2UyLmpwZWf/2P/hEpJFeGlmAABNTQAqAAAACAAHARIAAwAAAAEAAQAA&#10;ARoABQAAAAEAAABiARsABQAAAAEAAABqASgAAwAAAAEAAgAAATEAAgAAABwAAAByATIAAgAAABQA&#10;AACOh2kABAAAAAEAAACkAAAA0AAW42AAACcQABbjYAAAJxBBZG9iZSBQaG90b3Nob3AgQ1M1IFdp&#10;bmRvd3MAMjAxNTowMzowMyAwMDoyNjowNQAAAAADoAEAAwAAAAH//wAAoAIABAAAAAEAAAB/oAMA&#10;BAAAAAEAAADQAAAAAAAAAAYBAwADAAAAAQAGAAABGgAFAAAAAQAAAR4BGwAFAAAAAQAAASYBKAAD&#10;AAAAAQACAAACAQAEAAAAAQAAAS4CAgAEAAAAAQAAEVwAAAAAAAAASAAAAAEAAABIAAAAAf/Y/+0A&#10;DEFkb2JlX0NNAAL/7gAOQWRvYmUAZIAAAAAB/9sAhAAMCAgICQgMCQkMEQsKCxEVDwwMDxUYExMV&#10;ExMYEQwMDAwMDBEMDAwMDAwMDAwMDAwMDAwMDAwMDAwMDAwMDAwMAQ0LCw0ODRAODhAUDg4OFBQO&#10;Dg4OFBEMDAwMDBERDAwMDAwMEQwMDAwMDAwMDAwMDAwMDAwMDAwMDAwMDAwMDAz/wAARCACgAGI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P8X/ANYf2r0kYeQ/dnYAFdhJ1fX/AIC//NHpW/8AC1/8IupXPdA6N0vo/WeoYuHj&#10;V1H0qbqbNXW+nZvpto9azdb6Xr4XrbN/07lvWWtZzqfBS5+E5CYAiMqkAf63qWY+LhAlqRp9jNQd&#10;awd5PkgPtc/k6eAUZUdL0xvPYAfFR9V/ihylI7uaI1MkCANdUaSk9V/inFzu4BVbGyqMrHqyqHh1&#10;N7G2VOd7SWPG9jtj4c3ewok/6hKlNgXNPOinzwqkp2vLfomPyIUhtqp1TqWN0rp9/UMoxTjsL3Ac&#10;k8MrZ/LsftrYj12h+h0d4LI+uODi5vQracir1nF9bcYSRtvtcMXGt9jm7vTsyN2xydjAM4iV0SAa&#10;RIkRJG9Pm/8Az8+s3+mH9L+2cu4/8ruf6Eku2/8AGx+rXjk/S3fzvb/R/R+h/wCCf8IktH7zyX+b&#10;/wCa1Pb5n94P/9Dv88nH67gZDRpk1X4jj/KhuZR/7a5H/bisTJk6k91X+ssV4Feb3wMinJJ8GNe2&#10;vJd/7CW3o7va4t8DH3KQ6xifOP2er/u0R3I+qpTyoylKC5lK5f620Y1wcWdOpcftGLVm51mKLbbG&#10;22V1fY8H2suyrPRf+s3+r6dNP6tj+pk/0XppVHrOKc3Hx8Vr2tccvGt2ueWOczHtblZDaXN9/qtp&#10;re9npoFTz1uPi1Flh6bU6bamO9XowqZD7K6n7r3PPpe1/wDOLr66acdgoorbVTV7K62NDWtaOGsY&#10;zaxrVldQ6aLXU42JG5767rHXZV25tdNtVr7K8Um1uU32+n7vT/SvYtZzpcT4kn70gFLylKjKeUVL&#10;yqnUXnJzOlYbpO7JdkP/AKmNW6xpd/6F2YqtSquKDd9YnmZbg4bWx/KyrHWO/wDAsKn/ALcRjpZ/&#10;dB/72P8Azlstq7kOykkko0v/0fTeoYrc3AycN2jcmp9RPk9pZ/35ZnTMp2X03EynGX3UVus/r7Qy&#10;3/wVr1trn+mtNP2zDOn2TMua0fyLtvUKf+hmbP7CkjrEjsQfp+l/3CP0h4hvSlKjKUpLmUrD6sxt&#10;2bkGzLtxasPGOYHPs2Vi2oDbbi0Ct1lmPjsd/lK+p/8AO3049f6T1VtSsrqvTM3rFzaGs+zY+C4X&#10;05jmix1mSAH0111T/wAn1f8Aa/1P0mZ/R6vZX6qBU5bsvqVT+oZgssxcrp+FTTVVlNZkOutc59lr&#10;fW/Qutr+3X0YTrame/0v3/odUxtlbG122etYwbX27Qzc4fSd6bfaxYuRh9c6nZidQdhtx34RbbXi&#10;XuduyLJZY+q99JezFxK7a/Ww/W+03fba8bKyKafs/pXa9VhsqZYa30l4k1WgCxh/ct9N1le9v8h6&#10;AUklPKhKeUVMudByULoI9R/UcyBGRmPYwj9zHazAb/4JjWuTvvZj1vyLPoUNda8/yWA2O/6lE+r2&#10;O7H6HhV2CLXVNstnn1LP093/AILY9HaEvEiP/dFafmH1LopJJKNL/9L1VYVzRR9YMlkQ3MxarwfF&#10;9D349v8A4FkYy3Vjddb6ed0vLmP01mI/+rkVu2f+zWPip+PcjuD+Hr/7lB6Hsf8A0FnKUqMpSivZ&#10;SsPq2PjX9Q6hZkMrsfjdNodiC+wsqFz7OoCsGbaKv09tdFb97ltSsTqfqfte0Mxn5B+z4Vjf0Dr6&#10;Saruobq7vT+i/bdvrQKmlRidIN2Mb8Y141pPq25Xo01FoY7ca7qc1znP9f02fovV/cXUVsZVWyqt&#10;u2utoaxo4DQIaBMrlXYWR6dgbhOc+6nKoe2zBtNbPtV9mZuxtp3bK/W9N7H+n6mxdLikfZKAGvaG&#10;1Mbttbsf7Giv9JVLvTd7foJBCeU8qEpSilq9aBs6bZjAw7NfVhg+WRYyi3/wB1y6Jc/Y31+rdLx4&#10;kNsty3/1aa/QZ/4PnVroEp/LEecv+5/7hZ+kfoP2/wDdKSSSUaX/0/VVl/WZjz0PKtr/AJzFDcpn&#10;xx3Ny/8ApejtWooW1strfVYJZY0tcPEEQUYnhkD2IKCLBHdyHOaSXM1a73NPkfc3/opSqPSHP/Ze&#10;My3+doYca2f38dzsOz/pUK3KlIokdjS8GwD31ZyluMR28FCfNPKCmUpSoylKSmUp5UJTiSQBydAk&#10;pbpbRb13Lt7YmNTjtP8AKtNmXf8A9D7GtxZH1bHqY2XmTIy8u57T/Iqd9hq/8DxNy103J81fugR+&#10;o+b/AJywd+5JUkkkmJf/1PVUkkklPNVNFHUOp4o0azIGQwfycmtlj/8A2aqyUDqVpqOPF+bW+57q&#10;qqcEVOdY4NdkOc9uSx383VU/3eoxXOqs9Hr9Vk6ZuI9kfy8Z7bmf+BZeR/22qHU3vbldLdWwW2DI&#10;vNdRd6Ye77JlbWG0h/p7v9JsU0tQD3A/72X/ADkx2rsaaNOXn2Z+VR6nWjVQyja1rMTeH2C19nq+&#10;36LmNq9JanTLRdi+s2/JvDnvb+uBjbWOqc7HupLKGVsbttrf/pP66o/su7Hqf1I5VVXWS4335Zlm&#10;K8ENYOm5DHn/AJLpprqoxrn/AK1j3fr1f6W6+myx0SyuzAc+twdW/LzSxzSHAg5V+rXt9r2/y2po&#10;tLoylKjKUpyWUoeRkjExr8s8Y1T7v8xpe3/pNUpVXqbfWxq8TU/bcijHIGvtdY2y/wD9lqbkYgEg&#10;Ha9fJEjQJ7B3ejYjsLpGHiO+nTRWyzzeGj1Hf2nq6kkoSbJJ6m1oFCuykkkkFP8A/9X1VJJJJTjf&#10;WVuyvBzO2Nl17z/IvDsB/wD7dNcqxaCRuaC5hlpIkgxtJZ+77TtWn17EdmdFzcesTa+l5qj/AEjR&#10;6lH/AIM1ix22P6icarEea3dQYL3Wt+lVjkMfbaz/AIZ/qsxqP3LH+v8A4BTQ1gPAkf4Pzf8AfqBo&#10;n6H/ALlzcvqfU3dbp6VhYTMrEtIquvex1jA8/wA/vew+ltxN36xQuip+rwDGtyMu520ACujbjVAD&#10;82qrHHqMZ/WvsWli4uPiY9eNjViqioba2N4ACKohKQMqlYJsWBcV+ScZiAEBAxjwyMTL9ZL9+Tlu&#10;6Bj81ZGVSfEWl/8A0Mj1q/8AoqllYvUMAGy4fbMUfSvpYW3MH71uIzc29n79mJss/wC6a6FJOGQ9&#10;fV/L95Zr0NPOsex7G2VuD63gOY9pDmuafovY5vtc1yjQz1uudPqnTHZfluHmGswaf/brIU+o4rOm&#10;5XrtIrwMxx9QEhrKch3u9XcfbXTm/Qu/7uelZ/2pvUenfa/t/UsrFpZfbjsx8Wplj/TaTBzMj9K2&#10;u/b7Myr/AAfvUliiQf0T/wA79WqRuI8TX+L63o0liZnWer4FPr5mFi1VyGN/W3uc97v5umipmC6y&#10;/It+hTTV+ksetPAuyr8Oq7Mx/seQ8TZj7xZsM6NNrIY92391QKbCSSSSn//W9VSSSSUpc79UMcVj&#10;Oa4EOwrj06uf9FQXXUuH9f7X/wBQuiVTGditzMvHqrNd0svuPZ/qN9Jlrdf+6vpf9aT4yqMx3o/Y&#10;gjUFpW353UerZGBi5DsLFwG1/aLq2sdbZdaDa2hn2hl1VdNNHpW2/ovUt9f/AAPo2essPPycPPye&#10;m9TvFtdNAzKM54awup3PZkMym1tro9TEc1n6atlVdlN9f6LfVY+xWVZnTur5GbRjvy8TqDWG9lTm&#10;+pVdU30vV9O59Tbab6BTX+jf6tVlH83Yy79BHG6ff1HOy8/qdBoovx/sNGG9zS/0SXvybb3UOexj&#10;8pzq2Nqrtf6VNH+lt9Kpi4VYvbrTe6X1fpvV6DkdOvF9TXbHEAtIcOzmWNY9ZOJ1m6v65Z3R7d9l&#10;Ntdd1BALm1uFbRax0D9Gy6N3v/wv/HrR6J0HpvQ8d+PgMLRY7fY953Pcfzdz/wB1jfoIjXm7q7gw&#10;zXi07LNP8JcWWbN37zKqWP2/8NWozxVGzUr6NgHCJ5hCJniMCIGek4ax4Z+n+u0Prf0Edc6Q6j1X&#10;Uvod69ZAkOc1r27Htlv0mv8A7CqfVzIxOkfVOvOIstrvfvpaButs9WwYvTqmj2t9W+v7JUz/AATP&#10;9J6K6DONYw7hZaKGuaWeqY9pf+ja7X+U5Bb0fA/ZFfR7qxfh1Uso2Way2sNbW7SP0jdjXtez6Fnv&#10;YpQIiMjXqkQL/qx6MBy5DCOIy/VwJnGPacv0mvhdJe7Mb1bqpbd1ENLaGNJNOKx306cPdt3WPb/S&#10;c17PXyf+AxvTxarrM2l+fb08B3rU013vMe3Zc66qv3fv7sW1VWfV/BrBDLcwBxkzm5TvL8/Ici9O&#10;6PgdNdc/FY71cgtN11tll1r9g2VNfflPuu2Vt/m69+xiC1upJJJKf//X9VQsjJxsWl2RlWsopZG+&#10;21wYwSdo3Pfta33FFUXsY9pY9oc08tcJH4pKaH/OL6vmY6nh6c/p6/8AyaZvV8XLvqZ0rKxc1zXD&#10;7VVXax9gpPs9av03/wCCscxzt/069/8AhdirdbxsZuV0bbUwf5QH5o/7j5fktduPQyTXW1hIgloD&#10;TH9ZqQNKVVfRcXimxthrcWWbHB21w5Y/b9F6Iua6D9VXfVivMtwHnPsyHNiqwiqK2F0M3gWNfkfp&#10;He9/pVv/AOA+mt1+bRVZVVcH12XxsBY4iT+Y62sPoa//AK6hASMQSKPYepfmGOMyMczkgKqZHBxf&#10;4LLJrvtr2UXfZ3EjdYGhztv53p7/ANG1/wDLey3/AIpLExKcSn0aQYkuc5xLnOc7V9lj3e573pmZ&#10;uLZlPxGWB19Y3PYAfaPb9J0bfz2rm+u4f1r6rmYl/SrrOnYrCWW1veGP5l2S+up1nq17PZXTb7/+&#10;CSmDH1cJJ086l2XYQMh9s5I446nil8tx/e4XfsdXlZZw30PdVj7LnXGW1+oHCyitn+mezZ6z/wDB&#10;1foVcTNaGtDRJDQAJJJ08XO9zk6cSxKSSSQUpJJJJT//0PVUkkklOPnY/VszqmE00VMwsPJ+0faR&#10;aXPc0U3Uiv7N6Ldlnq5H+m2emzf/AMEthJJJSkkkklKWT9at/wCwcoVguc702hjXFhdusrb6Xqt9&#10;1fqz6e9ayrdS6fj9TwrcHK3Gi4AWBp2kgEP27h+9tSU81kdMsHU8Vg6RWGuZkEsGU4NdAq2uePT8&#10;/wBH+4tD6sNfXf1ih1X2cVZjAzHDzY1gOJhWex7g36b3uf8A11HJ+rnTP2thbcVxqLMj1HB1hAJF&#10;O3c7f7N/uWn03pOH0w5H2QOa3KsFz2klwDhXVjezd7tvp47ElN1JJJJSkkkklP8A/9n/7RmuUGhv&#10;dG9zaG9wIDMuMAA4QklNBAQAAAAAAA8cAVoAAxslRxwCAAACvIkAOEJJTQQlAAAAAAAQ7hoV+HpQ&#10;yW6WDl8ADdpAeDhCSU0EOgAAAAAAkwAAABAAAAABAAAAAAALcHJpbnRPdXRwdXQAAAAFAAAAAENs&#10;clNlbnVtAAAAAENsclMAAAAAUkdCQwAAAABJbnRlZW51bQAAAABJbnRlAAAAAEltZyAAAAAATXBC&#10;bGJvb2wB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DhCSU0D7QAAAAAA&#10;EACWAAAAAQACAJY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0AAAAGAAAAAAAAAAAAAADQ&#10;AAAAfwAAAAwAWQA4AEEAMAAyADMAVQAtADIALQAxADcAAAABAAAAAAAAAAAAAAAAAAAAAAAAAAEA&#10;AAAAAAAAAAAAAH8AAADQAAAAAAAAAAAAAAAAAAAAAAEAAAAAAAAAAAAAAAAAAAAAAAAAEAAAAAEA&#10;AAAAAABudWxsAAAAAgAAAAZib3VuZHNPYmpjAAAAAQAAAAAAAFJjdDEAAAAEAAAAAFRvcCBsb25n&#10;AAAAAAAAAABMZWZ0bG9uZwAAAAAAAAAAQnRvbWxvbmcAAADQAAAAAFJnaHRsb25nAAAAf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0AAAAABSZ2h0bG9uZwAAAH8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EXgAAAABAAAAYgAAAKAAAAEo&#10;AAC5AAAAEVwAGAAB/9j/7QAMQWRvYmVfQ00AAv/uAA5BZG9iZQBkgAAAAAH/2wCEAAwICAgJCAwJ&#10;CQwRCwoLERUPDAwPFRgTExUTExgRDAwMDAwMEQwMDAwMDAwMDAwMDAwMDAwMDAwMDAwMDAwMDAwB&#10;DQsLDQ4NEA4OEBQODg4UFA4ODg4UEQwMDAwMEREMDAwMDAwRDAwMDAwMDAwMDAwMDAwMDAwMDAwM&#10;DAwMDAwMDP/AABEIAKAAYg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s/xf8A1h/avSRh5D92dgAV2EnV9f8AgL/80elb/wAL&#10;X/wi6lc90Do3S+j9Z6hi4eNXUfSpups1db6dm+m2j1rN1vpevhets3/TuW9Za1nOp8FLn4TkJgCI&#10;yqQB/repZj4uECWpGn2M1B1rB3k+SA+1z+Tp4BRlR0vTG89gB8VH1X+KHKUju5ojUyQIA11RpKT1&#10;X+KcXO7gFVsbKoyserKoeHU3sbZU53tJY8b2O2Phzd7CiT/qEqU2Bc086KfPCqSna8t+iY/IhSG2&#10;qnVOpY3Sun39QyjFOOwvcByTwytn8ux+2tiPXaH6HR3gsj644OLm9CtpyKvWcX1txhJG2+1wxca3&#10;2Obu9OzI3bHJ2MAziJXRIBpEiREkb0+b/wDPz6zf6Yf0v7Zy7j/yu5/oSS7b/wAbH6teOT9Ld/O9&#10;v9H9H6H/AIJ/wiS0fvPJf5v/AJrU9vmf3g//0O/zycfruBkNGmTVfiOP8qG5lH/trkf9uKxMmTqT&#10;3Vf6yxXgV5vfAyKcknwY17a8l3/sJbeju9ri3wMfcpDrGJ84/Z6v+7RHcj6qlPKjKUoLmUrl/rbR&#10;jXBxZ06lx+0YtWbnWYottsbbZXV9jwfay7Ks9F/6zf6vp00/q2P6mT/RemlUes4pzcfHxWva1xy8&#10;a3a55Y5zMe1uVkNpc33+q2mt72emgVPPW4+LUWWHptTptqY71ejCpkPsrqfuvc8+l7X/AM4uvrpp&#10;x2CiittVNXsrrY0Na1o4axjNrGtWV1DpotdTjYkbnvrusddlXbm1021WvsrxSbW5Tfb6fu9P9K9i&#10;1nOlxPiSfvSAUvKUqMp5RUvKqdRecnM6Vhuk7sl2Q/8AqY1brGl3/oXZiq1Kq4oN31ieZluDhtbH&#10;8rKsdY7/AMCwqf8AtxGOln90H/vY/wDOWy2ruQ7KSSSjS//R9N6hitzcDJw3aNyan1E+T2ln/flm&#10;dMynZfTcTKcZfdRW6z+vtDLf/BWvW2uf6a00/bMM6fZMy5rR/Iu29Qp/6GZs/sKSOsSOxB+n6X/c&#10;I/SHiG9KUqMpSkuZSsPqzG3ZuQbMu3Fqw8Y5gc+zZWLagNtuLQK3WWY+Ox3+Ur6n/wA7fTj1/pPV&#10;W1Kyuq9MzesXNoaz7Nj4LhfTmOaLHWZIAfTXXVP/ACfV/wBr/U/SZn9Hq9lfqoFTluy+pVP6hmCy&#10;zFyun4VNNVWU1mQ661zn2Wt9b9C62v7dfRhOtqZ7/S/f+h1TG2VsbXbZ61jBtfbtDNzh9J3pt9rF&#10;i5GH1zqdmJ1B2G3HfhFtteJe527Isllj6r30l7MXErtr9bD9b7Td9trxsrIpp+z+ldr1WGyplhrf&#10;SXiTVaALGH9y303WV72/yHoBSSU8qEp5RUy50HJQugj1H9RzIEZGY9jCP3MdrMBv/gmNa5O+9mPW&#10;/Is+hQ11rz/JYDY7/qUT6vY7sfoeFXYItdU2y2efUs/T3f8Agtj0doS8SI/90Vp+YfUuikkko0v/&#10;0vVVhXNFH1gyWRDczFqvB8X0Pfj2/wDgWRjLdWN11vp53S8uY/TWYj/6uRW7Z/7NY+Kn49yO4P4e&#10;v/uUHoex/wDQWcpSoylKK9lKw+rY+Nf1DqFmQyux+N02h2IL7CyoXPs6gKwZtoq/T210Vv3uW1Kx&#10;Op+p+17QzGfkH7PhWN/QOvpJqu6huru9P6L9t2+tAqaVGJ0g3YxvxjXjWk+rblejTUWhjtxrupzX&#10;Oc/1/TZ+i9X9xdRWxlVbKq27a62hrGjgNAhoEyuVdhZHp2BuE5z7qcqh7bMG01s+1X2Zm7G2ndsr&#10;9b03sf6fqbF0uKR9koAa9obUxu21ux/saK/0lUu9N3t+gkEJ5TyoSlKKWr1oGzptmMDDs19WGD5Z&#10;FjKLf/AHXLolz9jfX6t0vHiQ2y3Lf/Vpr9Bn/g+dWugSn8sR5y/7n/uFn6R+g/b/AN0pJJJRpf/T&#10;9VWX9ZmPPQ8q2v8AnMUNymfHHc3L/wCl6O1aihbWy2t9VglljS1w8QRBRieGQPYgoIsEd3Ic5pJc&#10;zVrvc0+R9zf+ilKo9Ic/9l4zLf52hhxrZ/fx3Ow7P+lQrcqUiiR2NLwbAPfVnKW4xHbwUJ808oKZ&#10;SlKjKUpKZSnlQlOJJAHJ0CSlultFvXcu3tiY1OO0/wAq02Zd/wD0Psa3FkfVsepjZeZMjLy7ntP8&#10;ip32Gr/wPE3LXTcnzV+6BH6j5v8AnLB37klSSSSYl//U9VSSSSU81U0UdQ6nijRrMgZDB/Jya2WP&#10;/wDZqrJQOpWmo48X5tb7nuqqpwRU51jg12Q5z25LHfzdVT/d6jFc6qz0ev1WTpm4j2R/LxntuZ/4&#10;Fl5H/baodTe9uV0t1bBbYMi811F3ph7vsmVtYbSH+nu/0mxTS1APcD/vZf8AOTHauxpo05efZn5V&#10;HqdaNVDKNrWsxN4fYLX2er7fouY2r0lqdMtF2L6zb8m8Oe9v64GNtY6pzse6ksoZWxu22t/+k/rq&#10;j+y7sep/UjlVVdZLjfflmWYrwQ1g6bkMef8AkummuqjGuf8ArWPd+vV/pbr6bLHRLK7MBz63B1b8&#10;vNLHNIcCDlX6te32vb/Lami0ujKUqMpSnJZSh5GSMTGvyzxjVPu/zGl7f+k1SlVept9bGrxNT9ty&#10;KMcga+11jbL/AP2WpuRiASAdr18kSNAnsHd6NiOwukYeI76dNFbLPN4aPUd/aerqSShJsknqbWgU&#10;K7KSSSQU/wD/1fVUkkklON9ZW7K8HM7Y2XXvP8i8OwH/APt01yrFoJG5oLmGWkiSDG0ln7vtO1af&#10;XsR2Z0XNx6xNr6XmqP8ASNHqUf8AgzWLHbY/qJxqsR5rd1Bgvda36VWOQx9trP8Ahn+qzGo/csf6&#10;/wDgFNDWA8CR/g/N/wB+oGifof8AuXNy+p9Td1unpWFhMysS0iq697HWMDz/AD+97D6W3E3frFC6&#10;Kn6vAMa3Iy7nbQAK6NuNUAPzaqsceoxn9a+xaWLi4+Jj142NWKqKhtrY3gAIqiEpAyqVgmxYFxX5&#10;JxmIAQEDGPDIxMv1kv35OW7oGPzVkZVJ8RaX/wDQyPWr/wCiqWVi9QwAbLh9sxR9K+lhbcwfvW4j&#10;Nzb2fv2Ymyz/ALproUk4ZD19X8v3lmvQ086x7HsbZW4PreA5j2kOa5p+i9jm+1zXKNDPW650+qdM&#10;dl+W4eYazBp/9ushT6jis6bleu0ivAzHH1ASGspyHe71dx9tdOb9C7/u56Vn/am9R6d9r+39SysW&#10;ll9uOzHxamWP9NpMHMyP0ra79vszKv8AB+9SWKJB/RP/ADv1apG4jxNf4vrejSWJmdZ6vgU+vmYW&#10;LVXIY39be5z3u/m6aKmYLrL8i36FNNX6Sx608C7Kvw6rszH+x5DxNmPvFmwzo02shj3bf3VApsJJ&#10;JJKf/9b1VJJJJSlzv1QxxWM5rgQ7CuPTq5/0VBddS4f1/tf/AFC6JVMZ2K3My8eqs13Sy+49n+o3&#10;0mWt1/7q+l/1pPjKozHej9iCNQWlbfndR6tkYGLkOwsXAbX9ourax1tl1oNraGfaGXVV000elbb+&#10;i9S31/8AA+jZ6yw8/Jw8/J6b1O8W100DMoznhrC6nc9mQzKbW2uj1MRzWfpq2VV2U31/ot9Vj7FZ&#10;VmdO6vkZtGO/LxOoNYb2VOb6lV1TfS9X07n1NtpvoFNf6N/q1WUfzdjLv0Ecbp9/Uc7Lz+p0Gii/&#10;H+w0Yb3NL/RJe/JtvdQ57GPynOrY2qu1/pU0f6W30qmLhVi9utN7pfV+m9XoOR068X1NdscQC0hw&#10;7OZY1j1k4nWbq/rlndHt32U2113UEAubW4VtFrHQP0bLo3e//C/8etHonQem9Dx34+AwtFjt9j3n&#10;c9x/N3P/AHWN+giNeburuDDNeLTss0/wlxZZs3fvMqpY/b/w1ajPFUbNSvo2AcInmEImeIwIgZ6T&#10;hrHhn6f67Q+t/QR1zpDqPVdS+h3r1kCQ5zWvbse2W/Sa/wDsKp9XMjE6R9U684iy2u9++loG62z1&#10;bBi9OqaPa31b6/slTP8ABM/0noroM41jDuFlooa5pZ6pj2l/6Nrtf5TkFvR8D9kV9HurF+HVSyjZ&#10;ZrLaw1tbtI/SN2Ne17PoWe9ilAiIyNeqRAv+rHowHLkMI4jL9XAmcY9py/Sa+F0l7sxvVuqlt3UQ&#10;0toY0k04rHfTpw923dY9v9JzXs9fJ/4DG9PFquszaX59vTwHetTTXe8x7dlzrqq/d+/uxbVVZ9X8&#10;GsEMtzAHGTOblO8vz8hyL07o+B011z8VjvVyC03XW2WXWv2DZU19+U+67ZW3+br37GILW6kkkkp/&#10;/9f1VCyMnGxaXZGVayilkb7bXBjBJ2jc9+1rfcUVRexj2lj2hzTy1wkfikpof84vq+ZjqeHpz+nr&#10;/wDJpm9Xxcu+pnSsrFzXNcPtVVdrH2Ck+z1q/Tf/AIKxzHO3/Tr3/wCF2Kt1vGxm5XRttTB/lAfm&#10;j/uPl+S1249DJNdbWEiCWgNMf1mpA0pVV9FxeKbG2GtxZZscHbXDlj9v0Xoi5roP1Vd9WK8y3Aec&#10;+zIc2KrCKorYXQzeBY1+R+kd73+lW/8A4D6a3X5tFVlVVwfXZfGwFjiJP5jraw+hr/8ArqEBIxBI&#10;o9h6l+YY4zIxzOSAqpkcHF/gssmu+2vZRd9ncSN1gaHO2/nenv8A0bX/AMt7Lf8AiksTEpxKfRpB&#10;iS5znEuc5ztX2WPd7nvemZm4tmU/EZYHX1jc9gB9o9v0nRt/Paub67h/WvquZiX9Kus6disJZbW9&#10;4Y/mXZL66nWerXs9ldNvv/4JKYMfVwknTzqXZdhAyH2zkjjjqeKXy3H97hd+x1eVlnDfQ91WPsud&#10;cZbX6gcLKK2f6Z7NnrP/AMHV+hVxM1oa0NEkNAAkknTxc73OTpxLEpJJJBSkkkklP//Q9VSSSSU4&#10;+dj9WzOqYTTRUzCw8n7R9pFpc9zRTdSK/s3ot2Werkf6bZ6bN/8AwS2EkklKSSSSUpZP1q3/ALBy&#10;hWC5zvTaGNcWF26ytvpeq33V+rPp71rKt1Lp+P1PCtwcrcaLgBYGnaSAQ/buH721JTzWR0ywdTxW&#10;DpFYa5mQSwZTg10Cra549Pz/AEf7i0Pqw19d/WKHVfZxVmMDMcPNjWA4mFZ7HuDfpve5/wDXUcn6&#10;udM/a2FtxXGosyPUcHWEAkU7dzt/s3+5afTek4fTDkfZA5rcqwXPaSXAOFdWN7N3u2+njsSU3Ukk&#10;klKSSSSU/wD/2ThCSU0EIQAAAAAAVQAAAAEBAAAADwBBAGQAbwBiAGUAIABQAGgAbwB0AG8AcwBo&#10;AG8AcAAAABMAQQBkAG8AYgBlACAAUABoAG8AdABvAHMAaABvAHAAIABDAFMANQAAAAEAOEJJTQQG&#10;AAAAAAAHAAQAAQABAQD/4R3Z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bG5zOnBob3Rvc2hvcD0iaHR0cDovL25zLmFk&#10;b2JlLmNvbS9waG90b3Nob3AvMS4wLyIgeG1wOkNyZWF0b3JUb29sPSJBZG9iZSBJbGx1c3RyYXRv&#10;ciBDUzUiIHhtcDpDcmVhdGVEYXRlPSIyMDEyLTA0LTEwVDE2OjIzOjEzKzA4OjAwIiB4bXA6TW9k&#10;aWZ5RGF0ZT0iMjAxNS0wMy0wM1QwMDoyNjowNSswODowMCIgeG1wOk1ldGFkYXRhRGF0ZT0iMjAx&#10;NS0wMy0wM1QwMDoyNjowNSswODowMCIgeG1wVFBnOk5QYWdlcz0iMSIgeG1wVFBnOkhhc1Zpc2li&#10;bGVUcmFuc3BhcmVuY3k9IkZhbHNlIiB4bXBUUGc6SGFzVmlzaWJsZU92ZXJwcmludD0iRmFsc2Ui&#10;IGRjOmZvcm1hdD0iaW1hZ2UvanBlZyIgeG1wTU06RG9jdW1lbnRJRD0ieG1wLmRpZDpDRjkzRUZD&#10;RUY4QzBFNDExQUZGQ0JCQUY3MjMyMDI2RSIgeG1wTU06SW5zdGFuY2VJRD0ieG1wLmlpZDpEMDkz&#10;RUZDRUY4QzBFNDExQUZGQ0JCQUY3MjMyMDI2RSIgeG1wTU06T3JpZ2luYWxEb2N1bWVudElEPSJ4&#10;bXAuZGlkOkNGOTNFRkNFRjhDMEU0MTFBRkZDQkJBRjcyMzIwMjZFIiBwaG90b3Nob3A6Q29sb3JN&#10;b2RlPSIzIj4gPHhtcFRQZzpNYXhQYWdlU2l6ZSBzdERpbTp3PSI2LjAwMDAxMyIgc3REaW06aD0i&#10;Ni4wMDAwMTMiIHN0RGltOnVuaXQ9IkNlbnRpbWV0ZXJzIi8+IDx4bXBUUGc6Rm9udHM+IDxyZGY6&#10;QmFnPiA8cmRmOmxpIHN0Rm50OmZvbnROYW1lPSJERkhlaS1MdC1IS1AtQkYiIHN0Rm50OmZvbnRG&#10;YW1pbHk9IuiPr+W6t+e0sOm7kemrlChQKSIgc3RGbnQ6Zm9udEZhY2U9IlJlZ3VsYXIiIHN0Rm50&#10;OmZvbnRUeXBlPSJUcnVlVHlwZSIgc3RGbnQ6dmVyc2lvblN0cmluZz0iMSBBdWcuLCAxOTk5OiBV&#10;bmljb2RlIFZlcnNpb24gMS4wMCIgc3RGbnQ6Y29tcG9zaXRlPSJGYWxzZSIgc3RGbnQ6Zm9udEZp&#10;bGVOYW1lPSJERkZOX0IzLlRUQyIvPiA8L3JkZjpCYWc+IDwveG1wVFBnOkZvbnRz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umgkOio&#10;reiJsuelqOe+pOe1hCIgeG1wRzpncm91cFR5cGU9IjAiPiA8eG1wRzpDb2xvcmFudHM+IDxyZGY6&#10;U2VxPiA8cmRmOmxpIHhtcEc6c3dhdGNoTmFtZT0iQz0wIE09MCBZPTAgSz0wIiB4bXBHOm1vZGU9&#10;IkNNWUsiIHhtcEc6dHlwZT0iUFJPQ0VTUyIgeG1wRzpjeWFuPSIwLjAwMDAwMCIgeG1wRzptYWdl&#10;bnRhPSIwLjAwMDAwMCIgeG1wRzp5ZWxsb3c9IjAuMDAwMDAwIiB4bXBHOmJsYWNrPSIwLjAwMDAw&#10;MCIv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EwIFk9MTAwIEs9MCIgeG1w&#10;Rzptb2RlPSJDTVlLIiB4bXBHOnR5cGU9IlBST0NFU1MiIHhtcEc6Y3lhbj0iMC4wMDAwMDAiIHht&#10;cEc6bWFnZW50YT0iMTAuMDAwMDAyIiB4bXBHOnllbGxvdz0iMTAwLjAwMDAwMCIgeG1wRzpibGFj&#10;az0iMC4wMDAwMDAiLz4gPHJkZjpsaSB4bXBHOnN3YXRjaE5hbWU9IkM9MCBNPTUwIFk9MCBLPTAi&#10;IHhtcEc6bW9kZT0iQ01ZSyIgeG1wRzp0eXBlPSJQUk9DRVNTIiB4bXBHOmN5YW49IjAuMDAwMDAw&#10;IiB4bXBHOm1hZ2VudGE9IjUwLjAwMDAwMCIgeG1wRzp5ZWxsb3c9IjA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xMDAgTT01&#10;NSBZPTEwMCBLPTAiIHhtcEc6bW9kZT0iQ01ZSyIgeG1wRzp0eXBlPSJQUk9DRVNTIiB4bXBHOmN5&#10;YW49IjEwMC4wMDAwMDAiIHhtcEc6bWFnZW50YT0iNTUuMDAwMDAxIiB4bXBHOnllbGxvdz0iMTAw&#10;LjAwMDAwMCIgeG1wRzpibGFjaz0iMC4wMDAwMDAiLz4gPHJkZjpsaSB4bXBHOnN3YXRjaE5hbWU9&#10;IkM9MTAwIE09OTAgWT0xMCBLPTAiIHhtcEc6bW9kZT0iQ01ZSyIgeG1wRzp0eXBlPSJQUk9DRVNT&#10;IiB4bXBHOmN5YW49IjEwMC4wMDAwMDAiIHhtcEc6bWFnZW50YT0iOTAuMDAwMDA0IiB4bXBHOnll&#10;bGxvdz0iMTAuMDAwMDAyIiB4bXBHOmJsYWNrPSIwLjAwMDAwMCIvPiA8cmRmOmxpIHhtcEc6c3dh&#10;dGNoTmFtZT0iQz0xNSBNPTEwMCBZPTEwMCBLPTAiIHhtcEc6bW9kZT0iQ01ZSyIgeG1wRzp0eXBl&#10;PSJQUk9DRVNTIiB4bXBHOmN5YW49IjE0Ljk5OTk5OCIgeG1wRzptYWdlbnRhPSIxMDAuMDAwMDAw&#10;IiB4bXBHOnllbGxvdz0iMTAwLjAwMDAwMCIgeG1wRzpibGFjaz0iMC4wMDAwMDAiLz4gPHJkZjps&#10;aSB4bXBHOnN3YXRjaE5hbWU9IkM9NDUgTT05MCBZPTAgSz0wIiB4bXBHOm1vZGU9IkNNWUsiIHht&#10;cEc6dHlwZT0iUFJPQ0VTUyIgeG1wRzpjeWFuPSI0NC45OTk5OTkiIHhtcEc6bWFnZW50YT0iOTAu&#10;MDAwMDA0IiB4bXBHOnllbGxvdz0iMC4wMDAwMDAiIHhtcEc6YmxhY2s9IjAuMDAwMDAwIi8+IDxy&#10;ZGY6bGkgeG1wRzpzd2F0Y2hOYW1lPSJDPTUwIE09NDAgWT0zMCBLPTAiIHhtcEc6bW9kZT0iQ01Z&#10;SyIgeG1wRzp0eXBlPSJQUk9DRVNTIiB4bXBHOmN5YW49IjUwLjAwMDAwMCIgeG1wRzptYWdlbnRh&#10;PSIzOS45OTk5OTgiIHhtcEc6eWVsbG93PSIzMC4wMDAwMDEiIHhtcEc6YmxhY2s9IjAuMDAwMDAw&#10;Ii8+IDxyZGY6bGkgeG1wRzpzd2F0Y2hOYW1lPSJDPTUwIE09ODUgWT0xMDAgSz0wIiB4bXBHOm1v&#10;ZGU9IkNNWUsiIHhtcEc6dHlwZT0iUFJPQ0VTUyIgeG1wRzpjeWFuPSI1MC4wMDAwMDAiIHhtcEc6&#10;bWFnZW50YT0iODQuOTk5OTk2IiB4bXBHOnllbGxvdz0iMTAwLjAwMDAwMCIgeG1wRzpibGFjaz0i&#10;MC4wMDAwMDAiLz4gPHJkZjpsaSB4bXBHOnN3YXRjaE5hbWU9IkM9NzUgTT01IFk9MTAwIEs9MCIg&#10;eG1wRzptb2RlPSJDTVlLIiB4bXBHOnR5cGU9IlBST0NFU1MiIHhtcEc6Y3lhbj0iNzUuMDAwMDAw&#10;IiB4bXBHOm1hZ2VudGE9IjUuMDAwMDAxIiB4bXBHOnllbGxvdz0iMTAwLjAwMDAwMCIgeG1wRzpi&#10;bGFjaz0iMC4wMDAwMDAiLz4gPHJkZjpsaSB4bXBHOnN3YXRjaE5hbWU9IkM9NzUgTT05MCBZPTAg&#10;Sz0wIiB4bXBHOm1vZGU9IkNNWUsiIHhtcEc6dHlwZT0iUFJPQ0VTUyIgeG1wRzpjeWFuPSI3NS4w&#10;MDAwMDAiIHhtcEc6bWFnZW50YT0iOTAuMDAwMDA0IiB4bXBHOnllbGxvdz0iMC4wMDAwMDAiIHht&#10;cEc6YmxhY2s9IjAuMDAwMDAwIi8+IDxyZGY6bGkgeG1wRzpzd2F0Y2hOYW1lPSJDPTgwIE09NSBZ&#10;PTAgSz0wIiB4bXBHOm1vZGU9IkNNWUsiIHhtcEc6dHlwZT0iUFJPQ0VTUyIgeG1wRzpjeWFuPSI4&#10;MC4wMDAwMDEiIHhtcEc6bWFnZW50YT0iNS4wMDAwMDEiIHhtcEc6eWVsbG93PSIwLjAwMDAwMCIg&#10;eG1wRzpibGFjaz0iMC4wMDAwMDAiLz4gPC9yZGY6U2VxPiA8L3htcEc6Q29sb3JhbnRzPiA8L3Jk&#10;ZjpEZXNjcmlwdGlvbj4gPC9yZGY6bGk+IDwvcmRmOlNlcT4gPC94bXBUUGc6U3dhdGNoR3JvdXBz&#10;PiA8eG1wTU06SGlzdG9yeT4gPHJkZjpTZXE+IDxyZGY6bGkgc3RFdnQ6YWN0aW9uPSJjb252ZXJ0&#10;ZWQiIHN0RXZ0OnBhcmFtZXRlcnM9ImZyb20gYXBwbGljYXRpb24vcG9zdHNjcmlwdCB0byBhcHBs&#10;aWNhdGlvbi92bmQuYWRvYmUucGhvdG9zaG9wIi8+IDxyZGY6bGkgc3RFdnQ6YWN0aW9uPSJzYXZl&#10;ZCIgc3RFdnQ6aW5zdGFuY2VJRD0ieG1wLmlpZDpDRjkzRUZDRUY4QzBFNDExQUZGQ0JCQUY3MjMy&#10;MDI2RSIgc3RFdnQ6d2hlbj0iMjAxNS0wMy0wM1QwMDoyNjowNSswODowMCIgc3RFdnQ6c29mdHdh&#10;cmVBZ2VudD0iQWRvYmUgUGhvdG9zaG9wIENTNSBXaW5kb3dzIiBzdEV2dDpjaGFuZ2VkPSIvIi8+&#10;IDxyZGY6bGkgc3RFdnQ6YWN0aW9uPSJjb252ZXJ0ZWQiIHN0RXZ0OnBhcmFtZXRlcnM9ImZyb20g&#10;YXBwbGljYXRpb24vcG9zdHNjcmlwdCB0byBpbWFnZS9qcGVnIi8+IDxyZGY6bGkgc3RFdnQ6YWN0&#10;aW9uPSJkZXJpdmVkIiBzdEV2dDpwYXJhbWV0ZXJzPSJjb252ZXJ0ZWQgZnJvbSBhcHBsaWNhdGlv&#10;bi92bmQuYWRvYmUucGhvdG9zaG9wIHRvIGltYWdlL2pwZWciLz4gPHJkZjpsaSBzdEV2dDphY3Rp&#10;b249InNhdmVkIiBzdEV2dDppbnN0YW5jZUlEPSJ4bXAuaWlkOkQwOTNFRkNFRjhDMEU0MTFBRkZD&#10;QkJBRjcyMzIwMjZFIiBzdEV2dDp3aGVuPSIyMDE1LTAzLTAzVDAwOjI2OjA1KzA4OjAwIiBzdEV2&#10;dDpzb2Z0d2FyZUFnZW50PSJBZG9iZSBQaG90b3Nob3AgQ1M1IFdpbmRvd3MiIHN0RXZ0OmNoYW5n&#10;ZWQ9Ii8iLz4gPC9yZGY6U2VxPiA8L3htcE1NOkhpc3Rvcnk+IDx4bXBNTTpEZXJpdmVkRnJvbSBz&#10;dFJlZjppbnN0YW5jZUlEPSJ4bXAuaWlkOkNGOTNFRkNFRjhDMEU0MTFBRkZDQkJBRjcyMzIwMjZF&#10;IiBzdFJlZjpkb2N1bWVudElEPSJ4bXAuZGlkOkNGOTNFRkNFRjhDMEU0MTFBRkZDQkJBRjcyMzIw&#10;MjZFIiBzdFJlZjpvcmlnaW5hbERvY3VtZW50SUQ9InhtcC5kaWQ6Q0Y5M0VGQ0VGOEMwRTQxMUFG&#10;RkNCQkFGNzIzMjAyNkU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AAAAAAH/2wCEAAYEBAQFBAYFBQYJBgUGCQsI&#10;BgYICwwKCgsKCgwQDAwMDAwMEAwMDAwMDAwMDAwMDAwMDAwMDAwMDAwMDAwMDAwBBwcHDQwNGBAQ&#10;GBQODg4UFA4ODg4UEQwMDAwMEREMDAwMDAwRDAwMDAwMDAwMDAwMDAwMDAwMDAwMDAwMDAwMDP/A&#10;ABEIANAAfwMBEQACEQEDEQH/3QAEABD/xAC6AAABBAMBAAAAAAAAAAAAAAAAAQMFBgQHCAIBAQAD&#10;AQEBAAAAAAAAAAAAAAABAwQCBQYQAAEDAwIDAwgECQcHDQAAAAIBAwQAEQUSBiEiEzEUB0FRYYEy&#10;QlIjYnKSFXGRgjNTc6MkFqGxwUODszSiwtJjk9MXRHSUtNQlNUVVdSZWNxEBAAIABAIGCAYCAQUA&#10;AAAAAAECERIDBCEiMWEyUpLCQVFCYoKyEwXwcXKi4vLSI5ORQ1Nzg//aAAwDAQACEQMRAD8A214B&#10;+IH8T7UTHTXNWYwyCy+pLzOMWs07+JNB/SH6Vep912n0tTGOxdi2O4+pTCe1Vs+vLbRQFAhGIpcl&#10;RE9NAyUxpOy5VOAaWafkFEqcAne3vOn4qYA7476F9VMB6SaXvDf8FMA6Etou1dK+mowDyKipdFul&#10;QCgKAoNf+JHiAmFz219twnLZLM5OEki3a3D7yAnf9cvy/q9SvQ2e0z0veezSlvHlZNxuMlq1jpta&#10;PDi//9C1+EvhLuHaviEpTcs0xJjQwkORY4E43JYkEbZtqZ6NPSNsVvoLm0V9B9w+4U1dHhXhNvDl&#10;eVtNnbT1OM+hv6vn3qvLjgNjc1slBiOziXg2mlPOvbXWCWMpqS3Jbr51qQXqQXqAXoC9At6AvQKL&#10;pAtxWy0GU1NTscS30kqJhDKRUVLot0Xy1yCg50zXh34gzvGlvLE5GyDkSZByLpNmohHid5VGQUT0&#10;qvTBklMQ1F73vV9HpbzRrtcvGuatqfqvl/k8jU22pbXzdOE1t8OL/9HoDOWh7627PTlGc3Lxjxed&#10;SAZLSL647n2q1aXHSvHdy38nmU34Xifzr5vKsMmWLXKPM55vN+Gs0QuR5umZaiW613gl5vQGqgW9&#10;AxNkSGIjr0eMUt8Bu3GAgAnF+FCcUQT8oqCmbg3jvC8bEY7bUuPl8kV2HO8QHFbYZISkuqiOkg6W&#10;10Nk5ydZxsajETS7g3Vdf/h81E/53A/31BLYyZMlRBemQXMc+qqixXTadJEReC6mSMOb61SMq9At&#10;6AvQOMyDaXlW4+UfJUTAkWXgdHUK/hTypXMwhWdnqkrM7oyyrweyCQml8nTgNC0tv7ZXq07jhWlf&#10;dzf8n8cqnT4zaev5X//S3/4lITO3AyocHMNMi5BF+g06KO/sTcrVs+N8vfran4+JTr8K492YsziK&#10;6qt734ovnqpoJegL0C3oEvQMZCTKjw3nosYpskBuzFEhbVwuxB1nYQT4i+GoQ1fM29ly8RgcnQA3&#10;JlJWE60wO+HCjR7TFEG4w6T+WA8nNzuFqdc9rlgZG4MLPiYo5I7SaxytOx1783lnHTaTrtopI30x&#10;19vs6qTA2ka85fhWuh5vQLegL0BegQ5ow2nZRrpbYAnHF+iCKS/yJSK4zgTOCDwhTcd4Ruz0/wDE&#10;HcdLyhKicVekg5Kvbz6nK06mFtxh7OatPDyM1cY0sfThm8z/0+m87jQymFn400RRmx3WFv2fMBR/&#10;prvSvltFu7Lm9cYmPWq+0sgeQ2xipbn55yM2j9+3qgmhy/5YlWjcUy6lo6zStjSJ6ktqqpYW9QC9&#10;AaqAvQVfI7YDIb9byc2J1sc3h+6g6pKNn1lq4o2EkL83x+GowGHufarTrIwcVg+qTxsEmQ7ygNsK&#10;DwmRGDh6y0iHDpg5qKkwLsRIpKvnWpCXoC9AXoC9BA77ddTas6Oyq9eejcBm3brmOCxw9RqtaNrH&#10;+yJn2efwcyrXnknr5fEuvcY/cO46U7v0uho8mjTpt+KsmaccfS6wjDB//9TqmgoG2A7m/nMSvD7v&#10;ychWx8zUu0tv++JK3bjjlt3qR+zk8qvQ4Yx6rfNzpy9Z1wvQLegL0DUopndne5C2cvSvQB4iFtT8&#10;iGQoRIP1RKgokbN7palu5VpcT3TIyRxyosiasfvjJEzrE1j2DqKKMa0+S4YB79ch8dyTIu5NyZRz&#10;Fy50HHMsQjkRTjdJsojRSJdkfeZNVE39PAP6ugtuHyZZPGsTliPQhkChtsSOn1NBIiiS9I3QTUK3&#10;tq1fFUjN1VIL0BqoDVQQmaTve49sYy/A5pznU+hBZIx/bOM1fpcKXt7uX/kn/HMo1eM1jrzeFfKx&#10;LX//1eqaCjTg7n4iyx7G8tjmZAp5Fdhuk0fr6bzX2a2xzaMe5b5/6qq8NSfer8qTvVC8aqAvQLeg&#10;ZmRglxHopOONA+Ctk4yXTcFC4LoNOIlb3koKK1Ncd3LG8P5Ixgx8MDkOq0KI1JhoH7vC6a36b4ak&#10;dfRC1E0yD4fnS089Qw8vjvuDq7QiuOPHvc1RiUap1FlEX/eTrllt/hFFwLe8306DZYoACINppbBE&#10;EBTsQRSyJ+Kugt6Bb0BegL0EbgxWX4hy3u1vE4xtlPMjs15XC9aNsB9qrr8NGPfv8n9lE8dT9Nfm&#10;/qu1Y1r/1uqaCm79Du+W2zlU4I3MOA8v+rmtKKftm2a2bbjW9fdz+D+OZVfhas9eXxMnVVTQNVEF&#10;vQF6Biekw4T4QngjzCBUYfdDqABL2GQXHVp+HVUClPu7BbwjcCHuPGfeDEoMgGSlym3HVmiaKclx&#10;W3WiJwx1BpQxb6fydPR5KjgEVPDaS3Jcy25YWSycoRE8ocyO08yjZa20idMkGKLbidQOlza/zpOU&#10;4C17cdfdxDJvZNnM8SRvJsCIi82i2Ei6ak2rluDhN6QI/ZAPZqYEnepBegL0Ai34VAx/DsEfTPZZ&#10;Uv37JvNtF52oYjFH/Lacq3dcMte7T5+dRpcZtPvfLyrfWRa//9fqmgrHiXFce2VknWku/BEJ7Fu3&#10;XDMX+HpVG9NatnOGrET7XJ4+VVr9ierm8PMYafB5oHm1u26ImCp8JJdP565mMODRHF6vQF6AvQeJ&#10;C/u7v1C/mWoFBx0eSHhxtF2DDfdHpwfvH7vZbckrGWOWvShJ+k6er3q59CGdjUJ7MQQj47Mgz1D7&#10;4WSitjH6aNFZFWy83U0aaC5gINigAKAI9giiCiepK6SXVQLegNVAxPnBCgSZrnsRWjeL8DYqX9Fd&#10;UrmmI9bm04RikfD+AcDZWHYdv1ijA8/ft6r/AM5y/p1mVRu7ZtW09fyqdGMKQsFZ1r//0OqaBuVH&#10;akxnYzqXaeAm3E84mll/kWprOE4omMWudluOLtmEw6t34KHAe+vDcJhe39XW7dR/sme9z+PmRt55&#10;I6uXw8qbvVC0XoC9B4kL+7u/UL+ZaDWWIxOKk7fwj+VwEjMAWAhNRHWYyyBA0E1IfaTQvMC1XCHq&#10;FtyM25GXce25WTIcFiorBBG7z0n2G3UfbVUJNBoRBqqcBd9nxZcPaWFiS2yalR4MZp9o/aAwaFCE&#10;u3iKpauo6EpjVUgvQGqgg96ansAePBbOZV+Pjg9PenhbP9mp1o2vC+Pcxv4IU7jsYd7l8TZIiICg&#10;ilhFLInoSvPdloP/0eqaAoNcwQWFubcuNX2UmBOZT6E1oSK39sDtb9TjSlvdy+D+LjR4TaOvN4kp&#10;eqF41UQNVEkJEIVFewkVF9dEK3D8NtiRIjMVvCxjBgBbE3AQzVBS1yJfaL01GWDA9/AGx/8A0OH/&#10;ALJKZYMEtjcZjcZFSJjozcSMhKSMtDpHUXatvTU4DKvQLeiReiEY8HfN47bg9oMuSMi8nktHZ6bd&#10;/wC1kCqfVq6nDTvP5U8U/wAVGrxtWPi/HibDrCsFB//S6poCgoW6G+6b+gyEsgZXHOxyXzuQ3UdD&#10;9m+7W3SnHRmO5b5/6q44an6q/KfvVbQW9AXoC9AXoC9At6A1UBegNVQGdpN9631l5faONhRoQL9O&#10;QRSHU+yjFW63DRrHeta3h5f8mfp1J92IXqsSwUH/0+qaAoKb4mtdKJh8siccdkmOoXmalaop3+j8&#10;4S/JrZs+M2r3qT+zn8qrU4TE+q3zcpm9lrhpJegW9AXoC9AXoC9At6AvQCLdUSgf8MW+risllV/8&#10;0yUp0FXt6TJd2b9Wli6V1vOFor3K1/z8zNpTjjPetP8Aj5VwrItFB//U6poCggt9Ywsns7MQgS7r&#10;kVwmP1rY9Rv9oI1ftb5dSs9avVrjSYVfGTwn42JOBbhLZbeRf1gIX9NW3pltMd2V9LZoifWwtwuy&#10;WGQkjnGcJFb5XnZDTTgERKmnndIED/OriUyqGU3c5EexrbG+8a8kyWMd8ujEXptK044rnB34mxDm&#10;5eeuZnrRilYmTemSAjQ99wJMlxbNsNR4hmSol+URdVV4Ux6xcUVURLrdbcV89duheiBeiS3oDVRD&#10;EzGQTH4mbOXsisOPesAVU/lrvTpmtEeuXN7ZazPqWzZeLLF7SxEA0VHGIjQu37eooIR3/LUqo3N8&#10;2paetTpVwrEJmqVgoP/V6poCgFRFRUVLovalBqja7ZRce/iyXnxUyTB/IadJWl9bRBXo7jjbN361&#10;s52/Zw7uNWNvNBJnCiSIQrmYFxVLovzF8i1msulEZ5uXnNyRo23Cii5tpXJUx55pDjOTHW1aahGo&#10;oioXSN1x0gXVH1NcvNppPGeBIkZqFlXNvkMRIGTh5tpjJY40FHo7vdX10qQpY2zTnadHkdb5qiZF&#10;5vXaRegNVAaqA1UERuhvvUGNi04/es2LCVO3kN1Cd9XSA6v2/C027lbWUbjs4d6Yq2rXnOhQFB//&#10;1uqaAoCg1pMZWFvvPRbWCa3FyTSedTBY7q/aYGvQxx0qz3c1PP5nGlwvaPyt5fKwtyY2VPbxoxxQ&#10;u7ZGLKeRVQbNMmqmqX9HkqiYaJZ8DHwcfFCHAjtxord9DLQoIopLdVsnlJeJF71TECBy8DLzNwQH&#10;e4xY+OgSm5b+VJ/5rjbTLoC2TXTS1jeWyk9oEajCZlEpX+I8Hr0BNbdNPI0qu/3aFV30L+pz9WmO&#10;GJR3FhFc6azWm3PIDq9JePoc00+jf1EatccMUghIooqLcV4oqcUVKqdi9AXoMaE133fmCjWuEFqX&#10;kXE8l0BIzd/W+ap9WrccNK097LTz+Vn1eN6x+dvL5myqwOxQFB//1+qaAoCgoW/We77rwGQRFQZb&#10;crHOl5LqIyGr+tpy31q27ecdK0d3LfyeZX0akT68a+Y1XDUpfiTG3Vl8b91bSF9+cwYvZJuKukhZ&#10;JOQSO42Ii5ulfWQc3s1j+46WpOlE19fiex9g3O1puJ+vh2eXNGalbe95Vt8MfD+S3tiE/vVgp2aH&#10;UoszHFfFlu/y0VtVJrqW9o1Qj+lTaa2rXTyzOHz/ABWYvvU7fU3NraMf6/2ZvayUbGaZZZbRtkBb&#10;bHsAEQUT1JXczM9Lzogj8ePIbVqQ0DzZe0DgoQr6lpEzHQiYxVnIeH2O5nsG4uHlLx0NJqiGvmcj&#10;KqBx+JrpH9KtNdzPRfnj9/jc5MOzy/KrzciUzNLGZRhImTAVNG0XU082nDqsGqJrDjzCvzG/fH3q&#10;stSMM1eav47SympjOE8LMmq1p3YbSSd2bgnrxGG1FxzS+ZdJSXf71qu9xw0qx3s1/J5WXHHUmfVh&#10;XzL7WJYKAoP/0OqaAoCgp/io1ba45FPaxEyLOv2qgA6gO/sXHK17Lt5e/W1fx8SrW4RE92YshMg9&#10;KTow4CCeRnOJHhoXEUJUUidO39Wy2hOH9XT71d6dYnjPZr2vx7y/Vvljh0yvWAwULCY0IUW5LdTk&#10;SD4uPPFxN1xfeM1/0fZrLq6s3nGVda4QkardCgKAoIncu3o+bxysESsS2V6sGYKc7LyJymnnT3XA&#10;98NQVbo6s0nq9qvec2rj+alY2U9JZIZLaMzYzhR5zKLdG321saIvlAuBtr7zZDWnUplnh2Z7KzTv&#10;mjrZexZWRh7RLLQsU9lH8xkJUomGXGGiFpXCbbPVIcaBR6bTfYWrmrje8LxXuVrVRozjEz3plMfx&#10;Tur/AOmz/wDpWN/7TWRaNmb6/iiRkG2sTJhsY80ZOa6cd2O68l0Ntlxh10XCa7HdPKB8mrXQWig/&#10;/9HqmgKAoMDcGMHKYHI40uybGdY/ArgKKL6r1ZpXy3i3dlzeuasx61F8KiLLvJmX+JwYLEMU7UGQ&#10;6KOSvyk0sh9qtm8jJyx7Vpt8PseZXp2z4T7sfyXfcO4MfgcYU+brIdYMsR2R1vPPOkgNMtB77jhr&#10;pFPtaQ5q89cgpW8dz42KWRy+2HI+JaRXJTsaU3KkMNJxVw44iOpATmcRh14vgFygtcaTHlRmpUZw&#10;Xo74C6y8CoQmBpqEhVO0SRbpQOUFUy+92cTv7Ebcl6Qj5mM4sZ1e1JLZppBV8zg3RPp6firPfWy6&#10;kVnot8z09D7fOptr6tenStGb/wBf8VrrQ8xzNvxnxOxPiTlco4TzeNdJ5+O4hIkZyK0GkB0oukjE&#10;VbBUt1NdZdtpbi+5jtZM/wAH08X119z9vr9tmOT6+T/7fX/t8OV0Lt7Hs4TbGPgmotNY+I026ZKi&#10;CPSbRDJVXgnYqrW/WvnvNu9L47TrlrEepW1cyO/Csw47j9k3VDfBSak5UeyzZJY2IBfpE+dKH830&#10;2ed2p2uUKFDgxGYcNkI0SOCNsMNCgAAClkERSyIiUD1B/9LqmgKAoCgq2wNvO4KPmopNq229lpcm&#10;NfsVl9RMNPoG+j8mtW61vqTWfcrVTo0yxMe9JjeCX3lsgX/8H32WqIvs95SC70L+nT1tH06yrlvJ&#10;BUVQrKKpzIvZb00Gk8hlN6QPArEP7QF0nOoQdVgeo8GPR53ok2KoS26aMjqROUKyby14pyvb+waW&#10;3vuMNfDLl5c3Zzr14RT93ztkRZG6wMckRmjZOjodNhLdM3BsOkl5vJ7Okq62lrzTmVfe9PQpuZjQ&#10;7H7c/tZUR4r+HDG58tgcm9kXIKQn244iyKI6SvuiqGDiqukg08vIVVbvRzTE4+74mr7N91nb01KR&#10;XPnrNubs8le62Q0BA2AEamQoiKZWuSonatrJxrbDwJnGVC8VYBZCZtKCCXWTl223kRLr3cQV571a&#10;WkvXobG2WLz6qfu7NWbcRjliPTb9qU8R8Tk8nhojUSKWRiMzWX8timzBs5cRvUpsirii2XzOmZNG&#10;YC8AE1r56wNBY2+yPU2W2M3GRuyIhxAVF9Aq26acKCI3Nms9uRmPgsTgctC606GcvKSQbistRmJA&#10;PvEhK71TIgb6YgDfNr+Gg2DQf//T6poCgKAoI+M9kvvqaw+F4PTZdhOoNkRS1C62q+UhURP6rlWT&#10;FcsTHT7TmMcTe5Nuwc/jFgyycaUXG34sphUF5iQyWtp5olRdJgSebSXsHqAiqt0hpu1d25SAuKym&#10;4h+7nR6cxyFF7tLfbVLECvdVwGdacDNloT/R9OgtESJGhxGYkVsWY0dsWmGQSwg2CIIiKeYRS1A7&#10;QQU1wMnuCJAaRDYxZ98nOdqC7pUWGr/Hzq8XwiAfpKz2nNeIj2Oa3lq2acfT0ptPTqclP0/9y/k/&#10;qna0MaPGdEfzhwEY6kiEwL5SVQVRvrqQiCL7SGYgRL9CrMsxXH0Wc4xikKrdCgKAoP/U6poCg8E+&#10;wBaTcESTyKSItAneo36YPtJQYGZfyCxBcw7jbstlwHCiqofPaFfmNIS+wRCtwP4xHVy6qs08uOFu&#10;j5XNscOCS1jq03TUqX0+W1VYusC1IKDEyUJ6YyLLct2GOq7psaUMht7KEQlov8Qc/wAJVxek2jDH&#10;Kt0tSKzjMRb9T1j8dCx8YY0NpGmkVVVOKqRL2kRLcjMveMl1FU0pFYwhGrq2vONpxl5yuSYxmPem&#10;voRAyN0bbRSMyVdIgAp2mZKgjVtKTacIVWnCMXuCJEyMl2MMWXIADlNiqEqHpRNJGiJr0ezqqLdO&#10;GOMEMiuUigKAoP/V6poCgg8psXZmWmnOyeDgzZriCjkh9htxwkFLCikSKvBKCmH4ebE/4nMwv4fx&#10;/c1wjjyx+7N6OoksBQ9Om2rSunVQXXE7I2fh5iTcVhYUGWgqCPx2G2z0l2jqFEWy2oNVS/CzxEd8&#10;Zx3MMxFw/fBkjL61iGOn/J+l7Xs/KtbplXmW22p9XN6Me0+wp942kfb/AKOX/Zky5cvt/wDkzfv7&#10;zcGPzmMnyH4sd797ikoyIrgk26FlshKBoJaC9xxOQvdKvXvpWrETPRL42LRLPqt0KDXPjPv3M7b2&#10;6p7bNpzKo8Ay1RBeOMwSL8wmuNkI0ENRjp5qzby99OkWiOEz2ntfYNnobncZNWeGXNlxy52f4QZ/&#10;dO4dotZfcXLJfNQYBGUZRW2+HVt5eqv1Q5eQa622rN9OJmOPzKvvW00tDc2ppTjTh8HurvV7yhQF&#10;AUBQf//W6poCgKCon/8ArTP/ALA7/wBcboLdQFAmgNevSmu1tVuNu216DBx+GjwH3HWH5JC4lui8&#10;+682N1vcUcIlH1LVl9SbRxw/6OYrgSBh+5ynZKzZconbp05DutsUVb8gIgiluyl9TGMMIgrXD0si&#10;LjcdEFwYsZpgXiU3kbAR1kXFSKycyr6a5tabdPFMRh0K1jNw7vyoynsdjICQ2JkuE0T8t0HCSJIO&#10;OpqIRzEdSt6tOoq5Sbwu4t9ZbGBkGcTjW23CdFAOa9qRWXCaXsjW4qF6CZ2duAtxbWxecJjuxZGO&#10;D5R0LWgKacR1WHVbz6aCYoCgKD//1+qaAoGZsONOhvw5QdSNJAmnguo3A0sSXFUJOC9qLQRGC2Vg&#10;MJPdnwhkHLdaSP1ZUqTLIGRLX021kOO6A1cyoNBO0BQFAUBQFBqPbsvZLY5QMlk8lHmpmcr1WY0r&#10;KNNIv3g9bSEchZTh8FAxs2b4fDtthH8xlgd6km4tzMwI27w5bgBoPZ20Fy8HdP8Awu2xpVVH7vZ0&#10;qt1VU08FW/H8dBcaAoCg/9DqmgKAoCgKAoCgKAoCgZiw4kRsm4rQstm448QgiIiuOmrjhLb3jMiI&#10;vpUEPsaNIjbZjsyWiadR2UpNmliRCkukPBfOKotBLwIELHw2YUFgI0SOKAww2iCACnYgonYlA/QF&#10;AUH/2VBLAQItABQABgAIAAAAIQA+WqknCgEAABUCAAATAAAAAAAAAAAAAAAAAAAAAABbQ29udGVu&#10;dF9UeXBlc10ueG1sUEsBAi0AFAAGAAgAAAAhADj9If/WAAAAlAEAAAsAAAAAAAAAAAAAAAAAOwEA&#10;AF9yZWxzLy5yZWxzUEsBAi0AFAAGAAgAAAAhAJySLNJwBgAAEBoAAA4AAAAAAAAAAAAAAAAAOgIA&#10;AGRycy9lMm9Eb2MueG1sUEsBAi0AFAAGAAgAAAAhABmUu8nDAAAApwEAABkAAAAAAAAAAAAAAAAA&#10;1ggAAGRycy9fcmVscy9lMm9Eb2MueG1sLnJlbHNQSwECLQAUAAYACAAAACEABTVFd90AAAAMAQAA&#10;DwAAAAAAAAAAAAAAAADQCQAAZHJzL2Rvd25yZXYueG1sUEsBAi0ACgAAAAAAAAAhADJNOvnzZQAA&#10;82UAABUAAAAAAAAAAAAAAAAA2goAAGRycy9tZWRpYS9pbWFnZTEuanBlZ1BLAQItAAoAAAAAAAAA&#10;IQAuIn49ymQAAMpkAAAVAAAAAAAAAAAAAAAAAABxAABkcnMvbWVkaWEvaW1hZ2UyLmpwZWdQSwUG&#10;AAAAAAcABwDAAQAA/dUAAAAA&#10;">
            <v:imagedata r:id="rId12" o:title=""/>
            <o:lock v:ext="edit" aspectratio="f"/>
            <w10:wrap type="square" side="left"/>
          </v:shape>
        </w:pict>
      </w:r>
      <w:r w:rsidRPr="000637C5">
        <w:rPr>
          <w:rFonts w:hint="eastAsia"/>
          <w:sz w:val="28"/>
          <w:szCs w:val="28"/>
        </w:rPr>
        <w:t>有關斜面的敘述，下列哪一個選項</w:t>
      </w:r>
      <w:r w:rsidRPr="000637C5">
        <w:rPr>
          <w:rFonts w:hint="eastAsia"/>
          <w:sz w:val="28"/>
          <w:szCs w:val="28"/>
          <w:u w:val="double"/>
        </w:rPr>
        <w:t>錯誤</w:t>
      </w:r>
      <w:r w:rsidRPr="000637C5">
        <w:rPr>
          <w:rFonts w:hint="eastAsia"/>
          <w:sz w:val="28"/>
          <w:szCs w:val="28"/>
        </w:rPr>
        <w:t xml:space="preserve">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斜面必為省力的機械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>斜面與水平面的夾角愈小，愈省力</w:t>
      </w:r>
      <w:r w:rsidRPr="000637C5">
        <w:rPr>
          <w:sz w:val="28"/>
          <w:szCs w:val="28"/>
        </w:rPr>
        <w:br/>
        <w:t>(C)</w:t>
      </w:r>
      <w:r w:rsidRPr="000637C5">
        <w:rPr>
          <w:rFonts w:hint="eastAsia"/>
          <w:sz w:val="28"/>
          <w:szCs w:val="28"/>
        </w:rPr>
        <w:t xml:space="preserve">斜面有時也可以縮短力的作用距離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螺旋是斜面的變形。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如右圖所示，在鏈球比賽中，選手站在圖中之</w:t>
      </w:r>
      <w:r w:rsidRPr="000637C5">
        <w:rPr>
          <w:sz w:val="28"/>
          <w:szCs w:val="28"/>
        </w:rPr>
        <w:t>O</w:t>
      </w:r>
      <w:r w:rsidRPr="000637C5">
        <w:rPr>
          <w:rFonts w:hint="eastAsia"/>
          <w:sz w:val="28"/>
          <w:szCs w:val="28"/>
        </w:rPr>
        <w:t xml:space="preserve">點，以逆時針方向快速旋轉拋擲鏈球。則他在鏈球到達圖中哪一個位置放開鏈球，才能讓鏈球飛得遠，又落在有效區域內？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甲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乙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丙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丁。</w:t>
      </w:r>
    </w:p>
    <w:p w:rsidR="00733958" w:rsidRPr="000637C5" w:rsidRDefault="00733958" w:rsidP="00094DB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一輛質量為</w:t>
      </w:r>
      <w:r w:rsidRPr="000637C5">
        <w:rPr>
          <w:sz w:val="28"/>
          <w:szCs w:val="28"/>
        </w:rPr>
        <w:t>2000 kg</w:t>
      </w:r>
      <w:r w:rsidRPr="000637C5">
        <w:rPr>
          <w:rFonts w:hint="eastAsia"/>
          <w:sz w:val="28"/>
          <w:szCs w:val="28"/>
        </w:rPr>
        <w:t>貨車在路上以速率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"/>
          <w:attr w:name="UnitName" w:val="m"/>
        </w:smartTagPr>
        <w:r w:rsidRPr="000637C5">
          <w:rPr>
            <w:sz w:val="28"/>
            <w:szCs w:val="28"/>
          </w:rPr>
          <w:t>20 m</w:t>
        </w:r>
      </w:smartTag>
      <w:r w:rsidRPr="000637C5">
        <w:rPr>
          <w:rFonts w:hint="eastAsia"/>
          <w:sz w:val="28"/>
          <w:szCs w:val="28"/>
        </w:rPr>
        <w:t>／</w:t>
      </w:r>
      <w:r w:rsidRPr="000637C5">
        <w:rPr>
          <w:sz w:val="28"/>
          <w:szCs w:val="28"/>
        </w:rPr>
        <w:t>s</w:t>
      </w:r>
      <w:r w:rsidRPr="000637C5">
        <w:rPr>
          <w:rFonts w:hint="eastAsia"/>
          <w:sz w:val="28"/>
          <w:szCs w:val="28"/>
        </w:rPr>
        <w:t>行駛時，想要在</w:t>
      </w:r>
      <w:r w:rsidRPr="000637C5">
        <w:rPr>
          <w:sz w:val="28"/>
          <w:szCs w:val="28"/>
        </w:rPr>
        <w:t>2</w:t>
      </w:r>
      <w:r w:rsidRPr="000637C5">
        <w:rPr>
          <w:rFonts w:hint="eastAsia"/>
          <w:sz w:val="28"/>
          <w:szCs w:val="28"/>
        </w:rPr>
        <w:t xml:space="preserve">秒鐘內煞車至停止，則需要在煞車時產生多少牛頓的固定阻力？　</w:t>
      </w:r>
      <w:r w:rsidRPr="000637C5">
        <w:rPr>
          <w:sz w:val="28"/>
          <w:szCs w:val="28"/>
        </w:rPr>
        <w:t>(A) 2000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 20000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 40000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 80000</w: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094DB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通常規模較大的地震會對建築物帶來嚴重的破壞，使居民傷亡。請問最常見的造成大地震的原因為何？</w:t>
      </w:r>
      <w:r w:rsidRPr="000637C5">
        <w:rPr>
          <w:sz w:val="28"/>
          <w:szCs w:val="28"/>
        </w:rPr>
        <w:br/>
        <w:t>(A)</w:t>
      </w:r>
      <w:r w:rsidRPr="000637C5">
        <w:rPr>
          <w:rFonts w:hint="eastAsia"/>
          <w:sz w:val="28"/>
          <w:szCs w:val="28"/>
        </w:rPr>
        <w:t xml:space="preserve">地層發生褶皺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地層發生斷層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地表有風化現象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人為不當的施工。</w:t>
      </w:r>
    </w:p>
    <w:p w:rsidR="00733958" w:rsidRPr="000637C5" w:rsidRDefault="00733958" w:rsidP="00094DB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中洋脊所形成的斷層，</w:t>
      </w:r>
      <w:r w:rsidRPr="000637C5">
        <w:rPr>
          <w:rFonts w:hint="eastAsia"/>
          <w:sz w:val="28"/>
          <w:szCs w:val="28"/>
          <w:u w:val="double"/>
        </w:rPr>
        <w:t>最不可能</w:t>
      </w:r>
      <w:r w:rsidRPr="000637C5">
        <w:rPr>
          <w:rFonts w:hint="eastAsia"/>
          <w:sz w:val="28"/>
          <w:szCs w:val="28"/>
        </w:rPr>
        <w:t>是哪一種類型？</w:t>
      </w:r>
      <w:r w:rsidRPr="000637C5">
        <w:rPr>
          <w:sz w:val="28"/>
          <w:szCs w:val="28"/>
        </w:rPr>
        <w:br/>
        <w:t>(A)</w:t>
      </w:r>
      <w:r w:rsidRPr="000637C5">
        <w:rPr>
          <w:rFonts w:hint="eastAsia"/>
          <w:sz w:val="28"/>
          <w:szCs w:val="28"/>
        </w:rPr>
        <w:t xml:space="preserve">正斷層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逆斷層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平移斷層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根本不會發生斷層。</w:t>
      </w:r>
    </w:p>
    <w:p w:rsidR="00733958" w:rsidRPr="000637C5" w:rsidRDefault="00733958" w:rsidP="004C1E5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下列有關地球分層之敘述，何者</w:t>
      </w:r>
      <w:r w:rsidRPr="000637C5">
        <w:rPr>
          <w:rFonts w:hint="eastAsia"/>
          <w:sz w:val="28"/>
          <w:szCs w:val="28"/>
          <w:u w:val="double"/>
        </w:rPr>
        <w:t>錯誤</w:t>
      </w:r>
      <w:r w:rsidRPr="000637C5">
        <w:rPr>
          <w:rFonts w:hint="eastAsia"/>
          <w:sz w:val="28"/>
          <w:szCs w:val="28"/>
        </w:rPr>
        <w:t xml:space="preserve">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一般將固體地球分為地核、地函、地殼三層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岩石圈分裂成大小不等的板塊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軟流圈位於地核層中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三層中以地核密度最大。</w:t>
      </w:r>
    </w:p>
    <w:p w:rsidR="00733958" w:rsidRPr="000637C5" w:rsidRDefault="00733958" w:rsidP="00094DB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8" o:spid="_x0000_s1028" type="#_x0000_t75" alt="Y8A023U-3-14A" style="position:absolute;left:0;text-align:left;margin-left:578.35pt;margin-top:3.75pt;width:90.45pt;height:126.85pt;z-index:251656192;visibility:visible">
            <v:imagedata r:id="rId13" o:title="" grayscale="t"/>
            <w10:wrap type="square"/>
          </v:shape>
        </w:pict>
      </w:r>
      <w:r w:rsidRPr="000637C5">
        <w:rPr>
          <w:rFonts w:hint="eastAsia"/>
          <w:sz w:val="28"/>
          <w:szCs w:val="28"/>
        </w:rPr>
        <w:t>下列哪一個器具的應用原理，可以用右圖來表示？</w:t>
      </w:r>
      <w:r>
        <w:rPr>
          <w:rFonts w:hint="eastAsia"/>
          <w:sz w:val="28"/>
          <w:szCs w:val="28"/>
        </w:rPr>
        <w:t xml:space="preserve">　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螺絲起子　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輪胎轉軸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電風扇葉片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擀麵棍。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一物體質量為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</w:smartTagPr>
        <w:r w:rsidRPr="000637C5">
          <w:rPr>
            <w:sz w:val="28"/>
            <w:szCs w:val="28"/>
          </w:rPr>
          <w:t>2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，以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.6"/>
        </w:smartTagPr>
        <w:r w:rsidRPr="000637C5">
          <w:rPr>
            <w:sz w:val="28"/>
            <w:szCs w:val="28"/>
          </w:rPr>
          <w:t>19.6</w:t>
        </w:r>
        <w:r w:rsidRPr="000637C5">
          <w:rPr>
            <w:rFonts w:hint="eastAsia"/>
            <w:sz w:val="28"/>
            <w:szCs w:val="28"/>
          </w:rPr>
          <w:t>公尺</w:t>
        </w:r>
      </w:smartTag>
      <w:r w:rsidRPr="000637C5">
        <w:rPr>
          <w:rFonts w:hint="eastAsia"/>
          <w:sz w:val="28"/>
          <w:szCs w:val="28"/>
        </w:rPr>
        <w:t>／秒之初速度鉛直上拋，在此物體上升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</w:smartTagPr>
        <w:r w:rsidRPr="000637C5">
          <w:rPr>
            <w:sz w:val="28"/>
            <w:szCs w:val="28"/>
          </w:rPr>
          <w:t>1</w:t>
        </w:r>
        <w:r w:rsidRPr="000637C5">
          <w:rPr>
            <w:rFonts w:hint="eastAsia"/>
            <w:sz w:val="28"/>
            <w:szCs w:val="28"/>
          </w:rPr>
          <w:t>公尺</w:t>
        </w:r>
      </w:smartTag>
      <w:r w:rsidRPr="000637C5">
        <w:rPr>
          <w:rFonts w:hint="eastAsia"/>
          <w:sz w:val="28"/>
          <w:szCs w:val="28"/>
        </w:rPr>
        <w:t xml:space="preserve">高度時，下列敘述何者正確？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>動能增加</w:t>
      </w:r>
      <w:r w:rsidRPr="000637C5">
        <w:rPr>
          <w:sz w:val="28"/>
          <w:szCs w:val="28"/>
        </w:rPr>
        <w:t>19.6</w:t>
      </w:r>
      <w:r w:rsidRPr="000637C5">
        <w:rPr>
          <w:rFonts w:hint="eastAsia"/>
          <w:sz w:val="28"/>
          <w:szCs w:val="28"/>
        </w:rPr>
        <w:t xml:space="preserve">焦耳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>動能減少</w:t>
      </w:r>
      <w:r w:rsidRPr="000637C5">
        <w:rPr>
          <w:sz w:val="28"/>
          <w:szCs w:val="28"/>
        </w:rPr>
        <w:t>19.6</w:t>
      </w:r>
      <w:r w:rsidRPr="000637C5">
        <w:rPr>
          <w:rFonts w:hint="eastAsia"/>
          <w:sz w:val="28"/>
          <w:szCs w:val="28"/>
        </w:rPr>
        <w:t xml:space="preserve">焦耳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>重力位能增加</w:t>
      </w:r>
      <w:r w:rsidRPr="000637C5">
        <w:rPr>
          <w:sz w:val="28"/>
          <w:szCs w:val="28"/>
        </w:rPr>
        <w:t>9.8</w:t>
      </w:r>
      <w:r w:rsidRPr="000637C5">
        <w:rPr>
          <w:rFonts w:hint="eastAsia"/>
          <w:sz w:val="28"/>
          <w:szCs w:val="28"/>
        </w:rPr>
        <w:t xml:space="preserve">焦耳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重力位能減少</w:t>
      </w:r>
      <w:r w:rsidRPr="000637C5">
        <w:rPr>
          <w:sz w:val="28"/>
          <w:szCs w:val="28"/>
        </w:rPr>
        <w:t>9.8</w:t>
      </w:r>
      <w:r w:rsidRPr="000637C5">
        <w:rPr>
          <w:rFonts w:hint="eastAsia"/>
          <w:sz w:val="28"/>
          <w:szCs w:val="28"/>
        </w:rPr>
        <w:t>焦耳。</w:t>
      </w:r>
    </w:p>
    <w:p w:rsidR="00733958" w:rsidRPr="000637C5" w:rsidRDefault="00733958" w:rsidP="000637C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 xml:space="preserve">有關臺灣地質構造的敘述，下列何者正確？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臺灣位於歐亞板塊與太平洋板塊的交界帶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海岸山脈屬於歐亞板塊的範圍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蘭嶼、綠島位於菲律賓海板塊上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花東海岸線即是兩大板塊的交界帶。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_x0000_s1029" type="#_x0000_t75" alt="Y8A023U-2-19" style="position:absolute;left:0;text-align:left;margin-left:545.55pt;margin-top:5.05pt;width:113.6pt;height:95.5pt;z-index:251657216;visibility:visible">
            <v:imagedata r:id="rId14" o:title="" grayscale="t"/>
            <w10:wrap type="square"/>
          </v:shape>
        </w:pict>
      </w:r>
      <w:r w:rsidRPr="000637C5">
        <w:rPr>
          <w:rFonts w:hint="eastAsia"/>
          <w:sz w:val="28"/>
          <w:szCs w:val="28"/>
        </w:rPr>
        <w:t>甲、乙兩木塊受相同作用力的速度（</w:t>
      </w:r>
      <w:r w:rsidRPr="000637C5">
        <w:rPr>
          <w:sz w:val="28"/>
          <w:szCs w:val="28"/>
        </w:rPr>
        <w:t>v</w:t>
      </w:r>
      <w:r w:rsidRPr="000637C5">
        <w:rPr>
          <w:rFonts w:hint="eastAsia"/>
          <w:sz w:val="28"/>
          <w:szCs w:val="28"/>
        </w:rPr>
        <w:t>）與時間（</w:t>
      </w:r>
      <w:r w:rsidRPr="000637C5">
        <w:rPr>
          <w:sz w:val="28"/>
          <w:szCs w:val="28"/>
        </w:rPr>
        <w:t>t</w:t>
      </w:r>
      <w:r w:rsidRPr="000637C5">
        <w:rPr>
          <w:rFonts w:hint="eastAsia"/>
          <w:sz w:val="28"/>
          <w:szCs w:val="28"/>
        </w:rPr>
        <w:t>）之關係圖如右。若將兩木塊綁在一起，則其速度（</w:t>
      </w:r>
      <w:r w:rsidRPr="000637C5">
        <w:rPr>
          <w:sz w:val="28"/>
          <w:szCs w:val="28"/>
        </w:rPr>
        <w:t>v</w:t>
      </w:r>
      <w:r w:rsidRPr="000637C5">
        <w:rPr>
          <w:rFonts w:hint="eastAsia"/>
          <w:sz w:val="28"/>
          <w:szCs w:val="28"/>
        </w:rPr>
        <w:t>）與時間（</w:t>
      </w:r>
      <w:r w:rsidRPr="000637C5">
        <w:rPr>
          <w:sz w:val="28"/>
          <w:szCs w:val="28"/>
        </w:rPr>
        <w:t>t</w:t>
      </w:r>
      <w:r w:rsidRPr="000637C5">
        <w:rPr>
          <w:rFonts w:hint="eastAsia"/>
          <w:sz w:val="28"/>
          <w:szCs w:val="28"/>
        </w:rPr>
        <w:t>）之關係曲線應位在圖中的哪一區？</w:t>
      </w:r>
      <w:r w:rsidRPr="000637C5">
        <w:rPr>
          <w:sz w:val="28"/>
          <w:szCs w:val="28"/>
        </w:rPr>
        <w:br/>
        <w:t xml:space="preserve">(A) </w:t>
      </w:r>
      <w:r w:rsidRPr="000637C5">
        <w:rPr>
          <w:rFonts w:hint="eastAsia"/>
          <w:sz w:val="28"/>
          <w:szCs w:val="28"/>
        </w:rPr>
        <w:t xml:space="preserve">①　</w:t>
      </w:r>
      <w:r w:rsidRPr="000637C5">
        <w:rPr>
          <w:sz w:val="28"/>
          <w:szCs w:val="28"/>
        </w:rPr>
        <w:t xml:space="preserve">(B) </w:t>
      </w:r>
      <w:r w:rsidRPr="000637C5">
        <w:rPr>
          <w:rFonts w:hint="eastAsia"/>
          <w:sz w:val="28"/>
          <w:szCs w:val="28"/>
        </w:rPr>
        <w:t xml:space="preserve">②　</w:t>
      </w:r>
      <w:r w:rsidRPr="000637C5">
        <w:rPr>
          <w:sz w:val="28"/>
          <w:szCs w:val="28"/>
        </w:rPr>
        <w:t xml:space="preserve">(C) </w:t>
      </w:r>
      <w:r w:rsidRPr="000637C5">
        <w:rPr>
          <w:rFonts w:hint="eastAsia"/>
          <w:sz w:val="28"/>
          <w:szCs w:val="28"/>
        </w:rPr>
        <w:t xml:space="preserve">③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都有可能。</w:t>
      </w:r>
    </w:p>
    <w:p w:rsidR="00733958" w:rsidRPr="000637C5" w:rsidRDefault="00733958" w:rsidP="000637C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若</w:t>
      </w:r>
      <w:r w:rsidRPr="000637C5">
        <w:rPr>
          <w:sz w:val="28"/>
          <w:szCs w:val="28"/>
        </w:rPr>
        <w:t>F</w:t>
      </w:r>
      <w:r w:rsidRPr="000637C5">
        <w:rPr>
          <w:rFonts w:hint="eastAsia"/>
          <w:sz w:val="28"/>
          <w:szCs w:val="28"/>
        </w:rPr>
        <w:t>表示施力，</w:t>
      </w:r>
      <w:r w:rsidRPr="000637C5">
        <w:rPr>
          <w:sz w:val="28"/>
          <w:szCs w:val="28"/>
        </w:rPr>
        <w:t>W</w:t>
      </w:r>
      <w:r w:rsidRPr="000637C5">
        <w:rPr>
          <w:rFonts w:hint="eastAsia"/>
          <w:sz w:val="28"/>
          <w:szCs w:val="28"/>
        </w:rPr>
        <w:t>表示抗力，則「使用開瓶器打開瓶蓋」是屬於下列哪一種槓桿？</w:t>
      </w:r>
      <w:r w:rsidRPr="000637C5">
        <w:rPr>
          <w:sz w:val="28"/>
          <w:szCs w:val="28"/>
        </w:rPr>
        <w:br/>
      </w:r>
      <w:r>
        <w:rPr>
          <w:sz w:val="28"/>
          <w:szCs w:val="28"/>
        </w:rPr>
        <w:t>(A)</w:t>
      </w:r>
      <w:r w:rsidRPr="00E45D3A">
        <w:rPr>
          <w:noProof/>
          <w:sz w:val="28"/>
          <w:szCs w:val="28"/>
        </w:rPr>
        <w:pict>
          <v:shape id="圖片 11" o:spid="_x0000_i1029" type="#_x0000_t75" alt="Y8A023U-3-27D" style="width:104.25pt;height:71.25pt;visibility:visible">
            <v:imagedata r:id="rId15" o:title="" grayscale="t"/>
          </v:shape>
        </w:pict>
      </w:r>
      <w:r>
        <w:rPr>
          <w:rFonts w:hint="eastAsia"/>
          <w:sz w:val="28"/>
          <w:szCs w:val="28"/>
        </w:rPr>
        <w:t xml:space="preserve">　　</w:t>
      </w:r>
      <w:r>
        <w:rPr>
          <w:sz w:val="28"/>
          <w:szCs w:val="28"/>
        </w:rPr>
        <w:t>(B)</w:t>
      </w:r>
      <w:r w:rsidRPr="00E45D3A">
        <w:rPr>
          <w:noProof/>
          <w:sz w:val="28"/>
          <w:szCs w:val="28"/>
        </w:rPr>
        <w:pict>
          <v:shape id="圖片 10" o:spid="_x0000_i1030" type="#_x0000_t75" alt="Y8A023U-3-27A" style="width:104.25pt;height:71.25pt;visibility:visible">
            <v:imagedata r:id="rId16" o:title="" grayscale="t"/>
          </v:shape>
        </w:pict>
      </w:r>
      <w:r>
        <w:rPr>
          <w:rFonts w:hint="eastAsia"/>
          <w:sz w:val="28"/>
          <w:szCs w:val="28"/>
        </w:rPr>
        <w:t xml:space="preserve">　　</w:t>
      </w:r>
      <w:r>
        <w:rPr>
          <w:sz w:val="28"/>
          <w:szCs w:val="28"/>
        </w:rPr>
        <w:t>(C)</w:t>
      </w:r>
      <w:r w:rsidRPr="00E45D3A">
        <w:rPr>
          <w:noProof/>
          <w:sz w:val="28"/>
          <w:szCs w:val="28"/>
        </w:rPr>
        <w:pict>
          <v:shape id="圖片 12" o:spid="_x0000_i1031" type="#_x0000_t75" alt="Y8A023U-3-27B" style="width:104.25pt;height:69.75pt;visibility:visible">
            <v:imagedata r:id="rId17" o:title="" grayscale="t"/>
          </v:shape>
        </w:pict>
      </w:r>
      <w:r>
        <w:rPr>
          <w:rFonts w:hint="eastAsia"/>
          <w:sz w:val="28"/>
          <w:szCs w:val="28"/>
        </w:rPr>
        <w:t xml:space="preserve">　　</w:t>
      </w:r>
      <w:r>
        <w:rPr>
          <w:sz w:val="28"/>
          <w:szCs w:val="28"/>
        </w:rPr>
        <w:t>(D)</w:t>
      </w:r>
      <w:r w:rsidRPr="00E45D3A">
        <w:rPr>
          <w:noProof/>
          <w:sz w:val="28"/>
          <w:szCs w:val="28"/>
        </w:rPr>
        <w:pict>
          <v:shape id="圖片 13" o:spid="_x0000_i1032" type="#_x0000_t75" alt="Y8A023U-3-27C" style="width:117pt;height:40.5pt;visibility:visible">
            <v:imagedata r:id="rId18" o:title="" grayscale="t"/>
          </v:shape>
        </w:pic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373113">
      <w:pPr>
        <w:widowControl/>
        <w:numPr>
          <w:ilvl w:val="0"/>
          <w:numId w:val="11"/>
        </w:numPr>
        <w:tabs>
          <w:tab w:val="left" w:pos="426"/>
          <w:tab w:val="left" w:pos="6237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_x0000_s1030" type="#_x0000_t75" alt="YW825A-4-5" style="position:absolute;left:0;text-align:left;margin-left:556.55pt;margin-top:1.3pt;width:108.15pt;height:98.9pt;z-index:-251651072;visibility:visible" wrapcoords="-150 0 -150 21436 21600 21436 21600 0 -150 0">
            <v:imagedata r:id="rId19" o:title=""/>
            <w10:wrap type="tight" side="left"/>
          </v:shape>
        </w:pict>
      </w:r>
      <w:r w:rsidRPr="000637C5">
        <w:rPr>
          <w:rFonts w:hint="eastAsia"/>
          <w:sz w:val="28"/>
          <w:szCs w:val="28"/>
        </w:rPr>
        <w:t>如附圖所示，以一繩繫球，並使其作水平圓周運動，下列敘述何者</w:t>
      </w:r>
      <w:r w:rsidRPr="00373113">
        <w:rPr>
          <w:rFonts w:hint="eastAsia"/>
          <w:sz w:val="28"/>
          <w:szCs w:val="28"/>
          <w:u w:val="double"/>
        </w:rPr>
        <w:t>錯誤</w:t>
      </w:r>
      <w:r w:rsidRPr="000637C5">
        <w:rPr>
          <w:rFonts w:hint="eastAsia"/>
          <w:sz w:val="28"/>
          <w:szCs w:val="28"/>
        </w:rPr>
        <w:t>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手對球沒有作功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球之運動一定是加速度運動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使球作圓周運動所需之力稱為向心力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若繩子斷了，球將垂直落向地面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0637C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>下</w:t>
      </w:r>
      <w:r w:rsidRPr="000637C5">
        <w:rPr>
          <w:rFonts w:hint="eastAsia"/>
          <w:sz w:val="28"/>
          <w:szCs w:val="28"/>
        </w:rPr>
        <w:t>圖所示，日常生活應用槓桿的器具：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甲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使用開瓶器打開瓶蓋、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乙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使用鑷子夾物、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丙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使用剪刀剪紙、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丁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使用鉗子剪鐵絲。請問何者屬於費力的槓桿？</w:t>
      </w:r>
      <w:r>
        <w:rPr>
          <w:rFonts w:hint="eastAsia"/>
          <w:sz w:val="28"/>
          <w:szCs w:val="28"/>
        </w:rPr>
        <w:t xml:space="preserve">　</w:t>
      </w:r>
      <w:r>
        <w:rPr>
          <w:sz w:val="28"/>
          <w:szCs w:val="28"/>
        </w:rPr>
        <w:t>(A)</w:t>
      </w:r>
      <w:r>
        <w:rPr>
          <w:rFonts w:hint="eastAsia"/>
          <w:sz w:val="28"/>
          <w:szCs w:val="28"/>
        </w:rPr>
        <w:t xml:space="preserve">甲　</w:t>
      </w:r>
      <w:r>
        <w:rPr>
          <w:sz w:val="28"/>
          <w:szCs w:val="28"/>
        </w:rPr>
        <w:t>(B)</w:t>
      </w:r>
      <w:r>
        <w:rPr>
          <w:rFonts w:hint="eastAsia"/>
          <w:sz w:val="28"/>
          <w:szCs w:val="28"/>
        </w:rPr>
        <w:t xml:space="preserve">乙　</w:t>
      </w:r>
      <w:r>
        <w:rPr>
          <w:sz w:val="28"/>
          <w:szCs w:val="28"/>
        </w:rPr>
        <w:t>(C)</w:t>
      </w:r>
      <w:r>
        <w:rPr>
          <w:rFonts w:hint="eastAsia"/>
          <w:sz w:val="28"/>
          <w:szCs w:val="28"/>
        </w:rPr>
        <w:t xml:space="preserve">丙　</w:t>
      </w:r>
      <w:r>
        <w:rPr>
          <w:sz w:val="28"/>
          <w:szCs w:val="28"/>
        </w:rPr>
        <w:t>(D)</w:t>
      </w:r>
      <w:r>
        <w:rPr>
          <w:rFonts w:hint="eastAsia"/>
          <w:sz w:val="28"/>
          <w:szCs w:val="28"/>
        </w:rPr>
        <w:t>丁。</w:t>
      </w:r>
      <w:r>
        <w:rPr>
          <w:sz w:val="28"/>
          <w:szCs w:val="28"/>
        </w:rPr>
        <w:br/>
        <w:t>(</w:t>
      </w:r>
      <w:r>
        <w:rPr>
          <w:rFonts w:hint="eastAsia"/>
          <w:sz w:val="28"/>
          <w:szCs w:val="28"/>
        </w:rPr>
        <w:t>甲</w:t>
      </w:r>
      <w:r>
        <w:rPr>
          <w:sz w:val="28"/>
          <w:szCs w:val="28"/>
        </w:rPr>
        <w:t>)</w:t>
      </w:r>
      <w:r w:rsidRPr="00E45D3A">
        <w:rPr>
          <w:noProof/>
          <w:sz w:val="28"/>
          <w:szCs w:val="28"/>
        </w:rPr>
        <w:pict>
          <v:shape id="圖片 17" o:spid="_x0000_i1033" type="#_x0000_t75" alt="Y8A023U-3-26D" style="width:77.25pt;height:72.75pt;visibility:visible">
            <v:imagedata r:id="rId20" o:title="" grayscale="t"/>
          </v:shape>
        </w:pict>
      </w:r>
      <w:r>
        <w:rPr>
          <w:rFonts w:hint="eastAsia"/>
          <w:noProof/>
        </w:rPr>
        <w:t xml:space="preserve">　　　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乙</w:t>
      </w:r>
      <w:r>
        <w:rPr>
          <w:sz w:val="28"/>
          <w:szCs w:val="28"/>
        </w:rPr>
        <w:t>)</w:t>
      </w:r>
      <w:r>
        <w:rPr>
          <w:noProof/>
        </w:rPr>
        <w:pict>
          <v:shape id="圖片 16" o:spid="_x0000_i1034" type="#_x0000_t75" alt="Y8A023U-3-26C" style="width:77.25pt;height:73.5pt;visibility:visible">
            <v:imagedata r:id="rId21" o:title="" grayscale="t"/>
          </v:shape>
        </w:pict>
      </w:r>
      <w:r>
        <w:rPr>
          <w:rFonts w:hint="eastAsia"/>
          <w:sz w:val="28"/>
          <w:szCs w:val="28"/>
        </w:rPr>
        <w:t xml:space="preserve">　　　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丙</w:t>
      </w:r>
      <w:r>
        <w:rPr>
          <w:sz w:val="28"/>
          <w:szCs w:val="28"/>
        </w:rPr>
        <w:t>)</w:t>
      </w:r>
      <w:r>
        <w:rPr>
          <w:noProof/>
        </w:rPr>
        <w:pict>
          <v:shape id="圖片 14" o:spid="_x0000_i1035" type="#_x0000_t75" alt="Y8A023U-3-26A" style="width:77.25pt;height:66pt;visibility:visible">
            <v:imagedata r:id="rId22" o:title="" grayscale="t"/>
          </v:shape>
        </w:pict>
      </w:r>
      <w:r>
        <w:rPr>
          <w:rFonts w:hint="eastAsia"/>
          <w:sz w:val="28"/>
          <w:szCs w:val="28"/>
        </w:rPr>
        <w:t xml:space="preserve">　　　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丁</w:t>
      </w:r>
      <w:r>
        <w:rPr>
          <w:sz w:val="28"/>
          <w:szCs w:val="28"/>
        </w:rPr>
        <w:t>)</w:t>
      </w:r>
      <w:r w:rsidRPr="00E45D3A">
        <w:rPr>
          <w:noProof/>
          <w:sz w:val="28"/>
          <w:szCs w:val="28"/>
        </w:rPr>
        <w:pict>
          <v:shape id="圖片 15" o:spid="_x0000_i1036" type="#_x0000_t75" alt="Y8A023U-3-26B" style="width:77.25pt;height:1in;visibility:visible">
            <v:imagedata r:id="rId23" o:title="" grayscale="t"/>
          </v:shape>
        </w:pict>
      </w:r>
    </w:p>
    <w:p w:rsidR="00733958" w:rsidRPr="00293BDB" w:rsidRDefault="00733958" w:rsidP="005D60C2">
      <w:pPr>
        <w:widowControl/>
        <w:numPr>
          <w:ilvl w:val="0"/>
          <w:numId w:val="11"/>
        </w:numPr>
        <w:tabs>
          <w:tab w:val="left" w:pos="426"/>
          <w:tab w:val="left" w:pos="6237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有一個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</w:smartTagPr>
        <w:r w:rsidRPr="000637C5">
          <w:rPr>
            <w:sz w:val="28"/>
            <w:szCs w:val="28"/>
          </w:rPr>
          <w:t>15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重的冰桶，小明只用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</w:smartTagPr>
        <w:r w:rsidRPr="000637C5">
          <w:rPr>
            <w:sz w:val="28"/>
            <w:szCs w:val="28"/>
          </w:rPr>
          <w:t>10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重的力往上抬，冰桶仍靜止不動，下列敘述何者正確？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>冰桶合力為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</w:smartTagPr>
        <w:r w:rsidRPr="000637C5">
          <w:rPr>
            <w:sz w:val="28"/>
            <w:szCs w:val="28"/>
          </w:rPr>
          <w:t>5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 xml:space="preserve">重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>地面給冰桶摩擦力為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</w:smartTagPr>
        <w:r w:rsidRPr="000637C5">
          <w:rPr>
            <w:sz w:val="28"/>
            <w:szCs w:val="28"/>
          </w:rPr>
          <w:t>10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 xml:space="preserve">重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>地面給冰桶的反作用力為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</w:smartTagPr>
        <w:r w:rsidRPr="000637C5">
          <w:rPr>
            <w:sz w:val="28"/>
            <w:szCs w:val="28"/>
          </w:rPr>
          <w:t>5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 xml:space="preserve">重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地面給冰桶的反作用力為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</w:smartTagPr>
        <w:r w:rsidRPr="000637C5">
          <w:rPr>
            <w:sz w:val="28"/>
            <w:szCs w:val="28"/>
          </w:rPr>
          <w:t>10</w:t>
        </w:r>
        <w:r w:rsidRPr="000637C5">
          <w:rPr>
            <w:rFonts w:hint="eastAsia"/>
            <w:sz w:val="28"/>
            <w:szCs w:val="28"/>
          </w:rPr>
          <w:t>公斤</w:t>
        </w:r>
      </w:smartTag>
      <w:r w:rsidRPr="000637C5">
        <w:rPr>
          <w:rFonts w:hint="eastAsia"/>
          <w:sz w:val="28"/>
          <w:szCs w:val="28"/>
        </w:rPr>
        <w:t>重。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293BDB">
        <w:rPr>
          <w:rFonts w:hint="eastAsia"/>
          <w:sz w:val="28"/>
          <w:szCs w:val="28"/>
        </w:rPr>
        <w:t>一個籃球急速撞擊在空中的足球。比較兩個球相互撞擊的作用力，下列敘述何者正確？</w:t>
      </w:r>
      <w:r w:rsidRPr="00293BDB">
        <w:rPr>
          <w:sz w:val="28"/>
          <w:szCs w:val="28"/>
        </w:rPr>
        <w:br/>
        <w:t>(A)</w:t>
      </w:r>
      <w:r w:rsidRPr="00293BDB">
        <w:rPr>
          <w:rFonts w:hint="eastAsia"/>
          <w:sz w:val="28"/>
          <w:szCs w:val="28"/>
        </w:rPr>
        <w:t xml:space="preserve">足球比籃球輕，故足球所受的撞擊力比籃球大　</w:t>
      </w:r>
      <w:r w:rsidRPr="00293BDB">
        <w:rPr>
          <w:sz w:val="28"/>
          <w:szCs w:val="28"/>
        </w:rPr>
        <w:t>(B)</w:t>
      </w:r>
      <w:r w:rsidRPr="00293BDB">
        <w:rPr>
          <w:rFonts w:hint="eastAsia"/>
          <w:sz w:val="28"/>
          <w:szCs w:val="28"/>
        </w:rPr>
        <w:t>籃球比足球速度快，故足球所受的撞擊力比籃球大</w:t>
      </w:r>
      <w:r w:rsidRPr="00293BDB">
        <w:rPr>
          <w:sz w:val="28"/>
          <w:szCs w:val="28"/>
        </w:rPr>
        <w:br/>
        <w:t>(C)</w:t>
      </w:r>
      <w:r w:rsidRPr="00293BDB">
        <w:rPr>
          <w:rFonts w:hint="eastAsia"/>
          <w:sz w:val="28"/>
          <w:szCs w:val="28"/>
        </w:rPr>
        <w:t xml:space="preserve">籃球又重又快，故足球所受的撞擊力比籃球大　</w:t>
      </w:r>
      <w:r w:rsidRPr="00293BDB">
        <w:rPr>
          <w:sz w:val="28"/>
          <w:szCs w:val="28"/>
        </w:rPr>
        <w:t>(D)</w:t>
      </w:r>
      <w:r w:rsidRPr="00293BDB">
        <w:rPr>
          <w:rFonts w:hint="eastAsia"/>
          <w:sz w:val="28"/>
          <w:szCs w:val="28"/>
        </w:rPr>
        <w:t>兩球相互作用的力一樣大。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18" o:spid="_x0000_s1031" type="#_x0000_t75" alt="Y8A023U-3-6" style="position:absolute;left:0;text-align:left;margin-left:503.95pt;margin-top:9.9pt;width:159.35pt;height:72.75pt;z-index:251659264;visibility:visible">
            <v:imagedata r:id="rId24" o:title="" grayscale="t"/>
            <w10:wrap type="square"/>
          </v:shape>
        </w:pict>
      </w:r>
      <w:r w:rsidRPr="000637C5">
        <w:rPr>
          <w:rFonts w:hint="eastAsia"/>
          <w:sz w:val="28"/>
          <w:szCs w:val="28"/>
        </w:rPr>
        <w:t>如右圖所示，斜面長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"/>
          <w:attr w:name="UnitName" w:val="m"/>
        </w:smartTagPr>
        <w:r w:rsidRPr="000637C5">
          <w:rPr>
            <w:sz w:val="28"/>
            <w:szCs w:val="28"/>
          </w:rPr>
          <w:t>4 m</w:t>
        </w:r>
      </w:smartTag>
      <w:r w:rsidRPr="000637C5">
        <w:rPr>
          <w:rFonts w:hint="eastAsia"/>
          <w:sz w:val="28"/>
          <w:szCs w:val="28"/>
        </w:rPr>
        <w:t>、高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"/>
          <w:attr w:name="UnitName" w:val="m"/>
        </w:smartTagPr>
        <w:r w:rsidRPr="000637C5">
          <w:rPr>
            <w:sz w:val="28"/>
            <w:szCs w:val="28"/>
          </w:rPr>
          <w:t>2 m</w:t>
        </w:r>
      </w:smartTag>
      <w:r w:rsidRPr="000637C5">
        <w:rPr>
          <w:rFonts w:hint="eastAsia"/>
          <w:sz w:val="28"/>
          <w:szCs w:val="28"/>
        </w:rPr>
        <w:t>，沿斜面方向施力</w:t>
      </w:r>
      <w:r w:rsidRPr="000637C5">
        <w:rPr>
          <w:sz w:val="28"/>
          <w:szCs w:val="28"/>
        </w:rPr>
        <w:t>60</w:t>
      </w:r>
      <w:r w:rsidRPr="000637C5">
        <w:rPr>
          <w:rFonts w:hint="eastAsia"/>
          <w:sz w:val="28"/>
          <w:szCs w:val="28"/>
        </w:rPr>
        <w:t>牛頓，將</w:t>
      </w:r>
      <w:r w:rsidRPr="000637C5"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公斤</w:t>
      </w:r>
      <w:r w:rsidRPr="000637C5">
        <w:rPr>
          <w:rFonts w:hint="eastAsia"/>
          <w:sz w:val="28"/>
          <w:szCs w:val="28"/>
        </w:rPr>
        <w:t>重的物體，在</w:t>
      </w:r>
      <w:r w:rsidRPr="000637C5">
        <w:rPr>
          <w:sz w:val="28"/>
          <w:szCs w:val="28"/>
        </w:rPr>
        <w:t>5</w:t>
      </w:r>
      <w:r w:rsidRPr="000637C5">
        <w:rPr>
          <w:rFonts w:hint="eastAsia"/>
          <w:sz w:val="28"/>
          <w:szCs w:val="28"/>
        </w:rPr>
        <w:t xml:space="preserve">秒內自底部推至頂端，請問施力在這段期間，對物體所作的功率為多少瓦特？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>
        <w:rPr>
          <w:sz w:val="28"/>
          <w:szCs w:val="28"/>
        </w:rPr>
        <w:t xml:space="preserve"> </w:t>
      </w:r>
      <w:r w:rsidRPr="005F17CA">
        <w:rPr>
          <w:position w:val="-24"/>
          <w:sz w:val="28"/>
          <w:szCs w:val="28"/>
        </w:rPr>
        <w:object w:dxaOrig="680" w:dyaOrig="620">
          <v:shape id="_x0000_i1037" type="#_x0000_t75" style="width:33.75pt;height:30.75pt" o:ole="">
            <v:imagedata r:id="rId25" o:title=""/>
          </v:shape>
          <o:OLEObject Type="Embed" ProgID="Equation.3" ShapeID="_x0000_i1037" DrawAspect="Content" ObjectID="_1543039397" r:id="rId26"/>
        </w:object>
      </w:r>
      <w:r w:rsidRPr="00616014">
        <w:rPr>
          <w:sz w:val="28"/>
          <w:szCs w:val="28"/>
        </w:rPr>
        <w:fldChar w:fldCharType="begin"/>
      </w:r>
      <w:r w:rsidRPr="00616014">
        <w:rPr>
          <w:sz w:val="28"/>
          <w:szCs w:val="28"/>
        </w:rPr>
        <w:instrText xml:space="preserve"> QUOTE </w:instrText>
      </w:r>
      <w:r>
        <w:pict>
          <v:shape id="_x0000_i1038" type="#_x0000_t75" style="width:36pt;height:30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74&quot;/&gt;&lt;w:bordersDontSurroundHeader/&gt;&lt;w:bordersDontSurroundFooter/&gt;&lt;w:stylePaneFormatFilter w:val=&quot;3F01&quot;/&gt;&lt;w:defaultTabStop w:val=&quot;480&quot;/&gt;&lt;w:drawingGridHorizontalSpacing w:val=&quot;120&quot;/&gt;&lt;w:drawingGridVerticalSpacing w:val=&quot;165&quot;/&gt;&lt;w:displayHorizontalDrawingGridEvery w:val=&quot;0&quot;/&gt;&lt;w:displayVerticalDrawingGridEvery w:val=&quot;2&quot;/&gt;&lt;w:punctuationKerning/&gt;&lt;w:characterSpacingControl w:val=&quot;CompressPunctuation&quot;/&gt;&lt;w:noLineBreaksAfter w:lang=&quot;ZH-TW&quot; w:val=&quot;([{瞿?g?Vert萸tical葭儭瘀號儭鳴蜇儭選????????&quot;/&gt;&lt;w:noLineBreaksBefore w:lang=&quot;ZH-TW&quot; w:val=&quot;!),.:;?]}瞽繚?Ｔ乒色把聆?萼儭梧董儭湛葆儭賂蛹儭潘蜀儮儮?????????CompressPunctuation&quot;/&gt;&lt;w:noLineBreaksAfter w:lang=&quot;ZH-TW&quot; w:val=&quot;([{瞿?g????sPunctuation&quot;/&gt;&lt;w:noLineBreaksAfter w:lang=&quot;ZH-TW&quot; w:val=&quot;([{瞿瞼?Vert???unctuation&quot;/&gt;&lt;w:noLineBreaksAfter w:lang=&quot;ZH-TW&quot; w:val=&quot;([{瞿瞼?萸tical???播嚚?膜&quot;/&gt;&lt;w:optimizeForBrowser/&gt;&lt;w:validateAgainstSchema/&gt;&lt;w:saang=&quot;ZH-TW&quot; w:val=&quot;([{瞿?gveInvalidXML w:val=&quot;off&quot;/&gt;&lt;w:ignoreMixedContent w:val=&quot;off&quot;/&gt;&lt;w:alwaysShowPlaceholderTexl=&quot;([{瞿瞼?Vertt w:val=&quot;off&quot;/&gt;&lt;w:compat&gt;&lt;w:spaceForUL/&gt;&lt;w:balanceSingleByteDoubleByteWidth/&gt;&lt;w:doNotLea萸ticalveBackslashAlone/&gt;&lt;w:ulTrailSpace/&gt;&lt;w:doNotExpa([{瞿?gndShiftReturn/&gt;&lt;w:breakWrappedTables/&gt;&lt;w:snapToGridInCell/&gt;&lt;w:wrapTextWithPunct/&gt;&lt;w:useAsianBreakRules/&gt;&lt;w:dortntGrowAutofit/&gt;&lt;w:useFELayout/&gt;&lt;/w:compat&gt;&lt;wsp:rsids&gt;&lt;wsp:rsidRoot wsp:val=&quot;00492973&quot;/&gt;&lt;wsp:rsid wsp:val=&quot;000000F4&quot;/&gt;&lt;wsp:rsid wsp:val=&quot;00000252&quot;/&gt;&lt;wsp:rsid wsp:val=&quot;00000FEC&quot;/&gt;&lt;wsp:rsid wsp:val=&quot;0000164E&quot;/&gt;&lt;wsp:rsid wsp:val=&quot;000052AA&quot;/&gt;&lt;wsp:rsid wsp:val=&quot;000210EC&quot;/&gt;&lt;wsp:rsid wsp:val=&quot;00032E8B&quot;/&gt;&lt;wsp:rsid wsp:val=&quot;00033B1F&quot;/&gt;&lt;wsp:rsid wsp:val=&quot;00047307&quot;/&gt;&lt;wsp:rsid wsp:val=&quot;0004790A&quot;/&gt;&lt;wsp:rsid wsp:val=&quot;0005369B&quot;/&gt;&lt;wsp:rsid wsp:val=&quot;00062041&quot;/&gt;&lt;wsp:rsid wsp:val=&quot;000637C5&quot;/&gt;&lt;wsp:rsid wsp:val=&quot;00064E80&quot;/&gt;&lt;wsp:rsid wsp:val=&quot;00066C95&quot;/&gt;&lt;wsp:rsid wsp:val=&quot;00081DC2&quot;/&gt;&lt;wsp:rsid wsp:val=&quot;0008240D&quot;/&gt;&lt;wsp:rsid wsp:val=&quot;00085B2C&quot;/&gt;&lt;wsp:rsid wsp:val=&quot;00085E40&quot;/&gt;&lt;wsp:rsid wsp:val=&quot;00094DB5&quot;/&gt;&lt;wsp:rsid wsp:val=&quot;00096001&quot;/&gt;&lt;wsp:rsid wsp:val=&quot;000A1B2A&quot;/&gt;&lt;wsp:rsid wsp:val=&quot;000A1C7C&quot;/&gt;&lt;wsp:rsid wsp:val=&quot;000A68D2&quot;/&gt;&lt;wsp:rsid wsp:val=&quot;000B5450&quot;/&gt;&lt;wsp:rsid wsp:val=&quot;000B581E&quot;/&gt;&lt;wsp:rsid wsp:val=&quot;000D5458&quot;/&gt;&lt;wsp:rsid wsp:val=&quot;000E2627&quot;/&gt;&lt;wsp:rsid wsp:val=&quot;000F081B&quot;/&gt;&lt;wsp:rsid wsp:val=&quot;000F17C8&quot;/&gt;&lt;wsp:rsid wsp:val=&quot;000F3DD9&quot;/&gt;&lt;wsp:rsid wsp:val=&quot;000F4BB7&quot;/&gt;&lt;wsp:rsid wsp:val=&quot;000F7211&quot;/&gt;&lt;wsp:rsid wsp:val=&quot;00106292&quot;/&gt;&lt;wsp:rsid wsp:val=&quot;001134C1&quot;/&gt;&lt;wsp:rsid wsp:val=&quot;00124F10&quot;/&gt;&lt;wsp:rsid wsp:val=&quot;00126FA2&quot;/&gt;&lt;wsp:rsid wsp:val=&quot;00127264&quot;/&gt;&lt;wsp:rsid wsp:val=&quot;00136B87&quot;/&gt;&lt;wsp:rsid wsp:val=&quot;00141249&quot;/&gt;&lt;wsp:rsid wsp:val=&quot;00146FCA&quot;/&gt;&lt;wsp:rsid wsp:val=&quot;0014751C&quot;/&gt;&lt;wsp:rsid wsp:val=&quot;00150656&quot;/&gt;&lt;wsp:rsid wsp:val=&quot;001523DB&quot;/&gt;&lt;wsp:rsid wsp:val=&quot;00155893&quot;/&gt;&lt;wsp:rsid wsp:val=&quot;00156782&quot;/&gt;&lt;wsp:rsid wsp:val=&quot;001613D4&quot;/&gt;&lt;wsp:rsid wsp:val=&quot;00161F40&quot;/&gt;&lt;wsp:rsid wsp:val=&quot;001658A4&quot;/&gt;&lt;wsp:rsid wsp:val=&quot;00166FF9&quot;/&gt;&lt;wsp:rsid wsp:val=&quot;0017025C&quot;/&gt;&lt;wsp:rsid wsp:val=&quot;001727B1&quot;/&gt;&lt;wsp:rsid wsp:val=&quot;0018407D&quot;/&gt;&lt;wsp:rsid wsp:val=&quot;001859F7&quot;/&gt;&lt;wsp:rsid wsp:val=&quot;001B0E12&quot;/&gt;&lt;wsp:rsid wsp:val=&quot;001B49B1&quot;/&gt;&lt;wsp:rsid wsp:val=&quot;001B7D56&quot;/&gt;&lt;wsp:rsid wsp:val=&quot;001D4342&quot;/&gt;&lt;wsp:rsid wsp:val=&quot;001E234B&quot;/&gt;&lt;wsp:rsid wsp:val=&quot;001E7380&quot;/&gt;&lt;wsp:rsid wsp:val=&quot;001E77EE&quot;/&gt;&lt;wsp:rsid wsp:val=&quot;001F0E8D&quot;/&gt;&lt;wsp:rsid wsp:val=&quot;001F4F5F&quot;/&gt;&lt;wsp:rsid wsp:val=&quot;001F593C&quot;/&gt;&lt;wsp:rsid wsp:val=&quot;001F67D9&quot;/&gt;&lt;wsp:rsid wsp:val=&quot;001F7466&quot;/&gt;&lt;wsp:rsid wsp:val=&quot;0020106B&quot;/&gt;&lt;wsp:rsid wsp:val=&quot;00213F58&quot;/&gt;&lt;wsp:rsid wsp:val=&quot;002173E7&quot;/&gt;&lt;wsp:rsid wsp:val=&quot;002221DD&quot;/&gt;&lt;wsp:rsid wsp:val=&quot;00222726&quot;/&gt;&lt;wsp:rsid wsp:val=&quot;002243A1&quot;/&gt;&lt;wsp:rsid wsp:val=&quot;00236FDC&quot;/&gt;&lt;wsp:rsid wsp:val=&quot;0024023F&quot;/&gt;&lt;wsp:rsid wsp:val=&quot;0024597A&quot;/&gt;&lt;wsp:rsid wsp:val=&quot;00253A50&quot;/&gt;&lt;wsp:rsid wsp:val=&quot;0027170E&quot;/&gt;&lt;wsp:rsid wsp:val=&quot;00275F65&quot;/&gt;&lt;wsp:rsid wsp:val=&quot;002804A1&quot;/&gt;&lt;wsp:rsid wsp:val=&quot;00281827&quot;/&gt;&lt;wsp:rsid wsp:val=&quot;002820A6&quot;/&gt;&lt;wsp:rsid wsp:val=&quot;00283FF7&quot;/&gt;&lt;wsp:rsid wsp:val=&quot;002844A2&quot;/&gt;&lt;wsp:rsid wsp:val=&quot;00284B02&quot;/&gt;&lt;wsp:rsid wsp:val=&quot;00286AD6&quot;/&gt;&lt;wsp:rsid wsp:val=&quot;0028746E&quot;/&gt;&lt;wsp:rsid wsp:val=&quot;002920A7&quot;/&gt;&lt;wsp:rsid wsp:val=&quot;00293BDB&quot;/&gt;&lt;wsp:rsid wsp:val=&quot;002A2005&quot;/&gt;&lt;wsp:rsid wsp:val=&quot;002C1AA6&quot;/&gt;&lt;wsp:rsid wsp:val=&quot;002C1FD8&quot;/&gt;&lt;wsp:rsid wsp:val=&quot;002C702B&quot;/&gt;&lt;wsp:rsid wsp:val=&quot;002C79B1&quot;/&gt;&lt;wsp:rsid wsp:val=&quot;002D46E3&quot;/&gt;&lt;wsp:rsid wsp:val=&quot;002E268D&quot;/&gt;&lt;wsp:rsid wsp:val=&quot;002E3C0E&quot;/&gt;&lt;wsp:rsid wsp:val=&quot;002E54F8&quot;/&gt;&lt;wsp:rsid wsp:val=&quot;002F32F9&quot;/&gt;&lt;wsp:rsid wsp:val=&quot;002F35A9&quot;/&gt;&lt;wsp:rsid wsp:val=&quot;002F7220&quot;/&gt;&lt;wsp:rsid wsp:val=&quot;00305878&quot;/&gt;&lt;wsp:rsid wsp:val=&quot;00310330&quot;/&gt;&lt;wsp:rsid wsp:val=&quot;00312A88&quot;/&gt;&lt;wsp:rsid wsp:val=&quot;00315F26&quot;/&gt;&lt;wsp:rsid wsp:val=&quot;00332D7C&quot;/&gt;&lt;wsp:rsid wsp:val=&quot;00335C31&quot;/&gt;&lt;wsp:rsid wsp:val=&quot;00337FED&quot;/&gt;&lt;wsp:rsid wsp:val=&quot;00342552&quot;/&gt;&lt;wsp:rsid wsp:val=&quot;00344CC8&quot;/&gt;&lt;wsp:rsid wsp:val=&quot;00352EC3&quot;/&gt;&lt;wsp:rsid wsp:val=&quot;00354FA5&quot;/&gt;&lt;wsp:rsid wsp:val=&quot;00365A82&quot;/&gt;&lt;wsp:rsid wsp:val=&quot;003663C6&quot;/&gt;&lt;wsp:rsid wsp:val=&quot;00370973&quot;/&gt;&lt;wsp:rsid wsp:val=&quot;00373113&quot;/&gt;&lt;wsp:rsid wsp:val=&quot;003740B2&quot;/&gt;&lt;wsp:rsid wsp:val=&quot;00384295&quot;/&gt;&lt;wsp:rsid wsp:val=&quot;00386513&quot;/&gt;&lt;wsp:rsid wsp:val=&quot;003940A7&quot;/&gt;&lt;wsp:rsid wsp:val=&quot;00394CEF&quot;/&gt;&lt;wsp:rsid wsp:val=&quot;003A0858&quot;/&gt;&lt;wsp:rsid wsp:val=&quot;003A4412&quot;/&gt;&lt;wsp:rsid wsp:val=&quot;003B6B81&quot;/&gt;&lt;wsp:rsid wsp:val=&quot;003C6BF0&quot;/&gt;&lt;wsp:rsid wsp:val=&quot;003F5FB1&quot;/&gt;&lt;wsp:rsid wsp:val=&quot;003F7AF5&quot;/&gt;&lt;wsp:rsid wsp:val=&quot;004109AE&quot;/&gt;&lt;wsp:rsid wsp:val=&quot;00416245&quot;/&gt;&lt;wsp:rsid wsp:val=&quot;004172FB&quot;/&gt;&lt;wsp:rsid wsp:val=&quot;00423062&quot;/&gt;&lt;wsp:rsid wsp:val=&quot;004309DC&quot;/&gt;&lt;wsp:rsid wsp:val=&quot;00437724&quot;/&gt;&lt;wsp:rsid wsp:val=&quot;00443F80&quot;/&gt;&lt;wsp:rsid wsp:val=&quot;004444A1&quot;/&gt;&lt;wsp:rsid wsp:val=&quot;00447EEF&quot;/&gt;&lt;wsp:rsid wsp:val=&quot;00454BE1&quot;/&gt;&lt;wsp:rsid wsp:val=&quot;00461B2A&quot;/&gt;&lt;wsp:rsid wsp:val=&quot;00466250&quot;/&gt;&lt;wsp:rsid wsp:val=&quot;0047084C&quot;/&gt;&lt;wsp:rsid wsp:val=&quot;00472A0B&quot;/&gt;&lt;wsp:rsid wsp:val=&quot;00477616&quot;/&gt;&lt;wsp:rsid wsp:val=&quot;00486564&quot;/&gt;&lt;wsp:rsid wsp:val=&quot;00490091&quot;/&gt;&lt;wsp:rsid wsp:val=&quot;00492973&quot;/&gt;&lt;wsp:rsid wsp:val=&quot;00493E1E&quot;/&gt;&lt;wsp:rsid wsp:val=&quot;004979E0&quot;/&gt;&lt;wsp:rsid wsp:val=&quot;004A31D4&quot;/&gt;&lt;wsp:rsid wsp:val=&quot;004A32EC&quot;/&gt;&lt;wsp:rsid wsp:val=&quot;004A4225&quot;/&gt;&lt;wsp:rsid wsp:val=&quot;004A5D1C&quot;/&gt;&lt;wsp:rsid wsp:val=&quot;004B6143&quot;/&gt;&lt;wsp:rsid wsp:val=&quot;004C1E55&quot;/&gt;&lt;wsp:rsid wsp:val=&quot;004C432E&quot;/&gt;&lt;wsp:rsid wsp:val=&quot;004C6850&quot;/&gt;&lt;wsp:rsid wsp:val=&quot;004D32D4&quot;/&gt;&lt;wsp:rsid wsp:val=&quot;004F5381&quot;/&gt;&lt;wsp:rsid wsp:val=&quot;00502359&quot;/&gt;&lt;wsp:rsid wsp:val=&quot;005254BC&quot;/&gt;&lt;wsp:rsid wsp:val=&quot;005364CF&quot;/&gt;&lt;wsp:rsid wsp:val=&quot;0053741D&quot;/&gt;&lt;wsp:rsid wsp:val=&quot;00537A1F&quot;/&gt;&lt;wsp:rsid wsp:val=&quot;00551F1D&quot;/&gt;&lt;wsp:rsid wsp:val=&quot;005523C7&quot;/&gt;&lt;wsp:rsid wsp:val=&quot;005523D4&quot;/&gt;&lt;wsp:rsid wsp:val=&quot;00552870&quot;/&gt;&lt;wsp:rsid wsp:val=&quot;0055513B&quot;/&gt;&lt;wsp:rsid wsp:val=&quot;00555BFE&quot;/&gt;&lt;wsp:rsid wsp:val=&quot;00557FEA&quot;/&gt;&lt;wsp:rsid wsp:val=&quot;00560D72&quot;/&gt;&lt;wsp:rsid wsp:val=&quot;00566E7D&quot;/&gt;&lt;wsp:rsid wsp:val=&quot;00567BAE&quot;/&gt;&lt;wsp:rsid wsp:val=&quot;00574DF7&quot;/&gt;&lt;wsp:rsid wsp:val=&quot;0058240D&quot;/&gt;&lt;wsp:rsid wsp:val=&quot;00582FED&quot;/&gt;&lt;wsp:rsid wsp:val=&quot;0058712C&quot;/&gt;&lt;wsp:rsid wsp:val=&quot;00596699&quot;/&gt;&lt;wsp:rsid wsp:val=&quot;00596881&quot;/&gt;&lt;wsp:rsid wsp:val=&quot;005A1585&quot;/&gt;&lt;wsp:rsid wsp:val=&quot;005A270B&quot;/&gt;&lt;wsp:rsid wsp:val=&quot;005A57B3&quot;/&gt;&lt;wsp:rsid wsp:val=&quot;005A5F83&quot;/&gt;&lt;wsp:rsid wsp:val=&quot;005B2B41&quot;/&gt;&lt;wsp:rsid wsp:val=&quot;005B5E21&quot;/&gt;&lt;wsp:rsid wsp:val=&quot;005C2DF3&quot;/&gt;&lt;wsp:rsid wsp:val=&quot;005D0C61&quot;/&gt;&lt;wsp:rsid wsp:val=&quot;005D2486&quot;/&gt;&lt;wsp:rsid wsp:val=&quot;005D2BFF&quot;/&gt;&lt;wsp:rsid wsp:val=&quot;005D60C2&quot;/&gt;&lt;wsp:rsid wsp:val=&quot;005E1BCC&quot;/&gt;&lt;wsp:rsid wsp:val=&quot;005E41AE&quot;/&gt;&lt;wsp:rsid wsp:val=&quot;005E5075&quot;/&gt;&lt;wsp:rsid wsp:val=&quot;00605A7A&quot;/&gt;&lt;wsp:rsid wsp:val=&quot;006102A5&quot;/&gt;&lt;wsp:rsid wsp:val=&quot;00615840&quot;/&gt;&lt;wsp:rsid wsp:val=&quot;006176B2&quot;/&gt;&lt;wsp:rsid wsp:val=&quot;00624FCB&quot;/&gt;&lt;wsp:rsid wsp:val=&quot;00625802&quot;/&gt;&lt;wsp:rsid wsp:val=&quot;006356F4&quot;/&gt;&lt;wsp:rsid wsp:val=&quot;00643BA2&quot;/&gt;&lt;wsp:rsid wsp:val=&quot;00647904&quot;/&gt;&lt;wsp:rsid wsp:val=&quot;00651EEC&quot;/&gt;&lt;wsp:rsid wsp:val=&quot;006558AA&quot;/&gt;&lt;wsp:rsid wsp:val=&quot;006576F7&quot;/&gt;&lt;wsp:rsid wsp:val=&quot;00661F3F&quot;/&gt;&lt;wsp:rsid wsp:val=&quot;00672AA4&quot;/&gt;&lt;wsp:rsid wsp:val=&quot;00672C54&quot;/&gt;&lt;wsp:rsid wsp:val=&quot;006827A5&quot;/&gt;&lt;wsp:rsid wsp:val=&quot;00685FA2&quot;/&gt;&lt;wsp:rsid wsp:val=&quot;00686597&quot;/&gt;&lt;wsp:rsid wsp:val=&quot;00693E2F&quot;/&gt;&lt;wsp:rsid wsp:val=&quot;006A7AA2&quot;/&gt;&lt;wsp:rsid wsp:val=&quot;006B3619&quot;/&gt;&lt;wsp:rsid wsp:val=&quot;006B541F&quot;/&gt;&lt;wsp:rsid wsp:val=&quot;006B748F&quot;/&gt;&lt;wsp:rsid wsp:val=&quot;006C2210&quot;/&gt;&lt;wsp:rsid wsp:val=&quot;006D5446&quot;/&gt;&lt;wsp:rsid wsp:val=&quot;006E2315&quot;/&gt;&lt;wsp:rsid wsp:val=&quot;006E2F9E&quot;/&gt;&lt;wsp:rsid wsp:val=&quot;006E7840&quot;/&gt;&lt;wsp:rsid wsp:val=&quot;006E7876&quot;/&gt;&lt;wsp:rsid wsp:val=&quot;006F01FE&quot;/&gt;&lt;wsp:rsid wsp:val=&quot;006F0BC8&quot;/&gt;&lt;wsp:rsid wsp:val=&quot;0070238C&quot;/&gt;&lt;wsp:rsid wsp:val=&quot;00704B7F&quot;/&gt;&lt;wsp:rsid wsp:val=&quot;00712DDE&quot;/&gt;&lt;wsp:rsid wsp:val=&quot;00724F30&quot;/&gt;&lt;wsp:rsid wsp:val=&quot;007257FF&quot;/&gt;&lt;wsp:rsid wsp:val=&quot;00727970&quot;/&gt;&lt;wsp:rsid wsp:val=&quot;007315D9&quot;/&gt;&lt;wsp:rsid wsp:val=&quot;00735816&quot;/&gt;&lt;wsp:rsid wsp:val=&quot;00737490&quot;/&gt;&lt;wsp:rsid wsp:val=&quot;007429BA&quot;/&gt;&lt;wsp:rsid wsp:val=&quot;007467A8&quot;/&gt;&lt;wsp:rsid wsp:val=&quot;007536FF&quot;/&gt;&lt;wsp:rsid wsp:val=&quot;00761A5D&quot;/&gt;&lt;wsp:rsid wsp:val=&quot;00765283&quot;/&gt;&lt;wsp:rsid wsp:val=&quot;007815CE&quot;/&gt;&lt;wsp:rsid wsp:val=&quot;00782F89&quot;/&gt;&lt;wsp:rsid wsp:val=&quot;007912ED&quot;/&gt;&lt;wsp:rsid wsp:val=&quot;00793652&quot;/&gt;&lt;wsp:rsid wsp:val=&quot;00794B1B&quot;/&gt;&lt;wsp:rsid wsp:val=&quot;00795290&quot;/&gt;&lt;wsp:rsid wsp:val=&quot;007977E9&quot;/&gt;&lt;wsp:rsid wsp:val=&quot;007B2BA8&quot;/&gt;&lt;wsp:rsid wsp:val=&quot;007B5050&quot;/&gt;&lt;wsp:rsid wsp:val=&quot;007C2546&quot;/&gt;&lt;wsp:rsid wsp:val=&quot;007C41F4&quot;/&gt;&lt;wsp:rsid wsp:val=&quot;007C4C22&quot;/&gt;&lt;wsp:rsid wsp:val=&quot;007C6204&quot;/&gt;&lt;wsp:rsid wsp:val=&quot;007D0F83&quot;/&gt;&lt;wsp:rsid wsp:val=&quot;007D26AF&quot;/&gt;&lt;wsp:rsid wsp:val=&quot;007D45BA&quot;/&gt;&lt;wsp:rsid wsp:val=&quot;00802AEF&quot;/&gt;&lt;wsp:rsid wsp:val=&quot;0081295B&quot;/&gt;&lt;wsp:rsid wsp:val=&quot;00812A15&quot;/&gt;&lt;wsp:rsid wsp:val=&quot;008220EB&quot;/&gt;&lt;wsp:rsid wsp:val=&quot;00836536&quot;/&gt;&lt;wsp:rsid wsp:val=&quot;00843BE7&quot;/&gt;&lt;wsp:rsid wsp:val=&quot;00843DF9&quot;/&gt;&lt;wsp:rsid wsp:val=&quot;00844C4F&quot;/&gt;&lt;wsp:rsid wsp:val=&quot;00851EC8&quot;/&gt;&lt;wsp:rsid wsp:val=&quot;00853A7A&quot;/&gt;&lt;wsp:rsid wsp:val=&quot;00870155&quot;/&gt;&lt;wsp:rsid wsp:val=&quot;00872366&quot;/&gt;&lt;wsp:rsid wsp:val=&quot;0087770B&quot;/&gt;&lt;wsp:rsid wsp:val=&quot;00881627&quot;/&gt;&lt;wsp:rsid wsp:val=&quot;0088269E&quot;/&gt;&lt;wsp:rsid wsp:val=&quot;00887821&quot;/&gt;&lt;wsp:rsid wsp:val=&quot;00894879&quot;/&gt;&lt;wsp:rsid wsp:val=&quot;00896E8C&quot;/&gt;&lt;wsp:rsid wsp:val=&quot;008A094A&quot;/&gt;&lt;wsp:rsid wsp:val=&quot;008A3A5B&quot;/&gt;&lt;wsp:rsid wsp:val=&quot;008C22F1&quot;/&gt;&lt;wsp:rsid wsp:val=&quot;008D2CB7&quot;/&gt;&lt;wsp:rsid wsp:val=&quot;008E0D79&quot;/&gt;&lt;wsp:rsid wsp:val=&quot;008E10FD&quot;/&gt;&lt;wsp:rsid wsp:val=&quot;008E2740&quot;/&gt;&lt;wsp:rsid wsp:val=&quot;008E3D59&quot;/&gt;&lt;wsp:rsid wsp:val=&quot;0090738E&quot;/&gt;&lt;wsp:rsid wsp:val=&quot;00910769&quot;/&gt;&lt;wsp:rsid wsp:val=&quot;00914864&quot;/&gt;&lt;wsp:rsid wsp:val=&quot;009203E8&quot;/&gt;&lt;wsp:rsid wsp:val=&quot;00940A7E&quot;/&gt;&lt;wsp:rsid wsp:val=&quot;00946EEA&quot;/&gt;&lt;wsp:rsid wsp:val=&quot;009519CB&quot;/&gt;&lt;wsp:rsid wsp:val=&quot;00955530&quot;/&gt;&lt;wsp:rsid wsp:val=&quot;00956E11&quot;/&gt;&lt;wsp:rsid wsp:val=&quot;00961714&quot;/&gt;&lt;wsp:rsid wsp:val=&quot;00965085&quot;/&gt;&lt;wsp:rsid wsp:val=&quot;0096792F&quot;/&gt;&lt;wsp:rsid wsp:val=&quot;0097745E&quot;/&gt;&lt;wsp:rsid wsp:val=&quot;00996962&quot;/&gt;&lt;wsp:rsid wsp:val=&quot;00997B2E&quot;/&gt;&lt;wsp:rsid wsp:val=&quot;009A0050&quot;/&gt;&lt;wsp:rsid wsp:val=&quot;009A0E4F&quot;/&gt;&lt;wsp:rsid wsp:val=&quot;009A5B8D&quot;/&gt;&lt;wsp:rsid wsp:val=&quot;009B4DBC&quot;/&gt;&lt;wsp:rsid wsp:val=&quot;009B6680&quot;/&gt;&lt;wsp:rsid wsp:val=&quot;009B7C2B&quot;/&gt;&lt;wsp:rsid wsp:val=&quot;009C02E4&quot;/&gt;&lt;wsp:rsid wsp:val=&quot;009C6490&quot;/&gt;&lt;wsp:rsid wsp:val=&quot;009D2C00&quot;/&gt;&lt;wsp:rsid wsp:val=&quot;009D7789&quot;/&gt;&lt;wsp:rsid wsp:val=&quot;009E2CC1&quot;/&gt;&lt;wsp:rsid wsp:val=&quot;009E2CFF&quot;/&gt;&lt;wsp:rsid wsp:val=&quot;009E3098&quot;/&gt;&lt;wsp:rsid wsp:val=&quot;009E3885&quot;/&gt;&lt;wsp:rsid wsp:val=&quot;009E7739&quot;/&gt;&lt;wsp:rsid wsp:val=&quot;00A01B97&quot;/&gt;&lt;wsp:rsid wsp:val=&quot;00A06185&quot;/&gt;&lt;wsp:rsid wsp:val=&quot;00A10C7B&quot;/&gt;&lt;wsp:rsid wsp:val=&quot;00A21A1F&quot;/&gt;&lt;wsp:rsid wsp:val=&quot;00A25D39&quot;/&gt;&lt;wsp:rsid wsp:val=&quot;00A30747&quot;/&gt;&lt;wsp:rsid wsp:val=&quot;00A31929&quot;/&gt;&lt;wsp:rsid wsp:val=&quot;00A44911&quot;/&gt;&lt;wsp:rsid wsp:val=&quot;00A46470&quot;/&gt;&lt;wsp:rsid wsp:val=&quot;00A46528&quot;/&gt;&lt;wsp:rsid wsp:val=&quot;00A521A9&quot;/&gt;&lt;wsp:rsid wsp:val=&quot;00A52E50&quot;/&gt;&lt;wsp:rsid wsp:val=&quot;00A5589A&quot;/&gt;&lt;wsp:rsid wsp:val=&quot;00A56A2D&quot;/&gt;&lt;wsp:rsid wsp:val=&quot;00A613CA&quot;/&gt;&lt;wsp:rsid wsp:val=&quot;00A63BC6&quot;/&gt;&lt;wsp:rsid wsp:val=&quot;00A65E6F&quot;/&gt;&lt;wsp:rsid wsp:val=&quot;00A66BA5&quot;/&gt;&lt;wsp:rsid wsp:val=&quot;00A70B44&quot;/&gt;&lt;wsp:rsid wsp:val=&quot;00A75D8F&quot;/&gt;&lt;wsp:rsid wsp:val=&quot;00A777CE&quot;/&gt;&lt;wsp:rsid wsp:val=&quot;00A801DE&quot;/&gt;&lt;wsp:rsid wsp:val=&quot;00A82B73&quot;/&gt;&lt;wsp:rsid wsp:val=&quot;00A85D49&quot;/&gt;&lt;wsp:rsid wsp:val=&quot;00A86A89&quot;/&gt;&lt;wsp:rsid wsp:val=&quot;00A92983&quot;/&gt;&lt;wsp:rsid wsp:val=&quot;00A946A5&quot;/&gt;&lt;wsp:rsid wsp:val=&quot;00AA2B95&quot;/&gt;&lt;wsp:rsid wsp:val=&quot;00AA6060&quot;/&gt;&lt;wsp:rsid wsp:val=&quot;00AB148E&quot;/&gt;&lt;wsp:rsid wsp:val=&quot;00AB1536&quot;/&gt;&lt;wsp:rsid wsp:val=&quot;00AB4098&quot;/&gt;&lt;wsp:rsid wsp:val=&quot;00AC16BC&quot;/&gt;&lt;wsp:rsid wsp:val=&quot;00AC3AC4&quot;/&gt;&lt;wsp:rsid wsp:val=&quot;00AC78E3&quot;/&gt;&lt;wsp:rsid wsp:val=&quot;00AD43AD&quot;/&gt;&lt;wsp:rsid wsp:val=&quot;00AE055E&quot;/&gt;&lt;wsp:rsid wsp:val=&quot;00AE781C&quot;/&gt;&lt;wsp:rsid wsp:val=&quot;00AF786D&quot;/&gt;&lt;wsp:rsid wsp:val=&quot;00B0078B&quot;/&gt;&lt;wsp:rsid wsp:val=&quot;00B04E5A&quot;/&gt;&lt;wsp:rsid wsp:val=&quot;00B07AC0&quot;/&gt;&lt;wsp:rsid wsp:val=&quot;00B2030D&quot;/&gt;&lt;wsp:rsid wsp:val=&quot;00B26EFC&quot;/&gt;&lt;wsp:rsid wsp:val=&quot;00B33471&quot;/&gt;&lt;wsp:rsid wsp:val=&quot;00B349ED&quot;/&gt;&lt;wsp:rsid wsp:val=&quot;00B51B52&quot;/&gt;&lt;wsp:rsid wsp:val=&quot;00B52FBA&quot;/&gt;&lt;wsp:rsid wsp:val=&quot;00B541EB&quot;/&gt;&lt;wsp:rsid wsp:val=&quot;00B54F2F&quot;/&gt;&lt;wsp:rsid wsp:val=&quot;00B57668&quot;/&gt;&lt;wsp:rsid wsp:val=&quot;00B67A94&quot;/&gt;&lt;wsp:rsid wsp:val=&quot;00B705F2&quot;/&gt;&lt;wsp:rsid wsp:val=&quot;00B86565&quot;/&gt;&lt;wsp:rsid wsp:val=&quot;00B902E3&quot;/&gt;&lt;wsp:rsid wsp:val=&quot;00B9257D&quot;/&gt;&lt;wsp:rsid wsp:val=&quot;00B96CE8&quot;/&gt;&lt;wsp:rsid wsp:val=&quot;00BA3A06&quot;/&gt;&lt;wsp:rsid wsp:val=&quot;00BA7EC1&quot;/&gt;&lt;wsp:rsid wsp:val=&quot;00BB3DF8&quot;/&gt;&lt;wsp:rsid wsp:val=&quot;00BC01F0&quot;/&gt;&lt;wsp:rsid wsp:val=&quot;00BD1182&quot;/&gt;&lt;wsp:rsid wsp:val=&quot;00BD474C&quot;/&gt;&lt;wsp:rsid wsp:val=&quot;00BE073D&quot;/&gt;&lt;wsp:rsid wsp:val=&quot;00C02C21&quot;/&gt;&lt;wsp:rsid wsp:val=&quot;00C03237&quot;/&gt;&lt;wsp:rsid wsp:val=&quot;00C2341E&quot;/&gt;&lt;wsp:rsid wsp:val=&quot;00C25074&quot;/&gt;&lt;wsp:rsid wsp:val=&quot;00C25BCA&quot;/&gt;&lt;wsp:rsid wsp:val=&quot;00C2623F&quot;/&gt;&lt;wsp:rsid wsp:val=&quot;00C27DBD&quot;/&gt;&lt;wsp:rsid wsp:val=&quot;00C30433&quot;/&gt;&lt;wsp:rsid wsp:val=&quot;00C377E9&quot;/&gt;&lt;wsp:rsid wsp:val=&quot;00C40CCB&quot;/&gt;&lt;wsp:rsid wsp:val=&quot;00C4204F&quot;/&gt;&lt;wsp:rsid wsp:val=&quot;00C454DC&quot;/&gt;&lt;wsp:rsid wsp:val=&quot;00C50958&quot;/&gt;&lt;wsp:rsid wsp:val=&quot;00C530D2&quot;/&gt;&lt;wsp:rsid wsp:val=&quot;00C545F6&quot;/&gt;&lt;wsp:rsid wsp:val=&quot;00C54DA9&quot;/&gt;&lt;wsp:rsid wsp:val=&quot;00C60F96&quot;/&gt;&lt;wsp:rsid wsp:val=&quot;00C61D66&quot;/&gt;&lt;wsp:rsid wsp:val=&quot;00C62E09&quot;/&gt;&lt;wsp:rsid wsp:val=&quot;00C641F3&quot;/&gt;&lt;wsp:rsid wsp:val=&quot;00C666D1&quot;/&gt;&lt;wsp:rsid wsp:val=&quot;00C74F1E&quot;/&gt;&lt;wsp:rsid wsp:val=&quot;00C76331&quot;/&gt;&lt;wsp:rsid wsp:val=&quot;00C812EE&quot;/&gt;&lt;wsp:rsid wsp:val=&quot;00C90CC9&quot;/&gt;&lt;wsp:rsid wsp:val=&quot;00C9339B&quot;/&gt;&lt;wsp:rsid wsp:val=&quot;00C968DC&quot;/&gt;&lt;wsp:rsid wsp:val=&quot;00C97247&quot;/&gt;&lt;wsp:rsid wsp:val=&quot;00CB3631&quot;/&gt;&lt;wsp:rsid wsp:val=&quot;00CC1AC4&quot;/&gt;&lt;wsp:rsid wsp:val=&quot;00CC5277&quot;/&gt;&lt;wsp:rsid wsp:val=&quot;00CD0ECB&quot;/&gt;&lt;wsp:rsid wsp:val=&quot;00CD19AD&quot;/&gt;&lt;wsp:rsid wsp:val=&quot;00CD3472&quot;/&gt;&lt;wsp:rsid wsp:val=&quot;00CE52A7&quot;/&gt;&lt;wsp:rsid wsp:val=&quot;00CE6540&quot;/&gt;&lt;wsp:rsid wsp:val=&quot;00CF5E84&quot;/&gt;&lt;wsp:rsid wsp:val=&quot;00CF73D8&quot;/&gt;&lt;wsp:rsid wsp:val=&quot;00D022A8&quot;/&gt;&lt;wsp:rsid wsp:val=&quot;00D03B4C&quot;/&gt;&lt;wsp:rsid wsp:val=&quot;00D04F75&quot;/&gt;&lt;wsp:rsid wsp:val=&quot;00D14793&quot;/&gt;&lt;wsp:rsid wsp:val=&quot;00D21764&quot;/&gt;&lt;wsp:rsid wsp:val=&quot;00D22D2E&quot;/&gt;&lt;wsp:rsid wsp:val=&quot;00D262A1&quot;/&gt;&lt;wsp:rsid wsp:val=&quot;00D27406&quot;/&gt;&lt;wsp:rsid wsp:val=&quot;00D30133&quot;/&gt;&lt;wsp:rsid wsp:val=&quot;00D32B56&quot;/&gt;&lt;wsp:rsid wsp:val=&quot;00D40AC9&quot;/&gt;&lt;wsp:rsid wsp:val=&quot;00D4317F&quot;/&gt;&lt;wsp:rsid wsp:val=&quot;00D47464&quot;/&gt;&lt;wsp:rsid wsp:val=&quot;00D50AF8&quot;/&gt;&lt;wsp:rsid wsp:val=&quot;00D55833&quot;/&gt;&lt;wsp:rsid wsp:val=&quot;00D56874&quot;/&gt;&lt;wsp:rsid wsp:val=&quot;00D6134F&quot;/&gt;&lt;wsp:rsid wsp:val=&quot;00D620F9&quot;/&gt;&lt;wsp:rsid wsp:val=&quot;00D64C76&quot;/&gt;&lt;wsp:rsid wsp:val=&quot;00D709B2&quot;/&gt;&lt;wsp:rsid wsp:val=&quot;00D70B97&quot;/&gt;&lt;wsp:rsid wsp:val=&quot;00D7115C&quot;/&gt;&lt;wsp:rsid wsp:val=&quot;00D71D7A&quot;/&gt;&lt;wsp:rsid wsp:val=&quot;00D81309&quot;/&gt;&lt;wsp:rsid wsp:val=&quot;00D85B8A&quot;/&gt;&lt;wsp:rsid wsp:val=&quot;00D929A0&quot;/&gt;&lt;wsp:rsid wsp:val=&quot;00D951AA&quot;/&gt;&lt;wsp:rsid wsp:val=&quot;00D9556A&quot;/&gt;&lt;wsp:rsid wsp:val=&quot;00DA0CF6&quot;/&gt;&lt;wsp:rsid wsp:val=&quot;00DB614C&quot;/&gt;&lt;wsp:rsid wsp:val=&quot;00DB695A&quot;/&gt;&lt;wsp:rsid wsp:val=&quot;00DC0A15&quot;/&gt;&lt;wsp:rsid wsp:val=&quot;00DD3F85&quot;/&gt;&lt;wsp:rsid wsp:val=&quot;00DD7858&quot;/&gt;&lt;wsp:rsid wsp:val=&quot;00DD7DE4&quot;/&gt;&lt;wsp:rsid wsp:val=&quot;00DE71E2&quot;/&gt;&lt;wsp:rsid wsp:val=&quot;00DF0FA8&quot;/&gt;&lt;wsp:rsid wsp:val=&quot;00DF36F6&quot;/&gt;&lt;wsp:rsid wsp:val=&quot;00E00BCA&quot;/&gt;&lt;wsp:rsid wsp:val=&quot;00E01918&quot;/&gt;&lt;wsp:rsid wsp:val=&quot;00E1309C&quot;/&gt;&lt;wsp:rsid wsp:val=&quot;00E315F1&quot;/&gt;&lt;wsp:rsid wsp:val=&quot;00E35522&quot;/&gt;&lt;wsp:rsid wsp:val=&quot;00E43ECA&quot;/&gt;&lt;wsp:rsid wsp:val=&quot;00E478C8&quot;/&gt;&lt;wsp:rsid wsp:val=&quot;00E52FD0&quot;/&gt;&lt;wsp:rsid wsp:val=&quot;00E634CE&quot;/&gt;&lt;wsp:rsid wsp:val=&quot;00E64E4F&quot;/&gt;&lt;wsp:rsid wsp:val=&quot;00E66823&quot;/&gt;&lt;wsp:rsid wsp:val=&quot;00E67B4E&quot;/&gt;&lt;wsp:rsid wsp:val=&quot;00E771E0&quot;/&gt;&lt;wsp:rsid wsp:val=&quot;00E818B0&quot;/&gt;&lt;wsp:rsid wsp:val=&quot;00E87413&quot;/&gt;&lt;wsp:rsid wsp:val=&quot;00E925AE&quot;/&gt;&lt;wsp:rsid wsp:val=&quot;00E92D1D&quot;/&gt;&lt;wsp:rsid wsp:val=&quot;00E93C03&quot;/&gt;&lt;wsp:rsid wsp:val=&quot;00E9636E&quot;/&gt;&lt;wsp:rsid wsp:val=&quot;00EA01B1&quot;/&gt;&lt;wsp:rsid wsp:val=&quot;00EC1498&quot;/&gt;&lt;wsp:rsid wsp:val=&quot;00ED4BA1&quot;/&gt;&lt;wsp:rsid wsp:val=&quot;00EE0B63&quot;/&gt;&lt;wsp:rsid wsp:val=&quot;00EE1547&quot;/&gt;&lt;wsp:rsid wsp:val=&quot;00EF1D38&quot;/&gt;&lt;wsp:rsid wsp:val=&quot;00F007AB&quot;/&gt;&lt;wsp:rsid wsp:val=&quot;00F00D67&quot;/&gt;&lt;wsp:rsid wsp:val=&quot;00F036A7&quot;/&gt;&lt;wsp:rsid wsp:val=&quot;00F0764B&quot;/&gt;&lt;wsp:rsid wsp:val=&quot;00F10372&quot;/&gt;&lt;wsp:rsid wsp:val=&quot;00F1198F&quot;/&gt;&lt;wsp:rsid wsp:val=&quot;00F20C56&quot;/&gt;&lt;wsp:rsid wsp:val=&quot;00F34835&quot;/&gt;&lt;wsp:rsid wsp:val=&quot;00F35E99&quot;/&gt;&lt;wsp:rsid wsp:val=&quot;00F44283&quot;/&gt;&lt;wsp:rsid wsp:val=&quot;00F44C28&quot;/&gt;&lt;wsp:rsid wsp:val=&quot;00F5364D&quot;/&gt;&lt;wsp:rsid wsp:val=&quot;00F548F7&quot;/&gt;&lt;wsp:rsid wsp:val=&quot;00F56C57&quot;/&gt;&lt;wsp:rsid wsp:val=&quot;00F57D9D&quot;/&gt;&lt;wsp:rsid wsp:val=&quot;00F70100&quot;/&gt;&lt;wsp:rsid wsp:val=&quot;00F74B3F&quot;/&gt;&lt;wsp:rsid wsp:val=&quot;00F75E1E&quot;/&gt;&lt;wsp:rsid wsp:val=&quot;00F90035&quot;/&gt;&lt;wsp:rsid wsp:val=&quot;00F93EFC&quot;/&gt;&lt;wsp:rsid wsp:val=&quot;00F94B34&quot;/&gt;&lt;wsp:rsid wsp:val=&quot;00FB2295&quot;/&gt;&lt;wsp:rsid wsp:val=&quot;00FB48F9&quot;/&gt;&lt;wsp:rsid wsp:val=&quot;00FB7277&quot;/&gt;&lt;wsp:rsid wsp:val=&quot;00FB7E07&quot;/&gt;&lt;wsp:rsid wsp:val=&quot;00FC38CE&quot;/&gt;&lt;wsp:rsid wsp:val=&quot;00FD0042&quot;/&gt;&lt;wsp:rsid wsp:val=&quot;00FD1B42&quot;/&gt;&lt;wsp:rsid wsp:val=&quot;00FD3B42&quot;/&gt;&lt;wsp:rsid wsp:val=&quot;00FE5118&quot;/&gt;&lt;wsp:rsid wsp:val=&quot;00FE5825&quot;/&gt;&lt;wsp:rsid wsp:val=&quot;00FE5E2E&quot;/&gt;&lt;wsp:rsid wsp:val=&quot;00FE6BF1&quot;/&gt;&lt;wsp:rsid wsp:val=&quot;00FF2348&quot;/&gt;&lt;wsp:rsid wsp:val=&quot;00FF4562&quot;/&gt;&lt;/wsp:rsids&gt;&lt;/w:docPr&gt;&lt;w:body&gt;&lt;w:p wsp:rsidR=&quot;00000000&quot; wsp:rsidRDefault=&quot;000F17C8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nor/&gt;&lt;/m:rPr&gt;&lt;w:rPr&gt;&lt;w:rFonts w:ascii=&quot;Cambria Math&quot; w:h-ansi=&quot;Cambria Math&quot;/&gt;&lt;wx:font wx:val=&quot;Cambria Math&quot;/&gt;&lt;w:sz w:val=&quot;36&quot;/&gt;&lt;w:sz-cs w:val=&quot;36&quot;/&gt;&lt;/w:rPr&gt;&lt;m:t&gt;60??&lt;/m:t&gt;&lt;/m:r&gt;&lt;m:r&gt;&lt;m:rPr&gt;&lt;m:nor/&gt;&lt;/m:rPr&gt;&lt;w:rPr&gt;&lt;w:rFonts w:ascii=&quot;Cambria Math&quot; w:h-ansi=&quot;Cambria Math&quot; w:hint=&quot;fareast&quot;/&gt;&lt;wx:font wx:val=&quot;Cambria Math&quot;/&gt;&lt;w:sz w:val=&quot;36&quot;/&gt;&lt;w:sz-cs w:val=&quot;36&quot;/&gt;&lt;/w:rPr&gt;&lt;m:t&gt;2&lt;/m:t&gt;&lt;/m:r&gt;&lt;/m:num&gt;&lt;m:den&gt;&lt;m:r&gt;&lt;m:rPr&gt;&lt;m:nor/&gt;&lt;/m:rPr&gt;&lt;w:rPr&gt;&lt;w:rFonts w:ascii=&quot;Cambria Math&quot; w:h-ansi=&quot;Cambria Math&quot;/&gt;&lt;wx:font wx:val=&quot;Cambria Math&quot;/&gt;&lt;w:sz w:val=&quot;36&quot;/&gt;&lt;w:sz-cs w:val=&quot;3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616014">
        <w:rPr>
          <w:sz w:val="28"/>
          <w:szCs w:val="28"/>
        </w:rPr>
        <w:instrText xml:space="preserve"> </w:instrText>
      </w:r>
      <w:r w:rsidRPr="00616014">
        <w:rPr>
          <w:sz w:val="28"/>
          <w:szCs w:val="28"/>
        </w:rPr>
        <w:fldChar w:fldCharType="end"/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 xml:space="preserve">(B) </w:t>
      </w:r>
      <w:r w:rsidRPr="005F17CA">
        <w:rPr>
          <w:position w:val="-24"/>
          <w:sz w:val="28"/>
          <w:szCs w:val="28"/>
        </w:rPr>
        <w:object w:dxaOrig="680" w:dyaOrig="620">
          <v:shape id="_x0000_i1039" type="#_x0000_t75" style="width:33.75pt;height:30.75pt" o:ole="">
            <v:imagedata r:id="rId28" o:title=""/>
          </v:shape>
          <o:OLEObject Type="Embed" ProgID="Equation.3" ShapeID="_x0000_i1039" DrawAspect="Content" ObjectID="_1543039398" r:id="rId29"/>
        </w:object>
      </w:r>
      <w:r w:rsidRPr="00616014">
        <w:rPr>
          <w:sz w:val="28"/>
          <w:szCs w:val="28"/>
        </w:rPr>
        <w:fldChar w:fldCharType="begin"/>
      </w:r>
      <w:r w:rsidRPr="00616014">
        <w:rPr>
          <w:sz w:val="28"/>
          <w:szCs w:val="28"/>
        </w:rPr>
        <w:instrText xml:space="preserve"> QUOTE </w:instrText>
      </w:r>
      <w:r>
        <w:pict>
          <v:shape id="_x0000_i1040" type="#_x0000_t75" style="width:48.75pt;height:30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74&quot;/&gt;&lt;w:bordersDontSurroundHeader/&gt;&lt;w:bordersDontSurroundFooter/&gt;&lt;w:stylePaneFormatFilter w:val=&quot;3F01&quot;/&gt;&lt;w:defaultTabStop w:val=&quot;480&quot;/&gt;&lt;w:drawingGridHorizontalSpacing w:val=&quot;120&quot;/&gt;&lt;w:drawingGridVerticalSpacing w:val=&quot;165&quot;/&gt;&lt;w:displayHorizontalDrawingGridEvery w:val=&quot;0&quot;/&gt;&lt;w:displayVerticalDrawingGridEvery w:val=&quot;2&quot;/&gt;&lt;w:punctuationKerning/&gt;&lt;w:characterSpacingControl w:val=&quot;CompressPunctuation&quot;/&gt;&lt;w:noLineBreaksAfter w:lang=&quot;ZH-TW&quot; w:val=&quot;([{瞿?g?Vert萸tical葭儭瘀號儭鳴蜇儭選????????&quot;/&gt;&lt;w:noLineBreaksBefore w:lang=&quot;ZH-TW&quot; w:val=&quot;!),.:;?]}瞽繚?Ｔ乒色把聆?萼儭梧董儭湛葆儭賂蛹儭潘蜀儮儮?????????CompressPunctuation&quot;/&gt;&lt;w:noLineBreaksAfter w:lang=&quot;ZH-TW&quot; w:val=&quot;([{瞿?g????sPunctuation&quot;/&gt;&lt;w:noLineBreaksAfter w:lang=&quot;ZH-TW&quot; w:val=&quot;([{瞿瞼?Vert???unctuation&quot;/&gt;&lt;w:noLineBreaksAfter w:lang=&quot;ZH-TW&quot; w:val=&quot;([{瞿瞼?萸tical???播嚚?膜&quot;/&gt;&lt;w:optimizeForBrowser/&gt;&lt;w:validateAgainstSchema/&gt;&lt;w:saang=&quot;ZH-TW&quot; w:val=&quot;([{瞿?gveInvalidXML w:val=&quot;off&quot;/&gt;&lt;w:ignoreMixedContent w:val=&quot;off&quot;/&gt;&lt;w:alwaysShowPlaceholderTexl=&quot;([{瞿瞼?Vertt w:val=&quot;off&quot;/&gt;&lt;w:compat&gt;&lt;w:spaceForUL/&gt;&lt;w:balanceSingleByteDoubleByteWidth/&gt;&lt;w:doNotLea萸ticalveBackslashAlone/&gt;&lt;w:ulTrailSpace/&gt;&lt;w:doNotExpa([{瞿?gndShiftReturn/&gt;&lt;w:breakWrappedTables/&gt;&lt;w:snapToGridInCell/&gt;&lt;w:wrapTextWithPunct/&gt;&lt;w:useAsianBreakRules/&gt;&lt;w:dortntGrowAutofit/&gt;&lt;w:useFELayout/&gt;&lt;/w:compat&gt;&lt;wsp:rsids&gt;&lt;wsp:rsidRoot wsp:val=&quot;00492973&quot;/&gt;&lt;wsp:rsid wsp:val=&quot;000000F4&quot;/&gt;&lt;wsp:rsid wsp:val=&quot;00000252&quot;/&gt;&lt;wsp:rsid wsp:val=&quot;00000FEC&quot;/&gt;&lt;wsp:rsid wsp:val=&quot;0000164E&quot;/&gt;&lt;wsp:rsid wsp:val=&quot;000052AA&quot;/&gt;&lt;wsp:rsid wsp:val=&quot;000210EC&quot;/&gt;&lt;wsp:rsid wsp:val=&quot;00032E8B&quot;/&gt;&lt;wsp:rsid wsp:val=&quot;00033B1F&quot;/&gt;&lt;wsp:rsid wsp:val=&quot;00047307&quot;/&gt;&lt;wsp:rsid wsp:val=&quot;0004790A&quot;/&gt;&lt;wsp:rsid wsp:val=&quot;0005369B&quot;/&gt;&lt;wsp:rsid wsp:val=&quot;00062041&quot;/&gt;&lt;wsp:rsid wsp:val=&quot;000637C5&quot;/&gt;&lt;wsp:rsid wsp:val=&quot;00064E80&quot;/&gt;&lt;wsp:rsid wsp:val=&quot;00066C95&quot;/&gt;&lt;wsp:rsid wsp:val=&quot;00081DC2&quot;/&gt;&lt;wsp:rsid wsp:val=&quot;0008240D&quot;/&gt;&lt;wsp:rsid wsp:val=&quot;00085B2C&quot;/&gt;&lt;wsp:rsid wsp:val=&quot;00085E40&quot;/&gt;&lt;wsp:rsid wsp:val=&quot;00094DB5&quot;/&gt;&lt;wsp:rsid wsp:val=&quot;00096001&quot;/&gt;&lt;wsp:rsid wsp:val=&quot;000A1B2A&quot;/&gt;&lt;wsp:rsid wsp:val=&quot;000A1C7C&quot;/&gt;&lt;wsp:rsid wsp:val=&quot;000A68D2&quot;/&gt;&lt;wsp:rsid wsp:val=&quot;000B5450&quot;/&gt;&lt;wsp:rsid wsp:val=&quot;000B581E&quot;/&gt;&lt;wsp:rsid wsp:val=&quot;000D5458&quot;/&gt;&lt;wsp:rsid wsp:val=&quot;000E2627&quot;/&gt;&lt;wsp:rsid wsp:val=&quot;000F081B&quot;/&gt;&lt;wsp:rsid wsp:val=&quot;000F3DD9&quot;/&gt;&lt;wsp:rsid wsp:val=&quot;000F4BB7&quot;/&gt;&lt;wsp:rsid wsp:val=&quot;000F7211&quot;/&gt;&lt;wsp:rsid wsp:val=&quot;00106292&quot;/&gt;&lt;wsp:rsid wsp:val=&quot;001134C1&quot;/&gt;&lt;wsp:rsid wsp:val=&quot;00124F10&quot;/&gt;&lt;wsp:rsid wsp:val=&quot;00126FA2&quot;/&gt;&lt;wsp:rsid wsp:val=&quot;00127264&quot;/&gt;&lt;wsp:rsid wsp:val=&quot;00136B87&quot;/&gt;&lt;wsp:rsid wsp:val=&quot;00141249&quot;/&gt;&lt;wsp:rsid wsp:val=&quot;00146FCA&quot;/&gt;&lt;wsp:rsid wsp:val=&quot;0014751C&quot;/&gt;&lt;wsp:rsid wsp:val=&quot;00150656&quot;/&gt;&lt;wsp:rsid wsp:val=&quot;001523DB&quot;/&gt;&lt;wsp:rsid wsp:val=&quot;00155893&quot;/&gt;&lt;wsp:rsid wsp:val=&quot;00156782&quot;/&gt;&lt;wsp:rsid wsp:val=&quot;001613D4&quot;/&gt;&lt;wsp:rsid wsp:val=&quot;00161F40&quot;/&gt;&lt;wsp:rsid wsp:val=&quot;001658A4&quot;/&gt;&lt;wsp:rsid wsp:val=&quot;00166FF9&quot;/&gt;&lt;wsp:rsid wsp:val=&quot;0017025C&quot;/&gt;&lt;wsp:rsid wsp:val=&quot;001727B1&quot;/&gt;&lt;wsp:rsid wsp:val=&quot;0018407D&quot;/&gt;&lt;wsp:rsid wsp:val=&quot;001859F7&quot;/&gt;&lt;wsp:rsid wsp:val=&quot;001B0E12&quot;/&gt;&lt;wsp:rsid wsp:val=&quot;001B49B1&quot;/&gt;&lt;wsp:rsid wsp:val=&quot;001B7D56&quot;/&gt;&lt;wsp:rsid wsp:val=&quot;001D4342&quot;/&gt;&lt;wsp:rsid wsp:val=&quot;001E234B&quot;/&gt;&lt;wsp:rsid wsp:val=&quot;001E7380&quot;/&gt;&lt;wsp:rsid wsp:val=&quot;001E77EE&quot;/&gt;&lt;wsp:rsid wsp:val=&quot;001F0E8D&quot;/&gt;&lt;wsp:rsid wsp:val=&quot;001F4F5F&quot;/&gt;&lt;wsp:rsid wsp:val=&quot;001F593C&quot;/&gt;&lt;wsp:rsid wsp:val=&quot;001F67D9&quot;/&gt;&lt;wsp:rsid wsp:val=&quot;001F7466&quot;/&gt;&lt;wsp:rsid wsp:val=&quot;0020106B&quot;/&gt;&lt;wsp:rsid wsp:val=&quot;00213F58&quot;/&gt;&lt;wsp:rsid wsp:val=&quot;002173E7&quot;/&gt;&lt;wsp:rsid wsp:val=&quot;002221DD&quot;/&gt;&lt;wsp:rsid wsp:val=&quot;00222726&quot;/&gt;&lt;wsp:rsid wsp:val=&quot;002243A1&quot;/&gt;&lt;wsp:rsid wsp:val=&quot;00236FDC&quot;/&gt;&lt;wsp:rsid wsp:val=&quot;0024023F&quot;/&gt;&lt;wsp:rsid wsp:val=&quot;0024597A&quot;/&gt;&lt;wsp:rsid wsp:val=&quot;00253A50&quot;/&gt;&lt;wsp:rsid wsp:val=&quot;0027170E&quot;/&gt;&lt;wsp:rsid wsp:val=&quot;00275F65&quot;/&gt;&lt;wsp:rsid wsp:val=&quot;002804A1&quot;/&gt;&lt;wsp:rsid wsp:val=&quot;00281827&quot;/&gt;&lt;wsp:rsid wsp:val=&quot;002820A6&quot;/&gt;&lt;wsp:rsid wsp:val=&quot;00283FF7&quot;/&gt;&lt;wsp:rsid wsp:val=&quot;002844A2&quot;/&gt;&lt;wsp:rsid wsp:val=&quot;00284B02&quot;/&gt;&lt;wsp:rsid wsp:val=&quot;00286AD6&quot;/&gt;&lt;wsp:rsid wsp:val=&quot;0028746E&quot;/&gt;&lt;wsp:rsid wsp:val=&quot;002920A7&quot;/&gt;&lt;wsp:rsid wsp:val=&quot;00293BDB&quot;/&gt;&lt;wsp:rsid wsp:val=&quot;002A2005&quot;/&gt;&lt;wsp:rsid wsp:val=&quot;002C1AA6&quot;/&gt;&lt;wsp:rsid wsp:val=&quot;002C1FD8&quot;/&gt;&lt;wsp:rsid wsp:val=&quot;002C702B&quot;/&gt;&lt;wsp:rsid wsp:val=&quot;002C79B1&quot;/&gt;&lt;wsp:rsid wsp:val=&quot;002D46E3&quot;/&gt;&lt;wsp:rsid wsp:val=&quot;002E268D&quot;/&gt;&lt;wsp:rsid wsp:val=&quot;002E3C0E&quot;/&gt;&lt;wsp:rsid wsp:val=&quot;002E54F8&quot;/&gt;&lt;wsp:rsid wsp:val=&quot;002F32F9&quot;/&gt;&lt;wsp:rsid wsp:val=&quot;002F35A9&quot;/&gt;&lt;wsp:rsid wsp:val=&quot;002F7220&quot;/&gt;&lt;wsp:rsid wsp:val=&quot;00305878&quot;/&gt;&lt;wsp:rsid wsp:val=&quot;00310330&quot;/&gt;&lt;wsp:rsid wsp:val=&quot;00312A88&quot;/&gt;&lt;wsp:rsid wsp:val=&quot;00315F26&quot;/&gt;&lt;wsp:rsid wsp:val=&quot;00332D7C&quot;/&gt;&lt;wsp:rsid wsp:val=&quot;00335C31&quot;/&gt;&lt;wsp:rsid wsp:val=&quot;00337FED&quot;/&gt;&lt;wsp:rsid wsp:val=&quot;00342552&quot;/&gt;&lt;wsp:rsid wsp:val=&quot;00344CC8&quot;/&gt;&lt;wsp:rsid wsp:val=&quot;00352EC3&quot;/&gt;&lt;wsp:rsid wsp:val=&quot;00354FA5&quot;/&gt;&lt;wsp:rsid wsp:val=&quot;00365A82&quot;/&gt;&lt;wsp:rsid wsp:val=&quot;003663C6&quot;/&gt;&lt;wsp:rsid wsp:val=&quot;00370973&quot;/&gt;&lt;wsp:rsid wsp:val=&quot;00373113&quot;/&gt;&lt;wsp:rsid wsp:val=&quot;003740B2&quot;/&gt;&lt;wsp:rsid wsp:val=&quot;00384295&quot;/&gt;&lt;wsp:rsid wsp:val=&quot;00386513&quot;/&gt;&lt;wsp:rsid wsp:val=&quot;003940A7&quot;/&gt;&lt;wsp:rsid wsp:val=&quot;00394CEF&quot;/&gt;&lt;wsp:rsid wsp:val=&quot;003A0858&quot;/&gt;&lt;wsp:rsid wsp:val=&quot;003A4412&quot;/&gt;&lt;wsp:rsid wsp:val=&quot;003B6B81&quot;/&gt;&lt;wsp:rsid wsp:val=&quot;003C6BF0&quot;/&gt;&lt;wsp:rsid wsp:val=&quot;003F5FB1&quot;/&gt;&lt;wsp:rsid wsp:val=&quot;003F7AF5&quot;/&gt;&lt;wsp:rsid wsp:val=&quot;004109AE&quot;/&gt;&lt;wsp:rsid wsp:val=&quot;00416245&quot;/&gt;&lt;wsp:rsid wsp:val=&quot;004172FB&quot;/&gt;&lt;wsp:rsid wsp:val=&quot;00423062&quot;/&gt;&lt;wsp:rsid wsp:val=&quot;004309DC&quot;/&gt;&lt;wsp:rsid wsp:val=&quot;00437724&quot;/&gt;&lt;wsp:rsid wsp:val=&quot;00443F80&quot;/&gt;&lt;wsp:rsid wsp:val=&quot;004444A1&quot;/&gt;&lt;wsp:rsid wsp:val=&quot;00447EEF&quot;/&gt;&lt;wsp:rsid wsp:val=&quot;00454BE1&quot;/&gt;&lt;wsp:rsid wsp:val=&quot;00461B2A&quot;/&gt;&lt;wsp:rsid wsp:val=&quot;00466250&quot;/&gt;&lt;wsp:rsid wsp:val=&quot;0047084C&quot;/&gt;&lt;wsp:rsid wsp:val=&quot;00472A0B&quot;/&gt;&lt;wsp:rsid wsp:val=&quot;00477616&quot;/&gt;&lt;wsp:rsid wsp:val=&quot;00486564&quot;/&gt;&lt;wsp:rsid wsp:val=&quot;00490091&quot;/&gt;&lt;wsp:rsid wsp:val=&quot;00492973&quot;/&gt;&lt;wsp:rsid wsp:val=&quot;00493E1E&quot;/&gt;&lt;wsp:rsid wsp:val=&quot;004979E0&quot;/&gt;&lt;wsp:rsid wsp:val=&quot;004A31D4&quot;/&gt;&lt;wsp:rsid wsp:val=&quot;004A32EC&quot;/&gt;&lt;wsp:rsid wsp:val=&quot;004A4225&quot;/&gt;&lt;wsp:rsid wsp:val=&quot;004A5D1C&quot;/&gt;&lt;wsp:rsid wsp:val=&quot;004B6143&quot;/&gt;&lt;wsp:rsid wsp:val=&quot;004C1E55&quot;/&gt;&lt;wsp:rsid wsp:val=&quot;004C432E&quot;/&gt;&lt;wsp:rsid wsp:val=&quot;004C6850&quot;/&gt;&lt;wsp:rsid wsp:val=&quot;004D32D4&quot;/&gt;&lt;wsp:rsid wsp:val=&quot;004F5381&quot;/&gt;&lt;wsp:rsid wsp:val=&quot;00502359&quot;/&gt;&lt;wsp:rsid wsp:val=&quot;005254BC&quot;/&gt;&lt;wsp:rsid wsp:val=&quot;005364CF&quot;/&gt;&lt;wsp:rsid wsp:val=&quot;0053741D&quot;/&gt;&lt;wsp:rsid wsp:val=&quot;00537A1F&quot;/&gt;&lt;wsp:rsid wsp:val=&quot;00551F1D&quot;/&gt;&lt;wsp:rsid wsp:val=&quot;005523C7&quot;/&gt;&lt;wsp:rsid wsp:val=&quot;005523D4&quot;/&gt;&lt;wsp:rsid wsp:val=&quot;00552870&quot;/&gt;&lt;wsp:rsid wsp:val=&quot;0055513B&quot;/&gt;&lt;wsp:rsid wsp:val=&quot;00555BFE&quot;/&gt;&lt;wsp:rsid wsp:val=&quot;00557FEA&quot;/&gt;&lt;wsp:rsid wsp:val=&quot;00560D72&quot;/&gt;&lt;wsp:rsid wsp:val=&quot;00566E7D&quot;/&gt;&lt;wsp:rsid wsp:val=&quot;00567BAE&quot;/&gt;&lt;wsp:rsid wsp:val=&quot;00574DF7&quot;/&gt;&lt;wsp:rsid wsp:val=&quot;0058240D&quot;/&gt;&lt;wsp:rsid wsp:val=&quot;00582FED&quot;/&gt;&lt;wsp:rsid wsp:val=&quot;0058712C&quot;/&gt;&lt;wsp:rsid wsp:val=&quot;00596699&quot;/&gt;&lt;wsp:rsid wsp:val=&quot;00596881&quot;/&gt;&lt;wsp:rsid wsp:val=&quot;005A1585&quot;/&gt;&lt;wsp:rsid wsp:val=&quot;005A270B&quot;/&gt;&lt;wsp:rsid wsp:val=&quot;005A57B3&quot;/&gt;&lt;wsp:rsid wsp:val=&quot;005A5F83&quot;/&gt;&lt;wsp:rsid wsp:val=&quot;005B2B41&quot;/&gt;&lt;wsp:rsid wsp:val=&quot;005B5E21&quot;/&gt;&lt;wsp:rsid wsp:val=&quot;005C2DF3&quot;/&gt;&lt;wsp:rsid wsp:val=&quot;005D0C61&quot;/&gt;&lt;wsp:rsid wsp:val=&quot;005D2486&quot;/&gt;&lt;wsp:rsid wsp:val=&quot;005D2BFF&quot;/&gt;&lt;wsp:rsid wsp:val=&quot;005D60C2&quot;/&gt;&lt;wsp:rsid wsp:val=&quot;005E1BCC&quot;/&gt;&lt;wsp:rsid wsp:val=&quot;005E41AE&quot;/&gt;&lt;wsp:rsid wsp:val=&quot;005E5075&quot;/&gt;&lt;wsp:rsid wsp:val=&quot;00605A7A&quot;/&gt;&lt;wsp:rsid wsp:val=&quot;006102A5&quot;/&gt;&lt;wsp:rsid wsp:val=&quot;00615840&quot;/&gt;&lt;wsp:rsid wsp:val=&quot;00616014&quot;/&gt;&lt;wsp:rsid wsp:val=&quot;006176B2&quot;/&gt;&lt;wsp:rsid wsp:val=&quot;00624FCB&quot;/&gt;&lt;wsp:rsid wsp:val=&quot;00625802&quot;/&gt;&lt;wsp:rsid wsp:val=&quot;006356F4&quot;/&gt;&lt;wsp:rsid wsp:val=&quot;00643BA2&quot;/&gt;&lt;wsp:rsid wsp:val=&quot;00647904&quot;/&gt;&lt;wsp:rsid wsp:val=&quot;00651EEC&quot;/&gt;&lt;wsp:rsid wsp:val=&quot;006558AA&quot;/&gt;&lt;wsp:rsid wsp:val=&quot;006576F7&quot;/&gt;&lt;wsp:rsid wsp:val=&quot;00661F3F&quot;/&gt;&lt;wsp:rsid wsp:val=&quot;00672AA4&quot;/&gt;&lt;wsp:rsid wsp:val=&quot;00672C54&quot;/&gt;&lt;wsp:rsid wsp:val=&quot;006827A5&quot;/&gt;&lt;wsp:rsid wsp:val=&quot;00685FA2&quot;/&gt;&lt;wsp:rsid wsp:val=&quot;00686597&quot;/&gt;&lt;wsp:rsid wsp:val=&quot;00693E2F&quot;/&gt;&lt;wsp:rsid wsp:val=&quot;006A7AA2&quot;/&gt;&lt;wsp:rsid wsp:val=&quot;006B3619&quot;/&gt;&lt;wsp:rsid wsp:val=&quot;006B541F&quot;/&gt;&lt;wsp:rsid wsp:val=&quot;006B748F&quot;/&gt;&lt;wsp:rsid wsp:val=&quot;006C2210&quot;/&gt;&lt;wsp:rsid wsp:val=&quot;006D5446&quot;/&gt;&lt;wsp:rsid wsp:val=&quot;006E2315&quot;/&gt;&lt;wsp:rsid wsp:val=&quot;006E2F9E&quot;/&gt;&lt;wsp:rsid wsp:val=&quot;006E7840&quot;/&gt;&lt;wsp:rsid wsp:val=&quot;006E7876&quot;/&gt;&lt;wsp:rsid wsp:val=&quot;006F01FE&quot;/&gt;&lt;wsp:rsid wsp:val=&quot;006F0BC8&quot;/&gt;&lt;wsp:rsid wsp:val=&quot;0070238C&quot;/&gt;&lt;wsp:rsid wsp:val=&quot;00704B7F&quot;/&gt;&lt;wsp:rsid wsp:val=&quot;00712DDE&quot;/&gt;&lt;wsp:rsid wsp:val=&quot;00724F30&quot;/&gt;&lt;wsp:rsid wsp:val=&quot;007257FF&quot;/&gt;&lt;wsp:rsid wsp:val=&quot;00727970&quot;/&gt;&lt;wsp:rsid wsp:val=&quot;007315D9&quot;/&gt;&lt;wsp:rsid wsp:val=&quot;00735816&quot;/&gt;&lt;wsp:rsid wsp:val=&quot;00737490&quot;/&gt;&lt;wsp:rsid wsp:val=&quot;007429BA&quot;/&gt;&lt;wsp:rsid wsp:val=&quot;007467A8&quot;/&gt;&lt;wsp:rsid wsp:val=&quot;007536FF&quot;/&gt;&lt;wsp:rsid wsp:val=&quot;00761A5D&quot;/&gt;&lt;wsp:rsid wsp:val=&quot;00765283&quot;/&gt;&lt;wsp:rsid wsp:val=&quot;007815CE&quot;/&gt;&lt;wsp:rsid wsp:val=&quot;00782F89&quot;/&gt;&lt;wsp:rsid wsp:val=&quot;007912ED&quot;/&gt;&lt;wsp:rsid wsp:val=&quot;00793652&quot;/&gt;&lt;wsp:rsid wsp:val=&quot;00794B1B&quot;/&gt;&lt;wsp:rsid wsp:val=&quot;00795290&quot;/&gt;&lt;wsp:rsid wsp:val=&quot;007977E9&quot;/&gt;&lt;wsp:rsid wsp:val=&quot;007B2BA8&quot;/&gt;&lt;wsp:rsid wsp:val=&quot;007B5050&quot;/&gt;&lt;wsp:rsid wsp:val=&quot;007C2546&quot;/&gt;&lt;wsp:rsid wsp:val=&quot;007C41F4&quot;/&gt;&lt;wsp:rsid wsp:val=&quot;007C4C22&quot;/&gt;&lt;wsp:rsid wsp:val=&quot;007C6204&quot;/&gt;&lt;wsp:rsid wsp:val=&quot;007D0F83&quot;/&gt;&lt;wsp:rsid wsp:val=&quot;007D26AF&quot;/&gt;&lt;wsp:rsid wsp:val=&quot;007D45BA&quot;/&gt;&lt;wsp:rsid wsp:val=&quot;00802AEF&quot;/&gt;&lt;wsp:rsid wsp:val=&quot;0081295B&quot;/&gt;&lt;wsp:rsid wsp:val=&quot;00812A15&quot;/&gt;&lt;wsp:rsid wsp:val=&quot;008220EB&quot;/&gt;&lt;wsp:rsid wsp:val=&quot;00836536&quot;/&gt;&lt;wsp:rsid wsp:val=&quot;00843BE7&quot;/&gt;&lt;wsp:rsid wsp:val=&quot;00843DF9&quot;/&gt;&lt;wsp:rsid wsp:val=&quot;00844C4F&quot;/&gt;&lt;wsp:rsid wsp:val=&quot;00851EC8&quot;/&gt;&lt;wsp:rsid wsp:val=&quot;00853A7A&quot;/&gt;&lt;wsp:rsid wsp:val=&quot;00870155&quot;/&gt;&lt;wsp:rsid wsp:val=&quot;00872366&quot;/&gt;&lt;wsp:rsid wsp:val=&quot;0087770B&quot;/&gt;&lt;wsp:rsid wsp:val=&quot;00881627&quot;/&gt;&lt;wsp:rsid wsp:val=&quot;0088269E&quot;/&gt;&lt;wsp:rsid wsp:val=&quot;00887821&quot;/&gt;&lt;wsp:rsid wsp:val=&quot;00894879&quot;/&gt;&lt;wsp:rsid wsp:val=&quot;00896E8C&quot;/&gt;&lt;wsp:rsid wsp:val=&quot;008A094A&quot;/&gt;&lt;wsp:rsid wsp:val=&quot;008A3A5B&quot;/&gt;&lt;wsp:rsid wsp:val=&quot;008C22F1&quot;/&gt;&lt;wsp:rsid wsp:val=&quot;008D2CB7&quot;/&gt;&lt;wsp:rsid wsp:val=&quot;008E0D79&quot;/&gt;&lt;wsp:rsid wsp:val=&quot;008E10FD&quot;/&gt;&lt;wsp:rsid wsp:val=&quot;008E2740&quot;/&gt;&lt;wsp:rsid wsp:val=&quot;008E3D59&quot;/&gt;&lt;wsp:rsid wsp:val=&quot;0090738E&quot;/&gt;&lt;wsp:rsid wsp:val=&quot;00910769&quot;/&gt;&lt;wsp:rsid wsp:val=&quot;00914864&quot;/&gt;&lt;wsp:rsid wsp:val=&quot;009203E8&quot;/&gt;&lt;wsp:rsid wsp:val=&quot;00940A7E&quot;/&gt;&lt;wsp:rsid wsp:val=&quot;00946EEA&quot;/&gt;&lt;wsp:rsid wsp:val=&quot;009519CB&quot;/&gt;&lt;wsp:rsid wsp:val=&quot;00955530&quot;/&gt;&lt;wsp:rsid wsp:val=&quot;00956E11&quot;/&gt;&lt;wsp:rsid wsp:val=&quot;00961714&quot;/&gt;&lt;wsp:rsid wsp:val=&quot;00965085&quot;/&gt;&lt;wsp:rsid wsp:val=&quot;0096792F&quot;/&gt;&lt;wsp:rsid wsp:val=&quot;0097745E&quot;/&gt;&lt;wsp:rsid wsp:val=&quot;00996962&quot;/&gt;&lt;wsp:rsid wsp:val=&quot;00997B2E&quot;/&gt;&lt;wsp:rsid wsp:val=&quot;009A0050&quot;/&gt;&lt;wsp:rsid wsp:val=&quot;009A0E4F&quot;/&gt;&lt;wsp:rsid wsp:val=&quot;009A5B8D&quot;/&gt;&lt;wsp:rsid wsp:val=&quot;009B4DBC&quot;/&gt;&lt;wsp:rsid wsp:val=&quot;009B6680&quot;/&gt;&lt;wsp:rsid wsp:val=&quot;009B7C2B&quot;/&gt;&lt;wsp:rsid wsp:val=&quot;009C02E4&quot;/&gt;&lt;wsp:rsid wsp:val=&quot;009C6490&quot;/&gt;&lt;wsp:rsid wsp:val=&quot;009D2C00&quot;/&gt;&lt;wsp:rsid wsp:val=&quot;009D7789&quot;/&gt;&lt;wsp:rsid wsp:val=&quot;009E2CC1&quot;/&gt;&lt;wsp:rsid wsp:val=&quot;009E2CFF&quot;/&gt;&lt;wsp:rsid wsp:val=&quot;009E3098&quot;/&gt;&lt;wsp:rsid wsp:val=&quot;009E3885&quot;/&gt;&lt;wsp:rsid wsp:val=&quot;009E7739&quot;/&gt;&lt;wsp:rsid wsp:val=&quot;00A01B97&quot;/&gt;&lt;wsp:rsid wsp:val=&quot;00A06185&quot;/&gt;&lt;wsp:rsid wsp:val=&quot;00A10C7B&quot;/&gt;&lt;wsp:rsid wsp:val=&quot;00A21A1F&quot;/&gt;&lt;wsp:rsid wsp:val=&quot;00A25D39&quot;/&gt;&lt;wsp:rsid wsp:val=&quot;00A30747&quot;/&gt;&lt;wsp:rsid wsp:val=&quot;00A31929&quot;/&gt;&lt;wsp:rsid wsp:val=&quot;00A44911&quot;/&gt;&lt;wsp:rsid wsp:val=&quot;00A46470&quot;/&gt;&lt;wsp:rsid wsp:val=&quot;00A46528&quot;/&gt;&lt;wsp:rsid wsp:val=&quot;00A521A9&quot;/&gt;&lt;wsp:rsid wsp:val=&quot;00A52E50&quot;/&gt;&lt;wsp:rsid wsp:val=&quot;00A5589A&quot;/&gt;&lt;wsp:rsid wsp:val=&quot;00A56A2D&quot;/&gt;&lt;wsp:rsid wsp:val=&quot;00A613CA&quot;/&gt;&lt;wsp:rsid wsp:val=&quot;00A63BC6&quot;/&gt;&lt;wsp:rsid wsp:val=&quot;00A65E6F&quot;/&gt;&lt;wsp:rsid wsp:val=&quot;00A66BA5&quot;/&gt;&lt;wsp:rsid wsp:val=&quot;00A70B44&quot;/&gt;&lt;wsp:rsid wsp:val=&quot;00A75D8F&quot;/&gt;&lt;wsp:rsid wsp:val=&quot;00A777CE&quot;/&gt;&lt;wsp:rsid wsp:val=&quot;00A801DE&quot;/&gt;&lt;wsp:rsid wsp:val=&quot;00A82B73&quot;/&gt;&lt;wsp:rsid wsp:val=&quot;00A85D49&quot;/&gt;&lt;wsp:rsid wsp:val=&quot;00A86A89&quot;/&gt;&lt;wsp:rsid wsp:val=&quot;00A92983&quot;/&gt;&lt;wsp:rsid wsp:val=&quot;00A946A5&quot;/&gt;&lt;wsp:rsid wsp:val=&quot;00AA2B95&quot;/&gt;&lt;wsp:rsid wsp:val=&quot;00AA6060&quot;/&gt;&lt;wsp:rsid wsp:val=&quot;00AB148E&quot;/&gt;&lt;wsp:rsid wsp:val=&quot;00AB1536&quot;/&gt;&lt;wsp:rsid wsp:val=&quot;00AB4098&quot;/&gt;&lt;wsp:rsid wsp:val=&quot;00AC16BC&quot;/&gt;&lt;wsp:rsid wsp:val=&quot;00AC3AC4&quot;/&gt;&lt;wsp:rsid wsp:val=&quot;00AC78E3&quot;/&gt;&lt;wsp:rsid wsp:val=&quot;00AD43AD&quot;/&gt;&lt;wsp:rsid wsp:val=&quot;00AE055E&quot;/&gt;&lt;wsp:rsid wsp:val=&quot;00AE781C&quot;/&gt;&lt;wsp:rsid wsp:val=&quot;00AF786D&quot;/&gt;&lt;wsp:rsid wsp:val=&quot;00B0078B&quot;/&gt;&lt;wsp:rsid wsp:val=&quot;00B04E5A&quot;/&gt;&lt;wsp:rsid wsp:val=&quot;00B07AC0&quot;/&gt;&lt;wsp:rsid wsp:val=&quot;00B2030D&quot;/&gt;&lt;wsp:rsid wsp:val=&quot;00B26EFC&quot;/&gt;&lt;wsp:rsid wsp:val=&quot;00B33471&quot;/&gt;&lt;wsp:rsid wsp:val=&quot;00B349ED&quot;/&gt;&lt;wsp:rsid wsp:val=&quot;00B51B52&quot;/&gt;&lt;wsp:rsid wsp:val=&quot;00B52FBA&quot;/&gt;&lt;wsp:rsid wsp:val=&quot;00B541EB&quot;/&gt;&lt;wsp:rsid wsp:val=&quot;00B54F2F&quot;/&gt;&lt;wsp:rsid wsp:val=&quot;00B57668&quot;/&gt;&lt;wsp:rsid wsp:val=&quot;00B67A94&quot;/&gt;&lt;wsp:rsid wsp:val=&quot;00B705F2&quot;/&gt;&lt;wsp:rsid wsp:val=&quot;00B86565&quot;/&gt;&lt;wsp:rsid wsp:val=&quot;00B902E3&quot;/&gt;&lt;wsp:rsid wsp:val=&quot;00B9257D&quot;/&gt;&lt;wsp:rsid wsp:val=&quot;00B96CE8&quot;/&gt;&lt;wsp:rsid wsp:val=&quot;00BA3A06&quot;/&gt;&lt;wsp:rsid wsp:val=&quot;00BA7EC1&quot;/&gt;&lt;wsp:rsid wsp:val=&quot;00BB3DF8&quot;/&gt;&lt;wsp:rsid wsp:val=&quot;00BC01F0&quot;/&gt;&lt;wsp:rsid wsp:val=&quot;00BD1182&quot;/&gt;&lt;wsp:rsid wsp:val=&quot;00BD474C&quot;/&gt;&lt;wsp:rsid wsp:val=&quot;00BD541A&quot;/&gt;&lt;wsp:rsid wsp:val=&quot;00BE073D&quot;/&gt;&lt;wsp:rsid wsp:val=&quot;00C02C21&quot;/&gt;&lt;wsp:rsid wsp:val=&quot;00C03237&quot;/&gt;&lt;wsp:rsid wsp:val=&quot;00C2341E&quot;/&gt;&lt;wsp:rsid wsp:val=&quot;00C25074&quot;/&gt;&lt;wsp:rsid wsp:val=&quot;00C25BCA&quot;/&gt;&lt;wsp:rsid wsp:val=&quot;00C2623F&quot;/&gt;&lt;wsp:rsid wsp:val=&quot;00C27DBD&quot;/&gt;&lt;wsp:rsid wsp:val=&quot;00C30433&quot;/&gt;&lt;wsp:rsid wsp:val=&quot;00C377E9&quot;/&gt;&lt;wsp:rsid wsp:val=&quot;00C40CCB&quot;/&gt;&lt;wsp:rsid wsp:val=&quot;00C4204F&quot;/&gt;&lt;wsp:rsid wsp:val=&quot;00C454DC&quot;/&gt;&lt;wsp:rsid wsp:val=&quot;00C50958&quot;/&gt;&lt;wsp:rsid wsp:val=&quot;00C530D2&quot;/&gt;&lt;wsp:rsid wsp:val=&quot;00C545F6&quot;/&gt;&lt;wsp:rsid wsp:val=&quot;00C54DA9&quot;/&gt;&lt;wsp:rsid wsp:val=&quot;00C60F96&quot;/&gt;&lt;wsp:rsid wsp:val=&quot;00C61D66&quot;/&gt;&lt;wsp:rsid wsp:val=&quot;00C62E09&quot;/&gt;&lt;wsp:rsid wsp:val=&quot;00C641F3&quot;/&gt;&lt;wsp:rsid wsp:val=&quot;00C666D1&quot;/&gt;&lt;wsp:rsid wsp:val=&quot;00C74F1E&quot;/&gt;&lt;wsp:rsid wsp:val=&quot;00C76331&quot;/&gt;&lt;wsp:rsid wsp:val=&quot;00C812EE&quot;/&gt;&lt;wsp:rsid wsp:val=&quot;00C90CC9&quot;/&gt;&lt;wsp:rsid wsp:val=&quot;00C9339B&quot;/&gt;&lt;wsp:rsid wsp:val=&quot;00C968DC&quot;/&gt;&lt;wsp:rsid wsp:val=&quot;00C97247&quot;/&gt;&lt;wsp:rsid wsp:val=&quot;00CB3631&quot;/&gt;&lt;wsp:rsid wsp:val=&quot;00CC1AC4&quot;/&gt;&lt;wsp:rsid wsp:val=&quot;00CC5277&quot;/&gt;&lt;wsp:rsid wsp:val=&quot;00CD0ECB&quot;/&gt;&lt;wsp:rsid wsp:val=&quot;00CD19AD&quot;/&gt;&lt;wsp:rsid wsp:val=&quot;00CD3472&quot;/&gt;&lt;wsp:rsid wsp:val=&quot;00CE52A7&quot;/&gt;&lt;wsp:rsid wsp:val=&quot;00CE6540&quot;/&gt;&lt;wsp:rsid wsp:val=&quot;00CF5E84&quot;/&gt;&lt;wsp:rsid wsp:val=&quot;00CF73D8&quot;/&gt;&lt;wsp:rsid wsp:val=&quot;00D022A8&quot;/&gt;&lt;wsp:rsid wsp:val=&quot;00D03B4C&quot;/&gt;&lt;wsp:rsid wsp:val=&quot;00D04F75&quot;/&gt;&lt;wsp:rsid wsp:val=&quot;00D14793&quot;/&gt;&lt;wsp:rsid wsp:val=&quot;00D21764&quot;/&gt;&lt;wsp:rsid wsp:val=&quot;00D22D2E&quot;/&gt;&lt;wsp:rsid wsp:val=&quot;00D262A1&quot;/&gt;&lt;wsp:rsid wsp:val=&quot;00D27406&quot;/&gt;&lt;wsp:rsid wsp:val=&quot;00D30133&quot;/&gt;&lt;wsp:rsid wsp:val=&quot;00D32B56&quot;/&gt;&lt;wsp:rsid wsp:val=&quot;00D40AC9&quot;/&gt;&lt;wsp:rsid wsp:val=&quot;00D4317F&quot;/&gt;&lt;wsp:rsid wsp:val=&quot;00D47464&quot;/&gt;&lt;wsp:rsid wsp:val=&quot;00D50AF8&quot;/&gt;&lt;wsp:rsid wsp:val=&quot;00D55833&quot;/&gt;&lt;wsp:rsid wsp:val=&quot;00D56874&quot;/&gt;&lt;wsp:rsid wsp:val=&quot;00D6134F&quot;/&gt;&lt;wsp:rsid wsp:val=&quot;00D620F9&quot;/&gt;&lt;wsp:rsid wsp:val=&quot;00D64C76&quot;/&gt;&lt;wsp:rsid wsp:val=&quot;00D709B2&quot;/&gt;&lt;wsp:rsid wsp:val=&quot;00D70B97&quot;/&gt;&lt;wsp:rsid wsp:val=&quot;00D7115C&quot;/&gt;&lt;wsp:rsid wsp:val=&quot;00D71D7A&quot;/&gt;&lt;wsp:rsid wsp:val=&quot;00D81309&quot;/&gt;&lt;wsp:rsid wsp:val=&quot;00D85B8A&quot;/&gt;&lt;wsp:rsid wsp:val=&quot;00D929A0&quot;/&gt;&lt;wsp:rsid wsp:val=&quot;00D951AA&quot;/&gt;&lt;wsp:rsid wsp:val=&quot;00D9556A&quot;/&gt;&lt;wsp:rsid wsp:val=&quot;00DA0CF6&quot;/&gt;&lt;wsp:rsid wsp:val=&quot;00DB614C&quot;/&gt;&lt;wsp:rsid wsp:val=&quot;00DB695A&quot;/&gt;&lt;wsp:rsid wsp:val=&quot;00DC0A15&quot;/&gt;&lt;wsp:rsid wsp:val=&quot;00DD3F85&quot;/&gt;&lt;wsp:rsid wsp:val=&quot;00DD7858&quot;/&gt;&lt;wsp:rsid wsp:val=&quot;00DD7DE4&quot;/&gt;&lt;wsp:rsid wsp:val=&quot;00DE71E2&quot;/&gt;&lt;wsp:rsid wsp:val=&quot;00DF0FA8&quot;/&gt;&lt;wsp:rsid wsp:val=&quot;00DF36F6&quot;/&gt;&lt;wsp:rsid wsp:val=&quot;00E00BCA&quot;/&gt;&lt;wsp:rsid wsp:val=&quot;00E01918&quot;/&gt;&lt;wsp:rsid wsp:val=&quot;00E1309C&quot;/&gt;&lt;wsp:rsid wsp:val=&quot;00E315F1&quot;/&gt;&lt;wsp:rsid wsp:val=&quot;00E35522&quot;/&gt;&lt;wsp:rsid wsp:val=&quot;00E43ECA&quot;/&gt;&lt;wsp:rsid wsp:val=&quot;00E478C8&quot;/&gt;&lt;wsp:rsid wsp:val=&quot;00E52FD0&quot;/&gt;&lt;wsp:rsid wsp:val=&quot;00E634CE&quot;/&gt;&lt;wsp:rsid wsp:val=&quot;00E64E4F&quot;/&gt;&lt;wsp:rsid wsp:val=&quot;00E66823&quot;/&gt;&lt;wsp:rsid wsp:val=&quot;00E67B4E&quot;/&gt;&lt;wsp:rsid wsp:val=&quot;00E771E0&quot;/&gt;&lt;wsp:rsid wsp:val=&quot;00E818B0&quot;/&gt;&lt;wsp:rsid wsp:val=&quot;00E87413&quot;/&gt;&lt;wsp:rsid wsp:val=&quot;00E925AE&quot;/&gt;&lt;wsp:rsid wsp:val=&quot;00E92D1D&quot;/&gt;&lt;wsp:rsid wsp:val=&quot;00E93C03&quot;/&gt;&lt;wsp:rsid wsp:val=&quot;00E9636E&quot;/&gt;&lt;wsp:rsid wsp:val=&quot;00EA01B1&quot;/&gt;&lt;wsp:rsid wsp:val=&quot;00EC1498&quot;/&gt;&lt;wsp:rsid wsp:val=&quot;00ED4BA1&quot;/&gt;&lt;wsp:rsid wsp:val=&quot;00EE0B63&quot;/&gt;&lt;wsp:rsid wsp:val=&quot;00EE1547&quot;/&gt;&lt;wsp:rsid wsp:val=&quot;00EF1D38&quot;/&gt;&lt;wsp:rsid wsp:val=&quot;00F007AB&quot;/&gt;&lt;wsp:rsid wsp:val=&quot;00F00D67&quot;/&gt;&lt;wsp:rsid wsp:val=&quot;00F036A7&quot;/&gt;&lt;wsp:rsid wsp:val=&quot;00F0764B&quot;/&gt;&lt;wsp:rsid wsp:val=&quot;00F10372&quot;/&gt;&lt;wsp:rsid wsp:val=&quot;00F1198F&quot;/&gt;&lt;wsp:rsid wsp:val=&quot;00F20C56&quot;/&gt;&lt;wsp:rsid wsp:val=&quot;00F34835&quot;/&gt;&lt;wsp:rsid wsp:val=&quot;00F35E99&quot;/&gt;&lt;wsp:rsid wsp:val=&quot;00F44283&quot;/&gt;&lt;wsp:rsid wsp:val=&quot;00F44C28&quot;/&gt;&lt;wsp:rsid wsp:val=&quot;00F5364D&quot;/&gt;&lt;wsp:rsid wsp:val=&quot;00F548F7&quot;/&gt;&lt;wsp:rsid wsp:val=&quot;00F56C57&quot;/&gt;&lt;wsp:rsid wsp:val=&quot;00F57D9D&quot;/&gt;&lt;wsp:rsid wsp:val=&quot;00F70100&quot;/&gt;&lt;wsp:rsid wsp:val=&quot;00F74B3F&quot;/&gt;&lt;wsp:rsid wsp:val=&quot;00F75E1E&quot;/&gt;&lt;wsp:rsid wsp:val=&quot;00F90035&quot;/&gt;&lt;wsp:rsid wsp:val=&quot;00F93EFC&quot;/&gt;&lt;wsp:rsid wsp:val=&quot;00F94B34&quot;/&gt;&lt;wsp:rsid wsp:val=&quot;00FB2295&quot;/&gt;&lt;wsp:rsid wsp:val=&quot;00FB48F9&quot;/&gt;&lt;wsp:rsid wsp:val=&quot;00FB7277&quot;/&gt;&lt;wsp:rsid wsp:val=&quot;00FB7E07&quot;/&gt;&lt;wsp:rsid wsp:val=&quot;00FC38CE&quot;/&gt;&lt;wsp:rsid wsp:val=&quot;00FD0042&quot;/&gt;&lt;wsp:rsid wsp:val=&quot;00FD1B42&quot;/&gt;&lt;wsp:rsid wsp:val=&quot;00FD3B42&quot;/&gt;&lt;wsp:rsid wsp:val=&quot;00FE5118&quot;/&gt;&lt;wsp:rsid wsp:val=&quot;00FE5825&quot;/&gt;&lt;wsp:rsid wsp:val=&quot;00FE5E2E&quot;/&gt;&lt;wsp:rsid wsp:val=&quot;00FE6BF1&quot;/&gt;&lt;wsp:rsid wsp:val=&quot;00FF2348&quot;/&gt;&lt;wsp:rsid wsp:val=&quot;00FF4562&quot;/&gt;&lt;/wsp:rsids&gt;&lt;/w:docPr&gt;&lt;w:body&gt;&lt;w:p wsp:rsidR=&quot;00000000&quot; wsp:rsidRDefault=&quot;00BD541A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60??4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616014">
        <w:rPr>
          <w:sz w:val="28"/>
          <w:szCs w:val="28"/>
        </w:rPr>
        <w:instrText xml:space="preserve"> </w:instrText>
      </w:r>
      <w:r w:rsidRPr="00616014">
        <w:rPr>
          <w:sz w:val="28"/>
          <w:szCs w:val="28"/>
        </w:rPr>
        <w:fldChar w:fldCharType="end"/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 xml:space="preserve">(C) </w:t>
      </w:r>
      <w:r w:rsidRPr="005F17CA">
        <w:rPr>
          <w:position w:val="-24"/>
          <w:sz w:val="28"/>
          <w:szCs w:val="28"/>
        </w:rPr>
        <w:object w:dxaOrig="1160" w:dyaOrig="620">
          <v:shape id="_x0000_i1041" type="#_x0000_t75" style="width:57.75pt;height:30.75pt" o:ole="">
            <v:imagedata r:id="rId31" o:title=""/>
          </v:shape>
          <o:OLEObject Type="Embed" ProgID="Equation.3" ShapeID="_x0000_i1041" DrawAspect="Content" ObjectID="_1543039399" r:id="rId32"/>
        </w:object>
      </w:r>
      <w:r w:rsidRPr="00616014">
        <w:rPr>
          <w:sz w:val="28"/>
          <w:szCs w:val="28"/>
        </w:rPr>
        <w:fldChar w:fldCharType="begin"/>
      </w:r>
      <w:r w:rsidRPr="00616014">
        <w:rPr>
          <w:sz w:val="28"/>
          <w:szCs w:val="28"/>
        </w:rPr>
        <w:instrText xml:space="preserve"> QUOTE </w:instrText>
      </w:r>
      <w:r>
        <w:pict>
          <v:shape id="_x0000_i1042" type="#_x0000_t75" style="width:75.75pt;height:30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74&quot;/&gt;&lt;w:bordersDontSurroundHeader/&gt;&lt;w:bordersDontSurroundFooter/&gt;&lt;w:stylePaneFormatFilter w:val=&quot;3F01&quot;/&gt;&lt;w:defaultTabStop w:val=&quot;480&quot;/&gt;&lt;w:drawingGridHorizontalSpacing w:val=&quot;120&quot;/&gt;&lt;w:drawingGridVerticalSpacing w:val=&quot;165&quot;/&gt;&lt;w:displayHorizontalDrawingGridEvery w:val=&quot;0&quot;/&gt;&lt;w:displayVerticalDrawingGridEvery w:val=&quot;2&quot;/&gt;&lt;w:punctuationKerning/&gt;&lt;w:characterSpacingControl w:val=&quot;CompressPunctuation&quot;/&gt;&lt;w:noLineBreaksAfter w:lang=&quot;ZH-TW&quot; w:val=&quot;([{瞿?g?Vert萸tical葭儭瘀號儭鳴蜇儭選????????&quot;/&gt;&lt;w:noLineBreaksBefore w:lang=&quot;ZH-TW&quot; w:val=&quot;!),.:;?]}瞽繚?Ｔ乒色把聆?萼儭梧董儭湛葆儭賂蛹儭潘蜀儮儮?????????CompressPunctuation&quot;/&gt;&lt;w:noLineBreaksAfter w:lang=&quot;ZH-TW&quot; w:val=&quot;([{瞿?g????sPunctuation&quot;/&gt;&lt;w:noLineBreaksAfter w:lang=&quot;ZH-TW&quot; w:val=&quot;([{瞿瞼?Vert???unctuation&quot;/&gt;&lt;w:noLineBreaksAfter w:lang=&quot;ZH-TW&quot; w:val=&quot;([{瞿瞼?萸tical???播嚚?膜&quot;/&gt;&lt;w:optimizeForBrowser/&gt;&lt;w:validateAgainstSchema/&gt;&lt;w:saang=&quot;ZH-TW&quot; w:val=&quot;([{瞿?gveInvalidXML w:val=&quot;off&quot;/&gt;&lt;w:ignoreMixedContent w:val=&quot;off&quot;/&gt;&lt;w:alwaysShowPlaceholderTexl=&quot;([{瞿瞼?Vertt w:val=&quot;off&quot;/&gt;&lt;w:compat&gt;&lt;w:spaceForUL/&gt;&lt;w:balanceSingleByteDoubleByteWidth/&gt;&lt;w:doNotLea萸ticalveBackslashAlone/&gt;&lt;w:ulTrailSpace/&gt;&lt;w:doNotExpa([{瞿?gndShiftReturn/&gt;&lt;w:breakWrappedTables/&gt;&lt;w:snapToGridInCell/&gt;&lt;w:wrapTextWithPunct/&gt;&lt;w:useAsianBreakRules/&gt;&lt;w:dortntGrowAutofit/&gt;&lt;w:useFELayout/&gt;&lt;/w:compat&gt;&lt;wsp:rsids&gt;&lt;wsp:rsidRoot wsp:val=&quot;00492973&quot;/&gt;&lt;wsp:rsid wsp:val=&quot;000000F4&quot;/&gt;&lt;wsp:rsid wsp:val=&quot;00000252&quot;/&gt;&lt;wsp:rsid wsp:val=&quot;00000FEC&quot;/&gt;&lt;wsp:rsid wsp:val=&quot;0000164E&quot;/&gt;&lt;wsp:rsid wsp:val=&quot;000052AA&quot;/&gt;&lt;wsp:rsid wsp:val=&quot;000210EC&quot;/&gt;&lt;wsp:rsid wsp:val=&quot;00032E8B&quot;/&gt;&lt;wsp:rsid wsp:val=&quot;00033B1F&quot;/&gt;&lt;wsp:rsid wsp:val=&quot;00047307&quot;/&gt;&lt;wsp:rsid wsp:val=&quot;0004790A&quot;/&gt;&lt;wsp:rsid wsp:val=&quot;0005369B&quot;/&gt;&lt;wsp:rsid wsp:val=&quot;00062041&quot;/&gt;&lt;wsp:rsid wsp:val=&quot;000637C5&quot;/&gt;&lt;wsp:rsid wsp:val=&quot;00064E80&quot;/&gt;&lt;wsp:rsid wsp:val=&quot;00066C95&quot;/&gt;&lt;wsp:rsid wsp:val=&quot;00081DC2&quot;/&gt;&lt;wsp:rsid wsp:val=&quot;0008240D&quot;/&gt;&lt;wsp:rsid wsp:val=&quot;00085B2C&quot;/&gt;&lt;wsp:rsid wsp:val=&quot;00085E40&quot;/&gt;&lt;wsp:rsid wsp:val=&quot;00094DB5&quot;/&gt;&lt;wsp:rsid wsp:val=&quot;00096001&quot;/&gt;&lt;wsp:rsid wsp:val=&quot;000A1B2A&quot;/&gt;&lt;wsp:rsid wsp:val=&quot;000A1C7C&quot;/&gt;&lt;wsp:rsid wsp:val=&quot;000A68D2&quot;/&gt;&lt;wsp:rsid wsp:val=&quot;000B5450&quot;/&gt;&lt;wsp:rsid wsp:val=&quot;000B581E&quot;/&gt;&lt;wsp:rsid wsp:val=&quot;000D5458&quot;/&gt;&lt;wsp:rsid wsp:val=&quot;000E2627&quot;/&gt;&lt;wsp:rsid wsp:val=&quot;000F081B&quot;/&gt;&lt;wsp:rsid wsp:val=&quot;000F3DD9&quot;/&gt;&lt;wsp:rsid wsp:val=&quot;000F4BB7&quot;/&gt;&lt;wsp:rsid wsp:val=&quot;000F7211&quot;/&gt;&lt;wsp:rsid wsp:val=&quot;00106292&quot;/&gt;&lt;wsp:rsid wsp:val=&quot;001134C1&quot;/&gt;&lt;wsp:rsid wsp:val=&quot;00124F10&quot;/&gt;&lt;wsp:rsid wsp:val=&quot;00126FA2&quot;/&gt;&lt;wsp:rsid wsp:val=&quot;00127264&quot;/&gt;&lt;wsp:rsid wsp:val=&quot;00136B87&quot;/&gt;&lt;wsp:rsid wsp:val=&quot;00141249&quot;/&gt;&lt;wsp:rsid wsp:val=&quot;00146FCA&quot;/&gt;&lt;wsp:rsid wsp:val=&quot;0014751C&quot;/&gt;&lt;wsp:rsid wsp:val=&quot;00150656&quot;/&gt;&lt;wsp:rsid wsp:val=&quot;001523DB&quot;/&gt;&lt;wsp:rsid wsp:val=&quot;00155893&quot;/&gt;&lt;wsp:rsid wsp:val=&quot;00156782&quot;/&gt;&lt;wsp:rsid wsp:val=&quot;001613D4&quot;/&gt;&lt;wsp:rsid wsp:val=&quot;00161F40&quot;/&gt;&lt;wsp:rsid wsp:val=&quot;001658A4&quot;/&gt;&lt;wsp:rsid wsp:val=&quot;00166FF9&quot;/&gt;&lt;wsp:rsid wsp:val=&quot;0017025C&quot;/&gt;&lt;wsp:rsid wsp:val=&quot;001727B1&quot;/&gt;&lt;wsp:rsid wsp:val=&quot;0018407D&quot;/&gt;&lt;wsp:rsid wsp:val=&quot;001859F7&quot;/&gt;&lt;wsp:rsid wsp:val=&quot;001B0E12&quot;/&gt;&lt;wsp:rsid wsp:val=&quot;001B49B1&quot;/&gt;&lt;wsp:rsid wsp:val=&quot;001B7D56&quot;/&gt;&lt;wsp:rsid wsp:val=&quot;001D4342&quot;/&gt;&lt;wsp:rsid wsp:val=&quot;001E234B&quot;/&gt;&lt;wsp:rsid wsp:val=&quot;001E7380&quot;/&gt;&lt;wsp:rsid wsp:val=&quot;001E77EE&quot;/&gt;&lt;wsp:rsid wsp:val=&quot;001F0E8D&quot;/&gt;&lt;wsp:rsid wsp:val=&quot;001F4F5F&quot;/&gt;&lt;wsp:rsid wsp:val=&quot;001F593C&quot;/&gt;&lt;wsp:rsid wsp:val=&quot;001F67D9&quot;/&gt;&lt;wsp:rsid wsp:val=&quot;001F7466&quot;/&gt;&lt;wsp:rsid wsp:val=&quot;0020106B&quot;/&gt;&lt;wsp:rsid wsp:val=&quot;00213F58&quot;/&gt;&lt;wsp:rsid wsp:val=&quot;002173E7&quot;/&gt;&lt;wsp:rsid wsp:val=&quot;002221DD&quot;/&gt;&lt;wsp:rsid wsp:val=&quot;00222726&quot;/&gt;&lt;wsp:rsid wsp:val=&quot;002243A1&quot;/&gt;&lt;wsp:rsid wsp:val=&quot;00236FDC&quot;/&gt;&lt;wsp:rsid wsp:val=&quot;0024023F&quot;/&gt;&lt;wsp:rsid wsp:val=&quot;0024597A&quot;/&gt;&lt;wsp:rsid wsp:val=&quot;00253A50&quot;/&gt;&lt;wsp:rsid wsp:val=&quot;0027170E&quot;/&gt;&lt;wsp:rsid wsp:val=&quot;00275F65&quot;/&gt;&lt;wsp:rsid wsp:val=&quot;002804A1&quot;/&gt;&lt;wsp:rsid wsp:val=&quot;00281827&quot;/&gt;&lt;wsp:rsid wsp:val=&quot;002820A6&quot;/&gt;&lt;wsp:rsid wsp:val=&quot;00283FF7&quot;/&gt;&lt;wsp:rsid wsp:val=&quot;002844A2&quot;/&gt;&lt;wsp:rsid wsp:val=&quot;00284B02&quot;/&gt;&lt;wsp:rsid wsp:val=&quot;00286AD6&quot;/&gt;&lt;wsp:rsid wsp:val=&quot;0028746E&quot;/&gt;&lt;wsp:rsid wsp:val=&quot;002920A7&quot;/&gt;&lt;wsp:rsid wsp:val=&quot;00293BDB&quot;/&gt;&lt;wsp:rsid wsp:val=&quot;002A2005&quot;/&gt;&lt;wsp:rsid wsp:val=&quot;002C1AA6&quot;/&gt;&lt;wsp:rsid wsp:val=&quot;002C1FD8&quot;/&gt;&lt;wsp:rsid wsp:val=&quot;002C702B&quot;/&gt;&lt;wsp:rsid wsp:val=&quot;002C79B1&quot;/&gt;&lt;wsp:rsid wsp:val=&quot;002D46E3&quot;/&gt;&lt;wsp:rsid wsp:val=&quot;002E268D&quot;/&gt;&lt;wsp:rsid wsp:val=&quot;002E3C0E&quot;/&gt;&lt;wsp:rsid wsp:val=&quot;002E54F8&quot;/&gt;&lt;wsp:rsid wsp:val=&quot;002F32F9&quot;/&gt;&lt;wsp:rsid wsp:val=&quot;002F35A9&quot;/&gt;&lt;wsp:rsid wsp:val=&quot;002F7220&quot;/&gt;&lt;wsp:rsid wsp:val=&quot;00305878&quot;/&gt;&lt;wsp:rsid wsp:val=&quot;00310330&quot;/&gt;&lt;wsp:rsid wsp:val=&quot;00312A88&quot;/&gt;&lt;wsp:rsid wsp:val=&quot;00315F26&quot;/&gt;&lt;wsp:rsid wsp:val=&quot;00332D7C&quot;/&gt;&lt;wsp:rsid wsp:val=&quot;00335C31&quot;/&gt;&lt;wsp:rsid wsp:val=&quot;00337FED&quot;/&gt;&lt;wsp:rsid wsp:val=&quot;00342552&quot;/&gt;&lt;wsp:rsid wsp:val=&quot;00344CC8&quot;/&gt;&lt;wsp:rsid wsp:val=&quot;00352EC3&quot;/&gt;&lt;wsp:rsid wsp:val=&quot;00354FA5&quot;/&gt;&lt;wsp:rsid wsp:val=&quot;00365A82&quot;/&gt;&lt;wsp:rsid wsp:val=&quot;003663C6&quot;/&gt;&lt;wsp:rsid wsp:val=&quot;00370973&quot;/&gt;&lt;wsp:rsid wsp:val=&quot;00373113&quot;/&gt;&lt;wsp:rsid wsp:val=&quot;003740B2&quot;/&gt;&lt;wsp:rsid wsp:val=&quot;00384295&quot;/&gt;&lt;wsp:rsid wsp:val=&quot;00386513&quot;/&gt;&lt;wsp:rsid wsp:val=&quot;003940A7&quot;/&gt;&lt;wsp:rsid wsp:val=&quot;00394CEF&quot;/&gt;&lt;wsp:rsid wsp:val=&quot;003A0858&quot;/&gt;&lt;wsp:rsid wsp:val=&quot;003A4412&quot;/&gt;&lt;wsp:rsid wsp:val=&quot;003B6B81&quot;/&gt;&lt;wsp:rsid wsp:val=&quot;003C6BF0&quot;/&gt;&lt;wsp:rsid wsp:val=&quot;003F5FB1&quot;/&gt;&lt;wsp:rsid wsp:val=&quot;003F7AF5&quot;/&gt;&lt;wsp:rsid wsp:val=&quot;004109AE&quot;/&gt;&lt;wsp:rsid wsp:val=&quot;00416245&quot;/&gt;&lt;wsp:rsid wsp:val=&quot;004172FB&quot;/&gt;&lt;wsp:rsid wsp:val=&quot;00423062&quot;/&gt;&lt;wsp:rsid wsp:val=&quot;004309DC&quot;/&gt;&lt;wsp:rsid wsp:val=&quot;00437724&quot;/&gt;&lt;wsp:rsid wsp:val=&quot;00443F80&quot;/&gt;&lt;wsp:rsid wsp:val=&quot;004444A1&quot;/&gt;&lt;wsp:rsid wsp:val=&quot;00447EEF&quot;/&gt;&lt;wsp:rsid wsp:val=&quot;00454BE1&quot;/&gt;&lt;wsp:rsid wsp:val=&quot;00461B2A&quot;/&gt;&lt;wsp:rsid wsp:val=&quot;00466250&quot;/&gt;&lt;wsp:rsid wsp:val=&quot;0047084C&quot;/&gt;&lt;wsp:rsid wsp:val=&quot;00472A0B&quot;/&gt;&lt;wsp:rsid wsp:val=&quot;00477616&quot;/&gt;&lt;wsp:rsid wsp:val=&quot;00486564&quot;/&gt;&lt;wsp:rsid wsp:val=&quot;00490091&quot;/&gt;&lt;wsp:rsid wsp:val=&quot;00492973&quot;/&gt;&lt;wsp:rsid wsp:val=&quot;00493E1E&quot;/&gt;&lt;wsp:rsid wsp:val=&quot;004979E0&quot;/&gt;&lt;wsp:rsid wsp:val=&quot;004A31D4&quot;/&gt;&lt;wsp:rsid wsp:val=&quot;004A32EC&quot;/&gt;&lt;wsp:rsid wsp:val=&quot;004A4225&quot;/&gt;&lt;wsp:rsid wsp:val=&quot;004A5D1C&quot;/&gt;&lt;wsp:rsid wsp:val=&quot;004B6143&quot;/&gt;&lt;wsp:rsid wsp:val=&quot;004C1E55&quot;/&gt;&lt;wsp:rsid wsp:val=&quot;004C432E&quot;/&gt;&lt;wsp:rsid wsp:val=&quot;004C6850&quot;/&gt;&lt;wsp:rsid wsp:val=&quot;004D32D4&quot;/&gt;&lt;wsp:rsid wsp:val=&quot;004F5381&quot;/&gt;&lt;wsp:rsid wsp:val=&quot;00502359&quot;/&gt;&lt;wsp:rsid wsp:val=&quot;005254BC&quot;/&gt;&lt;wsp:rsid wsp:val=&quot;005364CF&quot;/&gt;&lt;wsp:rsid wsp:val=&quot;0053741D&quot;/&gt;&lt;wsp:rsid wsp:val=&quot;00537A1F&quot;/&gt;&lt;wsp:rsid wsp:val=&quot;00551F1D&quot;/&gt;&lt;wsp:rsid wsp:val=&quot;005523C7&quot;/&gt;&lt;wsp:rsid wsp:val=&quot;005523D4&quot;/&gt;&lt;wsp:rsid wsp:val=&quot;00552870&quot;/&gt;&lt;wsp:rsid wsp:val=&quot;0055513B&quot;/&gt;&lt;wsp:rsid wsp:val=&quot;00555BFE&quot;/&gt;&lt;wsp:rsid wsp:val=&quot;00557FEA&quot;/&gt;&lt;wsp:rsid wsp:val=&quot;00560D72&quot;/&gt;&lt;wsp:rsid wsp:val=&quot;00566E7D&quot;/&gt;&lt;wsp:rsid wsp:val=&quot;00567BAE&quot;/&gt;&lt;wsp:rsid wsp:val=&quot;00574DF7&quot;/&gt;&lt;wsp:rsid wsp:val=&quot;0058240D&quot;/&gt;&lt;wsp:rsid wsp:val=&quot;00582FED&quot;/&gt;&lt;wsp:rsid wsp:val=&quot;0058712C&quot;/&gt;&lt;wsp:rsid wsp:val=&quot;00596699&quot;/&gt;&lt;wsp:rsid wsp:val=&quot;00596881&quot;/&gt;&lt;wsp:rsid wsp:val=&quot;005A1585&quot;/&gt;&lt;wsp:rsid wsp:val=&quot;005A270B&quot;/&gt;&lt;wsp:rsid wsp:val=&quot;005A57B3&quot;/&gt;&lt;wsp:rsid wsp:val=&quot;005A5F83&quot;/&gt;&lt;wsp:rsid wsp:val=&quot;005B2B41&quot;/&gt;&lt;wsp:rsid wsp:val=&quot;005B5E21&quot;/&gt;&lt;wsp:rsid wsp:val=&quot;005C2DF3&quot;/&gt;&lt;wsp:rsid wsp:val=&quot;005D0C61&quot;/&gt;&lt;wsp:rsid wsp:val=&quot;005D2486&quot;/&gt;&lt;wsp:rsid wsp:val=&quot;005D2BFF&quot;/&gt;&lt;wsp:rsid wsp:val=&quot;005D60C2&quot;/&gt;&lt;wsp:rsid wsp:val=&quot;005E1BCC&quot;/&gt;&lt;wsp:rsid wsp:val=&quot;005E41AE&quot;/&gt;&lt;wsp:rsid wsp:val=&quot;005E5075&quot;/&gt;&lt;wsp:rsid wsp:val=&quot;00605A7A&quot;/&gt;&lt;wsp:rsid wsp:val=&quot;006102A5&quot;/&gt;&lt;wsp:rsid wsp:val=&quot;00615840&quot;/&gt;&lt;wsp:rsid wsp:val=&quot;00616014&quot;/&gt;&lt;wsp:rsid wsp:val=&quot;006176B2&quot;/&gt;&lt;wsp:rsid wsp:val=&quot;00624FCB&quot;/&gt;&lt;wsp:rsid wsp:val=&quot;00625802&quot;/&gt;&lt;wsp:rsid wsp:val=&quot;006356F4&quot;/&gt;&lt;wsp:rsid wsp:val=&quot;00643BA2&quot;/&gt;&lt;wsp:rsid wsp:val=&quot;00647904&quot;/&gt;&lt;wsp:rsid wsp:val=&quot;00651EEC&quot;/&gt;&lt;wsp:rsid wsp:val=&quot;006558AA&quot;/&gt;&lt;wsp:rsid wsp:val=&quot;006576F7&quot;/&gt;&lt;wsp:rsid wsp:val=&quot;00661F3F&quot;/&gt;&lt;wsp:rsid wsp:val=&quot;00672AA4&quot;/&gt;&lt;wsp:rsid wsp:val=&quot;00672C54&quot;/&gt;&lt;wsp:rsid wsp:val=&quot;006827A5&quot;/&gt;&lt;wsp:rsid wsp:val=&quot;00685FA2&quot;/&gt;&lt;wsp:rsid wsp:val=&quot;00686597&quot;/&gt;&lt;wsp:rsid wsp:val=&quot;00693E2F&quot;/&gt;&lt;wsp:rsid wsp:val=&quot;006A7AA2&quot;/&gt;&lt;wsp:rsid wsp:val=&quot;006B3619&quot;/&gt;&lt;wsp:rsid wsp:val=&quot;006B541F&quot;/&gt;&lt;wsp:rsid wsp:val=&quot;006B748F&quot;/&gt;&lt;wsp:rsid wsp:val=&quot;006C2210&quot;/&gt;&lt;wsp:rsid wsp:val=&quot;006D5446&quot;/&gt;&lt;wsp:rsid wsp:val=&quot;006E2315&quot;/&gt;&lt;wsp:rsid wsp:val=&quot;006E2F9E&quot;/&gt;&lt;wsp:rsid wsp:val=&quot;006E7840&quot;/&gt;&lt;wsp:rsid wsp:val=&quot;006E7876&quot;/&gt;&lt;wsp:rsid wsp:val=&quot;006F01FE&quot;/&gt;&lt;wsp:rsid wsp:val=&quot;006F0BC8&quot;/&gt;&lt;wsp:rsid wsp:val=&quot;0070238C&quot;/&gt;&lt;wsp:rsid wsp:val=&quot;00704B7F&quot;/&gt;&lt;wsp:rsid wsp:val=&quot;00712DDE&quot;/&gt;&lt;wsp:rsid wsp:val=&quot;00724F30&quot;/&gt;&lt;wsp:rsid wsp:val=&quot;007257FF&quot;/&gt;&lt;wsp:rsid wsp:val=&quot;00727970&quot;/&gt;&lt;wsp:rsid wsp:val=&quot;007315D9&quot;/&gt;&lt;wsp:rsid wsp:val=&quot;00735816&quot;/&gt;&lt;wsp:rsid wsp:val=&quot;00737490&quot;/&gt;&lt;wsp:rsid wsp:val=&quot;007429BA&quot;/&gt;&lt;wsp:rsid wsp:val=&quot;007467A8&quot;/&gt;&lt;wsp:rsid wsp:val=&quot;007536FF&quot;/&gt;&lt;wsp:rsid wsp:val=&quot;00761A5D&quot;/&gt;&lt;wsp:rsid wsp:val=&quot;00765283&quot;/&gt;&lt;wsp:rsid wsp:val=&quot;007776AA&quot;/&gt;&lt;wsp:rsid wsp:val=&quot;007815CE&quot;/&gt;&lt;wsp:rsid wsp:val=&quot;00782F89&quot;/&gt;&lt;wsp:rsid wsp:val=&quot;007912ED&quot;/&gt;&lt;wsp:rsid wsp:val=&quot;00793652&quot;/&gt;&lt;wsp:rsid wsp:val=&quot;00794B1B&quot;/&gt;&lt;wsp:rsid wsp:val=&quot;00795290&quot;/&gt;&lt;wsp:rsid wsp:val=&quot;007977E9&quot;/&gt;&lt;wsp:rsid wsp:val=&quot;007B2BA8&quot;/&gt;&lt;wsp:rsid wsp:val=&quot;007B5050&quot;/&gt;&lt;wsp:rsid wsp:val=&quot;007C2546&quot;/&gt;&lt;wsp:rsid wsp:val=&quot;007C41F4&quot;/&gt;&lt;wsp:rsid wsp:val=&quot;007C4C22&quot;/&gt;&lt;wsp:rsid wsp:val=&quot;007C6204&quot;/&gt;&lt;wsp:rsid wsp:val=&quot;007D0F83&quot;/&gt;&lt;wsp:rsid wsp:val=&quot;007D26AF&quot;/&gt;&lt;wsp:rsid wsp:val=&quot;007D45BA&quot;/&gt;&lt;wsp:rsid wsp:val=&quot;00802AEF&quot;/&gt;&lt;wsp:rsid wsp:val=&quot;0081295B&quot;/&gt;&lt;wsp:rsid wsp:val=&quot;00812A15&quot;/&gt;&lt;wsp:rsid wsp:val=&quot;008220EB&quot;/&gt;&lt;wsp:rsid wsp:val=&quot;00836536&quot;/&gt;&lt;wsp:rsid wsp:val=&quot;00843BE7&quot;/&gt;&lt;wsp:rsid wsp:val=&quot;00843DF9&quot;/&gt;&lt;wsp:rsid wsp:val=&quot;00844C4F&quot;/&gt;&lt;wsp:rsid wsp:val=&quot;00851EC8&quot;/&gt;&lt;wsp:rsid wsp:val=&quot;00853A7A&quot;/&gt;&lt;wsp:rsid wsp:val=&quot;00870155&quot;/&gt;&lt;wsp:rsid wsp:val=&quot;00872366&quot;/&gt;&lt;wsp:rsid wsp:val=&quot;0087770B&quot;/&gt;&lt;wsp:rsid wsp:val=&quot;00881627&quot;/&gt;&lt;wsp:rsid wsp:val=&quot;0088269E&quot;/&gt;&lt;wsp:rsid wsp:val=&quot;00887821&quot;/&gt;&lt;wsp:rsid wsp:val=&quot;00894879&quot;/&gt;&lt;wsp:rsid wsp:val=&quot;00896E8C&quot;/&gt;&lt;wsp:rsid wsp:val=&quot;008A094A&quot;/&gt;&lt;wsp:rsid wsp:val=&quot;008A3A5B&quot;/&gt;&lt;wsp:rsid wsp:val=&quot;008C22F1&quot;/&gt;&lt;wsp:rsid wsp:val=&quot;008D2CB7&quot;/&gt;&lt;wsp:rsid wsp:val=&quot;008E0D79&quot;/&gt;&lt;wsp:rsid wsp:val=&quot;008E10FD&quot;/&gt;&lt;wsp:rsid wsp:val=&quot;008E2740&quot;/&gt;&lt;wsp:rsid wsp:val=&quot;008E3D59&quot;/&gt;&lt;wsp:rsid wsp:val=&quot;0090738E&quot;/&gt;&lt;wsp:rsid wsp:val=&quot;00910769&quot;/&gt;&lt;wsp:rsid wsp:val=&quot;00914864&quot;/&gt;&lt;wsp:rsid wsp:val=&quot;009203E8&quot;/&gt;&lt;wsp:rsid wsp:val=&quot;00940A7E&quot;/&gt;&lt;wsp:rsid wsp:val=&quot;00946EEA&quot;/&gt;&lt;wsp:rsid wsp:val=&quot;009519CB&quot;/&gt;&lt;wsp:rsid wsp:val=&quot;00955530&quot;/&gt;&lt;wsp:rsid wsp:val=&quot;00956E11&quot;/&gt;&lt;wsp:rsid wsp:val=&quot;00961714&quot;/&gt;&lt;wsp:rsid wsp:val=&quot;00965085&quot;/&gt;&lt;wsp:rsid wsp:val=&quot;0096792F&quot;/&gt;&lt;wsp:rsid wsp:val=&quot;0097745E&quot;/&gt;&lt;wsp:rsid wsp:val=&quot;00996962&quot;/&gt;&lt;wsp:rsid wsp:val=&quot;00997B2E&quot;/&gt;&lt;wsp:rsid wsp:val=&quot;009A0050&quot;/&gt;&lt;wsp:rsid wsp:val=&quot;009A0E4F&quot;/&gt;&lt;wsp:rsid wsp:val=&quot;009A5B8D&quot;/&gt;&lt;wsp:rsid wsp:val=&quot;009B4DBC&quot;/&gt;&lt;wsp:rsid wsp:val=&quot;009B6680&quot;/&gt;&lt;wsp:rsid wsp:val=&quot;009B7C2B&quot;/&gt;&lt;wsp:rsid wsp:val=&quot;009C02E4&quot;/&gt;&lt;wsp:rsid wsp:val=&quot;009C6490&quot;/&gt;&lt;wsp:rsid wsp:val=&quot;009D2C00&quot;/&gt;&lt;wsp:rsid wsp:val=&quot;009D7789&quot;/&gt;&lt;wsp:rsid wsp:val=&quot;009E2CC1&quot;/&gt;&lt;wsp:rsid wsp:val=&quot;009E2CFF&quot;/&gt;&lt;wsp:rsid wsp:val=&quot;009E3098&quot;/&gt;&lt;wsp:rsid wsp:val=&quot;009E3885&quot;/&gt;&lt;wsp:rsid wsp:val=&quot;009E7739&quot;/&gt;&lt;wsp:rsid wsp:val=&quot;00A01B97&quot;/&gt;&lt;wsp:rsid wsp:val=&quot;00A06185&quot;/&gt;&lt;wsp:rsid wsp:val=&quot;00A10C7B&quot;/&gt;&lt;wsp:rsid wsp:val=&quot;00A21A1F&quot;/&gt;&lt;wsp:rsid wsp:val=&quot;00A25D39&quot;/&gt;&lt;wsp:rsid wsp:val=&quot;00A30747&quot;/&gt;&lt;wsp:rsid wsp:val=&quot;00A31929&quot;/&gt;&lt;wsp:rsid wsp:val=&quot;00A44911&quot;/&gt;&lt;wsp:rsid wsp:val=&quot;00A46470&quot;/&gt;&lt;wsp:rsid wsp:val=&quot;00A46528&quot;/&gt;&lt;wsp:rsid wsp:val=&quot;00A521A9&quot;/&gt;&lt;wsp:rsid wsp:val=&quot;00A52E50&quot;/&gt;&lt;wsp:rsid wsp:val=&quot;00A5589A&quot;/&gt;&lt;wsp:rsid wsp:val=&quot;00A56A2D&quot;/&gt;&lt;wsp:rsid wsp:val=&quot;00A613CA&quot;/&gt;&lt;wsp:rsid wsp:val=&quot;00A63BC6&quot;/&gt;&lt;wsp:rsid wsp:val=&quot;00A65E6F&quot;/&gt;&lt;wsp:rsid wsp:val=&quot;00A66BA5&quot;/&gt;&lt;wsp:rsid wsp:val=&quot;00A70B44&quot;/&gt;&lt;wsp:rsid wsp:val=&quot;00A75D8F&quot;/&gt;&lt;wsp:rsid wsp:val=&quot;00A777CE&quot;/&gt;&lt;wsp:rsid wsp:val=&quot;00A801DE&quot;/&gt;&lt;wsp:rsid wsp:val=&quot;00A82B73&quot;/&gt;&lt;wsp:rsid wsp:val=&quot;00A85D49&quot;/&gt;&lt;wsp:rsid wsp:val=&quot;00A86A89&quot;/&gt;&lt;wsp:rsid wsp:val=&quot;00A92983&quot;/&gt;&lt;wsp:rsid wsp:val=&quot;00A946A5&quot;/&gt;&lt;wsp:rsid wsp:val=&quot;00AA2B95&quot;/&gt;&lt;wsp:rsid wsp:val=&quot;00AA6060&quot;/&gt;&lt;wsp:rsid wsp:val=&quot;00AB148E&quot;/&gt;&lt;wsp:rsid wsp:val=&quot;00AB1536&quot;/&gt;&lt;wsp:rsid wsp:val=&quot;00AB4098&quot;/&gt;&lt;wsp:rsid wsp:val=&quot;00AC16BC&quot;/&gt;&lt;wsp:rsid wsp:val=&quot;00AC3AC4&quot;/&gt;&lt;wsp:rsid wsp:val=&quot;00AC78E3&quot;/&gt;&lt;wsp:rsid wsp:val=&quot;00AD43AD&quot;/&gt;&lt;wsp:rsid wsp:val=&quot;00AE055E&quot;/&gt;&lt;wsp:rsid wsp:val=&quot;00AE781C&quot;/&gt;&lt;wsp:rsid wsp:val=&quot;00AF786D&quot;/&gt;&lt;wsp:rsid wsp:val=&quot;00B0078B&quot;/&gt;&lt;wsp:rsid wsp:val=&quot;00B04E5A&quot;/&gt;&lt;wsp:rsid wsp:val=&quot;00B07AC0&quot;/&gt;&lt;wsp:rsid wsp:val=&quot;00B2030D&quot;/&gt;&lt;wsp:rsid wsp:val=&quot;00B26EFC&quot;/&gt;&lt;wsp:rsid wsp:val=&quot;00B33471&quot;/&gt;&lt;wsp:rsid wsp:val=&quot;00B349ED&quot;/&gt;&lt;wsp:rsid wsp:val=&quot;00B51B52&quot;/&gt;&lt;wsp:rsid wsp:val=&quot;00B52FBA&quot;/&gt;&lt;wsp:rsid wsp:val=&quot;00B541EB&quot;/&gt;&lt;wsp:rsid wsp:val=&quot;00B54F2F&quot;/&gt;&lt;wsp:rsid wsp:val=&quot;00B57668&quot;/&gt;&lt;wsp:rsid wsp:val=&quot;00B67A94&quot;/&gt;&lt;wsp:rsid wsp:val=&quot;00B705F2&quot;/&gt;&lt;wsp:rsid wsp:val=&quot;00B86565&quot;/&gt;&lt;wsp:rsid wsp:val=&quot;00B902E3&quot;/&gt;&lt;wsp:rsid wsp:val=&quot;00B9257D&quot;/&gt;&lt;wsp:rsid wsp:val=&quot;00B96CE8&quot;/&gt;&lt;wsp:rsid wsp:val=&quot;00BA3A06&quot;/&gt;&lt;wsp:rsid wsp:val=&quot;00BA7EC1&quot;/&gt;&lt;wsp:rsid wsp:val=&quot;00BB3DF8&quot;/&gt;&lt;wsp:rsid wsp:val=&quot;00BC01F0&quot;/&gt;&lt;wsp:rsid wsp:val=&quot;00BD1182&quot;/&gt;&lt;wsp:rsid wsp:val=&quot;00BD474C&quot;/&gt;&lt;wsp:rsid wsp:val=&quot;00BE073D&quot;/&gt;&lt;wsp:rsid wsp:val=&quot;00C02C21&quot;/&gt;&lt;wsp:rsid wsp:val=&quot;00C03237&quot;/&gt;&lt;wsp:rsid wsp:val=&quot;00C2341E&quot;/&gt;&lt;wsp:rsid wsp:val=&quot;00C25074&quot;/&gt;&lt;wsp:rsid wsp:val=&quot;00C25BCA&quot;/&gt;&lt;wsp:rsid wsp:val=&quot;00C2623F&quot;/&gt;&lt;wsp:rsid wsp:val=&quot;00C27DBD&quot;/&gt;&lt;wsp:rsid wsp:val=&quot;00C30433&quot;/&gt;&lt;wsp:rsid wsp:val=&quot;00C377E9&quot;/&gt;&lt;wsp:rsid wsp:val=&quot;00C40CCB&quot;/&gt;&lt;wsp:rsid wsp:val=&quot;00C4204F&quot;/&gt;&lt;wsp:rsid wsp:val=&quot;00C454DC&quot;/&gt;&lt;wsp:rsid wsp:val=&quot;00C50958&quot;/&gt;&lt;wsp:rsid wsp:val=&quot;00C530D2&quot;/&gt;&lt;wsp:rsid wsp:val=&quot;00C545F6&quot;/&gt;&lt;wsp:rsid wsp:val=&quot;00C54DA9&quot;/&gt;&lt;wsp:rsid wsp:val=&quot;00C60F96&quot;/&gt;&lt;wsp:rsid wsp:val=&quot;00C61D66&quot;/&gt;&lt;wsp:rsid wsp:val=&quot;00C62E09&quot;/&gt;&lt;wsp:rsid wsp:val=&quot;00C641F3&quot;/&gt;&lt;wsp:rsid wsp:val=&quot;00C666D1&quot;/&gt;&lt;wsp:rsid wsp:val=&quot;00C74F1E&quot;/&gt;&lt;wsp:rsid wsp:val=&quot;00C76331&quot;/&gt;&lt;wsp:rsid wsp:val=&quot;00C812EE&quot;/&gt;&lt;wsp:rsid wsp:val=&quot;00C90CC9&quot;/&gt;&lt;wsp:rsid wsp:val=&quot;00C9339B&quot;/&gt;&lt;wsp:rsid wsp:val=&quot;00C968DC&quot;/&gt;&lt;wsp:rsid wsp:val=&quot;00C97247&quot;/&gt;&lt;wsp:rsid wsp:val=&quot;00CB3631&quot;/&gt;&lt;wsp:rsid wsp:val=&quot;00CC1AC4&quot;/&gt;&lt;wsp:rsid wsp:val=&quot;00CC5277&quot;/&gt;&lt;wsp:rsid wsp:val=&quot;00CD0ECB&quot;/&gt;&lt;wsp:rsid wsp:val=&quot;00CD19AD&quot;/&gt;&lt;wsp:rsid wsp:val=&quot;00CD3472&quot;/&gt;&lt;wsp:rsid wsp:val=&quot;00CE52A7&quot;/&gt;&lt;wsp:rsid wsp:val=&quot;00CE6540&quot;/&gt;&lt;wsp:rsid wsp:val=&quot;00CF5E84&quot;/&gt;&lt;wsp:rsid wsp:val=&quot;00CF73D8&quot;/&gt;&lt;wsp:rsid wsp:val=&quot;00D022A8&quot;/&gt;&lt;wsp:rsid wsp:val=&quot;00D03B4C&quot;/&gt;&lt;wsp:rsid wsp:val=&quot;00D04F75&quot;/&gt;&lt;wsp:rsid wsp:val=&quot;00D14793&quot;/&gt;&lt;wsp:rsid wsp:val=&quot;00D21764&quot;/&gt;&lt;wsp:rsid wsp:val=&quot;00D22D2E&quot;/&gt;&lt;wsp:rsid wsp:val=&quot;00D262A1&quot;/&gt;&lt;wsp:rsid wsp:val=&quot;00D27406&quot;/&gt;&lt;wsp:rsid wsp:val=&quot;00D30133&quot;/&gt;&lt;wsp:rsid wsp:val=&quot;00D32B56&quot;/&gt;&lt;wsp:rsid wsp:val=&quot;00D40AC9&quot;/&gt;&lt;wsp:rsid wsp:val=&quot;00D4317F&quot;/&gt;&lt;wsp:rsid wsp:val=&quot;00D47464&quot;/&gt;&lt;wsp:rsid wsp:val=&quot;00D50AF8&quot;/&gt;&lt;wsp:rsid wsp:val=&quot;00D55833&quot;/&gt;&lt;wsp:rsid wsp:val=&quot;00D56874&quot;/&gt;&lt;wsp:rsid wsp:val=&quot;00D6134F&quot;/&gt;&lt;wsp:rsid wsp:val=&quot;00D620F9&quot;/&gt;&lt;wsp:rsid wsp:val=&quot;00D64C76&quot;/&gt;&lt;wsp:rsid wsp:val=&quot;00D709B2&quot;/&gt;&lt;wsp:rsid wsp:val=&quot;00D70B97&quot;/&gt;&lt;wsp:rsid wsp:val=&quot;00D7115C&quot;/&gt;&lt;wsp:rsid wsp:val=&quot;00D71D7A&quot;/&gt;&lt;wsp:rsid wsp:val=&quot;00D81309&quot;/&gt;&lt;wsp:rsid wsp:val=&quot;00D85B8A&quot;/&gt;&lt;wsp:rsid wsp:val=&quot;00D929A0&quot;/&gt;&lt;wsp:rsid wsp:val=&quot;00D951AA&quot;/&gt;&lt;wsp:rsid wsp:val=&quot;00D9556A&quot;/&gt;&lt;wsp:rsid wsp:val=&quot;00DA0CF6&quot;/&gt;&lt;wsp:rsid wsp:val=&quot;00DB614C&quot;/&gt;&lt;wsp:rsid wsp:val=&quot;00DB695A&quot;/&gt;&lt;wsp:rsid wsp:val=&quot;00DC0A15&quot;/&gt;&lt;wsp:rsid wsp:val=&quot;00DD3F85&quot;/&gt;&lt;wsp:rsid wsp:val=&quot;00DD7858&quot;/&gt;&lt;wsp:rsid wsp:val=&quot;00DD7DE4&quot;/&gt;&lt;wsp:rsid wsp:val=&quot;00DE71E2&quot;/&gt;&lt;wsp:rsid wsp:val=&quot;00DF0FA8&quot;/&gt;&lt;wsp:rsid wsp:val=&quot;00DF36F6&quot;/&gt;&lt;wsp:rsid wsp:val=&quot;00E00BCA&quot;/&gt;&lt;wsp:rsid wsp:val=&quot;00E01918&quot;/&gt;&lt;wsp:rsid wsp:val=&quot;00E1309C&quot;/&gt;&lt;wsp:rsid wsp:val=&quot;00E315F1&quot;/&gt;&lt;wsp:rsid wsp:val=&quot;00E35522&quot;/&gt;&lt;wsp:rsid wsp:val=&quot;00E43ECA&quot;/&gt;&lt;wsp:rsid wsp:val=&quot;00E478C8&quot;/&gt;&lt;wsp:rsid wsp:val=&quot;00E52FD0&quot;/&gt;&lt;wsp:rsid wsp:val=&quot;00E634CE&quot;/&gt;&lt;wsp:rsid wsp:val=&quot;00E64E4F&quot;/&gt;&lt;wsp:rsid wsp:val=&quot;00E66823&quot;/&gt;&lt;wsp:rsid wsp:val=&quot;00E67B4E&quot;/&gt;&lt;wsp:rsid wsp:val=&quot;00E771E0&quot;/&gt;&lt;wsp:rsid wsp:val=&quot;00E818B0&quot;/&gt;&lt;wsp:rsid wsp:val=&quot;00E87413&quot;/&gt;&lt;wsp:rsid wsp:val=&quot;00E925AE&quot;/&gt;&lt;wsp:rsid wsp:val=&quot;00E92D1D&quot;/&gt;&lt;wsp:rsid wsp:val=&quot;00E93C03&quot;/&gt;&lt;wsp:rsid wsp:val=&quot;00E9636E&quot;/&gt;&lt;wsp:rsid wsp:val=&quot;00EA01B1&quot;/&gt;&lt;wsp:rsid wsp:val=&quot;00EC1498&quot;/&gt;&lt;wsp:rsid wsp:val=&quot;00ED4BA1&quot;/&gt;&lt;wsp:rsid wsp:val=&quot;00EE0B63&quot;/&gt;&lt;wsp:rsid wsp:val=&quot;00EE1547&quot;/&gt;&lt;wsp:rsid wsp:val=&quot;00EF1D38&quot;/&gt;&lt;wsp:rsid wsp:val=&quot;00F007AB&quot;/&gt;&lt;wsp:rsid wsp:val=&quot;00F00D67&quot;/&gt;&lt;wsp:rsid wsp:val=&quot;00F036A7&quot;/&gt;&lt;wsp:rsid wsp:val=&quot;00F0764B&quot;/&gt;&lt;wsp:rsid wsp:val=&quot;00F10372&quot;/&gt;&lt;wsp:rsid wsp:val=&quot;00F1198F&quot;/&gt;&lt;wsp:rsid wsp:val=&quot;00F20C56&quot;/&gt;&lt;wsp:rsid wsp:val=&quot;00F34835&quot;/&gt;&lt;wsp:rsid wsp:val=&quot;00F35E99&quot;/&gt;&lt;wsp:rsid wsp:val=&quot;00F44283&quot;/&gt;&lt;wsp:rsid wsp:val=&quot;00F44C28&quot;/&gt;&lt;wsp:rsid wsp:val=&quot;00F5364D&quot;/&gt;&lt;wsp:rsid wsp:val=&quot;00F548F7&quot;/&gt;&lt;wsp:rsid wsp:val=&quot;00F56C57&quot;/&gt;&lt;wsp:rsid wsp:val=&quot;00F57D9D&quot;/&gt;&lt;wsp:rsid wsp:val=&quot;00F70100&quot;/&gt;&lt;wsp:rsid wsp:val=&quot;00F74B3F&quot;/&gt;&lt;wsp:rsid wsp:val=&quot;00F75E1E&quot;/&gt;&lt;wsp:rsid wsp:val=&quot;00F90035&quot;/&gt;&lt;wsp:rsid wsp:val=&quot;00F93EFC&quot;/&gt;&lt;wsp:rsid wsp:val=&quot;00F94B34&quot;/&gt;&lt;wsp:rsid wsp:val=&quot;00FB2295&quot;/&gt;&lt;wsp:rsid wsp:val=&quot;00FB48F9&quot;/&gt;&lt;wsp:rsid wsp:val=&quot;00FB7277&quot;/&gt;&lt;wsp:rsid wsp:val=&quot;00FB7E07&quot;/&gt;&lt;wsp:rsid wsp:val=&quot;00FC38CE&quot;/&gt;&lt;wsp:rsid wsp:val=&quot;00FD0042&quot;/&gt;&lt;wsp:rsid wsp:val=&quot;00FD1B42&quot;/&gt;&lt;wsp:rsid wsp:val=&quot;00FD3B42&quot;/&gt;&lt;wsp:rsid wsp:val=&quot;00FE5118&quot;/&gt;&lt;wsp:rsid wsp:val=&quot;00FE5825&quot;/&gt;&lt;wsp:rsid wsp:val=&quot;00FE5E2E&quot;/&gt;&lt;wsp:rsid wsp:val=&quot;00FE6BF1&quot;/&gt;&lt;wsp:rsid wsp:val=&quot;00FF2348&quot;/&gt;&lt;wsp:rsid wsp:val=&quot;00FF4562&quot;/&gt;&lt;/wsp:rsids&gt;&lt;/w:docPr&gt;&lt;w:body&gt;&lt;w:p wsp:rsidR=&quot;00000000&quot; wsp:rsidRDefault=&quot;007776AA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10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??&lt;/m:t&gt;&lt;/m:r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9.8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??&lt;/m:t&gt;&lt;/m:r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2&lt;/m:t&gt;&lt;/m:r&gt;&lt;/m:num&gt;&lt;m:den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616014">
        <w:rPr>
          <w:sz w:val="28"/>
          <w:szCs w:val="28"/>
        </w:rPr>
        <w:instrText xml:space="preserve"> </w:instrText>
      </w:r>
      <w:r w:rsidRPr="00616014">
        <w:rPr>
          <w:sz w:val="28"/>
          <w:szCs w:val="28"/>
        </w:rPr>
        <w:fldChar w:fldCharType="end"/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 xml:space="preserve">(D) </w:t>
      </w:r>
      <w:r w:rsidRPr="005F17CA">
        <w:rPr>
          <w:position w:val="-24"/>
          <w:sz w:val="28"/>
          <w:szCs w:val="28"/>
        </w:rPr>
        <w:object w:dxaOrig="1160" w:dyaOrig="620">
          <v:shape id="_x0000_i1043" type="#_x0000_t75" style="width:57.75pt;height:30.75pt" o:ole="">
            <v:imagedata r:id="rId34" o:title=""/>
          </v:shape>
          <o:OLEObject Type="Embed" ProgID="Equation.3" ShapeID="_x0000_i1043" DrawAspect="Content" ObjectID="_1543039400" r:id="rId35"/>
        </w:object>
      </w:r>
      <w:r w:rsidRPr="00616014">
        <w:rPr>
          <w:sz w:val="28"/>
          <w:szCs w:val="28"/>
        </w:rPr>
        <w:fldChar w:fldCharType="begin"/>
      </w:r>
      <w:r w:rsidRPr="00616014">
        <w:rPr>
          <w:sz w:val="28"/>
          <w:szCs w:val="28"/>
        </w:rPr>
        <w:instrText xml:space="preserve"> QUOTE </w:instrText>
      </w:r>
      <w:r>
        <w:pict>
          <v:shape id="_x0000_i1044" type="#_x0000_t75" style="width:75.75pt;height:30.75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val=&quot;best-fit&quot; w:percent=&quot;74&quot;/&gt;&lt;w:bordersDontSurroundHeader/&gt;&lt;w:bordersDontSurroundFooter/&gt;&lt;w:stylePaneFormatFilter w:val=&quot;3F01&quot;/&gt;&lt;w:defaultTabStop w:val=&quot;480&quot;/&gt;&lt;w:drawingGridHorizontalSpacing w:val=&quot;120&quot;/&gt;&lt;w:drawingGridVerticalSpacing w:val=&quot;165&quot;/&gt;&lt;w:displayHorizontalDrawingGridEvery w:val=&quot;0&quot;/&gt;&lt;w:displayVerticalDrawingGridEvery w:val=&quot;2&quot;/&gt;&lt;w:punctuationKerning/&gt;&lt;w:characterSpacingControl w:val=&quot;CompressPunctuation&quot;/&gt;&lt;w:noLineBreaksAfter w:lang=&quot;ZH-TW&quot; w:val=&quot;([{瞿?g?Vert萸tical葭儭瘀號儭鳴蜇儭選????????&quot;/&gt;&lt;w:noLineBreaksBefore w:lang=&quot;ZH-TW&quot; w:val=&quot;!),.:;?]}瞽繚?Ｔ乒色把聆?萼儭梧董儭湛葆儭賂蛹儭潘蜀儮儮?????????CompressPunctuation&quot;/&gt;&lt;w:noLineBreaksAfter w:lang=&quot;ZH-TW&quot; w:val=&quot;([{瞿?g????sPunctuation&quot;/&gt;&lt;w:noLineBreaksAfter w:lang=&quot;ZH-TW&quot; w:val=&quot;([{瞿瞼?Vert???unctuation&quot;/&gt;&lt;w:noLineBreaksAfter w:lang=&quot;ZH-TW&quot; w:val=&quot;([{瞿瞼?萸tical???播嚚?膜&quot;/&gt;&lt;w:optimizeForBrowser/&gt;&lt;w:validateAgainstSchema/&gt;&lt;w:saang=&quot;ZH-TW&quot; w:val=&quot;([{瞿?gveInvalidXML w:val=&quot;off&quot;/&gt;&lt;w:ignoreMixedContent w:val=&quot;off&quot;/&gt;&lt;w:alwaysShowPlaceholderTexl=&quot;([{瞿瞼?Vertt w:val=&quot;off&quot;/&gt;&lt;w:compat&gt;&lt;w:spaceForUL/&gt;&lt;w:balanceSingleByteDoubleByteWidth/&gt;&lt;w:doNotLea萸ticalveBackslashAlone/&gt;&lt;w:ulTrailSpace/&gt;&lt;w:doNotExpa([{瞿?gndShiftReturn/&gt;&lt;w:breakWrappedTables/&gt;&lt;w:snapToGridInCell/&gt;&lt;w:wrapTextWithPunct/&gt;&lt;w:useAsianBreakRules/&gt;&lt;w:dortntGrowAutofit/&gt;&lt;w:useFELayout/&gt;&lt;/w:compat&gt;&lt;wsp:rsids&gt;&lt;wsp:rsidRoot wsp:val=&quot;00492973&quot;/&gt;&lt;wsp:rsid wsp:val=&quot;000000F4&quot;/&gt;&lt;wsp:rsid wsp:val=&quot;00000252&quot;/&gt;&lt;wsp:rsid wsp:val=&quot;00000FEC&quot;/&gt;&lt;wsp:rsid wsp:val=&quot;0000164E&quot;/&gt;&lt;wsp:rsid wsp:val=&quot;000052AA&quot;/&gt;&lt;wsp:rsid wsp:val=&quot;000210EC&quot;/&gt;&lt;wsp:rsid wsp:val=&quot;00032E8B&quot;/&gt;&lt;wsp:rsid wsp:val=&quot;00033B1F&quot;/&gt;&lt;wsp:rsid wsp:val=&quot;00047307&quot;/&gt;&lt;wsp:rsid wsp:val=&quot;0004790A&quot;/&gt;&lt;wsp:rsid wsp:val=&quot;0005369B&quot;/&gt;&lt;wsp:rsid wsp:val=&quot;00062041&quot;/&gt;&lt;wsp:rsid wsp:val=&quot;000637C5&quot;/&gt;&lt;wsp:rsid wsp:val=&quot;00064E80&quot;/&gt;&lt;wsp:rsid wsp:val=&quot;00066C95&quot;/&gt;&lt;wsp:rsid wsp:val=&quot;00081DC2&quot;/&gt;&lt;wsp:rsid wsp:val=&quot;0008240D&quot;/&gt;&lt;wsp:rsid wsp:val=&quot;00085B2C&quot;/&gt;&lt;wsp:rsid wsp:val=&quot;00085E40&quot;/&gt;&lt;wsp:rsid wsp:val=&quot;00094DB5&quot;/&gt;&lt;wsp:rsid wsp:val=&quot;00096001&quot;/&gt;&lt;wsp:rsid wsp:val=&quot;000A1B2A&quot;/&gt;&lt;wsp:rsid wsp:val=&quot;000A1C7C&quot;/&gt;&lt;wsp:rsid wsp:val=&quot;000A68D2&quot;/&gt;&lt;wsp:rsid wsp:val=&quot;000B5450&quot;/&gt;&lt;wsp:rsid wsp:val=&quot;000B581E&quot;/&gt;&lt;wsp:rsid wsp:val=&quot;000D5458&quot;/&gt;&lt;wsp:rsid wsp:val=&quot;000E2627&quot;/&gt;&lt;wsp:rsid wsp:val=&quot;000F081B&quot;/&gt;&lt;wsp:rsid wsp:val=&quot;000F3DD9&quot;/&gt;&lt;wsp:rsid wsp:val=&quot;000F4BB7&quot;/&gt;&lt;wsp:rsid wsp:val=&quot;000F7211&quot;/&gt;&lt;wsp:rsid wsp:val=&quot;00106292&quot;/&gt;&lt;wsp:rsid wsp:val=&quot;001134C1&quot;/&gt;&lt;wsp:rsid wsp:val=&quot;00124F10&quot;/&gt;&lt;wsp:rsid wsp:val=&quot;00126FA2&quot;/&gt;&lt;wsp:rsid wsp:val=&quot;00127264&quot;/&gt;&lt;wsp:rsid wsp:val=&quot;00136B87&quot;/&gt;&lt;wsp:rsid wsp:val=&quot;00141249&quot;/&gt;&lt;wsp:rsid wsp:val=&quot;00146FCA&quot;/&gt;&lt;wsp:rsid wsp:val=&quot;0014751C&quot;/&gt;&lt;wsp:rsid wsp:val=&quot;00150656&quot;/&gt;&lt;wsp:rsid wsp:val=&quot;001523DB&quot;/&gt;&lt;wsp:rsid wsp:val=&quot;00155893&quot;/&gt;&lt;wsp:rsid wsp:val=&quot;00156782&quot;/&gt;&lt;wsp:rsid wsp:val=&quot;001613D4&quot;/&gt;&lt;wsp:rsid wsp:val=&quot;00161F40&quot;/&gt;&lt;wsp:rsid wsp:val=&quot;001658A4&quot;/&gt;&lt;wsp:rsid wsp:val=&quot;00166FF9&quot;/&gt;&lt;wsp:rsid wsp:val=&quot;0017025C&quot;/&gt;&lt;wsp:rsid wsp:val=&quot;001727B1&quot;/&gt;&lt;wsp:rsid wsp:val=&quot;0018407D&quot;/&gt;&lt;wsp:rsid wsp:val=&quot;001859F7&quot;/&gt;&lt;wsp:rsid wsp:val=&quot;001B0E12&quot;/&gt;&lt;wsp:rsid wsp:val=&quot;001B49B1&quot;/&gt;&lt;wsp:rsid wsp:val=&quot;001B7D56&quot;/&gt;&lt;wsp:rsid wsp:val=&quot;001D4342&quot;/&gt;&lt;wsp:rsid wsp:val=&quot;001E234B&quot;/&gt;&lt;wsp:rsid wsp:val=&quot;001E7380&quot;/&gt;&lt;wsp:rsid wsp:val=&quot;001E77EE&quot;/&gt;&lt;wsp:rsid wsp:val=&quot;001F0E8D&quot;/&gt;&lt;wsp:rsid wsp:val=&quot;001F4F5F&quot;/&gt;&lt;wsp:rsid wsp:val=&quot;001F593C&quot;/&gt;&lt;wsp:rsid wsp:val=&quot;001F67D9&quot;/&gt;&lt;wsp:rsid wsp:val=&quot;001F7466&quot;/&gt;&lt;wsp:rsid wsp:val=&quot;0020106B&quot;/&gt;&lt;wsp:rsid wsp:val=&quot;00213F58&quot;/&gt;&lt;wsp:rsid wsp:val=&quot;002173E7&quot;/&gt;&lt;wsp:rsid wsp:val=&quot;002221DD&quot;/&gt;&lt;wsp:rsid wsp:val=&quot;00222726&quot;/&gt;&lt;wsp:rsid wsp:val=&quot;002243A1&quot;/&gt;&lt;wsp:rsid wsp:val=&quot;00236FDC&quot;/&gt;&lt;wsp:rsid wsp:val=&quot;0024023F&quot;/&gt;&lt;wsp:rsid wsp:val=&quot;0024597A&quot;/&gt;&lt;wsp:rsid wsp:val=&quot;00253A50&quot;/&gt;&lt;wsp:rsid wsp:val=&quot;0027170E&quot;/&gt;&lt;wsp:rsid wsp:val=&quot;00275F65&quot;/&gt;&lt;wsp:rsid wsp:val=&quot;002804A1&quot;/&gt;&lt;wsp:rsid wsp:val=&quot;00281827&quot;/&gt;&lt;wsp:rsid wsp:val=&quot;002820A6&quot;/&gt;&lt;wsp:rsid wsp:val=&quot;00283FF7&quot;/&gt;&lt;wsp:rsid wsp:val=&quot;002844A2&quot;/&gt;&lt;wsp:rsid wsp:val=&quot;00284B02&quot;/&gt;&lt;wsp:rsid wsp:val=&quot;00286AD6&quot;/&gt;&lt;wsp:rsid wsp:val=&quot;0028746E&quot;/&gt;&lt;wsp:rsid wsp:val=&quot;002920A7&quot;/&gt;&lt;wsp:rsid wsp:val=&quot;00293BDB&quot;/&gt;&lt;wsp:rsid wsp:val=&quot;002A2005&quot;/&gt;&lt;wsp:rsid wsp:val=&quot;002C1AA6&quot;/&gt;&lt;wsp:rsid wsp:val=&quot;002C1FD8&quot;/&gt;&lt;wsp:rsid wsp:val=&quot;002C702B&quot;/&gt;&lt;wsp:rsid wsp:val=&quot;002C79B1&quot;/&gt;&lt;wsp:rsid wsp:val=&quot;002D46E3&quot;/&gt;&lt;wsp:rsid wsp:val=&quot;002E268D&quot;/&gt;&lt;wsp:rsid wsp:val=&quot;002E3C0E&quot;/&gt;&lt;wsp:rsid wsp:val=&quot;002E54F8&quot;/&gt;&lt;wsp:rsid wsp:val=&quot;002F32F9&quot;/&gt;&lt;wsp:rsid wsp:val=&quot;002F35A9&quot;/&gt;&lt;wsp:rsid wsp:val=&quot;002F7220&quot;/&gt;&lt;wsp:rsid wsp:val=&quot;00305878&quot;/&gt;&lt;wsp:rsid wsp:val=&quot;00310330&quot;/&gt;&lt;wsp:rsid wsp:val=&quot;00312A88&quot;/&gt;&lt;wsp:rsid wsp:val=&quot;00315F26&quot;/&gt;&lt;wsp:rsid wsp:val=&quot;00332D7C&quot;/&gt;&lt;wsp:rsid wsp:val=&quot;00335C31&quot;/&gt;&lt;wsp:rsid wsp:val=&quot;00337FED&quot;/&gt;&lt;wsp:rsid wsp:val=&quot;00342552&quot;/&gt;&lt;wsp:rsid wsp:val=&quot;00344CC8&quot;/&gt;&lt;wsp:rsid wsp:val=&quot;00352EC3&quot;/&gt;&lt;wsp:rsid wsp:val=&quot;00354FA5&quot;/&gt;&lt;wsp:rsid wsp:val=&quot;00365A82&quot;/&gt;&lt;wsp:rsid wsp:val=&quot;003663C6&quot;/&gt;&lt;wsp:rsid wsp:val=&quot;00370973&quot;/&gt;&lt;wsp:rsid wsp:val=&quot;00373113&quot;/&gt;&lt;wsp:rsid wsp:val=&quot;003740B2&quot;/&gt;&lt;wsp:rsid wsp:val=&quot;00384295&quot;/&gt;&lt;wsp:rsid wsp:val=&quot;00386513&quot;/&gt;&lt;wsp:rsid wsp:val=&quot;003940A7&quot;/&gt;&lt;wsp:rsid wsp:val=&quot;00394CEF&quot;/&gt;&lt;wsp:rsid wsp:val=&quot;003A0858&quot;/&gt;&lt;wsp:rsid wsp:val=&quot;003A4412&quot;/&gt;&lt;wsp:rsid wsp:val=&quot;003B6B81&quot;/&gt;&lt;wsp:rsid wsp:val=&quot;003C6BF0&quot;/&gt;&lt;wsp:rsid wsp:val=&quot;003D2227&quot;/&gt;&lt;wsp:rsid wsp:val=&quot;003F5FB1&quot;/&gt;&lt;wsp:rsid wsp:val=&quot;003F7AF5&quot;/&gt;&lt;wsp:rsid wsp:val=&quot;004109AE&quot;/&gt;&lt;wsp:rsid wsp:val=&quot;00416245&quot;/&gt;&lt;wsp:rsid wsp:val=&quot;004172FB&quot;/&gt;&lt;wsp:rsid wsp:val=&quot;00423062&quot;/&gt;&lt;wsp:rsid wsp:val=&quot;004309DC&quot;/&gt;&lt;wsp:rsid wsp:val=&quot;00437724&quot;/&gt;&lt;wsp:rsid wsp:val=&quot;00443F80&quot;/&gt;&lt;wsp:rsid wsp:val=&quot;004444A1&quot;/&gt;&lt;wsp:rsid wsp:val=&quot;00447EEF&quot;/&gt;&lt;wsp:rsid wsp:val=&quot;00454BE1&quot;/&gt;&lt;wsp:rsid wsp:val=&quot;00461B2A&quot;/&gt;&lt;wsp:rsid wsp:val=&quot;00466250&quot;/&gt;&lt;wsp:rsid wsp:val=&quot;0047084C&quot;/&gt;&lt;wsp:rsid wsp:val=&quot;00472A0B&quot;/&gt;&lt;wsp:rsid wsp:val=&quot;00477616&quot;/&gt;&lt;wsp:rsid wsp:val=&quot;00486564&quot;/&gt;&lt;wsp:rsid wsp:val=&quot;00490091&quot;/&gt;&lt;wsp:rsid wsp:val=&quot;00492973&quot;/&gt;&lt;wsp:rsid wsp:val=&quot;00493E1E&quot;/&gt;&lt;wsp:rsid wsp:val=&quot;004979E0&quot;/&gt;&lt;wsp:rsid wsp:val=&quot;004A31D4&quot;/&gt;&lt;wsp:rsid wsp:val=&quot;004A32EC&quot;/&gt;&lt;wsp:rsid wsp:val=&quot;004A4225&quot;/&gt;&lt;wsp:rsid wsp:val=&quot;004A5D1C&quot;/&gt;&lt;wsp:rsid wsp:val=&quot;004B6143&quot;/&gt;&lt;wsp:rsid wsp:val=&quot;004C1E55&quot;/&gt;&lt;wsp:rsid wsp:val=&quot;004C432E&quot;/&gt;&lt;wsp:rsid wsp:val=&quot;004C6850&quot;/&gt;&lt;wsp:rsid wsp:val=&quot;004D32D4&quot;/&gt;&lt;wsp:rsid wsp:val=&quot;004F5381&quot;/&gt;&lt;wsp:rsid wsp:val=&quot;00502359&quot;/&gt;&lt;wsp:rsid wsp:val=&quot;005254BC&quot;/&gt;&lt;wsp:rsid wsp:val=&quot;005364CF&quot;/&gt;&lt;wsp:rsid wsp:val=&quot;0053741D&quot;/&gt;&lt;wsp:rsid wsp:val=&quot;00537A1F&quot;/&gt;&lt;wsp:rsid wsp:val=&quot;00551F1D&quot;/&gt;&lt;wsp:rsid wsp:val=&quot;005523C7&quot;/&gt;&lt;wsp:rsid wsp:val=&quot;005523D4&quot;/&gt;&lt;wsp:rsid wsp:val=&quot;00552870&quot;/&gt;&lt;wsp:rsid wsp:val=&quot;0055513B&quot;/&gt;&lt;wsp:rsid wsp:val=&quot;00555BFE&quot;/&gt;&lt;wsp:rsid wsp:val=&quot;00557FEA&quot;/&gt;&lt;wsp:rsid wsp:val=&quot;00560D72&quot;/&gt;&lt;wsp:rsid wsp:val=&quot;00566E7D&quot;/&gt;&lt;wsp:rsid wsp:val=&quot;00567BAE&quot;/&gt;&lt;wsp:rsid wsp:val=&quot;00574DF7&quot;/&gt;&lt;wsp:rsid wsp:val=&quot;0058240D&quot;/&gt;&lt;wsp:rsid wsp:val=&quot;00582FED&quot;/&gt;&lt;wsp:rsid wsp:val=&quot;0058712C&quot;/&gt;&lt;wsp:rsid wsp:val=&quot;00596699&quot;/&gt;&lt;wsp:rsid wsp:val=&quot;00596881&quot;/&gt;&lt;wsp:rsid wsp:val=&quot;005A1585&quot;/&gt;&lt;wsp:rsid wsp:val=&quot;005A270B&quot;/&gt;&lt;wsp:rsid wsp:val=&quot;005A57B3&quot;/&gt;&lt;wsp:rsid wsp:val=&quot;005A5F83&quot;/&gt;&lt;wsp:rsid wsp:val=&quot;005B2B41&quot;/&gt;&lt;wsp:rsid wsp:val=&quot;005B5E21&quot;/&gt;&lt;wsp:rsid wsp:val=&quot;005C2DF3&quot;/&gt;&lt;wsp:rsid wsp:val=&quot;005D0C61&quot;/&gt;&lt;wsp:rsid wsp:val=&quot;005D2486&quot;/&gt;&lt;wsp:rsid wsp:val=&quot;005D2BFF&quot;/&gt;&lt;wsp:rsid wsp:val=&quot;005D60C2&quot;/&gt;&lt;wsp:rsid wsp:val=&quot;005E1BCC&quot;/&gt;&lt;wsp:rsid wsp:val=&quot;005E41AE&quot;/&gt;&lt;wsp:rsid wsp:val=&quot;005E5075&quot;/&gt;&lt;wsp:rsid wsp:val=&quot;00605A7A&quot;/&gt;&lt;wsp:rsid wsp:val=&quot;006102A5&quot;/&gt;&lt;wsp:rsid wsp:val=&quot;00615840&quot;/&gt;&lt;wsp:rsid wsp:val=&quot;00616014&quot;/&gt;&lt;wsp:rsid wsp:val=&quot;006176B2&quot;/&gt;&lt;wsp:rsid wsp:val=&quot;00624FCB&quot;/&gt;&lt;wsp:rsid wsp:val=&quot;00625802&quot;/&gt;&lt;wsp:rsid wsp:val=&quot;006356F4&quot;/&gt;&lt;wsp:rsid wsp:val=&quot;00643BA2&quot;/&gt;&lt;wsp:rsid wsp:val=&quot;00647904&quot;/&gt;&lt;wsp:rsid wsp:val=&quot;00651EEC&quot;/&gt;&lt;wsp:rsid wsp:val=&quot;006558AA&quot;/&gt;&lt;wsp:rsid wsp:val=&quot;006576F7&quot;/&gt;&lt;wsp:rsid wsp:val=&quot;00661F3F&quot;/&gt;&lt;wsp:rsid wsp:val=&quot;00672AA4&quot;/&gt;&lt;wsp:rsid wsp:val=&quot;00672C54&quot;/&gt;&lt;wsp:rsid wsp:val=&quot;006827A5&quot;/&gt;&lt;wsp:rsid wsp:val=&quot;00685FA2&quot;/&gt;&lt;wsp:rsid wsp:val=&quot;00686597&quot;/&gt;&lt;wsp:rsid wsp:val=&quot;00693E2F&quot;/&gt;&lt;wsp:rsid wsp:val=&quot;006A7AA2&quot;/&gt;&lt;wsp:rsid wsp:val=&quot;006B3619&quot;/&gt;&lt;wsp:rsid wsp:val=&quot;006B541F&quot;/&gt;&lt;wsp:rsid wsp:val=&quot;006B748F&quot;/&gt;&lt;wsp:rsid wsp:val=&quot;006C2210&quot;/&gt;&lt;wsp:rsid wsp:val=&quot;006D5446&quot;/&gt;&lt;wsp:rsid wsp:val=&quot;006E2315&quot;/&gt;&lt;wsp:rsid wsp:val=&quot;006E2F9E&quot;/&gt;&lt;wsp:rsid wsp:val=&quot;006E7840&quot;/&gt;&lt;wsp:rsid wsp:val=&quot;006E7876&quot;/&gt;&lt;wsp:rsid wsp:val=&quot;006F01FE&quot;/&gt;&lt;wsp:rsid wsp:val=&quot;006F0BC8&quot;/&gt;&lt;wsp:rsid wsp:val=&quot;0070238C&quot;/&gt;&lt;wsp:rsid wsp:val=&quot;00704B7F&quot;/&gt;&lt;wsp:rsid wsp:val=&quot;00712DDE&quot;/&gt;&lt;wsp:rsid wsp:val=&quot;00724F30&quot;/&gt;&lt;wsp:rsid wsp:val=&quot;007257FF&quot;/&gt;&lt;wsp:rsid wsp:val=&quot;00727970&quot;/&gt;&lt;wsp:rsid wsp:val=&quot;007315D9&quot;/&gt;&lt;wsp:rsid wsp:val=&quot;00735816&quot;/&gt;&lt;wsp:rsid wsp:val=&quot;00737490&quot;/&gt;&lt;wsp:rsid wsp:val=&quot;007429BA&quot;/&gt;&lt;wsp:rsid wsp:val=&quot;007467A8&quot;/&gt;&lt;wsp:rsid wsp:val=&quot;007536FF&quot;/&gt;&lt;wsp:rsid wsp:val=&quot;00761A5D&quot;/&gt;&lt;wsp:rsid wsp:val=&quot;00765283&quot;/&gt;&lt;wsp:rsid wsp:val=&quot;007815CE&quot;/&gt;&lt;wsp:rsid wsp:val=&quot;00782F89&quot;/&gt;&lt;wsp:rsid wsp:val=&quot;007912ED&quot;/&gt;&lt;wsp:rsid wsp:val=&quot;00793652&quot;/&gt;&lt;wsp:rsid wsp:val=&quot;00794B1B&quot;/&gt;&lt;wsp:rsid wsp:val=&quot;00795290&quot;/&gt;&lt;wsp:rsid wsp:val=&quot;007977E9&quot;/&gt;&lt;wsp:rsid wsp:val=&quot;007B2BA8&quot;/&gt;&lt;wsp:rsid wsp:val=&quot;007B5050&quot;/&gt;&lt;wsp:rsid wsp:val=&quot;007C2546&quot;/&gt;&lt;wsp:rsid wsp:val=&quot;007C41F4&quot;/&gt;&lt;wsp:rsid wsp:val=&quot;007C4C22&quot;/&gt;&lt;wsp:rsid wsp:val=&quot;007C6204&quot;/&gt;&lt;wsp:rsid wsp:val=&quot;007D0F83&quot;/&gt;&lt;wsp:rsid wsp:val=&quot;007D26AF&quot;/&gt;&lt;wsp:rsid wsp:val=&quot;007D45BA&quot;/&gt;&lt;wsp:rsid wsp:val=&quot;00802AEF&quot;/&gt;&lt;wsp:rsid wsp:val=&quot;0081295B&quot;/&gt;&lt;wsp:rsid wsp:val=&quot;00812A15&quot;/&gt;&lt;wsp:rsid wsp:val=&quot;008220EB&quot;/&gt;&lt;wsp:rsid wsp:val=&quot;00836536&quot;/&gt;&lt;wsp:rsid wsp:val=&quot;00843BE7&quot;/&gt;&lt;wsp:rsid wsp:val=&quot;00843DF9&quot;/&gt;&lt;wsp:rsid wsp:val=&quot;00844C4F&quot;/&gt;&lt;wsp:rsid wsp:val=&quot;00851EC8&quot;/&gt;&lt;wsp:rsid wsp:val=&quot;00853A7A&quot;/&gt;&lt;wsp:rsid wsp:val=&quot;00870155&quot;/&gt;&lt;wsp:rsid wsp:val=&quot;00872366&quot;/&gt;&lt;wsp:rsid wsp:val=&quot;0087770B&quot;/&gt;&lt;wsp:rsid wsp:val=&quot;00881627&quot;/&gt;&lt;wsp:rsid wsp:val=&quot;0088269E&quot;/&gt;&lt;wsp:rsid wsp:val=&quot;00887821&quot;/&gt;&lt;wsp:rsid wsp:val=&quot;00894879&quot;/&gt;&lt;wsp:rsid wsp:val=&quot;00896E8C&quot;/&gt;&lt;wsp:rsid wsp:val=&quot;008A094A&quot;/&gt;&lt;wsp:rsid wsp:val=&quot;008A3A5B&quot;/&gt;&lt;wsp:rsid wsp:val=&quot;008C22F1&quot;/&gt;&lt;wsp:rsid wsp:val=&quot;008D2CB7&quot;/&gt;&lt;wsp:rsid wsp:val=&quot;008E0D79&quot;/&gt;&lt;wsp:rsid wsp:val=&quot;008E10FD&quot;/&gt;&lt;wsp:rsid wsp:val=&quot;008E2740&quot;/&gt;&lt;wsp:rsid wsp:val=&quot;008E3D59&quot;/&gt;&lt;wsp:rsid wsp:val=&quot;0090738E&quot;/&gt;&lt;wsp:rsid wsp:val=&quot;00910769&quot;/&gt;&lt;wsp:rsid wsp:val=&quot;00914864&quot;/&gt;&lt;wsp:rsid wsp:val=&quot;009203E8&quot;/&gt;&lt;wsp:rsid wsp:val=&quot;00940A7E&quot;/&gt;&lt;wsp:rsid wsp:val=&quot;00946EEA&quot;/&gt;&lt;wsp:rsid wsp:val=&quot;009519CB&quot;/&gt;&lt;wsp:rsid wsp:val=&quot;00955530&quot;/&gt;&lt;wsp:rsid wsp:val=&quot;00956E11&quot;/&gt;&lt;wsp:rsid wsp:val=&quot;00961714&quot;/&gt;&lt;wsp:rsid wsp:val=&quot;00965085&quot;/&gt;&lt;wsp:rsid wsp:val=&quot;0096792F&quot;/&gt;&lt;wsp:rsid wsp:val=&quot;0097745E&quot;/&gt;&lt;wsp:rsid wsp:val=&quot;00996962&quot;/&gt;&lt;wsp:rsid wsp:val=&quot;00997B2E&quot;/&gt;&lt;wsp:rsid wsp:val=&quot;009A0050&quot;/&gt;&lt;wsp:rsid wsp:val=&quot;009A0E4F&quot;/&gt;&lt;wsp:rsid wsp:val=&quot;009A5B8D&quot;/&gt;&lt;wsp:rsid wsp:val=&quot;009B4DBC&quot;/&gt;&lt;wsp:rsid wsp:val=&quot;009B6680&quot;/&gt;&lt;wsp:rsid wsp:val=&quot;009B7C2B&quot;/&gt;&lt;wsp:rsid wsp:val=&quot;009C02E4&quot;/&gt;&lt;wsp:rsid wsp:val=&quot;009C6490&quot;/&gt;&lt;wsp:rsid wsp:val=&quot;009D2C00&quot;/&gt;&lt;wsp:rsid wsp:val=&quot;009D7789&quot;/&gt;&lt;wsp:rsid wsp:val=&quot;009E2CC1&quot;/&gt;&lt;wsp:rsid wsp:val=&quot;009E2CFF&quot;/&gt;&lt;wsp:rsid wsp:val=&quot;009E3098&quot;/&gt;&lt;wsp:rsid wsp:val=&quot;009E3885&quot;/&gt;&lt;wsp:rsid wsp:val=&quot;009E7739&quot;/&gt;&lt;wsp:rsid wsp:val=&quot;00A01B97&quot;/&gt;&lt;wsp:rsid wsp:val=&quot;00A06185&quot;/&gt;&lt;wsp:rsid wsp:val=&quot;00A10C7B&quot;/&gt;&lt;wsp:rsid wsp:val=&quot;00A21A1F&quot;/&gt;&lt;wsp:rsid wsp:val=&quot;00A25D39&quot;/&gt;&lt;wsp:rsid wsp:val=&quot;00A30747&quot;/&gt;&lt;wsp:rsid wsp:val=&quot;00A31929&quot;/&gt;&lt;wsp:rsid wsp:val=&quot;00A44911&quot;/&gt;&lt;wsp:rsid wsp:val=&quot;00A46470&quot;/&gt;&lt;wsp:rsid wsp:val=&quot;00A46528&quot;/&gt;&lt;wsp:rsid wsp:val=&quot;00A521A9&quot;/&gt;&lt;wsp:rsid wsp:val=&quot;00A52E50&quot;/&gt;&lt;wsp:rsid wsp:val=&quot;00A5589A&quot;/&gt;&lt;wsp:rsid wsp:val=&quot;00A56A2D&quot;/&gt;&lt;wsp:rsid wsp:val=&quot;00A613CA&quot;/&gt;&lt;wsp:rsid wsp:val=&quot;00A63BC6&quot;/&gt;&lt;wsp:rsid wsp:val=&quot;00A65E6F&quot;/&gt;&lt;wsp:rsid wsp:val=&quot;00A66BA5&quot;/&gt;&lt;wsp:rsid wsp:val=&quot;00A70B44&quot;/&gt;&lt;wsp:rsid wsp:val=&quot;00A75D8F&quot;/&gt;&lt;wsp:rsid wsp:val=&quot;00A777CE&quot;/&gt;&lt;wsp:rsid wsp:val=&quot;00A801DE&quot;/&gt;&lt;wsp:rsid wsp:val=&quot;00A82B73&quot;/&gt;&lt;wsp:rsid wsp:val=&quot;00A85D49&quot;/&gt;&lt;wsp:rsid wsp:val=&quot;00A86A89&quot;/&gt;&lt;wsp:rsid wsp:val=&quot;00A92983&quot;/&gt;&lt;wsp:rsid wsp:val=&quot;00A946A5&quot;/&gt;&lt;wsp:rsid wsp:val=&quot;00AA2B95&quot;/&gt;&lt;wsp:rsid wsp:val=&quot;00AA6060&quot;/&gt;&lt;wsp:rsid wsp:val=&quot;00AB148E&quot;/&gt;&lt;wsp:rsid wsp:val=&quot;00AB1536&quot;/&gt;&lt;wsp:rsid wsp:val=&quot;00AB4098&quot;/&gt;&lt;wsp:rsid wsp:val=&quot;00AC16BC&quot;/&gt;&lt;wsp:rsid wsp:val=&quot;00AC3AC4&quot;/&gt;&lt;wsp:rsid wsp:val=&quot;00AC78E3&quot;/&gt;&lt;wsp:rsid wsp:val=&quot;00AD43AD&quot;/&gt;&lt;wsp:rsid wsp:val=&quot;00AE055E&quot;/&gt;&lt;wsp:rsid wsp:val=&quot;00AE781C&quot;/&gt;&lt;wsp:rsid wsp:val=&quot;00AF786D&quot;/&gt;&lt;wsp:rsid wsp:val=&quot;00B0078B&quot;/&gt;&lt;wsp:rsid wsp:val=&quot;00B04E5A&quot;/&gt;&lt;wsp:rsid wsp:val=&quot;00B07AC0&quot;/&gt;&lt;wsp:rsid wsp:val=&quot;00B2030D&quot;/&gt;&lt;wsp:rsid wsp:val=&quot;00B26EFC&quot;/&gt;&lt;wsp:rsid wsp:val=&quot;00B33471&quot;/&gt;&lt;wsp:rsid wsp:val=&quot;00B349ED&quot;/&gt;&lt;wsp:rsid wsp:val=&quot;00B51B52&quot;/&gt;&lt;wsp:rsid wsp:val=&quot;00B52FBA&quot;/&gt;&lt;wsp:rsid wsp:val=&quot;00B541EB&quot;/&gt;&lt;wsp:rsid wsp:val=&quot;00B54F2F&quot;/&gt;&lt;wsp:rsid wsp:val=&quot;00B57668&quot;/&gt;&lt;wsp:rsid wsp:val=&quot;00B67A94&quot;/&gt;&lt;wsp:rsid wsp:val=&quot;00B705F2&quot;/&gt;&lt;wsp:rsid wsp:val=&quot;00B86565&quot;/&gt;&lt;wsp:rsid wsp:val=&quot;00B902E3&quot;/&gt;&lt;wsp:rsid wsp:val=&quot;00B9257D&quot;/&gt;&lt;wsp:rsid wsp:val=&quot;00B96CE8&quot;/&gt;&lt;wsp:rsid wsp:val=&quot;00BA3A06&quot;/&gt;&lt;wsp:rsid wsp:val=&quot;00BA7EC1&quot;/&gt;&lt;wsp:rsid wsp:val=&quot;00BB3DF8&quot;/&gt;&lt;wsp:rsid wsp:val=&quot;00BC01F0&quot;/&gt;&lt;wsp:rsid wsp:val=&quot;00BD1182&quot;/&gt;&lt;wsp:rsid wsp:val=&quot;00BD474C&quot;/&gt;&lt;wsp:rsid wsp:val=&quot;00BE073D&quot;/&gt;&lt;wsp:rsid wsp:val=&quot;00C02C21&quot;/&gt;&lt;wsp:rsid wsp:val=&quot;00C03237&quot;/&gt;&lt;wsp:rsid wsp:val=&quot;00C2341E&quot;/&gt;&lt;wsp:rsid wsp:val=&quot;00C25074&quot;/&gt;&lt;wsp:rsid wsp:val=&quot;00C25BCA&quot;/&gt;&lt;wsp:rsid wsp:val=&quot;00C2623F&quot;/&gt;&lt;wsp:rsid wsp:val=&quot;00C27DBD&quot;/&gt;&lt;wsp:rsid wsp:val=&quot;00C30433&quot;/&gt;&lt;wsp:rsid wsp:val=&quot;00C377E9&quot;/&gt;&lt;wsp:rsid wsp:val=&quot;00C40CCB&quot;/&gt;&lt;wsp:rsid wsp:val=&quot;00C4204F&quot;/&gt;&lt;wsp:rsid wsp:val=&quot;00C454DC&quot;/&gt;&lt;wsp:rsid wsp:val=&quot;00C50958&quot;/&gt;&lt;wsp:rsid wsp:val=&quot;00C530D2&quot;/&gt;&lt;wsp:rsid wsp:val=&quot;00C545F6&quot;/&gt;&lt;wsp:rsid wsp:val=&quot;00C54DA9&quot;/&gt;&lt;wsp:rsid wsp:val=&quot;00C60F96&quot;/&gt;&lt;wsp:rsid wsp:val=&quot;00C61D66&quot;/&gt;&lt;wsp:rsid wsp:val=&quot;00C62E09&quot;/&gt;&lt;wsp:rsid wsp:val=&quot;00C641F3&quot;/&gt;&lt;wsp:rsid wsp:val=&quot;00C666D1&quot;/&gt;&lt;wsp:rsid wsp:val=&quot;00C74F1E&quot;/&gt;&lt;wsp:rsid wsp:val=&quot;00C76331&quot;/&gt;&lt;wsp:rsid wsp:val=&quot;00C812EE&quot;/&gt;&lt;wsp:rsid wsp:val=&quot;00C90CC9&quot;/&gt;&lt;wsp:rsid wsp:val=&quot;00C9339B&quot;/&gt;&lt;wsp:rsid wsp:val=&quot;00C968DC&quot;/&gt;&lt;wsp:rsid wsp:val=&quot;00C97247&quot;/&gt;&lt;wsp:rsid wsp:val=&quot;00CB3631&quot;/&gt;&lt;wsp:rsid wsp:val=&quot;00CC1AC4&quot;/&gt;&lt;wsp:rsid wsp:val=&quot;00CC5277&quot;/&gt;&lt;wsp:rsid wsp:val=&quot;00CD0ECB&quot;/&gt;&lt;wsp:rsid wsp:val=&quot;00CD19AD&quot;/&gt;&lt;wsp:rsid wsp:val=&quot;00CD3472&quot;/&gt;&lt;wsp:rsid wsp:val=&quot;00CE52A7&quot;/&gt;&lt;wsp:rsid wsp:val=&quot;00CE6540&quot;/&gt;&lt;wsp:rsid wsp:val=&quot;00CF5E84&quot;/&gt;&lt;wsp:rsid wsp:val=&quot;00CF73D8&quot;/&gt;&lt;wsp:rsid wsp:val=&quot;00D022A8&quot;/&gt;&lt;wsp:rsid wsp:val=&quot;00D03B4C&quot;/&gt;&lt;wsp:rsid wsp:val=&quot;00D04F75&quot;/&gt;&lt;wsp:rsid wsp:val=&quot;00D14793&quot;/&gt;&lt;wsp:rsid wsp:val=&quot;00D21764&quot;/&gt;&lt;wsp:rsid wsp:val=&quot;00D22D2E&quot;/&gt;&lt;wsp:rsid wsp:val=&quot;00D262A1&quot;/&gt;&lt;wsp:rsid wsp:val=&quot;00D27406&quot;/&gt;&lt;wsp:rsid wsp:val=&quot;00D30133&quot;/&gt;&lt;wsp:rsid wsp:val=&quot;00D32B56&quot;/&gt;&lt;wsp:rsid wsp:val=&quot;00D40AC9&quot;/&gt;&lt;wsp:rsid wsp:val=&quot;00D4317F&quot;/&gt;&lt;wsp:rsid wsp:val=&quot;00D47464&quot;/&gt;&lt;wsp:rsid wsp:val=&quot;00D50AF8&quot;/&gt;&lt;wsp:rsid wsp:val=&quot;00D55833&quot;/&gt;&lt;wsp:rsid wsp:val=&quot;00D56874&quot;/&gt;&lt;wsp:rsid wsp:val=&quot;00D6134F&quot;/&gt;&lt;wsp:rsid wsp:val=&quot;00D620F9&quot;/&gt;&lt;wsp:rsid wsp:val=&quot;00D64C76&quot;/&gt;&lt;wsp:rsid wsp:val=&quot;00D709B2&quot;/&gt;&lt;wsp:rsid wsp:val=&quot;00D70B97&quot;/&gt;&lt;wsp:rsid wsp:val=&quot;00D7115C&quot;/&gt;&lt;wsp:rsid wsp:val=&quot;00D71D7A&quot;/&gt;&lt;wsp:rsid wsp:val=&quot;00D81309&quot;/&gt;&lt;wsp:rsid wsp:val=&quot;00D85B8A&quot;/&gt;&lt;wsp:rsid wsp:val=&quot;00D929A0&quot;/&gt;&lt;wsp:rsid wsp:val=&quot;00D951AA&quot;/&gt;&lt;wsp:rsid wsp:val=&quot;00D9556A&quot;/&gt;&lt;wsp:rsid wsp:val=&quot;00DA0CF6&quot;/&gt;&lt;wsp:rsid wsp:val=&quot;00DB614C&quot;/&gt;&lt;wsp:rsid wsp:val=&quot;00DB695A&quot;/&gt;&lt;wsp:rsid wsp:val=&quot;00DC0A15&quot;/&gt;&lt;wsp:rsid wsp:val=&quot;00DD3F85&quot;/&gt;&lt;wsp:rsid wsp:val=&quot;00DD7858&quot;/&gt;&lt;wsp:rsid wsp:val=&quot;00DD7DE4&quot;/&gt;&lt;wsp:rsid wsp:val=&quot;00DE71E2&quot;/&gt;&lt;wsp:rsid wsp:val=&quot;00DF0FA8&quot;/&gt;&lt;wsp:rsid wsp:val=&quot;00DF36F6&quot;/&gt;&lt;wsp:rsid wsp:val=&quot;00E00BCA&quot;/&gt;&lt;wsp:rsid wsp:val=&quot;00E01918&quot;/&gt;&lt;wsp:rsid wsp:val=&quot;00E1309C&quot;/&gt;&lt;wsp:rsid wsp:val=&quot;00E315F1&quot;/&gt;&lt;wsp:rsid wsp:val=&quot;00E35522&quot;/&gt;&lt;wsp:rsid wsp:val=&quot;00E43ECA&quot;/&gt;&lt;wsp:rsid wsp:val=&quot;00E478C8&quot;/&gt;&lt;wsp:rsid wsp:val=&quot;00E52FD0&quot;/&gt;&lt;wsp:rsid wsp:val=&quot;00E634CE&quot;/&gt;&lt;wsp:rsid wsp:val=&quot;00E64E4F&quot;/&gt;&lt;wsp:rsid wsp:val=&quot;00E66823&quot;/&gt;&lt;wsp:rsid wsp:val=&quot;00E67B4E&quot;/&gt;&lt;wsp:rsid wsp:val=&quot;00E771E0&quot;/&gt;&lt;wsp:rsid wsp:val=&quot;00E818B0&quot;/&gt;&lt;wsp:rsid wsp:val=&quot;00E87413&quot;/&gt;&lt;wsp:rsid wsp:val=&quot;00E925AE&quot;/&gt;&lt;wsp:rsid wsp:val=&quot;00E92D1D&quot;/&gt;&lt;wsp:rsid wsp:val=&quot;00E93C03&quot;/&gt;&lt;wsp:rsid wsp:val=&quot;00E9636E&quot;/&gt;&lt;wsp:rsid wsp:val=&quot;00EA01B1&quot;/&gt;&lt;wsp:rsid wsp:val=&quot;00EC1498&quot;/&gt;&lt;wsp:rsid wsp:val=&quot;00ED4BA1&quot;/&gt;&lt;wsp:rsid wsp:val=&quot;00EE0B63&quot;/&gt;&lt;wsp:rsid wsp:val=&quot;00EE1547&quot;/&gt;&lt;wsp:rsid wsp:val=&quot;00EF1D38&quot;/&gt;&lt;wsp:rsid wsp:val=&quot;00F007AB&quot;/&gt;&lt;wsp:rsid wsp:val=&quot;00F00D67&quot;/&gt;&lt;wsp:rsid wsp:val=&quot;00F036A7&quot;/&gt;&lt;wsp:rsid wsp:val=&quot;00F0764B&quot;/&gt;&lt;wsp:rsid wsp:val=&quot;00F10372&quot;/&gt;&lt;wsp:rsid wsp:val=&quot;00F1198F&quot;/&gt;&lt;wsp:rsid wsp:val=&quot;00F20C56&quot;/&gt;&lt;wsp:rsid wsp:val=&quot;00F34835&quot;/&gt;&lt;wsp:rsid wsp:val=&quot;00F35E99&quot;/&gt;&lt;wsp:rsid wsp:val=&quot;00F44283&quot;/&gt;&lt;wsp:rsid wsp:val=&quot;00F44C28&quot;/&gt;&lt;wsp:rsid wsp:val=&quot;00F5364D&quot;/&gt;&lt;wsp:rsid wsp:val=&quot;00F548F7&quot;/&gt;&lt;wsp:rsid wsp:val=&quot;00F56C57&quot;/&gt;&lt;wsp:rsid wsp:val=&quot;00F57D9D&quot;/&gt;&lt;wsp:rsid wsp:val=&quot;00F70100&quot;/&gt;&lt;wsp:rsid wsp:val=&quot;00F74B3F&quot;/&gt;&lt;wsp:rsid wsp:val=&quot;00F75E1E&quot;/&gt;&lt;wsp:rsid wsp:val=&quot;00F90035&quot;/&gt;&lt;wsp:rsid wsp:val=&quot;00F93EFC&quot;/&gt;&lt;wsp:rsid wsp:val=&quot;00F94B34&quot;/&gt;&lt;wsp:rsid wsp:val=&quot;00FB2295&quot;/&gt;&lt;wsp:rsid wsp:val=&quot;00FB48F9&quot;/&gt;&lt;wsp:rsid wsp:val=&quot;00FB7277&quot;/&gt;&lt;wsp:rsid wsp:val=&quot;00FB7E07&quot;/&gt;&lt;wsp:rsid wsp:val=&quot;00FC38CE&quot;/&gt;&lt;wsp:rsid wsp:val=&quot;00FD0042&quot;/&gt;&lt;wsp:rsid wsp:val=&quot;00FD1B42&quot;/&gt;&lt;wsp:rsid wsp:val=&quot;00FD3B42&quot;/&gt;&lt;wsp:rsid wsp:val=&quot;00FE5118&quot;/&gt;&lt;wsp:rsid wsp:val=&quot;00FE5825&quot;/&gt;&lt;wsp:rsid wsp:val=&quot;00FE5E2E&quot;/&gt;&lt;wsp:rsid wsp:val=&quot;00FE6BF1&quot;/&gt;&lt;wsp:rsid wsp:val=&quot;00FF2348&quot;/&gt;&lt;wsp:rsid wsp:val=&quot;00FF4562&quot;/&gt;&lt;/wsp:rsids&gt;&lt;/w:docPr&gt;&lt;w:body&gt;&lt;w:p wsp:rsidR=&quot;00000000&quot; wsp:rsidRDefault=&quot;003D2227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10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??&lt;/m:t&gt;&lt;/m:r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9.8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??&lt;/m:t&gt;&lt;/m:r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4&lt;/m:t&gt;&lt;/m:r&gt;&lt;/m:num&gt;&lt;m:den&gt;&lt;m:r&gt;&lt;m:rPr&gt;&lt;m:sty m:val=&quot;p&quot;/&gt;&lt;/m:rPr&gt;&lt;w:rPr&gt;&lt;w:rFonts w:ascii=&quot;Cambria Math&quot;/&gt;&lt;wx:font wx:val=&quot;Cambria Math&quot;/&gt;&lt;w:sz w:val=&quot;36&quot;/&gt;&lt;w:sz-cs w:val=&quot;3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616014">
        <w:rPr>
          <w:sz w:val="28"/>
          <w:szCs w:val="28"/>
        </w:rPr>
        <w:instrText xml:space="preserve"> </w:instrText>
      </w:r>
      <w:r w:rsidRPr="00616014"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733958" w:rsidRPr="000637C5" w:rsidRDefault="00733958" w:rsidP="00293BDB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甲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褶皺山脈；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乙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變質岩；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丙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>地震；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丁</w:t>
      </w:r>
      <w:r w:rsidRPr="000637C5"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火山運動。臺灣位於板塊聚合帶，上述</w:t>
      </w:r>
      <w:r w:rsidRPr="000637C5">
        <w:rPr>
          <w:rFonts w:hint="eastAsia"/>
          <w:sz w:val="28"/>
          <w:szCs w:val="28"/>
        </w:rPr>
        <w:t xml:space="preserve">哪些現象或作用可以在臺灣島上發生？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甲丙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乙丙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乙丙丁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甲乙丙丁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下列哪一情況，力對物體作功不為零？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物體作等速率圓周運動時，向心力對物體所作之功　</w:t>
      </w:r>
      <w:r w:rsidRPr="000637C5">
        <w:rPr>
          <w:sz w:val="28"/>
          <w:szCs w:val="28"/>
        </w:rPr>
        <w:t>(B)</w:t>
      </w:r>
      <w:r w:rsidRPr="00965085">
        <w:rPr>
          <w:rFonts w:hint="eastAsia"/>
          <w:sz w:val="28"/>
          <w:szCs w:val="28"/>
          <w:u w:val="single"/>
        </w:rPr>
        <w:t>小芷</w:t>
      </w:r>
      <w:r w:rsidRPr="000637C5">
        <w:rPr>
          <w:rFonts w:hint="eastAsia"/>
          <w:sz w:val="28"/>
          <w:szCs w:val="28"/>
        </w:rPr>
        <w:t xml:space="preserve">用力推牆，牆固定不動，她施力對牆所作之功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汽車作等速度直線運動時，它所受的合力對此汽車所作之功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滑雪者沿著斜坡等速下滑過程中，所受的重力對人所作之功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605A7A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20" o:spid="_x0000_s1032" type="#_x0000_t75" alt="y8d083u-21" style="position:absolute;left:0;text-align:left;margin-left:412pt;margin-top:9.3pt;width:251.25pt;height:118.7pt;z-index:251661312;visibility:visible">
            <v:imagedata r:id="rId37" o:title=""/>
            <w10:wrap type="square"/>
          </v:shape>
        </w:pict>
      </w:r>
      <w:r w:rsidRPr="000637C5">
        <w:rPr>
          <w:rFonts w:hint="eastAsia"/>
          <w:sz w:val="28"/>
          <w:szCs w:val="28"/>
        </w:rPr>
        <w:t>如圖，有一質量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kg"/>
        </w:smartTagPr>
        <w:r w:rsidRPr="000637C5">
          <w:rPr>
            <w:sz w:val="28"/>
            <w:szCs w:val="28"/>
          </w:rPr>
          <w:t>50kg</w:t>
        </w:r>
      </w:smartTag>
      <w:r w:rsidRPr="000637C5">
        <w:rPr>
          <w:rFonts w:hint="eastAsia"/>
          <w:sz w:val="28"/>
          <w:szCs w:val="28"/>
        </w:rPr>
        <w:t>的同學正騎著一部質量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kg"/>
        </w:smartTagPr>
        <w:r w:rsidRPr="000637C5">
          <w:rPr>
            <w:sz w:val="28"/>
            <w:szCs w:val="28"/>
          </w:rPr>
          <w:t>10kg</w:t>
        </w:r>
      </w:smartTag>
      <w:r w:rsidRPr="000637C5">
        <w:rPr>
          <w:rFonts w:hint="eastAsia"/>
          <w:sz w:val="28"/>
          <w:szCs w:val="28"/>
        </w:rPr>
        <w:t>的自行車，在距坡底</w:t>
      </w:r>
      <w:r w:rsidRPr="000637C5">
        <w:rPr>
          <w:sz w:val="28"/>
          <w:szCs w:val="28"/>
        </w:rPr>
        <w:t>3</w:t>
      </w:r>
      <w:r w:rsidRPr="000637C5">
        <w:rPr>
          <w:rFonts w:hint="eastAsia"/>
          <w:sz w:val="28"/>
          <w:szCs w:val="28"/>
        </w:rPr>
        <w:t>公尺垂直高度的平路以時速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km"/>
        </w:smartTagPr>
        <w:r w:rsidRPr="000637C5">
          <w:rPr>
            <w:sz w:val="28"/>
            <w:szCs w:val="28"/>
          </w:rPr>
          <w:t>18km</w:t>
        </w:r>
      </w:smartTag>
      <w:r w:rsidRPr="000637C5">
        <w:rPr>
          <w:sz w:val="28"/>
          <w:szCs w:val="28"/>
        </w:rPr>
        <w:t>/hr</w:t>
      </w:r>
      <w:r w:rsidRPr="000637C5">
        <w:rPr>
          <w:rFonts w:hint="eastAsia"/>
          <w:sz w:val="28"/>
          <w:szCs w:val="28"/>
        </w:rPr>
        <w:t>下坡，若下坡時並無任何踩踏動作且忽略空氣阻力與摩擦力，則此騎著自行車的同學最多可以衝上對面坡道距坡底垂直高度</w:t>
      </w:r>
      <w:r w:rsidRPr="000637C5">
        <w:rPr>
          <w:sz w:val="28"/>
          <w:szCs w:val="28"/>
        </w:rPr>
        <w:t>(H)</w:t>
      </w:r>
      <w:r w:rsidRPr="000637C5">
        <w:rPr>
          <w:rFonts w:hint="eastAsia"/>
          <w:sz w:val="28"/>
          <w:szCs w:val="28"/>
        </w:rPr>
        <w:t>約多少公尺處？</w:t>
      </w:r>
      <w:r w:rsidRPr="000637C5">
        <w:rPr>
          <w:sz w:val="28"/>
          <w:szCs w:val="28"/>
        </w:rPr>
        <w:t>(g=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"/>
        </w:smartTagPr>
        <w:r w:rsidRPr="000637C5">
          <w:rPr>
            <w:sz w:val="28"/>
            <w:szCs w:val="28"/>
          </w:rPr>
          <w:t>10m</w:t>
        </w:r>
      </w:smartTag>
      <w:r w:rsidRPr="000637C5">
        <w:rPr>
          <w:sz w:val="28"/>
          <w:szCs w:val="28"/>
        </w:rPr>
        <w:t>/s</w:t>
      </w:r>
      <w:r w:rsidRPr="00CF5E84">
        <w:rPr>
          <w:sz w:val="28"/>
          <w:szCs w:val="28"/>
          <w:vertAlign w:val="superscript"/>
        </w:rPr>
        <w:t>2</w:t>
      </w:r>
      <w:r w:rsidRPr="000637C5">
        <w:rPr>
          <w:sz w:val="28"/>
          <w:szCs w:val="28"/>
        </w:rPr>
        <w:t>)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(A)12.5</w:t>
      </w:r>
      <w:r w:rsidRPr="000637C5">
        <w:rPr>
          <w:rFonts w:hint="eastAsia"/>
          <w:sz w:val="28"/>
          <w:szCs w:val="28"/>
        </w:rPr>
        <w:t xml:space="preserve">公尺　</w:t>
      </w:r>
      <w:r w:rsidRPr="000637C5">
        <w:rPr>
          <w:sz w:val="28"/>
          <w:szCs w:val="28"/>
        </w:rPr>
        <w:t>(B)9.8</w:t>
      </w:r>
      <w:r w:rsidRPr="000637C5">
        <w:rPr>
          <w:rFonts w:hint="eastAsia"/>
          <w:sz w:val="28"/>
          <w:szCs w:val="28"/>
        </w:rPr>
        <w:t xml:space="preserve">公尺　</w:t>
      </w:r>
      <w:r w:rsidRPr="000637C5">
        <w:rPr>
          <w:sz w:val="28"/>
          <w:szCs w:val="28"/>
        </w:rPr>
        <w:t>(C)6.75</w:t>
      </w:r>
      <w:r w:rsidRPr="000637C5">
        <w:rPr>
          <w:rFonts w:hint="eastAsia"/>
          <w:sz w:val="28"/>
          <w:szCs w:val="28"/>
        </w:rPr>
        <w:t xml:space="preserve">公尺　</w:t>
      </w:r>
      <w:r w:rsidRPr="000637C5">
        <w:rPr>
          <w:sz w:val="28"/>
          <w:szCs w:val="28"/>
        </w:rPr>
        <w:t>(D)4.25</w:t>
      </w:r>
      <w:r w:rsidRPr="000637C5">
        <w:rPr>
          <w:rFonts w:hint="eastAsia"/>
          <w:sz w:val="28"/>
          <w:szCs w:val="28"/>
        </w:rPr>
        <w:t>公尺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19" o:spid="_x0000_s1033" type="#_x0000_t75" alt="Y8A023U-3-10" style="position:absolute;left:0;text-align:left;margin-left:523pt;margin-top:87.45pt;width:140.3pt;height:102.6pt;z-index:251658240;visibility:visible;mso-wrap-distance-left:0;mso-wrap-distance-right:0">
            <v:imagedata r:id="rId38" o:title="" grayscale="t"/>
            <w10:wrap type="square" side="left"/>
          </v:shape>
        </w:pict>
      </w:r>
      <w:r w:rsidRPr="000637C5">
        <w:rPr>
          <w:rFonts w:hint="eastAsia"/>
          <w:sz w:val="28"/>
          <w:szCs w:val="28"/>
        </w:rPr>
        <w:t>用力將小球擲向空中，在到達最高點的上升過程中，假設不考慮空氣阻力和摩擦力的影響，下列敘述何者正確？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小球的動能漸增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手對小球作的功，轉換為小球的動能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上升過程中，小球在任一位置的動能，皆等於重力位能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小球的力學能逐漸減少。</w:t>
      </w:r>
    </w:p>
    <w:p w:rsidR="00733958" w:rsidRPr="000637C5" w:rsidRDefault="00733958" w:rsidP="00605A7A">
      <w:pPr>
        <w:widowControl/>
        <w:numPr>
          <w:ilvl w:val="0"/>
          <w:numId w:val="11"/>
        </w:numPr>
        <w:tabs>
          <w:tab w:val="left" w:pos="426"/>
          <w:tab w:val="left" w:pos="4962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如右圖所示，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和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2</w:t>
      </w:r>
      <w:r w:rsidRPr="000637C5">
        <w:rPr>
          <w:rFonts w:hint="eastAsia"/>
          <w:sz w:val="28"/>
          <w:szCs w:val="28"/>
        </w:rPr>
        <w:t>大小相等，同時作用於木棒上的同一點，下列述何者正確？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>
        <w:rPr>
          <w:sz w:val="28"/>
          <w:szCs w:val="28"/>
        </w:rPr>
        <w:t xml:space="preserve"> 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產生的力矩等於</w:t>
      </w:r>
      <w:r w:rsidRPr="000637C5">
        <w:rPr>
          <w:sz w:val="28"/>
          <w:szCs w:val="28"/>
        </w:rPr>
        <w:t>d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F"/>
        </w:smartTagPr>
        <w:r w:rsidRPr="00AE781C">
          <w:rPr>
            <w:sz w:val="28"/>
            <w:szCs w:val="28"/>
            <w:vertAlign w:val="subscript"/>
          </w:rPr>
          <w:t>2</w:t>
        </w:r>
        <w:r w:rsidRPr="000637C5">
          <w:rPr>
            <w:sz w:val="28"/>
            <w:szCs w:val="28"/>
          </w:rPr>
          <w:t>F</w:t>
        </w:r>
      </w:smartTag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 xml:space="preserve">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 F</w:t>
      </w:r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和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2</w:t>
      </w:r>
      <w:r w:rsidRPr="000637C5">
        <w:rPr>
          <w:rFonts w:hint="eastAsia"/>
          <w:sz w:val="28"/>
          <w:szCs w:val="28"/>
        </w:rPr>
        <w:t xml:space="preserve">產生的力矩大小相等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 F</w:t>
      </w:r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和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2</w:t>
      </w:r>
      <w:r w:rsidRPr="000637C5">
        <w:rPr>
          <w:rFonts w:hint="eastAsia"/>
          <w:sz w:val="28"/>
          <w:szCs w:val="28"/>
        </w:rPr>
        <w:t xml:space="preserve">產生的力矩方向相反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 F</w:t>
      </w:r>
      <w:r w:rsidRPr="00AE781C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產生的力矩小於</w:t>
      </w:r>
      <w:r w:rsidRPr="000637C5">
        <w:rPr>
          <w:sz w:val="28"/>
          <w:szCs w:val="28"/>
        </w:rPr>
        <w:t>F</w:t>
      </w:r>
      <w:r w:rsidRPr="00AE781C">
        <w:rPr>
          <w:sz w:val="28"/>
          <w:szCs w:val="28"/>
          <w:vertAlign w:val="subscript"/>
        </w:rPr>
        <w:t>2</w:t>
      </w:r>
      <w:r w:rsidRPr="000637C5">
        <w:rPr>
          <w:rFonts w:hint="eastAsia"/>
          <w:sz w:val="28"/>
          <w:szCs w:val="28"/>
        </w:rPr>
        <w:t>產生的力矩。</w:t>
      </w:r>
    </w:p>
    <w:p w:rsidR="00733958" w:rsidRPr="000637C5" w:rsidRDefault="00733958" w:rsidP="00CF5E84">
      <w:pPr>
        <w:widowControl/>
        <w:numPr>
          <w:ilvl w:val="0"/>
          <w:numId w:val="11"/>
        </w:numPr>
        <w:tabs>
          <w:tab w:val="left" w:pos="426"/>
          <w:tab w:val="left" w:pos="5954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當一物體受數個力作用而產生加速度運動，則下列敘述何者正確？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物體的加速度方向必與合力方向相同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物體的速度方向必與加速度方向相同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物體的速度方向必與合力方向相同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物體的加速度方向與合力方向互相垂直。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21" o:spid="_x0000_s1034" type="#_x0000_t75" alt="Y8A013U-3-32" style="position:absolute;left:0;text-align:left;margin-left:474.9pt;margin-top:4.75pt;width:196.45pt;height:91.55pt;z-index:251660288;visibility:visible;mso-wrap-distance-left:8.5pt;mso-wrap-distance-right:8.5pt">
            <v:imagedata r:id="rId39" o:title="" grayscale="t"/>
            <w10:wrap type="square" side="left"/>
          </v:shape>
        </w:pict>
      </w:r>
      <w:r w:rsidRPr="000637C5">
        <w:rPr>
          <w:rFonts w:hint="eastAsia"/>
          <w:sz w:val="28"/>
          <w:szCs w:val="28"/>
        </w:rPr>
        <w:t>一根</w:t>
      </w:r>
      <w:r w:rsidRPr="000637C5">
        <w:rPr>
          <w:sz w:val="28"/>
          <w:szCs w:val="28"/>
        </w:rPr>
        <w:t>5</w:t>
      </w:r>
      <w:r w:rsidRPr="000637C5">
        <w:rPr>
          <w:rFonts w:hint="eastAsia"/>
          <w:sz w:val="28"/>
          <w:szCs w:val="28"/>
        </w:rPr>
        <w:t>公尺長的木棒，受到</w:t>
      </w:r>
      <w:r w:rsidRPr="000637C5">
        <w:rPr>
          <w:sz w:val="28"/>
          <w:szCs w:val="28"/>
        </w:rPr>
        <w:t>10</w:t>
      </w:r>
      <w:r w:rsidRPr="000637C5">
        <w:rPr>
          <w:rFonts w:hint="eastAsia"/>
          <w:sz w:val="28"/>
          <w:szCs w:val="28"/>
        </w:rPr>
        <w:t>公斤重的力，作用力方向如圖所示，請問木棒受到的力矩大小及</w:t>
      </w:r>
      <w:r w:rsidRPr="000F081B">
        <w:rPr>
          <w:rFonts w:hint="eastAsia"/>
          <w:sz w:val="28"/>
          <w:szCs w:val="28"/>
        </w:rPr>
        <w:t>方向</w:t>
      </w:r>
      <w:r w:rsidRPr="000637C5">
        <w:rPr>
          <w:rFonts w:hint="eastAsia"/>
          <w:sz w:val="28"/>
          <w:szCs w:val="28"/>
        </w:rPr>
        <w:t xml:space="preserve">為何？　</w:t>
      </w:r>
      <w:r>
        <w:rPr>
          <w:rFonts w:hint="eastAsia"/>
          <w:sz w:val="28"/>
          <w:szCs w:val="28"/>
        </w:rPr>
        <w:t xml:space="preserve">　　</w:t>
      </w:r>
      <w:r w:rsidRPr="000637C5">
        <w:rPr>
          <w:sz w:val="28"/>
          <w:szCs w:val="28"/>
        </w:rPr>
        <w:t>(A)</w:t>
      </w:r>
      <w:r>
        <w:rPr>
          <w:sz w:val="28"/>
          <w:szCs w:val="28"/>
        </w:rPr>
        <w:t xml:space="preserve">30 </w:t>
      </w:r>
      <w:r w:rsidRPr="000637C5">
        <w:rPr>
          <w:sz w:val="28"/>
          <w:szCs w:val="28"/>
        </w:rPr>
        <w:t>kgw-m</w:t>
      </w:r>
      <w:r>
        <w:rPr>
          <w:rFonts w:hint="eastAsia"/>
          <w:sz w:val="28"/>
          <w:szCs w:val="28"/>
        </w:rPr>
        <w:t>，順時針</w:t>
      </w:r>
      <w:r w:rsidRPr="000637C5">
        <w:rPr>
          <w:rFonts w:hint="eastAsia"/>
          <w:sz w:val="28"/>
          <w:szCs w:val="28"/>
        </w:rPr>
        <w:t xml:space="preserve">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(B)30 kgw-m</w:t>
      </w:r>
      <w:r>
        <w:rPr>
          <w:rFonts w:hint="eastAsia"/>
          <w:sz w:val="28"/>
          <w:szCs w:val="28"/>
        </w:rPr>
        <w:t>，逆時針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(C)40 kgw-m</w:t>
      </w:r>
      <w:r>
        <w:rPr>
          <w:rFonts w:hint="eastAsia"/>
          <w:sz w:val="28"/>
          <w:szCs w:val="28"/>
        </w:rPr>
        <w:t>，順時針</w:t>
      </w:r>
      <w:r w:rsidRPr="000637C5">
        <w:rPr>
          <w:rFonts w:hint="eastAsia"/>
          <w:sz w:val="28"/>
          <w:szCs w:val="28"/>
        </w:rPr>
        <w:t xml:space="preserve">　</w:t>
      </w:r>
      <w:r>
        <w:rPr>
          <w:sz w:val="28"/>
          <w:szCs w:val="28"/>
        </w:rPr>
        <w:t>(D)4</w:t>
      </w:r>
      <w:r w:rsidRPr="000637C5">
        <w:rPr>
          <w:sz w:val="28"/>
          <w:szCs w:val="28"/>
        </w:rPr>
        <w:t>0 kgw-m</w:t>
      </w:r>
      <w:r>
        <w:rPr>
          <w:rFonts w:hint="eastAsia"/>
          <w:sz w:val="28"/>
          <w:szCs w:val="28"/>
        </w:rPr>
        <w:t>，逆時針</w:t>
      </w:r>
      <w:r w:rsidRPr="000637C5">
        <w:rPr>
          <w:rFonts w:hint="eastAsia"/>
          <w:sz w:val="28"/>
          <w:szCs w:val="28"/>
        </w:rPr>
        <w:t>。</w:t>
      </w:r>
    </w:p>
    <w:p w:rsidR="00733958" w:rsidRPr="000637C5" w:rsidRDefault="00733958" w:rsidP="000F081B">
      <w:pPr>
        <w:widowControl/>
        <w:numPr>
          <w:ilvl w:val="0"/>
          <w:numId w:val="11"/>
        </w:numPr>
        <w:tabs>
          <w:tab w:val="left" w:pos="426"/>
          <w:tab w:val="left" w:pos="4111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下列關於聚合性板塊邊界的敘述，何者</w:t>
      </w:r>
      <w:r w:rsidRPr="000F081B">
        <w:rPr>
          <w:rFonts w:hint="eastAsia"/>
          <w:sz w:val="28"/>
          <w:szCs w:val="28"/>
          <w:u w:val="double"/>
        </w:rPr>
        <w:t>錯誤</w:t>
      </w:r>
      <w:r w:rsidRPr="000637C5">
        <w:rPr>
          <w:rFonts w:hint="eastAsia"/>
          <w:sz w:val="28"/>
          <w:szCs w:val="28"/>
        </w:rPr>
        <w:t>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附近完全無火山活動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地層將抬升形成山脈，此過程稱為造山運動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此處常可發現變質岩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喜馬拉雅山脈屬於此種邊界。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22" o:spid="_x0000_s1035" type="#_x0000_t75" alt="YW825A-9-5" style="position:absolute;left:0;text-align:left;margin-left:553.1pt;margin-top:10pt;width:110.25pt;height:133.2pt;z-index:251662336;visibility:visible;mso-wrap-distance-left:5.65pt;mso-wrap-distance-right:5.65pt">
            <v:imagedata r:id="rId40" o:title=""/>
            <w10:wrap type="square" side="left"/>
          </v:shape>
        </w:pict>
      </w:r>
      <w:r>
        <w:rPr>
          <w:rFonts w:hint="eastAsia"/>
          <w:sz w:val="28"/>
          <w:szCs w:val="28"/>
        </w:rPr>
        <w:t>如右</w:t>
      </w:r>
      <w:r w:rsidRPr="000637C5">
        <w:rPr>
          <w:rFonts w:hint="eastAsia"/>
          <w:sz w:val="28"/>
          <w:szCs w:val="28"/>
        </w:rPr>
        <w:t>圖，用桿秤稱魚，</w:t>
      </w:r>
      <w:r w:rsidRPr="000637C5">
        <w:rPr>
          <w:sz w:val="28"/>
          <w:szCs w:val="28"/>
        </w:rPr>
        <w:t>B</w:t>
      </w:r>
      <w:r w:rsidRPr="000637C5">
        <w:rPr>
          <w:rFonts w:hint="eastAsia"/>
          <w:sz w:val="28"/>
          <w:szCs w:val="28"/>
        </w:rPr>
        <w:t>為支點，若桿及秤鉤重量忽略不計，調整秤錘之位置，使桿秤水平並保持平衡，發現正好</w:t>
      </w:r>
      <w:r w:rsidRPr="000637C5">
        <w:rPr>
          <w:sz w:val="28"/>
          <w:szCs w:val="28"/>
        </w:rPr>
        <w:t>d</w:t>
      </w:r>
      <w:r w:rsidRPr="00B04E5A">
        <w:rPr>
          <w:sz w:val="28"/>
          <w:szCs w:val="28"/>
          <w:vertAlign w:val="subscript"/>
        </w:rPr>
        <w:t>2</w:t>
      </w:r>
      <w:r w:rsidRPr="000637C5">
        <w:rPr>
          <w:rFonts w:hint="eastAsia"/>
          <w:sz w:val="28"/>
          <w:szCs w:val="28"/>
        </w:rPr>
        <w:t>＝</w:t>
      </w:r>
      <w:r w:rsidRPr="000637C5">
        <w:rPr>
          <w:sz w:val="28"/>
          <w:szCs w:val="28"/>
        </w:rPr>
        <w:t>3d</w:t>
      </w:r>
      <w:r w:rsidRPr="00B04E5A">
        <w:rPr>
          <w:sz w:val="28"/>
          <w:szCs w:val="28"/>
          <w:vertAlign w:val="subscript"/>
        </w:rPr>
        <w:t>1</w:t>
      </w:r>
      <w:r w:rsidRPr="000637C5">
        <w:rPr>
          <w:rFonts w:hint="eastAsia"/>
          <w:sz w:val="28"/>
          <w:szCs w:val="28"/>
        </w:rPr>
        <w:t>，且</w:t>
      </w:r>
      <w:r w:rsidRPr="000637C5">
        <w:rPr>
          <w:sz w:val="28"/>
          <w:szCs w:val="28"/>
        </w:rPr>
        <w:t>F</w:t>
      </w:r>
      <w:r w:rsidRPr="000637C5">
        <w:rPr>
          <w:rFonts w:hint="eastAsia"/>
          <w:sz w:val="28"/>
          <w:szCs w:val="28"/>
        </w:rPr>
        <w:t>＝</w:t>
      </w:r>
      <w:r w:rsidRPr="000637C5">
        <w:rPr>
          <w:sz w:val="28"/>
          <w:szCs w:val="28"/>
        </w:rPr>
        <w:t>4 kgw</w:t>
      </w:r>
      <w:r w:rsidRPr="000637C5">
        <w:rPr>
          <w:rFonts w:hint="eastAsia"/>
          <w:sz w:val="28"/>
          <w:szCs w:val="28"/>
        </w:rPr>
        <w:t>，則魚重為多少？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(A)1 kgw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(B)2 kgw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(C)3 kgw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無法求得魚重，因秤錘重未知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F10372">
      <w:pPr>
        <w:widowControl/>
        <w:numPr>
          <w:ilvl w:val="0"/>
          <w:numId w:val="11"/>
        </w:numPr>
        <w:tabs>
          <w:tab w:val="left" w:pos="426"/>
          <w:tab w:val="left" w:pos="4678"/>
        </w:tabs>
        <w:spacing w:line="300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冰島位於北大西洋的中洋脊上，有關冰島的敘述，下列何者正確？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此處的岩石主要是安山岩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此處常有地層受擠壓形成的褶皺山脈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此處常有火山噴發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此處的岩石都是同一時期形成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23" o:spid="_x0000_s1036" type="#_x0000_t75" alt="YW825-1-9" style="position:absolute;left:0;text-align:left;margin-left:438pt;margin-top:.8pt;width:234.6pt;height:64.3pt;z-index:251663360;visibility:visible">
            <v:imagedata r:id="rId41" o:title=""/>
            <w10:wrap type="square"/>
          </v:shape>
        </w:pict>
      </w:r>
      <w:r>
        <w:rPr>
          <w:rFonts w:hint="eastAsia"/>
          <w:sz w:val="28"/>
          <w:szCs w:val="28"/>
        </w:rPr>
        <w:t>有一槓桿受到四個作用力作用如右</w:t>
      </w:r>
      <w:r w:rsidRPr="000637C5">
        <w:rPr>
          <w:rFonts w:hint="eastAsia"/>
          <w:sz w:val="28"/>
          <w:szCs w:val="28"/>
        </w:rPr>
        <w:t>圖所示，試求出此槓桿所受合力矩大小為多少</w:t>
      </w:r>
      <w:r w:rsidRPr="000637C5">
        <w:rPr>
          <w:sz w:val="28"/>
          <w:szCs w:val="28"/>
        </w:rPr>
        <w:t>kgw</w:t>
      </w:r>
      <w:r w:rsidRPr="000637C5">
        <w:rPr>
          <w:rFonts w:hint="eastAsia"/>
          <w:sz w:val="28"/>
          <w:szCs w:val="28"/>
        </w:rPr>
        <w:t>‧</w:t>
      </w:r>
      <w:r w:rsidRPr="000637C5">
        <w:rPr>
          <w:sz w:val="28"/>
          <w:szCs w:val="28"/>
        </w:rPr>
        <w:t>m</w:t>
      </w:r>
      <w:r w:rsidRPr="000637C5">
        <w:rPr>
          <w:rFonts w:hint="eastAsia"/>
          <w:sz w:val="28"/>
          <w:szCs w:val="28"/>
        </w:rPr>
        <w:t>？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(A)2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(B)15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(C)30</w:t>
      </w:r>
      <w:r w:rsidRPr="000637C5"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(D)45</w:t>
      </w:r>
      <w:r>
        <w:rPr>
          <w:rFonts w:hint="eastAsia"/>
          <w:noProof/>
        </w:rPr>
        <w:t>。</w:t>
      </w:r>
    </w:p>
    <w:p w:rsidR="00733958" w:rsidRPr="000637C5" w:rsidRDefault="00733958" w:rsidP="003F7AF5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比較張裂性板塊邊界與聚合性板塊邊界，下列何者是這兩種邊界的共同特性？</w:t>
      </w:r>
      <w:r>
        <w:rPr>
          <w:rFonts w:hint="eastAsia"/>
          <w:sz w:val="28"/>
          <w:szCs w:val="28"/>
        </w:rPr>
        <w:t xml:space="preserve">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交界處都位於海平面以下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交界處發生地震的頻率都很高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兩側的地殼必有一邊是海洋地殼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兩側的板塊必有一邊會在此交界處隱沒消失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5A57B3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516.25pt;margin-top:158.15pt;width:155.65pt;height:133.8pt;z-index:251664384">
            <v:imagedata r:id="rId42" o:title=""/>
            <w10:wrap type="square"/>
          </v:shape>
          <o:OLEObject Type="Embed" ProgID="Word.Picture.8" ShapeID="_x0000_s1037" DrawAspect="Content" ObjectID="_1543039401" r:id="rId43"/>
        </w:pict>
      </w:r>
      <w:r>
        <w:rPr>
          <w:rFonts w:hint="eastAsia"/>
          <w:sz w:val="28"/>
          <w:szCs w:val="28"/>
        </w:rPr>
        <w:t>如</w:t>
      </w:r>
      <w:r w:rsidRPr="000637C5">
        <w:rPr>
          <w:rFonts w:hint="eastAsia"/>
          <w:sz w:val="28"/>
          <w:szCs w:val="28"/>
        </w:rPr>
        <w:t>圖：甲、乙、丙三種腳踏車，腳踏板的齒輪皆相同，但後齒輪齒數：甲＞丙＞乙；如果三個後齒輪都裝上相同尺寸的輪子，當在甲、乙、丙的腳踏板上各踩十圈時，哪一輛車前進的距離較遠？</w:t>
      </w:r>
      <w:r>
        <w:rPr>
          <w:sz w:val="28"/>
          <w:szCs w:val="28"/>
        </w:rPr>
        <w:br/>
      </w:r>
      <w:r w:rsidRPr="00E45D3A">
        <w:rPr>
          <w:noProof/>
          <w:sz w:val="28"/>
          <w:szCs w:val="28"/>
        </w:rPr>
        <w:pict>
          <v:shape id="圖片 24" o:spid="_x0000_i1047" type="#_x0000_t75" alt="YW825-1-97" style="width:126.75pt;height:60.75pt;visibility:visible">
            <v:imagedata r:id="rId44" o:title=""/>
          </v:shape>
        </w:pict>
      </w:r>
      <w:r>
        <w:rPr>
          <w:rFonts w:hint="eastAsia"/>
          <w:sz w:val="28"/>
          <w:szCs w:val="28"/>
        </w:rPr>
        <w:t xml:space="preserve">　　　</w:t>
      </w:r>
      <w:r w:rsidRPr="00E45D3A">
        <w:rPr>
          <w:noProof/>
          <w:sz w:val="28"/>
          <w:szCs w:val="28"/>
        </w:rPr>
        <w:pict>
          <v:shape id="圖片 25" o:spid="_x0000_i1048" type="#_x0000_t75" alt="YW825-1-98" style="width:128.25pt;height:60.75pt;visibility:visible">
            <v:imagedata r:id="rId45" o:title=""/>
          </v:shape>
        </w:pict>
      </w:r>
      <w:r>
        <w:rPr>
          <w:rFonts w:hint="eastAsia"/>
          <w:noProof/>
        </w:rPr>
        <w:t xml:space="preserve">　　　</w:t>
      </w:r>
      <w:r>
        <w:rPr>
          <w:noProof/>
        </w:rPr>
        <w:pict>
          <v:shape id="圖片 26" o:spid="_x0000_i1049" type="#_x0000_t75" alt="YW825-1-99" style="width:128.25pt;height:60.75pt;visibility:visible">
            <v:imagedata r:id="rId46" o:title=""/>
          </v:shape>
        </w:pic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甲車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乙車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丙車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三車相同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085B2C">
      <w:pPr>
        <w:widowControl/>
        <w:numPr>
          <w:ilvl w:val="0"/>
          <w:numId w:val="11"/>
        </w:numPr>
        <w:tabs>
          <w:tab w:val="left" w:pos="426"/>
          <w:tab w:val="left" w:pos="453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某科學研究計畫在南大西洋中洋脊兩側取得海洋地殼的樣本，其中四個取樣點分別為甲、乙、丙、丁，如附圖所示，則比較四點海洋地殼的年齡，何者最老？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離中洋脊最近的甲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位在非洲板塊的乙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位在南洋洲板塊的丙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離中洋脊最遠的丁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085B2C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 xml:space="preserve">當臺灣地區有地震發生時，中央氣象局會很快的發布地震規模與各地地震強度。有關地震規模與地震強度的敘述，下列何者正確？　</w:t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規模用來表示地震破壞的程度，強度用來表示地震釋放能量的多寡　</w:t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規模用來表示地震釋放能量的多寡，強度用來表示地震破壞的程度　</w:t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規模用來表示地震釋放能量的多寡，強度用來表示地震影響的範圍　</w:t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規模用來表示地震影響的範圍，強度用來表示地震釋放能量的多寡</w:t>
      </w:r>
      <w:r>
        <w:rPr>
          <w:rFonts w:hint="eastAsia"/>
          <w:sz w:val="28"/>
          <w:szCs w:val="28"/>
        </w:rPr>
        <w:t>。</w:t>
      </w:r>
    </w:p>
    <w:p w:rsidR="00733958" w:rsidRPr="003F7AF5" w:rsidRDefault="00733958" w:rsidP="0014751C">
      <w:pPr>
        <w:widowControl/>
        <w:numPr>
          <w:ilvl w:val="0"/>
          <w:numId w:val="11"/>
        </w:numPr>
        <w:tabs>
          <w:tab w:val="left" w:pos="426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27" o:spid="_x0000_s1038" type="#_x0000_t75" alt="Y8A023U-6-9" style="position:absolute;left:0;text-align:left;margin-left:526.35pt;margin-top:15.55pt;width:146.45pt;height:160.8pt;z-index:251650048;visibility:visible">
            <v:imagedata r:id="rId47" o:title="" grayscale="t"/>
            <w10:wrap type="square" side="left"/>
          </v:shape>
        </w:pict>
      </w:r>
      <w:r w:rsidRPr="003F7AF5">
        <w:rPr>
          <w:rFonts w:hint="eastAsia"/>
          <w:sz w:val="28"/>
          <w:szCs w:val="28"/>
        </w:rPr>
        <w:t>右圖為某地區地層斷裂產生位移情形的示意圖。圖中甲、乙分別為斷裂後所形成之岩塊，則下列敘述何者最正確？</w:t>
      </w:r>
      <w:r w:rsidRPr="003F7AF5">
        <w:rPr>
          <w:sz w:val="28"/>
          <w:szCs w:val="28"/>
        </w:rPr>
        <w:br/>
        <w:t>(A)</w:t>
      </w:r>
      <w:r w:rsidRPr="003F7AF5">
        <w:rPr>
          <w:rFonts w:hint="eastAsia"/>
          <w:sz w:val="28"/>
          <w:szCs w:val="28"/>
        </w:rPr>
        <w:t xml:space="preserve">此種斷層稱為逆斷層　</w:t>
      </w:r>
      <w:r w:rsidRPr="003F7AF5">
        <w:rPr>
          <w:sz w:val="28"/>
          <w:szCs w:val="28"/>
        </w:rPr>
        <w:t>(B)</w:t>
      </w:r>
      <w:r w:rsidRPr="003F7AF5">
        <w:rPr>
          <w:rFonts w:hint="eastAsia"/>
          <w:sz w:val="28"/>
          <w:szCs w:val="28"/>
        </w:rPr>
        <w:t xml:space="preserve">乙為斷層面上方的岩層　</w:t>
      </w:r>
      <w:r w:rsidRPr="003F7AF5">
        <w:rPr>
          <w:sz w:val="28"/>
          <w:szCs w:val="28"/>
        </w:rPr>
        <w:t>(C)</w:t>
      </w:r>
      <w:r w:rsidRPr="003F7AF5">
        <w:rPr>
          <w:rFonts w:hint="eastAsia"/>
          <w:sz w:val="28"/>
          <w:szCs w:val="28"/>
        </w:rPr>
        <w:t xml:space="preserve">此斷層是由張力作用所造成　</w:t>
      </w:r>
      <w:r w:rsidRPr="003F7AF5">
        <w:rPr>
          <w:sz w:val="28"/>
          <w:szCs w:val="28"/>
        </w:rPr>
        <w:t>(D)</w:t>
      </w:r>
      <w:r w:rsidRPr="003F7AF5">
        <w:rPr>
          <w:rFonts w:hint="eastAsia"/>
          <w:sz w:val="28"/>
          <w:szCs w:val="28"/>
        </w:rPr>
        <w:t>若原先地表有一河流由西向東流，則在斷層處易形成瀑布。</w:t>
      </w:r>
    </w:p>
    <w:p w:rsidR="00733958" w:rsidRPr="000637C5" w:rsidRDefault="00733958" w:rsidP="0014751C">
      <w:pPr>
        <w:widowControl/>
        <w:numPr>
          <w:ilvl w:val="0"/>
          <w:numId w:val="11"/>
        </w:numPr>
        <w:tabs>
          <w:tab w:val="left" w:pos="426"/>
          <w:tab w:val="left" w:pos="4678"/>
        </w:tabs>
        <w:spacing w:line="336" w:lineRule="auto"/>
        <w:ind w:left="425" w:hanging="425"/>
        <w:rPr>
          <w:sz w:val="28"/>
          <w:szCs w:val="28"/>
        </w:rPr>
      </w:pPr>
      <w:r>
        <w:rPr>
          <w:noProof/>
        </w:rPr>
        <w:pict>
          <v:shape id="圖片 9" o:spid="_x0000_s1039" type="#_x0000_t75" alt="Y8A023U-6-12" style="position:absolute;left:0;text-align:left;margin-left:440.5pt;margin-top:3.9pt;width:232pt;height:152.7pt;z-index:251655168;visibility:visible">
            <v:imagedata r:id="rId48" o:title=""/>
            <w10:wrap type="square" side="left"/>
          </v:shape>
        </w:pict>
      </w:r>
      <w:r w:rsidRPr="000637C5">
        <w:rPr>
          <w:rFonts w:hint="eastAsia"/>
          <w:sz w:val="28"/>
          <w:szCs w:val="28"/>
        </w:rPr>
        <w:t>下圖為某處之地層剖面示意圖。有關地質事件發生的先後順序，下列何者正確？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>砂岩層形成比頁岩層早</w:t>
      </w:r>
      <w:r w:rsidRPr="000637C5">
        <w:rPr>
          <w:sz w:val="28"/>
          <w:szCs w:val="28"/>
        </w:rPr>
        <w:t> 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>礫岩層形成比甲岩脈早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>甲岩脈形成比</w:t>
      </w:r>
      <w:r w:rsidRPr="000637C5">
        <w:rPr>
          <w:sz w:val="28"/>
          <w:szCs w:val="28"/>
        </w:rPr>
        <w:t>X</w:t>
      </w:r>
      <w:r w:rsidRPr="000637C5">
        <w:rPr>
          <w:rFonts w:hint="eastAsia"/>
          <w:sz w:val="28"/>
          <w:szCs w:val="28"/>
        </w:rPr>
        <w:t>－</w:t>
      </w:r>
      <w:r w:rsidRPr="000637C5">
        <w:rPr>
          <w:sz w:val="28"/>
          <w:szCs w:val="28"/>
        </w:rPr>
        <w:t>Y</w:t>
      </w:r>
      <w:r w:rsidRPr="000637C5">
        <w:rPr>
          <w:rFonts w:hint="eastAsia"/>
          <w:sz w:val="28"/>
          <w:szCs w:val="28"/>
        </w:rPr>
        <w:t>斷層早</w:t>
      </w:r>
      <w:r w:rsidRPr="000637C5">
        <w:rPr>
          <w:sz w:val="28"/>
          <w:szCs w:val="28"/>
        </w:rPr>
        <w:t> 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(D)X</w:t>
      </w:r>
      <w:r w:rsidRPr="000637C5">
        <w:rPr>
          <w:rFonts w:hint="eastAsia"/>
          <w:sz w:val="28"/>
          <w:szCs w:val="28"/>
        </w:rPr>
        <w:t>－</w:t>
      </w:r>
      <w:r w:rsidRPr="000637C5">
        <w:rPr>
          <w:sz w:val="28"/>
          <w:szCs w:val="28"/>
        </w:rPr>
        <w:t>Y</w:t>
      </w:r>
      <w:r w:rsidRPr="000637C5">
        <w:rPr>
          <w:rFonts w:hint="eastAsia"/>
          <w:sz w:val="28"/>
          <w:szCs w:val="28"/>
        </w:rPr>
        <w:t>斷層形成比砂岩層早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14751C">
      <w:pPr>
        <w:widowControl/>
        <w:numPr>
          <w:ilvl w:val="0"/>
          <w:numId w:val="11"/>
        </w:numPr>
        <w:tabs>
          <w:tab w:val="left" w:pos="426"/>
          <w:tab w:val="left" w:pos="6521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下列地質年代的先後順序，何者正確？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 xml:space="preserve">前寒武紀、古生代、中生代、新生代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</w:t>
      </w:r>
      <w:r w:rsidRPr="000637C5">
        <w:rPr>
          <w:rFonts w:hint="eastAsia"/>
          <w:sz w:val="28"/>
          <w:szCs w:val="28"/>
        </w:rPr>
        <w:t xml:space="preserve">古生代、中生代、新生代、前寒武紀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</w:t>
      </w:r>
      <w:r w:rsidRPr="000637C5">
        <w:rPr>
          <w:rFonts w:hint="eastAsia"/>
          <w:sz w:val="28"/>
          <w:szCs w:val="28"/>
        </w:rPr>
        <w:t xml:space="preserve">新生代、中生代、古生代、前寒武紀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古生代、中生代、前寒武紀、新生代。</w:t>
      </w:r>
    </w:p>
    <w:p w:rsidR="00733958" w:rsidRPr="000637C5" w:rsidRDefault="00733958" w:rsidP="0014751C">
      <w:pPr>
        <w:widowControl/>
        <w:numPr>
          <w:ilvl w:val="0"/>
          <w:numId w:val="11"/>
        </w:numPr>
        <w:tabs>
          <w:tab w:val="left" w:pos="426"/>
          <w:tab w:val="left" w:pos="6237"/>
        </w:tabs>
        <w:spacing w:line="336" w:lineRule="auto"/>
        <w:ind w:left="425" w:hanging="425"/>
        <w:rPr>
          <w:sz w:val="28"/>
          <w:szCs w:val="28"/>
        </w:rPr>
      </w:pPr>
      <w:r w:rsidRPr="000637C5">
        <w:rPr>
          <w:rFonts w:hint="eastAsia"/>
          <w:sz w:val="28"/>
          <w:szCs w:val="28"/>
        </w:rPr>
        <w:t>若在海岸山脈山頂的岩層中，找到</w:t>
      </w:r>
      <w:r w:rsidRPr="000637C5">
        <w:rPr>
          <w:sz w:val="28"/>
          <w:szCs w:val="28"/>
        </w:rPr>
        <w:t>500</w:t>
      </w:r>
      <w:r w:rsidRPr="000637C5">
        <w:rPr>
          <w:rFonts w:hint="eastAsia"/>
          <w:sz w:val="28"/>
          <w:szCs w:val="28"/>
        </w:rPr>
        <w:t>萬年前的珊瑚化石，則下列推論何者最合理？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(A)</w:t>
      </w:r>
      <w:r w:rsidRPr="000637C5">
        <w:rPr>
          <w:rFonts w:hint="eastAsia"/>
          <w:sz w:val="28"/>
          <w:szCs w:val="28"/>
        </w:rPr>
        <w:t>海岸山脈形成於</w:t>
      </w:r>
      <w:r w:rsidRPr="000637C5">
        <w:rPr>
          <w:sz w:val="28"/>
          <w:szCs w:val="28"/>
        </w:rPr>
        <w:t>500</w:t>
      </w:r>
      <w:r w:rsidRPr="000637C5">
        <w:rPr>
          <w:rFonts w:hint="eastAsia"/>
          <w:sz w:val="28"/>
          <w:szCs w:val="28"/>
        </w:rPr>
        <w:t xml:space="preserve">萬年前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(B)500</w:t>
      </w:r>
      <w:r w:rsidRPr="000637C5">
        <w:rPr>
          <w:rFonts w:hint="eastAsia"/>
          <w:sz w:val="28"/>
          <w:szCs w:val="28"/>
        </w:rPr>
        <w:t xml:space="preserve">萬年前的珊瑚可生存在高山上　</w:t>
      </w:r>
      <w:r>
        <w:rPr>
          <w:sz w:val="28"/>
          <w:szCs w:val="28"/>
        </w:rPr>
        <w:br/>
      </w:r>
      <w:r w:rsidRPr="000637C5">
        <w:rPr>
          <w:sz w:val="28"/>
          <w:szCs w:val="28"/>
        </w:rPr>
        <w:t>(C)500</w:t>
      </w:r>
      <w:r w:rsidRPr="000637C5">
        <w:rPr>
          <w:rFonts w:hint="eastAsia"/>
          <w:sz w:val="28"/>
          <w:szCs w:val="28"/>
        </w:rPr>
        <w:t xml:space="preserve">萬年前的珊瑚被岩漿掩埋變成化石　</w:t>
      </w:r>
      <w:r>
        <w:rPr>
          <w:sz w:val="28"/>
          <w:szCs w:val="28"/>
        </w:rPr>
        <w:tab/>
      </w:r>
      <w:r w:rsidRPr="000637C5">
        <w:rPr>
          <w:sz w:val="28"/>
          <w:szCs w:val="28"/>
        </w:rPr>
        <w:t>(D)</w:t>
      </w:r>
      <w:r w:rsidRPr="000637C5">
        <w:rPr>
          <w:rFonts w:hint="eastAsia"/>
          <w:sz w:val="28"/>
          <w:szCs w:val="28"/>
        </w:rPr>
        <w:t>地殼變動將</w:t>
      </w:r>
      <w:r w:rsidRPr="000637C5">
        <w:rPr>
          <w:sz w:val="28"/>
          <w:szCs w:val="28"/>
        </w:rPr>
        <w:t>500</w:t>
      </w:r>
      <w:r w:rsidRPr="000637C5">
        <w:rPr>
          <w:rFonts w:hint="eastAsia"/>
          <w:sz w:val="28"/>
          <w:szCs w:val="28"/>
        </w:rPr>
        <w:t>萬年前的珊瑚化石抬升至高山</w:t>
      </w:r>
      <w:r>
        <w:rPr>
          <w:rFonts w:hint="eastAsia"/>
          <w:sz w:val="28"/>
          <w:szCs w:val="28"/>
        </w:rPr>
        <w:t>。</w:t>
      </w:r>
    </w:p>
    <w:p w:rsidR="00733958" w:rsidRPr="000637C5" w:rsidRDefault="00733958" w:rsidP="00502359">
      <w:pPr>
        <w:widowControl/>
        <w:tabs>
          <w:tab w:val="left" w:pos="426"/>
          <w:tab w:val="left" w:pos="7088"/>
        </w:tabs>
        <w:spacing w:line="336" w:lineRule="auto"/>
        <w:ind w:left="425"/>
        <w:rPr>
          <w:sz w:val="28"/>
          <w:szCs w:val="28"/>
        </w:rPr>
      </w:pPr>
    </w:p>
    <w:p w:rsidR="00733958" w:rsidRPr="000637C5" w:rsidRDefault="00733958" w:rsidP="00352EC3">
      <w:pPr>
        <w:numPr>
          <w:ilvl w:val="0"/>
          <w:numId w:val="12"/>
        </w:numPr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非選題：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共</w:t>
      </w:r>
      <w:r w:rsidRPr="000637C5">
        <w:rPr>
          <w:sz w:val="28"/>
          <w:szCs w:val="28"/>
        </w:rPr>
        <w:t>16</w:t>
      </w:r>
      <w:r w:rsidRPr="000637C5">
        <w:rPr>
          <w:rFonts w:hint="eastAsia"/>
          <w:sz w:val="28"/>
          <w:szCs w:val="28"/>
        </w:rPr>
        <w:t>分，請用黑色原子筆將答案寫在答案欄中</w:t>
      </w:r>
      <w:r w:rsidRPr="000637C5">
        <w:rPr>
          <w:sz w:val="28"/>
          <w:szCs w:val="28"/>
        </w:rPr>
        <w:t>)</w:t>
      </w:r>
    </w:p>
    <w:p w:rsidR="00733958" w:rsidRPr="000637C5" w:rsidRDefault="00733958" w:rsidP="005F17CA">
      <w:pPr>
        <w:numPr>
          <w:ilvl w:val="1"/>
          <w:numId w:val="9"/>
        </w:numPr>
        <w:spacing w:line="336" w:lineRule="auto"/>
        <w:ind w:left="851" w:rightChars="1937" w:right="4649" w:hanging="567"/>
        <w:jc w:val="both"/>
        <w:rPr>
          <w:noProof/>
          <w:color w:val="000000"/>
          <w:kern w:val="0"/>
          <w:sz w:val="28"/>
          <w:szCs w:val="28"/>
        </w:rPr>
      </w:pPr>
      <w:r>
        <w:rPr>
          <w:noProof/>
        </w:rPr>
        <w:pict>
          <v:shape id="圖片 2" o:spid="_x0000_s1040" type="#_x0000_t75" alt="Y8A013U-3-34" style="position:absolute;left:0;text-align:left;margin-left:452.5pt;margin-top:16.1pt;width:220.05pt;height:165.75pt;z-index:251651072;visibility:visible">
            <v:imagedata r:id="rId49" o:title="" gain="72818f" blacklevel="3277f" grayscale="t"/>
          </v:shape>
        </w:pic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右圖為拆汽車輪胎時，所使用的可伸縮式套筒板手與車輪螺絲關係的照片。請回答下列題目。</w:t>
      </w:r>
    </w:p>
    <w:p w:rsidR="00733958" w:rsidRPr="000637C5" w:rsidRDefault="00733958" w:rsidP="005F17CA">
      <w:pPr>
        <w:numPr>
          <w:ilvl w:val="3"/>
          <w:numId w:val="9"/>
        </w:numPr>
        <w:spacing w:line="336" w:lineRule="auto"/>
        <w:ind w:left="851" w:rightChars="1937" w:right="4649" w:hanging="284"/>
        <w:jc w:val="both"/>
        <w:rPr>
          <w:noProof/>
          <w:color w:val="000000"/>
          <w:kern w:val="0"/>
          <w:sz w:val="28"/>
          <w:szCs w:val="28"/>
        </w:rPr>
      </w:pPr>
      <w:r w:rsidRPr="000637C5">
        <w:rPr>
          <w:rFonts w:hint="eastAsia"/>
          <w:noProof/>
          <w:color w:val="000000"/>
          <w:kern w:val="0"/>
          <w:sz w:val="28"/>
          <w:szCs w:val="28"/>
        </w:rPr>
        <w:t>如果要使螺帽逆時鐘方向轉動，則伸縮扳手須向上或向下施力？</w:t>
      </w:r>
      <w:r>
        <w:rPr>
          <w:noProof/>
          <w:color w:val="000000"/>
          <w:kern w:val="0"/>
          <w:sz w:val="28"/>
          <w:szCs w:val="28"/>
        </w:rPr>
        <w:br/>
      </w:r>
      <w:r w:rsidRPr="000637C5">
        <w:rPr>
          <w:noProof/>
          <w:color w:val="000000"/>
          <w:kern w:val="0"/>
          <w:sz w:val="28"/>
          <w:szCs w:val="28"/>
        </w:rPr>
        <w:t>(2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</w:p>
    <w:p w:rsidR="00733958" w:rsidRDefault="00733958" w:rsidP="005F17CA">
      <w:pPr>
        <w:numPr>
          <w:ilvl w:val="3"/>
          <w:numId w:val="9"/>
        </w:numPr>
        <w:spacing w:line="336" w:lineRule="auto"/>
        <w:ind w:left="851" w:rightChars="1937" w:right="4649" w:hanging="284"/>
        <w:jc w:val="both"/>
        <w:rPr>
          <w:noProof/>
          <w:color w:val="000000"/>
          <w:kern w:val="0"/>
          <w:sz w:val="28"/>
          <w:szCs w:val="28"/>
        </w:rPr>
      </w:pPr>
      <w:r w:rsidRPr="000637C5">
        <w:rPr>
          <w:rFonts w:hint="eastAsia"/>
          <w:noProof/>
          <w:color w:val="000000"/>
          <w:kern w:val="0"/>
          <w:sz w:val="28"/>
          <w:szCs w:val="28"/>
        </w:rPr>
        <w:t>如果螺帽很難轉動，應該將伸縮扳手的長度伸長或縮短？</w:t>
      </w:r>
      <w:r w:rsidRPr="000637C5">
        <w:rPr>
          <w:noProof/>
          <w:color w:val="000000"/>
          <w:kern w:val="0"/>
          <w:sz w:val="28"/>
          <w:szCs w:val="28"/>
        </w:rPr>
        <w:t>(2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  <w:r>
        <w:rPr>
          <w:noProof/>
          <w:color w:val="000000"/>
          <w:kern w:val="0"/>
          <w:sz w:val="28"/>
          <w:szCs w:val="28"/>
        </w:rPr>
        <w:br/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為什麼？</w:t>
      </w:r>
      <w:r w:rsidRPr="000637C5">
        <w:rPr>
          <w:noProof/>
          <w:color w:val="000000"/>
          <w:kern w:val="0"/>
          <w:sz w:val="28"/>
          <w:szCs w:val="28"/>
        </w:rPr>
        <w:t>(2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</w:p>
    <w:p w:rsidR="00733958" w:rsidRPr="000637C5" w:rsidRDefault="00733958" w:rsidP="005F17CA">
      <w:pPr>
        <w:spacing w:line="336" w:lineRule="auto"/>
        <w:ind w:left="851" w:rightChars="1937" w:right="464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0F7211">
      <w:pPr>
        <w:numPr>
          <w:ilvl w:val="1"/>
          <w:numId w:val="9"/>
        </w:numPr>
        <w:spacing w:line="336" w:lineRule="auto"/>
        <w:ind w:left="851" w:hanging="567"/>
        <w:jc w:val="both"/>
        <w:rPr>
          <w:noProof/>
          <w:color w:val="000000"/>
          <w:kern w:val="0"/>
          <w:sz w:val="28"/>
          <w:szCs w:val="28"/>
        </w:rPr>
      </w:pPr>
      <w:r w:rsidRPr="000637C5">
        <w:rPr>
          <w:rFonts w:hint="eastAsia"/>
          <w:noProof/>
          <w:color w:val="000000"/>
          <w:kern w:val="0"/>
          <w:sz w:val="28"/>
          <w:szCs w:val="28"/>
        </w:rPr>
        <w:t>試舉出二個日常生活中，利用慣性現象來操作的例子。</w:t>
      </w:r>
      <w:r w:rsidRPr="000637C5">
        <w:rPr>
          <w:noProof/>
          <w:color w:val="000000"/>
          <w:kern w:val="0"/>
          <w:sz w:val="28"/>
          <w:szCs w:val="28"/>
        </w:rPr>
        <w:t>(4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</w:p>
    <w:p w:rsidR="00733958" w:rsidRPr="000637C5" w:rsidRDefault="00733958" w:rsidP="0014751C">
      <w:pPr>
        <w:spacing w:line="336" w:lineRule="auto"/>
        <w:ind w:left="851"/>
        <w:jc w:val="both"/>
        <w:rPr>
          <w:noProof/>
          <w:color w:val="000000"/>
          <w:kern w:val="0"/>
          <w:sz w:val="28"/>
          <w:szCs w:val="28"/>
        </w:rPr>
      </w:pPr>
    </w:p>
    <w:p w:rsidR="00733958" w:rsidRPr="000637C5" w:rsidRDefault="00733958" w:rsidP="00166FF9">
      <w:pPr>
        <w:numPr>
          <w:ilvl w:val="1"/>
          <w:numId w:val="9"/>
        </w:numPr>
        <w:spacing w:line="336" w:lineRule="auto"/>
        <w:ind w:left="851" w:hanging="567"/>
        <w:jc w:val="both"/>
        <w:rPr>
          <w:noProof/>
          <w:color w:val="000000"/>
          <w:kern w:val="0"/>
          <w:sz w:val="28"/>
          <w:szCs w:val="28"/>
        </w:rPr>
      </w:pPr>
      <w:r>
        <w:rPr>
          <w:noProof/>
        </w:rPr>
        <w:pict>
          <v:shape id="圖片 1" o:spid="_x0000_s1041" type="#_x0000_t75" style="position:absolute;left:0;text-align:left;margin-left:465pt;margin-top:50.85pt;width:199.65pt;height:90.75pt;z-index:251652096;visibility:visible">
            <v:imagedata r:id="rId50" o:title="" grayscale="t"/>
            <w10:wrap type="square"/>
          </v:shape>
        </w:pic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如右圖所示，木桶的質量為</w:t>
      </w:r>
      <w:r w:rsidRPr="000637C5">
        <w:rPr>
          <w:noProof/>
          <w:color w:val="000000"/>
          <w:kern w:val="0"/>
          <w:sz w:val="28"/>
          <w:szCs w:val="28"/>
        </w:rPr>
        <w:t>40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公斤，甲沿光滑斜面將木桶等速推至頂端，乙直接將木桶由地面垂直等速抬至頂端，請問：</w:t>
      </w:r>
    </w:p>
    <w:p w:rsidR="00733958" w:rsidRPr="000637C5" w:rsidRDefault="00733958" w:rsidP="005F17CA">
      <w:pPr>
        <w:numPr>
          <w:ilvl w:val="3"/>
          <w:numId w:val="9"/>
        </w:numPr>
        <w:spacing w:line="336" w:lineRule="auto"/>
        <w:ind w:left="851" w:rightChars="1937" w:right="4649" w:hanging="284"/>
        <w:jc w:val="both"/>
        <w:rPr>
          <w:noProof/>
          <w:color w:val="000000"/>
          <w:kern w:val="0"/>
          <w:sz w:val="28"/>
          <w:szCs w:val="28"/>
        </w:rPr>
      </w:pPr>
      <w:r w:rsidRPr="000637C5">
        <w:rPr>
          <w:rFonts w:hint="eastAsia"/>
          <w:noProof/>
          <w:color w:val="000000"/>
          <w:kern w:val="0"/>
          <w:sz w:val="28"/>
          <w:szCs w:val="28"/>
        </w:rPr>
        <w:t>甲、乙對同一木桶所作的功，何者較大或相等？請說明判斷依據。</w:t>
      </w:r>
      <w:r>
        <w:rPr>
          <w:noProof/>
          <w:color w:val="000000"/>
          <w:kern w:val="0"/>
          <w:sz w:val="28"/>
          <w:szCs w:val="28"/>
        </w:rPr>
        <w:br/>
      </w:r>
      <w:r w:rsidRPr="000637C5">
        <w:rPr>
          <w:noProof/>
          <w:color w:val="000000"/>
          <w:kern w:val="0"/>
          <w:sz w:val="28"/>
          <w:szCs w:val="28"/>
        </w:rPr>
        <w:t>(3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</w:p>
    <w:p w:rsidR="00733958" w:rsidRPr="000637C5" w:rsidRDefault="00733958" w:rsidP="005F17CA">
      <w:pPr>
        <w:numPr>
          <w:ilvl w:val="3"/>
          <w:numId w:val="9"/>
        </w:numPr>
        <w:spacing w:line="336" w:lineRule="auto"/>
        <w:ind w:left="851" w:rightChars="1937" w:right="4649" w:hanging="284"/>
        <w:jc w:val="both"/>
        <w:rPr>
          <w:noProof/>
          <w:color w:val="000000"/>
          <w:kern w:val="0"/>
          <w:sz w:val="28"/>
          <w:szCs w:val="28"/>
        </w:rPr>
      </w:pPr>
      <w:r w:rsidRPr="000637C5">
        <w:rPr>
          <w:rFonts w:hint="eastAsia"/>
          <w:noProof/>
          <w:color w:val="000000"/>
          <w:kern w:val="0"/>
          <w:sz w:val="28"/>
          <w:szCs w:val="28"/>
        </w:rPr>
        <w:t>甲、乙對木桶所施的力，何者較大或相等？請說明判斷依據。</w:t>
      </w:r>
      <w:r w:rsidRPr="000637C5">
        <w:rPr>
          <w:noProof/>
          <w:color w:val="000000"/>
          <w:kern w:val="0"/>
          <w:sz w:val="28"/>
          <w:szCs w:val="28"/>
        </w:rPr>
        <w:br/>
        <w:t>(3</w:t>
      </w:r>
      <w:r w:rsidRPr="000637C5">
        <w:rPr>
          <w:rFonts w:hint="eastAsia"/>
          <w:noProof/>
          <w:color w:val="000000"/>
          <w:kern w:val="0"/>
          <w:sz w:val="28"/>
          <w:szCs w:val="28"/>
        </w:rPr>
        <w:t>分</w:t>
      </w:r>
      <w:r w:rsidRPr="000637C5">
        <w:rPr>
          <w:noProof/>
          <w:color w:val="000000"/>
          <w:kern w:val="0"/>
          <w:sz w:val="28"/>
          <w:szCs w:val="28"/>
        </w:rPr>
        <w:t>)</w:t>
      </w:r>
    </w:p>
    <w:p w:rsidR="00733958" w:rsidRPr="005B2B41" w:rsidRDefault="00733958" w:rsidP="00FB2295">
      <w:pPr>
        <w:snapToGrid w:val="0"/>
        <w:spacing w:line="336" w:lineRule="auto"/>
        <w:jc w:val="distribute"/>
        <w:rPr>
          <w:rFonts w:ascii="細明體" w:eastAsia="細明體" w:hAnsi="細明體"/>
          <w:b/>
          <w:sz w:val="32"/>
          <w:szCs w:val="32"/>
        </w:rPr>
      </w:pPr>
      <w:r w:rsidRPr="000637C5">
        <w:rPr>
          <w:sz w:val="28"/>
          <w:szCs w:val="28"/>
        </w:rPr>
        <w:br w:type="page"/>
      </w:r>
      <w:r w:rsidRPr="005B2B41">
        <w:rPr>
          <w:rFonts w:ascii="細明體" w:eastAsia="細明體" w:hAnsi="細明體" w:hint="eastAsia"/>
          <w:b/>
          <w:sz w:val="32"/>
          <w:szCs w:val="32"/>
        </w:rPr>
        <w:t>花蓮縣立宜昌國民中學一○五學年度第一學期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第二次段考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9</w:t>
      </w:r>
      <w:r w:rsidRPr="005B2B41">
        <w:rPr>
          <w:rFonts w:ascii="細明體" w:eastAsia="細明體" w:hAnsi="細明體" w:hint="eastAsia"/>
          <w:b/>
          <w:sz w:val="32"/>
          <w:szCs w:val="32"/>
        </w:rPr>
        <w:t>年級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自然與生活科技試卷</w:t>
      </w:r>
    </w:p>
    <w:p w:rsidR="00733958" w:rsidRPr="000637C5" w:rsidRDefault="00733958" w:rsidP="00FB2295">
      <w:pPr>
        <w:pBdr>
          <w:bottom w:val="single" w:sz="4" w:space="1" w:color="auto"/>
        </w:pBdr>
        <w:tabs>
          <w:tab w:val="left" w:pos="6720"/>
        </w:tabs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命題教師：巫依倫</w:t>
      </w:r>
      <w:r>
        <w:rPr>
          <w:rFonts w:hint="eastAsia"/>
          <w:b/>
          <w:sz w:val="28"/>
          <w:szCs w:val="28"/>
        </w:rPr>
        <w:t>老師</w:t>
      </w:r>
      <w:r w:rsidRPr="000637C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r w:rsidRPr="000637C5">
        <w:rPr>
          <w:rFonts w:hint="eastAsia"/>
          <w:b/>
          <w:sz w:val="28"/>
          <w:szCs w:val="28"/>
        </w:rPr>
        <w:t>班級：</w:t>
      </w:r>
      <w:r w:rsidRPr="000637C5">
        <w:rPr>
          <w:b/>
          <w:sz w:val="28"/>
          <w:szCs w:val="28"/>
        </w:rPr>
        <w:t xml:space="preserve">       </w:t>
      </w:r>
      <w:r w:rsidRPr="000637C5">
        <w:rPr>
          <w:rFonts w:hint="eastAsia"/>
          <w:b/>
          <w:sz w:val="28"/>
          <w:szCs w:val="28"/>
        </w:rPr>
        <w:t>座號：</w:t>
      </w:r>
      <w:r w:rsidRPr="000637C5">
        <w:rPr>
          <w:b/>
          <w:sz w:val="28"/>
          <w:szCs w:val="28"/>
        </w:rPr>
        <w:t xml:space="preserve">    </w:t>
      </w:r>
      <w:r w:rsidRPr="000637C5">
        <w:rPr>
          <w:rFonts w:hint="eastAsia"/>
          <w:b/>
          <w:sz w:val="28"/>
          <w:szCs w:val="28"/>
        </w:rPr>
        <w:t>姓名：</w:t>
      </w:r>
      <w:r w:rsidRPr="000637C5">
        <w:rPr>
          <w:b/>
          <w:sz w:val="28"/>
          <w:szCs w:val="28"/>
        </w:rPr>
        <w:t xml:space="preserve">           </w:t>
      </w:r>
    </w:p>
    <w:p w:rsidR="00733958" w:rsidRPr="00FB2295" w:rsidRDefault="00733958">
      <w:pPr>
        <w:widowControl/>
        <w:rPr>
          <w:sz w:val="28"/>
          <w:szCs w:val="28"/>
        </w:rPr>
      </w:pPr>
    </w:p>
    <w:p w:rsidR="00733958" w:rsidRPr="000637C5" w:rsidRDefault="00733958" w:rsidP="005F17CA">
      <w:pPr>
        <w:tabs>
          <w:tab w:val="left" w:pos="851"/>
        </w:tabs>
        <w:spacing w:line="336" w:lineRule="auto"/>
        <w:ind w:rightChars="-12" w:right="-29"/>
        <w:jc w:val="center"/>
        <w:rPr>
          <w:b/>
          <w:sz w:val="36"/>
          <w:szCs w:val="36"/>
          <w:u w:val="double"/>
        </w:rPr>
      </w:pPr>
      <w:r w:rsidRPr="000637C5">
        <w:rPr>
          <w:rFonts w:hint="eastAsia"/>
          <w:b/>
          <w:sz w:val="36"/>
          <w:szCs w:val="36"/>
          <w:u w:val="double"/>
        </w:rPr>
        <w:t>答</w:t>
      </w:r>
      <w:r w:rsidRPr="000637C5">
        <w:rPr>
          <w:b/>
          <w:sz w:val="36"/>
          <w:szCs w:val="36"/>
          <w:u w:val="double"/>
        </w:rPr>
        <w:t xml:space="preserve">    </w:t>
      </w:r>
      <w:r w:rsidRPr="000637C5">
        <w:rPr>
          <w:rFonts w:hint="eastAsia"/>
          <w:b/>
          <w:sz w:val="36"/>
          <w:szCs w:val="36"/>
          <w:u w:val="double"/>
        </w:rPr>
        <w:t>案</w:t>
      </w:r>
      <w:r w:rsidRPr="000637C5">
        <w:rPr>
          <w:b/>
          <w:sz w:val="36"/>
          <w:szCs w:val="36"/>
          <w:u w:val="double"/>
        </w:rPr>
        <w:t xml:space="preserve">    </w:t>
      </w:r>
      <w:r w:rsidRPr="000637C5">
        <w:rPr>
          <w:rFonts w:hint="eastAsia"/>
          <w:b/>
          <w:sz w:val="36"/>
          <w:szCs w:val="36"/>
          <w:u w:val="double"/>
        </w:rPr>
        <w:t>欄</w:t>
      </w:r>
    </w:p>
    <w:p w:rsidR="00733958" w:rsidRPr="000637C5" w:rsidRDefault="00733958" w:rsidP="005F17CA">
      <w:pPr>
        <w:tabs>
          <w:tab w:val="left" w:pos="851"/>
        </w:tabs>
        <w:spacing w:line="336" w:lineRule="auto"/>
        <w:ind w:rightChars="-12" w:right="-29"/>
        <w:jc w:val="center"/>
        <w:rPr>
          <w:b/>
          <w:sz w:val="28"/>
          <w:szCs w:val="28"/>
          <w:u w:val="double"/>
        </w:rPr>
      </w:pPr>
    </w:p>
    <w:p w:rsidR="00733958" w:rsidRPr="000637C5" w:rsidRDefault="00733958" w:rsidP="00352EC3">
      <w:pPr>
        <w:numPr>
          <w:ilvl w:val="0"/>
          <w:numId w:val="15"/>
        </w:numPr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非選題：</w:t>
      </w:r>
      <w:r w:rsidRPr="000637C5">
        <w:rPr>
          <w:sz w:val="28"/>
          <w:szCs w:val="28"/>
        </w:rPr>
        <w:t>(</w:t>
      </w:r>
      <w:r w:rsidRPr="000637C5">
        <w:rPr>
          <w:rFonts w:hint="eastAsia"/>
          <w:sz w:val="28"/>
          <w:szCs w:val="28"/>
        </w:rPr>
        <w:t>共</w:t>
      </w:r>
      <w:r w:rsidRPr="000637C5">
        <w:rPr>
          <w:sz w:val="28"/>
          <w:szCs w:val="28"/>
        </w:rPr>
        <w:t>16</w:t>
      </w:r>
      <w:r w:rsidRPr="000637C5">
        <w:rPr>
          <w:rFonts w:hint="eastAsia"/>
          <w:sz w:val="28"/>
          <w:szCs w:val="28"/>
        </w:rPr>
        <w:t>分，請用黑色原子筆將答案寫在答案欄中</w:t>
      </w:r>
      <w:r w:rsidRPr="000637C5">
        <w:rPr>
          <w:sz w:val="28"/>
          <w:szCs w:val="28"/>
        </w:rPr>
        <w:t>)</w:t>
      </w:r>
    </w:p>
    <w:tbl>
      <w:tblPr>
        <w:tblW w:w="1313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4"/>
        <w:gridCol w:w="2878"/>
        <w:gridCol w:w="8636"/>
        <w:gridCol w:w="968"/>
      </w:tblGrid>
      <w:tr w:rsidR="00733958" w:rsidRPr="000637C5" w:rsidTr="001F67D9">
        <w:trPr>
          <w:trHeight w:val="1212"/>
        </w:trPr>
        <w:tc>
          <w:tcPr>
            <w:tcW w:w="12168" w:type="dxa"/>
            <w:gridSpan w:val="3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b/>
                <w:sz w:val="28"/>
                <w:szCs w:val="28"/>
                <w:u w:val="single"/>
              </w:rPr>
            </w:pPr>
            <w:r w:rsidRPr="000637C5">
              <w:rPr>
                <w:rFonts w:hint="eastAsia"/>
                <w:b/>
                <w:sz w:val="28"/>
                <w:szCs w:val="28"/>
              </w:rPr>
              <w:t>班級：</w:t>
            </w:r>
            <w:r w:rsidRPr="000637C5">
              <w:rPr>
                <w:b/>
                <w:sz w:val="28"/>
                <w:szCs w:val="28"/>
              </w:rPr>
              <w:t xml:space="preserve">        </w:t>
            </w:r>
            <w:r w:rsidRPr="000637C5">
              <w:rPr>
                <w:rFonts w:hint="eastAsia"/>
                <w:b/>
                <w:sz w:val="28"/>
                <w:szCs w:val="28"/>
              </w:rPr>
              <w:t>座號：</w:t>
            </w:r>
            <w:r w:rsidRPr="000637C5">
              <w:rPr>
                <w:b/>
                <w:sz w:val="28"/>
                <w:szCs w:val="28"/>
              </w:rPr>
              <w:t xml:space="preserve">        </w:t>
            </w:r>
            <w:r w:rsidRPr="000637C5">
              <w:rPr>
                <w:rFonts w:hint="eastAsia"/>
                <w:b/>
                <w:sz w:val="28"/>
                <w:szCs w:val="28"/>
              </w:rPr>
              <w:t>姓名：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rFonts w:hint="eastAsia"/>
                <w:sz w:val="28"/>
                <w:szCs w:val="28"/>
              </w:rPr>
              <w:t>得分</w:t>
            </w:r>
          </w:p>
        </w:tc>
      </w:tr>
      <w:tr w:rsidR="00733958" w:rsidRPr="000637C5" w:rsidTr="00FB7277">
        <w:trPr>
          <w:trHeight w:val="1189"/>
        </w:trPr>
        <w:tc>
          <w:tcPr>
            <w:tcW w:w="654" w:type="dxa"/>
            <w:vMerge w:val="restart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(</w:t>
            </w:r>
            <w:r w:rsidRPr="000637C5">
              <w:rPr>
                <w:rFonts w:hint="eastAsia"/>
                <w:sz w:val="28"/>
                <w:szCs w:val="28"/>
              </w:rPr>
              <w:t>一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11514" w:type="dxa"/>
            <w:gridSpan w:val="2"/>
            <w:vAlign w:val="bottom"/>
          </w:tcPr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1.</w:t>
            </w: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0637C5">
              <w:rPr>
                <w:sz w:val="28"/>
                <w:szCs w:val="28"/>
              </w:rPr>
              <w:t xml:space="preserve">   (</w:t>
            </w:r>
            <w:r>
              <w:rPr>
                <w:sz w:val="28"/>
                <w:szCs w:val="28"/>
              </w:rPr>
              <w:t>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  <w:tr w:rsidR="00733958" w:rsidRPr="000637C5" w:rsidTr="00C76331">
        <w:trPr>
          <w:trHeight w:val="1189"/>
        </w:trPr>
        <w:tc>
          <w:tcPr>
            <w:tcW w:w="654" w:type="dxa"/>
            <w:vMerge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vAlign w:val="bottom"/>
          </w:tcPr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1.</w:t>
            </w: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 xml:space="preserve">              (</w:t>
            </w:r>
            <w:r>
              <w:rPr>
                <w:sz w:val="28"/>
                <w:szCs w:val="28"/>
              </w:rPr>
              <w:t>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8636" w:type="dxa"/>
            <w:vAlign w:val="bottom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2.</w:t>
            </w: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                                    </w:t>
            </w:r>
            <w:r w:rsidRPr="000637C5">
              <w:rPr>
                <w:sz w:val="28"/>
                <w:szCs w:val="28"/>
              </w:rPr>
              <w:t xml:space="preserve">  (</w:t>
            </w:r>
            <w:r>
              <w:rPr>
                <w:sz w:val="28"/>
                <w:szCs w:val="28"/>
              </w:rPr>
              <w:t>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  <w:tr w:rsidR="00733958" w:rsidRPr="000637C5" w:rsidTr="00E478C8">
        <w:trPr>
          <w:trHeight w:val="1191"/>
        </w:trPr>
        <w:tc>
          <w:tcPr>
            <w:tcW w:w="654" w:type="dxa"/>
            <w:vMerge w:val="restart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(</w:t>
            </w:r>
            <w:r w:rsidRPr="000637C5">
              <w:rPr>
                <w:rFonts w:hint="eastAsia"/>
                <w:sz w:val="28"/>
                <w:szCs w:val="28"/>
              </w:rPr>
              <w:t>二</w:t>
            </w:r>
            <w:r w:rsidRPr="000637C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1514" w:type="dxa"/>
            <w:gridSpan w:val="2"/>
            <w:vAlign w:val="center"/>
          </w:tcPr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例</w:t>
            </w: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</w:p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</w:t>
            </w:r>
            <w:r w:rsidRPr="000637C5">
              <w:rPr>
                <w:sz w:val="28"/>
                <w:szCs w:val="28"/>
              </w:rPr>
              <w:t>(2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  <w:tr w:rsidR="00733958" w:rsidRPr="000637C5" w:rsidTr="00E478C8">
        <w:trPr>
          <w:trHeight w:val="1191"/>
        </w:trPr>
        <w:tc>
          <w:tcPr>
            <w:tcW w:w="654" w:type="dxa"/>
            <w:vMerge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</w:p>
        </w:tc>
        <w:tc>
          <w:tcPr>
            <w:tcW w:w="11514" w:type="dxa"/>
            <w:gridSpan w:val="2"/>
            <w:vAlign w:val="center"/>
          </w:tcPr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例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</w:p>
          <w:p w:rsidR="00733958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rPr>
                <w:sz w:val="28"/>
                <w:szCs w:val="28"/>
              </w:rPr>
            </w:pPr>
          </w:p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(2</w:t>
            </w:r>
            <w:r>
              <w:rPr>
                <w:rFonts w:hint="eastAsia"/>
                <w:sz w:val="28"/>
                <w:szCs w:val="28"/>
              </w:rPr>
              <w:t>分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  <w:tr w:rsidR="00733958" w:rsidRPr="000637C5" w:rsidTr="00352EC3">
        <w:trPr>
          <w:trHeight w:val="1970"/>
        </w:trPr>
        <w:tc>
          <w:tcPr>
            <w:tcW w:w="654" w:type="dxa"/>
            <w:vMerge w:val="restart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(</w:t>
            </w:r>
            <w:r w:rsidRPr="000637C5">
              <w:rPr>
                <w:rFonts w:hint="eastAsia"/>
                <w:sz w:val="28"/>
                <w:szCs w:val="28"/>
              </w:rPr>
              <w:t>三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11514" w:type="dxa"/>
            <w:gridSpan w:val="2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1.                                                                          (2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  <w:tr w:rsidR="00733958" w:rsidRPr="000637C5" w:rsidTr="00352EC3">
        <w:trPr>
          <w:trHeight w:val="1970"/>
        </w:trPr>
        <w:tc>
          <w:tcPr>
            <w:tcW w:w="654" w:type="dxa"/>
            <w:vMerge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</w:p>
        </w:tc>
        <w:tc>
          <w:tcPr>
            <w:tcW w:w="11514" w:type="dxa"/>
            <w:gridSpan w:val="2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sz w:val="28"/>
                <w:szCs w:val="28"/>
              </w:rPr>
            </w:pPr>
            <w:r w:rsidRPr="000637C5">
              <w:rPr>
                <w:sz w:val="28"/>
                <w:szCs w:val="28"/>
              </w:rPr>
              <w:t>2.                                                                          (2</w:t>
            </w:r>
            <w:r w:rsidRPr="000637C5">
              <w:rPr>
                <w:rFonts w:hint="eastAsia"/>
                <w:sz w:val="28"/>
                <w:szCs w:val="28"/>
              </w:rPr>
              <w:t>分</w:t>
            </w:r>
            <w:r w:rsidRPr="000637C5">
              <w:rPr>
                <w:sz w:val="28"/>
                <w:szCs w:val="28"/>
              </w:rPr>
              <w:t>)</w:t>
            </w:r>
          </w:p>
        </w:tc>
        <w:tc>
          <w:tcPr>
            <w:tcW w:w="968" w:type="dxa"/>
            <w:vAlign w:val="center"/>
          </w:tcPr>
          <w:p w:rsidR="00733958" w:rsidRPr="000637C5" w:rsidRDefault="00733958" w:rsidP="005F17CA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  <w:rPr>
                <w:sz w:val="28"/>
                <w:szCs w:val="28"/>
              </w:rPr>
            </w:pPr>
          </w:p>
        </w:tc>
      </w:tr>
    </w:tbl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Pr="005B2B41" w:rsidRDefault="00733958" w:rsidP="009203FB">
      <w:pPr>
        <w:snapToGrid w:val="0"/>
        <w:spacing w:line="336" w:lineRule="auto"/>
        <w:jc w:val="distribute"/>
        <w:rPr>
          <w:rFonts w:ascii="細明體" w:eastAsia="細明體" w:hAnsi="細明體"/>
          <w:b/>
          <w:sz w:val="32"/>
          <w:szCs w:val="32"/>
        </w:rPr>
      </w:pPr>
      <w:r w:rsidRPr="005B2B41">
        <w:rPr>
          <w:rFonts w:ascii="細明體" w:eastAsia="細明體" w:hAnsi="細明體" w:hint="eastAsia"/>
          <w:b/>
          <w:sz w:val="32"/>
          <w:szCs w:val="32"/>
        </w:rPr>
        <w:t>花蓮縣立宜昌國民中學一○五學年度第一學期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第二次段考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9</w:t>
      </w:r>
      <w:r w:rsidRPr="005B2B41">
        <w:rPr>
          <w:rFonts w:ascii="細明體" w:eastAsia="細明體" w:hAnsi="細明體" w:hint="eastAsia"/>
          <w:b/>
          <w:sz w:val="32"/>
          <w:szCs w:val="32"/>
        </w:rPr>
        <w:t>年級</w:t>
      </w:r>
      <w:r w:rsidRPr="005B2B41">
        <w:rPr>
          <w:rFonts w:ascii="細明體" w:eastAsia="細明體" w:hAnsi="細明體"/>
          <w:b/>
          <w:sz w:val="32"/>
          <w:szCs w:val="32"/>
        </w:rPr>
        <w:t xml:space="preserve">  </w:t>
      </w:r>
      <w:r w:rsidRPr="005B2B41">
        <w:rPr>
          <w:rFonts w:ascii="細明體" w:eastAsia="細明體" w:hAnsi="細明體" w:hint="eastAsia"/>
          <w:b/>
          <w:sz w:val="32"/>
          <w:szCs w:val="32"/>
        </w:rPr>
        <w:t>自然與生活科技試卷</w:t>
      </w:r>
    </w:p>
    <w:p w:rsidR="00733958" w:rsidRPr="000637C5" w:rsidRDefault="00733958" w:rsidP="009203FB">
      <w:pPr>
        <w:pBdr>
          <w:bottom w:val="single" w:sz="4" w:space="1" w:color="auto"/>
        </w:pBdr>
        <w:tabs>
          <w:tab w:val="left" w:pos="6720"/>
        </w:tabs>
        <w:spacing w:line="336" w:lineRule="auto"/>
        <w:jc w:val="both"/>
        <w:rPr>
          <w:b/>
          <w:sz w:val="28"/>
          <w:szCs w:val="28"/>
        </w:rPr>
      </w:pPr>
      <w:r w:rsidRPr="000637C5">
        <w:rPr>
          <w:rFonts w:hint="eastAsia"/>
          <w:b/>
          <w:sz w:val="28"/>
          <w:szCs w:val="28"/>
        </w:rPr>
        <w:t>命題教師：巫依倫</w:t>
      </w:r>
      <w:r>
        <w:rPr>
          <w:rFonts w:hint="eastAsia"/>
          <w:b/>
          <w:sz w:val="28"/>
          <w:szCs w:val="28"/>
        </w:rPr>
        <w:t>老師</w:t>
      </w:r>
      <w:r w:rsidRPr="000637C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r w:rsidRPr="000637C5">
        <w:rPr>
          <w:rFonts w:hint="eastAsia"/>
          <w:b/>
          <w:sz w:val="28"/>
          <w:szCs w:val="28"/>
        </w:rPr>
        <w:t>班級：</w:t>
      </w:r>
      <w:r w:rsidRPr="000637C5">
        <w:rPr>
          <w:b/>
          <w:sz w:val="28"/>
          <w:szCs w:val="28"/>
        </w:rPr>
        <w:t xml:space="preserve">       </w:t>
      </w:r>
      <w:r w:rsidRPr="000637C5">
        <w:rPr>
          <w:rFonts w:hint="eastAsia"/>
          <w:b/>
          <w:sz w:val="28"/>
          <w:szCs w:val="28"/>
        </w:rPr>
        <w:t>座號：</w:t>
      </w:r>
      <w:r w:rsidRPr="000637C5">
        <w:rPr>
          <w:b/>
          <w:sz w:val="28"/>
          <w:szCs w:val="28"/>
        </w:rPr>
        <w:t xml:space="preserve">    </w:t>
      </w:r>
      <w:r w:rsidRPr="000637C5">
        <w:rPr>
          <w:rFonts w:hint="eastAsia"/>
          <w:b/>
          <w:sz w:val="28"/>
          <w:szCs w:val="28"/>
        </w:rPr>
        <w:t>姓名：</w:t>
      </w:r>
      <w:r w:rsidRPr="000637C5">
        <w:rPr>
          <w:b/>
          <w:sz w:val="28"/>
          <w:szCs w:val="28"/>
        </w:rPr>
        <w:t xml:space="preserve">           </w:t>
      </w:r>
    </w:p>
    <w:p w:rsidR="00733958" w:rsidRPr="009203FB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p w:rsidR="00733958" w:rsidRPr="00D55BD2" w:rsidRDefault="00733958" w:rsidP="009203FB">
      <w:pPr>
        <w:pStyle w:val="ListParagraph"/>
        <w:widowControl/>
        <w:numPr>
          <w:ilvl w:val="0"/>
          <w:numId w:val="16"/>
        </w:numPr>
        <w:ind w:leftChars="0"/>
      </w:pPr>
      <w:r w:rsidRPr="00D55BD2">
        <w:rPr>
          <w:rFonts w:hint="eastAsia"/>
        </w:rPr>
        <w:t>選擇題：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850"/>
        <w:gridCol w:w="236"/>
        <w:gridCol w:w="567"/>
        <w:gridCol w:w="850"/>
        <w:gridCol w:w="236"/>
        <w:gridCol w:w="567"/>
        <w:gridCol w:w="850"/>
        <w:gridCol w:w="236"/>
        <w:gridCol w:w="567"/>
        <w:gridCol w:w="850"/>
        <w:gridCol w:w="236"/>
        <w:gridCol w:w="567"/>
        <w:gridCol w:w="850"/>
      </w:tblGrid>
      <w:tr w:rsidR="00733958" w:rsidTr="001B110C"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1.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13.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 w:val="restart"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23.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 w:val="restart"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32.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 w:val="restart"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40.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  <w:tr w:rsidR="00733958" w:rsidTr="001B110C"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2.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14.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24.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33.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41.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</w:tr>
      <w:tr w:rsidR="00733958" w:rsidTr="001B110C"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3.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15.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25.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34.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42.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</w:tr>
      <w:tr w:rsidR="00733958" w:rsidTr="001B110C">
        <w:trPr>
          <w:gridAfter w:val="3"/>
          <w:wAfter w:w="1644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4.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16.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26.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35.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  <w:tr w:rsidR="00733958" w:rsidTr="001B110C">
        <w:trPr>
          <w:gridAfter w:val="3"/>
          <w:wAfter w:w="1644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5.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17.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27.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36.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  <w:tr w:rsidR="00733958" w:rsidTr="001B110C">
        <w:trPr>
          <w:gridAfter w:val="3"/>
          <w:wAfter w:w="1644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6.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18.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28.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37.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</w:tr>
      <w:tr w:rsidR="00733958" w:rsidTr="001B110C">
        <w:trPr>
          <w:gridAfter w:val="3"/>
          <w:wAfter w:w="1644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7.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19.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29.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38.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  <w:tr w:rsidR="00733958" w:rsidTr="001B110C">
        <w:trPr>
          <w:gridAfter w:val="3"/>
          <w:wAfter w:w="1644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8.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20.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30.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pPr>
              <w:widowControl/>
            </w:pPr>
            <w:r>
              <w:t>39.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</w:tr>
      <w:tr w:rsidR="00733958" w:rsidTr="001B110C">
        <w:trPr>
          <w:gridAfter w:val="6"/>
          <w:wAfter w:w="3288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9.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21.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C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31.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A</w:t>
            </w:r>
          </w:p>
        </w:tc>
      </w:tr>
      <w:tr w:rsidR="00733958" w:rsidTr="001B110C">
        <w:trPr>
          <w:gridAfter w:val="9"/>
          <w:wAfter w:w="4932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10.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  <w:tc>
          <w:tcPr>
            <w:tcW w:w="22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33958" w:rsidRDefault="00733958" w:rsidP="001B110C">
            <w:pPr>
              <w:widowControl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33958" w:rsidRDefault="00733958" w:rsidP="001B110C">
            <w:r>
              <w:t>22.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D</w:t>
            </w:r>
          </w:p>
        </w:tc>
      </w:tr>
      <w:tr w:rsidR="00733958" w:rsidTr="001B110C">
        <w:trPr>
          <w:gridAfter w:val="12"/>
          <w:wAfter w:w="6576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11.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  <w:tr w:rsidR="00733958" w:rsidTr="001B110C">
        <w:trPr>
          <w:gridAfter w:val="12"/>
          <w:wAfter w:w="6576" w:type="dxa"/>
        </w:trPr>
        <w:tc>
          <w:tcPr>
            <w:tcW w:w="567" w:type="dxa"/>
          </w:tcPr>
          <w:p w:rsidR="00733958" w:rsidRDefault="00733958" w:rsidP="001B110C">
            <w:pPr>
              <w:widowControl/>
            </w:pPr>
            <w:r>
              <w:t>12.</w:t>
            </w:r>
          </w:p>
        </w:tc>
        <w:tc>
          <w:tcPr>
            <w:tcW w:w="850" w:type="dxa"/>
          </w:tcPr>
          <w:p w:rsidR="00733958" w:rsidRDefault="00733958" w:rsidP="001B110C">
            <w:pPr>
              <w:widowControl/>
              <w:jc w:val="center"/>
            </w:pPr>
            <w:r>
              <w:t>B</w:t>
            </w:r>
          </w:p>
        </w:tc>
      </w:tr>
    </w:tbl>
    <w:p w:rsidR="00733958" w:rsidRDefault="00733958" w:rsidP="009203FB">
      <w:pPr>
        <w:widowControl/>
      </w:pPr>
    </w:p>
    <w:p w:rsidR="00733958" w:rsidRPr="00D55BD2" w:rsidRDefault="00733958" w:rsidP="009203FB">
      <w:pPr>
        <w:widowControl/>
      </w:pPr>
    </w:p>
    <w:p w:rsidR="00733958" w:rsidRPr="00D55BD2" w:rsidRDefault="00733958" w:rsidP="009203FB">
      <w:pPr>
        <w:pStyle w:val="ListParagraph"/>
        <w:widowControl/>
        <w:numPr>
          <w:ilvl w:val="0"/>
          <w:numId w:val="16"/>
        </w:numPr>
        <w:ind w:leftChars="0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"/>
        <w:gridCol w:w="3162"/>
        <w:gridCol w:w="5749"/>
        <w:gridCol w:w="708"/>
      </w:tblGrid>
      <w:tr w:rsidR="00733958" w:rsidRPr="00D55BD2" w:rsidTr="001B110C">
        <w:trPr>
          <w:trHeight w:val="690"/>
        </w:trPr>
        <w:tc>
          <w:tcPr>
            <w:tcW w:w="9498" w:type="dxa"/>
            <w:gridSpan w:val="3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  <w:rPr>
                <w:b/>
                <w:u w:val="single"/>
              </w:rPr>
            </w:pPr>
            <w:r w:rsidRPr="00D55BD2">
              <w:rPr>
                <w:rFonts w:hint="eastAsia"/>
                <w:b/>
              </w:rPr>
              <w:t>班級：</w:t>
            </w:r>
            <w:r w:rsidRPr="00D55BD2">
              <w:rPr>
                <w:b/>
              </w:rPr>
              <w:t xml:space="preserve">        </w:t>
            </w:r>
            <w:r w:rsidRPr="00D55BD2">
              <w:rPr>
                <w:rFonts w:hint="eastAsia"/>
                <w:b/>
              </w:rPr>
              <w:t>座號：</w:t>
            </w:r>
            <w:r w:rsidRPr="00D55BD2">
              <w:rPr>
                <w:b/>
              </w:rPr>
              <w:t xml:space="preserve">        </w:t>
            </w:r>
            <w:r w:rsidRPr="00D55BD2">
              <w:rPr>
                <w:rFonts w:hint="eastAsia"/>
                <w:b/>
              </w:rPr>
              <w:t>姓名：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  <w:r w:rsidRPr="00D55BD2">
              <w:rPr>
                <w:rFonts w:hint="eastAsia"/>
              </w:rPr>
              <w:t>得分</w:t>
            </w:r>
          </w:p>
        </w:tc>
      </w:tr>
      <w:tr w:rsidR="00733958" w:rsidRPr="00D55BD2" w:rsidTr="001B110C">
        <w:trPr>
          <w:trHeight w:val="1189"/>
        </w:trPr>
        <w:tc>
          <w:tcPr>
            <w:tcW w:w="587" w:type="dxa"/>
            <w:vMerge w:val="restart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  <w:r w:rsidRPr="00D55BD2">
              <w:t>(</w:t>
            </w:r>
            <w:r w:rsidRPr="00D55BD2">
              <w:rPr>
                <w:rFonts w:hint="eastAsia"/>
              </w:rPr>
              <w:t>一</w:t>
            </w:r>
            <w:r w:rsidRPr="00D55BD2">
              <w:t>)</w:t>
            </w:r>
          </w:p>
        </w:tc>
        <w:tc>
          <w:tcPr>
            <w:tcW w:w="8911" w:type="dxa"/>
            <w:gridSpan w:val="2"/>
            <w:vAlign w:val="bottom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</w:pPr>
            <w:r w:rsidRPr="00D55BD2">
              <w:t>1.</w:t>
            </w:r>
            <w:r>
              <w:t xml:space="preserve"> </w:t>
            </w:r>
            <w:r w:rsidRPr="007E7F58">
              <w:rPr>
                <w:rFonts w:hint="eastAsia"/>
                <w:b/>
              </w:rPr>
              <w:t>向上</w:t>
            </w:r>
          </w:p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</w:pPr>
            <w:r w:rsidRPr="00D55BD2">
              <w:t xml:space="preserve">            </w:t>
            </w:r>
            <w:r>
              <w:t xml:space="preserve">     </w:t>
            </w:r>
            <w:r w:rsidRPr="00D55BD2">
              <w:t xml:space="preserve">  (2</w:t>
            </w:r>
            <w:r w:rsidRPr="00D55BD2">
              <w:rPr>
                <w:rFonts w:hint="eastAsia"/>
              </w:rPr>
              <w:t>分</w:t>
            </w:r>
            <w:r w:rsidRPr="00D55BD2">
              <w:t>)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  <w:tr w:rsidR="00733958" w:rsidRPr="00D55BD2" w:rsidTr="001B110C">
        <w:trPr>
          <w:trHeight w:val="1189"/>
        </w:trPr>
        <w:tc>
          <w:tcPr>
            <w:tcW w:w="587" w:type="dxa"/>
            <w:vMerge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</w:p>
        </w:tc>
        <w:tc>
          <w:tcPr>
            <w:tcW w:w="3162" w:type="dxa"/>
            <w:vAlign w:val="bottom"/>
          </w:tcPr>
          <w:p w:rsidR="00733958" w:rsidRPr="007E7F58" w:rsidRDefault="00733958" w:rsidP="001B110C">
            <w:pPr>
              <w:pStyle w:val="ListParagraph"/>
              <w:numPr>
                <w:ilvl w:val="0"/>
                <w:numId w:val="17"/>
              </w:numPr>
              <w:tabs>
                <w:tab w:val="left" w:pos="851"/>
              </w:tabs>
              <w:spacing w:line="336" w:lineRule="auto"/>
              <w:ind w:leftChars="0" w:rightChars="-12" w:right="-29"/>
              <w:jc w:val="both"/>
              <w:rPr>
                <w:b/>
              </w:rPr>
            </w:pPr>
            <w:r w:rsidRPr="007E7F58">
              <w:rPr>
                <w:rFonts w:hint="eastAsia"/>
                <w:b/>
              </w:rPr>
              <w:t>伸長</w:t>
            </w:r>
          </w:p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  <w:r w:rsidRPr="00D55BD2">
              <w:t xml:space="preserve">              (2</w:t>
            </w:r>
            <w:r w:rsidRPr="00D55BD2">
              <w:rPr>
                <w:rFonts w:hint="eastAsia"/>
              </w:rPr>
              <w:t>分</w:t>
            </w:r>
            <w:r w:rsidRPr="00D55BD2">
              <w:t>)</w:t>
            </w:r>
          </w:p>
        </w:tc>
        <w:tc>
          <w:tcPr>
            <w:tcW w:w="5749" w:type="dxa"/>
            <w:vAlign w:val="bottom"/>
          </w:tcPr>
          <w:p w:rsidR="00733958" w:rsidRDefault="00733958" w:rsidP="001B110C">
            <w:pPr>
              <w:pStyle w:val="ListParagraph"/>
              <w:numPr>
                <w:ilvl w:val="0"/>
                <w:numId w:val="17"/>
              </w:numPr>
              <w:tabs>
                <w:tab w:val="left" w:pos="851"/>
              </w:tabs>
              <w:spacing w:line="336" w:lineRule="auto"/>
              <w:ind w:leftChars="0" w:rightChars="-12" w:right="-29"/>
              <w:jc w:val="both"/>
            </w:pPr>
            <w:r>
              <w:t>L=F</w:t>
            </w:r>
            <w:r>
              <w:rPr>
                <w:rFonts w:hint="eastAsia"/>
              </w:rPr>
              <w:t>×</w:t>
            </w:r>
            <w:r>
              <w:t>d</w:t>
            </w:r>
            <w:r>
              <w:rPr>
                <w:rFonts w:hint="eastAsia"/>
              </w:rPr>
              <w:t>，力臂變長，力矩變大，較易轉動。</w:t>
            </w:r>
            <w:r>
              <w:t xml:space="preserve"> </w:t>
            </w:r>
            <w:r w:rsidRPr="00D55BD2">
              <w:t xml:space="preserve">    </w:t>
            </w:r>
          </w:p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right"/>
            </w:pPr>
            <w:r w:rsidRPr="00D55BD2">
              <w:t>(2</w:t>
            </w:r>
            <w:r w:rsidRPr="00D55BD2">
              <w:rPr>
                <w:rFonts w:hint="eastAsia"/>
              </w:rPr>
              <w:t>分</w:t>
            </w:r>
            <w:r w:rsidRPr="00D55BD2">
              <w:t>)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  <w:tr w:rsidR="00733958" w:rsidRPr="00D55BD2" w:rsidTr="001B110C">
        <w:trPr>
          <w:trHeight w:val="1191"/>
        </w:trPr>
        <w:tc>
          <w:tcPr>
            <w:tcW w:w="587" w:type="dxa"/>
            <w:vMerge w:val="restart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  <w:r w:rsidRPr="00D55BD2">
              <w:t>(</w:t>
            </w:r>
            <w:r w:rsidRPr="00D55BD2">
              <w:rPr>
                <w:rFonts w:hint="eastAsia"/>
              </w:rPr>
              <w:t>二</w:t>
            </w:r>
            <w:r w:rsidRPr="00D55BD2">
              <w:t xml:space="preserve">) </w:t>
            </w:r>
          </w:p>
        </w:tc>
        <w:tc>
          <w:tcPr>
            <w:tcW w:w="8911" w:type="dxa"/>
            <w:gridSpan w:val="2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</w:pPr>
            <w:r w:rsidRPr="00D55BD2">
              <w:rPr>
                <w:rFonts w:hint="eastAsia"/>
              </w:rPr>
              <w:t>例</w:t>
            </w:r>
            <w:r w:rsidRPr="00D55BD2">
              <w:t>1</w:t>
            </w:r>
            <w:r w:rsidRPr="00D55BD2">
              <w:rPr>
                <w:rFonts w:hint="eastAsia"/>
              </w:rPr>
              <w:t>：</w:t>
            </w:r>
            <w:r>
              <w:rPr>
                <w:rFonts w:hint="eastAsia"/>
              </w:rPr>
              <w:t>拍棉被、敲緊鐵鎚頭，拍掃把灰塵</w:t>
            </w:r>
            <w:r>
              <w:t>…………</w:t>
            </w:r>
          </w:p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right"/>
            </w:pPr>
            <w:r w:rsidRPr="00D55BD2">
              <w:t xml:space="preserve">                                                                   (2</w:t>
            </w:r>
            <w:r w:rsidRPr="00D55BD2">
              <w:rPr>
                <w:rFonts w:hint="eastAsia"/>
              </w:rPr>
              <w:t>分</w:t>
            </w:r>
            <w:r w:rsidRPr="00D55BD2">
              <w:t>)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  <w:tr w:rsidR="00733958" w:rsidRPr="00D55BD2" w:rsidTr="001B110C">
        <w:trPr>
          <w:trHeight w:val="1191"/>
        </w:trPr>
        <w:tc>
          <w:tcPr>
            <w:tcW w:w="587" w:type="dxa"/>
            <w:vMerge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</w:p>
        </w:tc>
        <w:tc>
          <w:tcPr>
            <w:tcW w:w="8911" w:type="dxa"/>
            <w:gridSpan w:val="2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</w:pPr>
            <w:r w:rsidRPr="00D55BD2">
              <w:rPr>
                <w:rFonts w:hint="eastAsia"/>
              </w:rPr>
              <w:t>例</w:t>
            </w:r>
            <w:r w:rsidRPr="00D55BD2">
              <w:t>2</w:t>
            </w:r>
            <w:r w:rsidRPr="00D55BD2">
              <w:rPr>
                <w:rFonts w:hint="eastAsia"/>
              </w:rPr>
              <w:t>：</w:t>
            </w:r>
            <w:r>
              <w:rPr>
                <w:rFonts w:hint="eastAsia"/>
              </w:rPr>
              <w:t>拍棉被、敲緊鐵鎚頭，拍掃把灰塵</w:t>
            </w:r>
            <w:r>
              <w:t>…………</w:t>
            </w:r>
          </w:p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right"/>
            </w:pPr>
            <w:r w:rsidRPr="00D55BD2">
              <w:t xml:space="preserve">                                                                   (2</w:t>
            </w:r>
            <w:r w:rsidRPr="00D55BD2">
              <w:rPr>
                <w:rFonts w:hint="eastAsia"/>
              </w:rPr>
              <w:t>分</w:t>
            </w:r>
            <w:r w:rsidRPr="00D55BD2">
              <w:t>)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  <w:tr w:rsidR="00733958" w:rsidRPr="00D55BD2" w:rsidTr="001B110C">
        <w:trPr>
          <w:trHeight w:val="1175"/>
        </w:trPr>
        <w:tc>
          <w:tcPr>
            <w:tcW w:w="587" w:type="dxa"/>
            <w:vMerge w:val="restart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  <w:r w:rsidRPr="00D55BD2">
              <w:t>(</w:t>
            </w:r>
            <w:r w:rsidRPr="00D55BD2">
              <w:rPr>
                <w:rFonts w:hint="eastAsia"/>
              </w:rPr>
              <w:t>三</w:t>
            </w:r>
            <w:r w:rsidRPr="00D55BD2">
              <w:t>)</w:t>
            </w:r>
          </w:p>
        </w:tc>
        <w:tc>
          <w:tcPr>
            <w:tcW w:w="8911" w:type="dxa"/>
            <w:gridSpan w:val="2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left="185" w:rightChars="-12" w:right="-29" w:hangingChars="77" w:hanging="185"/>
            </w:pPr>
            <w:r w:rsidRPr="00D55BD2">
              <w:t>1.</w:t>
            </w:r>
            <w:r>
              <w:rPr>
                <w:rFonts w:hint="eastAsia"/>
              </w:rPr>
              <w:t>甲乙對同一木桶所作的功，二者相等，因為木桶由地面到平台，不論是垂直上升或由斜面推上，所獲得的重力位能都一樣。</w:t>
            </w:r>
            <w:r>
              <w:t xml:space="preserve">                               </w:t>
            </w:r>
            <w:r w:rsidRPr="001F0885">
              <w:rPr>
                <w:b/>
                <w:bdr w:val="single" w:sz="4" w:space="0" w:color="auto"/>
              </w:rPr>
              <w:t>(3</w:t>
            </w:r>
            <w:r w:rsidRPr="001F0885">
              <w:rPr>
                <w:rFonts w:hint="eastAsia"/>
                <w:b/>
                <w:bdr w:val="single" w:sz="4" w:space="0" w:color="auto"/>
              </w:rPr>
              <w:t>分</w:t>
            </w:r>
            <w:r w:rsidRPr="001F0885">
              <w:rPr>
                <w:b/>
                <w:bdr w:val="single" w:sz="4" w:space="0" w:color="auto"/>
              </w:rPr>
              <w:t>)</w:t>
            </w:r>
          </w:p>
        </w:tc>
        <w:tc>
          <w:tcPr>
            <w:tcW w:w="708" w:type="dxa"/>
            <w:vAlign w:val="center"/>
          </w:tcPr>
          <w:p w:rsidR="00733958" w:rsidRPr="001F0885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  <w:tr w:rsidR="00733958" w:rsidRPr="00D55BD2" w:rsidTr="001B110C">
        <w:trPr>
          <w:trHeight w:val="1135"/>
        </w:trPr>
        <w:tc>
          <w:tcPr>
            <w:tcW w:w="587" w:type="dxa"/>
            <w:vMerge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both"/>
            </w:pPr>
          </w:p>
        </w:tc>
        <w:tc>
          <w:tcPr>
            <w:tcW w:w="8911" w:type="dxa"/>
            <w:gridSpan w:val="2"/>
            <w:vAlign w:val="center"/>
          </w:tcPr>
          <w:p w:rsidR="00733958" w:rsidRPr="00D55BD2" w:rsidRDefault="00733958" w:rsidP="001B110C">
            <w:pPr>
              <w:pStyle w:val="ListParagraph"/>
              <w:numPr>
                <w:ilvl w:val="0"/>
                <w:numId w:val="17"/>
              </w:numPr>
              <w:tabs>
                <w:tab w:val="left" w:pos="851"/>
              </w:tabs>
              <w:spacing w:line="336" w:lineRule="auto"/>
              <w:ind w:leftChars="0" w:rightChars="-12" w:right="-29"/>
              <w:jc w:val="both"/>
            </w:pPr>
            <w:r>
              <w:rPr>
                <w:rFonts w:hint="eastAsia"/>
              </w:rPr>
              <w:t>乙施力較大，因斜面為省力裝置，</w:t>
            </w:r>
            <w:r>
              <w:t>W=F</w:t>
            </w:r>
            <w:r>
              <w:rPr>
                <w:rFonts w:hint="eastAsia"/>
              </w:rPr>
              <w:t>×</w:t>
            </w:r>
            <w:r>
              <w:t>S</w:t>
            </w:r>
            <w:r>
              <w:rPr>
                <w:rFonts w:hint="eastAsia"/>
              </w:rPr>
              <w:t>，但甲乙作功相等，位移甲大於乙，故施力甲小於乙。</w:t>
            </w:r>
            <w:r>
              <w:t xml:space="preserve">                                                   </w:t>
            </w:r>
            <w:r w:rsidRPr="001F0885">
              <w:rPr>
                <w:b/>
                <w:bdr w:val="single" w:sz="4" w:space="0" w:color="auto"/>
              </w:rPr>
              <w:t>(3</w:t>
            </w:r>
            <w:r w:rsidRPr="001F0885">
              <w:rPr>
                <w:rFonts w:hint="eastAsia"/>
                <w:b/>
                <w:bdr w:val="single" w:sz="4" w:space="0" w:color="auto"/>
              </w:rPr>
              <w:t>分</w:t>
            </w:r>
            <w:r w:rsidRPr="001F0885">
              <w:rPr>
                <w:b/>
                <w:bdr w:val="single" w:sz="4" w:space="0" w:color="auto"/>
              </w:rPr>
              <w:t>)</w:t>
            </w:r>
          </w:p>
        </w:tc>
        <w:tc>
          <w:tcPr>
            <w:tcW w:w="708" w:type="dxa"/>
            <w:vAlign w:val="center"/>
          </w:tcPr>
          <w:p w:rsidR="00733958" w:rsidRPr="00D55BD2" w:rsidRDefault="00733958" w:rsidP="001B110C">
            <w:pPr>
              <w:tabs>
                <w:tab w:val="left" w:pos="851"/>
              </w:tabs>
              <w:spacing w:line="336" w:lineRule="auto"/>
              <w:ind w:rightChars="-12" w:right="-29"/>
              <w:jc w:val="center"/>
            </w:pPr>
          </w:p>
        </w:tc>
      </w:tr>
    </w:tbl>
    <w:p w:rsidR="00733958" w:rsidRPr="00D55BD2" w:rsidRDefault="00733958" w:rsidP="009203FB"/>
    <w:p w:rsidR="00733958" w:rsidRPr="000637C5" w:rsidRDefault="00733958" w:rsidP="00C87BEC">
      <w:pPr>
        <w:tabs>
          <w:tab w:val="left" w:pos="851"/>
        </w:tabs>
        <w:spacing w:line="336" w:lineRule="auto"/>
        <w:ind w:rightChars="-12" w:right="-29"/>
        <w:jc w:val="both"/>
        <w:rPr>
          <w:noProof/>
          <w:color w:val="000000"/>
          <w:kern w:val="0"/>
          <w:sz w:val="28"/>
          <w:szCs w:val="28"/>
        </w:rPr>
      </w:pPr>
    </w:p>
    <w:sectPr w:rsidR="00733958" w:rsidRPr="000637C5" w:rsidSect="00B0078B">
      <w:footerReference w:type="default" r:id="rId51"/>
      <w:pgSz w:w="14572" w:h="20639" w:code="12"/>
      <w:pgMar w:top="567" w:right="567" w:bottom="567" w:left="567" w:header="454" w:footer="454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958" w:rsidRDefault="00733958">
      <w:r>
        <w:separator/>
      </w:r>
    </w:p>
  </w:endnote>
  <w:endnote w:type="continuationSeparator" w:id="0">
    <w:p w:rsidR="00733958" w:rsidRDefault="007339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958" w:rsidRPr="00BA3A06" w:rsidRDefault="00733958" w:rsidP="005B2B41">
    <w:pPr>
      <w:pStyle w:val="Footer"/>
      <w:jc w:val="center"/>
      <w:rPr>
        <w:sz w:val="24"/>
        <w:szCs w:val="24"/>
      </w:rPr>
    </w:pPr>
    <w:r w:rsidRPr="00BA3A06">
      <w:rPr>
        <w:rFonts w:hint="eastAsia"/>
        <w:sz w:val="24"/>
        <w:szCs w:val="24"/>
      </w:rPr>
      <w:t>第</w:t>
    </w:r>
    <w:r w:rsidRPr="00BA3A06">
      <w:rPr>
        <w:rStyle w:val="PageNumber"/>
        <w:sz w:val="24"/>
        <w:szCs w:val="24"/>
      </w:rPr>
      <w:fldChar w:fldCharType="begin"/>
    </w:r>
    <w:r w:rsidRPr="00BA3A06">
      <w:rPr>
        <w:rStyle w:val="PageNumber"/>
        <w:sz w:val="24"/>
        <w:szCs w:val="24"/>
      </w:rPr>
      <w:instrText xml:space="preserve"> PAGE </w:instrText>
    </w:r>
    <w:r w:rsidRPr="00BA3A06">
      <w:rPr>
        <w:rStyle w:val="PageNumber"/>
        <w:sz w:val="24"/>
        <w:szCs w:val="24"/>
      </w:rPr>
      <w:fldChar w:fldCharType="separate"/>
    </w:r>
    <w:r>
      <w:rPr>
        <w:rStyle w:val="PageNumber"/>
        <w:noProof/>
        <w:sz w:val="24"/>
        <w:szCs w:val="24"/>
      </w:rPr>
      <w:t>7</w:t>
    </w:r>
    <w:r w:rsidRPr="00BA3A06">
      <w:rPr>
        <w:rStyle w:val="PageNumber"/>
        <w:sz w:val="24"/>
        <w:szCs w:val="24"/>
      </w:rPr>
      <w:fldChar w:fldCharType="end"/>
    </w:r>
    <w:r w:rsidRPr="00BA3A06">
      <w:rPr>
        <w:rStyle w:val="PageNumber"/>
        <w:rFonts w:hint="eastAsia"/>
        <w:sz w:val="24"/>
        <w:szCs w:val="24"/>
      </w:rPr>
      <w:t>頁</w:t>
    </w:r>
    <w:r w:rsidRPr="00BA3A06">
      <w:rPr>
        <w:rStyle w:val="PageNumber"/>
        <w:sz w:val="24"/>
        <w:szCs w:val="24"/>
      </w:rPr>
      <w:t xml:space="preserve">  </w:t>
    </w:r>
    <w:r w:rsidRPr="00BA3A06">
      <w:rPr>
        <w:rStyle w:val="PageNumber"/>
        <w:rFonts w:hint="eastAsia"/>
        <w:sz w:val="24"/>
        <w:szCs w:val="24"/>
      </w:rPr>
      <w:t>共</w:t>
    </w:r>
    <w:r>
      <w:rPr>
        <w:rStyle w:val="PageNumber"/>
        <w:sz w:val="24"/>
        <w:szCs w:val="24"/>
      </w:rPr>
      <w:t>6</w:t>
    </w:r>
    <w:r w:rsidRPr="00BA3A06">
      <w:rPr>
        <w:rStyle w:val="PageNumber"/>
        <w:rFonts w:hint="eastAsia"/>
        <w:sz w:val="24"/>
        <w:szCs w:val="24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958" w:rsidRDefault="00733958">
      <w:r>
        <w:separator/>
      </w:r>
    </w:p>
  </w:footnote>
  <w:footnote w:type="continuationSeparator" w:id="0">
    <w:p w:rsidR="00733958" w:rsidRDefault="007339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5021A04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>
    <w:nsid w:val="0992545D"/>
    <w:multiLevelType w:val="hybridMultilevel"/>
    <w:tmpl w:val="5FEEB1BA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3BA45830">
      <w:start w:val="1"/>
      <w:numFmt w:val="taiwaneseCountingThousand"/>
      <w:lvlText w:val="%2、"/>
      <w:lvlJc w:val="left"/>
      <w:pPr>
        <w:ind w:left="1287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4AC153F"/>
    <w:multiLevelType w:val="hybridMultilevel"/>
    <w:tmpl w:val="AAD2EFE0"/>
    <w:lvl w:ilvl="0" w:tplc="9FB8BFB8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7966A2AC">
      <w:start w:val="1"/>
      <w:numFmt w:val="taiwaneseCountingThousand"/>
      <w:lvlText w:val="(%2)"/>
      <w:lvlJc w:val="left"/>
      <w:pPr>
        <w:tabs>
          <w:tab w:val="num" w:pos="-425"/>
        </w:tabs>
        <w:ind w:left="862" w:hanging="720"/>
      </w:pPr>
      <w:rPr>
        <w:rFonts w:cs="Times New Roman" w:hint="default"/>
        <w:b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81DC432A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25FF6922"/>
    <w:multiLevelType w:val="hybridMultilevel"/>
    <w:tmpl w:val="1C3C959E"/>
    <w:lvl w:ilvl="0" w:tplc="CF5EE2B8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33EB0161"/>
    <w:multiLevelType w:val="hybridMultilevel"/>
    <w:tmpl w:val="E81E51E8"/>
    <w:lvl w:ilvl="0" w:tplc="ABAED4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2B8781D"/>
    <w:multiLevelType w:val="hybridMultilevel"/>
    <w:tmpl w:val="84762CD4"/>
    <w:lvl w:ilvl="0" w:tplc="9FB8BFB8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7966A2AC">
      <w:start w:val="1"/>
      <w:numFmt w:val="taiwaneseCountingThousand"/>
      <w:lvlText w:val="(%2)"/>
      <w:lvlJc w:val="left"/>
      <w:pPr>
        <w:tabs>
          <w:tab w:val="num" w:pos="-425"/>
        </w:tabs>
        <w:ind w:left="862" w:hanging="720"/>
      </w:pPr>
      <w:rPr>
        <w:rFonts w:cs="Times New Roman" w:hint="default"/>
        <w:b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81DC432A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69EF489B"/>
    <w:multiLevelType w:val="hybridMultilevel"/>
    <w:tmpl w:val="0C6CF636"/>
    <w:lvl w:ilvl="0" w:tplc="9FB8BFB8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7966A2AC">
      <w:start w:val="1"/>
      <w:numFmt w:val="taiwaneseCountingThousand"/>
      <w:lvlText w:val="(%2)"/>
      <w:lvlJc w:val="left"/>
      <w:pPr>
        <w:tabs>
          <w:tab w:val="num" w:pos="-425"/>
        </w:tabs>
        <w:ind w:left="862" w:hanging="720"/>
      </w:pPr>
      <w:rPr>
        <w:rFonts w:cs="Times New Roman" w:hint="default"/>
        <w:b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81DC432A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6FAC62A5"/>
    <w:multiLevelType w:val="hybridMultilevel"/>
    <w:tmpl w:val="9BCA0CD0"/>
    <w:lvl w:ilvl="0" w:tplc="0409000F">
      <w:start w:val="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cs="Times New Roman" w:hint="default"/>
        <w:b/>
      </w:rPr>
    </w:lvl>
    <w:lvl w:ilvl="1" w:tplc="3BA45830">
      <w:start w:val="1"/>
      <w:numFmt w:val="taiwaneseCountingThousand"/>
      <w:lvlText w:val="%2、"/>
      <w:lvlJc w:val="left"/>
      <w:pPr>
        <w:ind w:left="1287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738472B1"/>
    <w:multiLevelType w:val="hybridMultilevel"/>
    <w:tmpl w:val="ED4C1D4A"/>
    <w:lvl w:ilvl="0" w:tplc="6624DE6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6"/>
  </w:num>
  <w:num w:numId="10">
    <w:abstractNumId w:val="0"/>
  </w:num>
  <w:num w:numId="11">
    <w:abstractNumId w:val="7"/>
  </w:num>
  <w:num w:numId="12">
    <w:abstractNumId w:val="1"/>
  </w:num>
  <w:num w:numId="13">
    <w:abstractNumId w:val="2"/>
  </w:num>
  <w:num w:numId="14">
    <w:abstractNumId w:val="5"/>
  </w:num>
  <w:num w:numId="15">
    <w:abstractNumId w:val="3"/>
  </w:num>
  <w:num w:numId="16">
    <w:abstractNumId w:val="8"/>
  </w:num>
  <w:num w:numId="1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embedSystemFonts/>
  <w:bordersDoNotSurroundHeader/>
  <w:bordersDoNotSurroundFooter/>
  <w:stylePaneFormatFilter w:val="3F01"/>
  <w:defaultTabStop w:val="480"/>
  <w:drawingGridHorizontalSpacing w:val="120"/>
  <w:drawingGridVerticalSpacing w:val="165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2973"/>
    <w:rsid w:val="000000F4"/>
    <w:rsid w:val="00000252"/>
    <w:rsid w:val="00000FEC"/>
    <w:rsid w:val="0000164E"/>
    <w:rsid w:val="000052AA"/>
    <w:rsid w:val="000210EC"/>
    <w:rsid w:val="00032E8B"/>
    <w:rsid w:val="00033B1F"/>
    <w:rsid w:val="00047307"/>
    <w:rsid w:val="0004790A"/>
    <w:rsid w:val="0005369B"/>
    <w:rsid w:val="00062041"/>
    <w:rsid w:val="000637C5"/>
    <w:rsid w:val="00064E80"/>
    <w:rsid w:val="00066C95"/>
    <w:rsid w:val="000740B5"/>
    <w:rsid w:val="00080734"/>
    <w:rsid w:val="00081DC2"/>
    <w:rsid w:val="0008240D"/>
    <w:rsid w:val="00085B2C"/>
    <w:rsid w:val="00085E40"/>
    <w:rsid w:val="00094DB5"/>
    <w:rsid w:val="00096001"/>
    <w:rsid w:val="000A1B2A"/>
    <w:rsid w:val="000A1C7C"/>
    <w:rsid w:val="000A68D2"/>
    <w:rsid w:val="000B5450"/>
    <w:rsid w:val="000B581E"/>
    <w:rsid w:val="000D5458"/>
    <w:rsid w:val="000E2627"/>
    <w:rsid w:val="000F081B"/>
    <w:rsid w:val="000F3DD9"/>
    <w:rsid w:val="000F4BB7"/>
    <w:rsid w:val="000F7211"/>
    <w:rsid w:val="00106292"/>
    <w:rsid w:val="001134C1"/>
    <w:rsid w:val="00124F10"/>
    <w:rsid w:val="00125623"/>
    <w:rsid w:val="00126FA2"/>
    <w:rsid w:val="00127264"/>
    <w:rsid w:val="00136B87"/>
    <w:rsid w:val="00141249"/>
    <w:rsid w:val="00146FCA"/>
    <w:rsid w:val="0014751C"/>
    <w:rsid w:val="00150656"/>
    <w:rsid w:val="001523DB"/>
    <w:rsid w:val="00155893"/>
    <w:rsid w:val="00156782"/>
    <w:rsid w:val="001613D4"/>
    <w:rsid w:val="00161F40"/>
    <w:rsid w:val="001658A4"/>
    <w:rsid w:val="00166FF9"/>
    <w:rsid w:val="0017025C"/>
    <w:rsid w:val="001727B1"/>
    <w:rsid w:val="0018407D"/>
    <w:rsid w:val="001859F7"/>
    <w:rsid w:val="001B0E12"/>
    <w:rsid w:val="001B110C"/>
    <w:rsid w:val="001B49B1"/>
    <w:rsid w:val="001B7D56"/>
    <w:rsid w:val="001D4342"/>
    <w:rsid w:val="001E234B"/>
    <w:rsid w:val="001E7380"/>
    <w:rsid w:val="001E77EE"/>
    <w:rsid w:val="001F0885"/>
    <w:rsid w:val="001F0E8D"/>
    <w:rsid w:val="001F4F5F"/>
    <w:rsid w:val="001F593C"/>
    <w:rsid w:val="001F67D9"/>
    <w:rsid w:val="001F7466"/>
    <w:rsid w:val="0020106B"/>
    <w:rsid w:val="00213F58"/>
    <w:rsid w:val="002173E7"/>
    <w:rsid w:val="002221DD"/>
    <w:rsid w:val="00222726"/>
    <w:rsid w:val="002243A1"/>
    <w:rsid w:val="00236FDC"/>
    <w:rsid w:val="0024023F"/>
    <w:rsid w:val="0024597A"/>
    <w:rsid w:val="00253A50"/>
    <w:rsid w:val="0027170E"/>
    <w:rsid w:val="00275F65"/>
    <w:rsid w:val="002804A1"/>
    <w:rsid w:val="00281827"/>
    <w:rsid w:val="002820A6"/>
    <w:rsid w:val="00283FF7"/>
    <w:rsid w:val="002844A2"/>
    <w:rsid w:val="00284B02"/>
    <w:rsid w:val="00286AD6"/>
    <w:rsid w:val="0028746E"/>
    <w:rsid w:val="002920A7"/>
    <w:rsid w:val="00293BDB"/>
    <w:rsid w:val="002A2005"/>
    <w:rsid w:val="002C1AA6"/>
    <w:rsid w:val="002C1FD8"/>
    <w:rsid w:val="002C702B"/>
    <w:rsid w:val="002C79B1"/>
    <w:rsid w:val="002D46E3"/>
    <w:rsid w:val="002E268D"/>
    <w:rsid w:val="002E3C0E"/>
    <w:rsid w:val="002E54F8"/>
    <w:rsid w:val="002F32F9"/>
    <w:rsid w:val="002F35A9"/>
    <w:rsid w:val="002F7220"/>
    <w:rsid w:val="00305878"/>
    <w:rsid w:val="00310330"/>
    <w:rsid w:val="00312A88"/>
    <w:rsid w:val="00315F26"/>
    <w:rsid w:val="00332D7C"/>
    <w:rsid w:val="00335C31"/>
    <w:rsid w:val="00337FED"/>
    <w:rsid w:val="00342552"/>
    <w:rsid w:val="00344CC8"/>
    <w:rsid w:val="00352EC3"/>
    <w:rsid w:val="00354FA5"/>
    <w:rsid w:val="00365A82"/>
    <w:rsid w:val="003663C6"/>
    <w:rsid w:val="00370973"/>
    <w:rsid w:val="00373113"/>
    <w:rsid w:val="003740B2"/>
    <w:rsid w:val="00384295"/>
    <w:rsid w:val="00386513"/>
    <w:rsid w:val="003940A7"/>
    <w:rsid w:val="00394CEF"/>
    <w:rsid w:val="003A0858"/>
    <w:rsid w:val="003A4412"/>
    <w:rsid w:val="003B3039"/>
    <w:rsid w:val="003B6B81"/>
    <w:rsid w:val="003C6BF0"/>
    <w:rsid w:val="003F5FB1"/>
    <w:rsid w:val="003F7AF5"/>
    <w:rsid w:val="004109AE"/>
    <w:rsid w:val="00416245"/>
    <w:rsid w:val="004172FB"/>
    <w:rsid w:val="00423062"/>
    <w:rsid w:val="004309DC"/>
    <w:rsid w:val="00437724"/>
    <w:rsid w:val="00443F80"/>
    <w:rsid w:val="004444A1"/>
    <w:rsid w:val="00447EEF"/>
    <w:rsid w:val="00454BE1"/>
    <w:rsid w:val="00461B2A"/>
    <w:rsid w:val="00466250"/>
    <w:rsid w:val="0047084C"/>
    <w:rsid w:val="00472A0B"/>
    <w:rsid w:val="00477616"/>
    <w:rsid w:val="00484AC0"/>
    <w:rsid w:val="00486564"/>
    <w:rsid w:val="00490091"/>
    <w:rsid w:val="00492973"/>
    <w:rsid w:val="00493E1E"/>
    <w:rsid w:val="004979E0"/>
    <w:rsid w:val="004A31D4"/>
    <w:rsid w:val="004A32EC"/>
    <w:rsid w:val="004A4225"/>
    <w:rsid w:val="004A5D1C"/>
    <w:rsid w:val="004B6143"/>
    <w:rsid w:val="004C1E55"/>
    <w:rsid w:val="004C432E"/>
    <w:rsid w:val="004C6850"/>
    <w:rsid w:val="004D32D4"/>
    <w:rsid w:val="004F5381"/>
    <w:rsid w:val="00502359"/>
    <w:rsid w:val="005254BC"/>
    <w:rsid w:val="005364CF"/>
    <w:rsid w:val="0053741D"/>
    <w:rsid w:val="00537A1F"/>
    <w:rsid w:val="00551F1D"/>
    <w:rsid w:val="005523C7"/>
    <w:rsid w:val="005523D4"/>
    <w:rsid w:val="00552870"/>
    <w:rsid w:val="0055513B"/>
    <w:rsid w:val="00555BFE"/>
    <w:rsid w:val="00557A75"/>
    <w:rsid w:val="00557FEA"/>
    <w:rsid w:val="00560D72"/>
    <w:rsid w:val="00566E7D"/>
    <w:rsid w:val="00567BAE"/>
    <w:rsid w:val="00574DF7"/>
    <w:rsid w:val="0058240D"/>
    <w:rsid w:val="00582FED"/>
    <w:rsid w:val="0058712C"/>
    <w:rsid w:val="00596699"/>
    <w:rsid w:val="00596881"/>
    <w:rsid w:val="005A1585"/>
    <w:rsid w:val="005A270B"/>
    <w:rsid w:val="005A57B3"/>
    <w:rsid w:val="005A5F83"/>
    <w:rsid w:val="005B2B41"/>
    <w:rsid w:val="005B5E21"/>
    <w:rsid w:val="005C2DF3"/>
    <w:rsid w:val="005D0C61"/>
    <w:rsid w:val="005D2486"/>
    <w:rsid w:val="005D2BFF"/>
    <w:rsid w:val="005D60C2"/>
    <w:rsid w:val="005E1BCC"/>
    <w:rsid w:val="005E41AE"/>
    <w:rsid w:val="005E5075"/>
    <w:rsid w:val="005F17CA"/>
    <w:rsid w:val="00605A7A"/>
    <w:rsid w:val="006102A5"/>
    <w:rsid w:val="00615840"/>
    <w:rsid w:val="00616014"/>
    <w:rsid w:val="006176B2"/>
    <w:rsid w:val="00624FCB"/>
    <w:rsid w:val="00625802"/>
    <w:rsid w:val="006356F4"/>
    <w:rsid w:val="00643BA2"/>
    <w:rsid w:val="00647904"/>
    <w:rsid w:val="00651EEC"/>
    <w:rsid w:val="006558AA"/>
    <w:rsid w:val="006576F7"/>
    <w:rsid w:val="00661F3F"/>
    <w:rsid w:val="00672AA4"/>
    <w:rsid w:val="00672C54"/>
    <w:rsid w:val="006827A5"/>
    <w:rsid w:val="00685FA2"/>
    <w:rsid w:val="00686597"/>
    <w:rsid w:val="00693E2F"/>
    <w:rsid w:val="006A7AA2"/>
    <w:rsid w:val="006B3619"/>
    <w:rsid w:val="006B541F"/>
    <w:rsid w:val="006B748F"/>
    <w:rsid w:val="006C2210"/>
    <w:rsid w:val="006D5446"/>
    <w:rsid w:val="006E2315"/>
    <w:rsid w:val="006E2F9E"/>
    <w:rsid w:val="006E7840"/>
    <w:rsid w:val="006E7876"/>
    <w:rsid w:val="006F01FE"/>
    <w:rsid w:val="006F0BC8"/>
    <w:rsid w:val="0070238C"/>
    <w:rsid w:val="00704B7F"/>
    <w:rsid w:val="00712DDE"/>
    <w:rsid w:val="00724F30"/>
    <w:rsid w:val="007257FF"/>
    <w:rsid w:val="00727970"/>
    <w:rsid w:val="007315D9"/>
    <w:rsid w:val="00733958"/>
    <w:rsid w:val="00735816"/>
    <w:rsid w:val="00737490"/>
    <w:rsid w:val="007429BA"/>
    <w:rsid w:val="007467A8"/>
    <w:rsid w:val="007536FF"/>
    <w:rsid w:val="00761A5D"/>
    <w:rsid w:val="00765283"/>
    <w:rsid w:val="007815CE"/>
    <w:rsid w:val="00782F89"/>
    <w:rsid w:val="007912ED"/>
    <w:rsid w:val="00793652"/>
    <w:rsid w:val="00794B1B"/>
    <w:rsid w:val="00795290"/>
    <w:rsid w:val="007977E9"/>
    <w:rsid w:val="007B2BA8"/>
    <w:rsid w:val="007B5050"/>
    <w:rsid w:val="007C2546"/>
    <w:rsid w:val="007C41F4"/>
    <w:rsid w:val="007C4C22"/>
    <w:rsid w:val="007C6204"/>
    <w:rsid w:val="007D0F83"/>
    <w:rsid w:val="007D26AF"/>
    <w:rsid w:val="007D45BA"/>
    <w:rsid w:val="007E7F58"/>
    <w:rsid w:val="007F1873"/>
    <w:rsid w:val="00802AEF"/>
    <w:rsid w:val="0081295B"/>
    <w:rsid w:val="00812A15"/>
    <w:rsid w:val="008220EB"/>
    <w:rsid w:val="00836536"/>
    <w:rsid w:val="00843BE7"/>
    <w:rsid w:val="00843DF9"/>
    <w:rsid w:val="00844C4F"/>
    <w:rsid w:val="00851EC8"/>
    <w:rsid w:val="00853A7A"/>
    <w:rsid w:val="00870155"/>
    <w:rsid w:val="00872366"/>
    <w:rsid w:val="0087770B"/>
    <w:rsid w:val="00881627"/>
    <w:rsid w:val="0088269E"/>
    <w:rsid w:val="00887821"/>
    <w:rsid w:val="00894879"/>
    <w:rsid w:val="00896E8C"/>
    <w:rsid w:val="008A094A"/>
    <w:rsid w:val="008A3A5B"/>
    <w:rsid w:val="008C22F1"/>
    <w:rsid w:val="008D2CB7"/>
    <w:rsid w:val="008E0D79"/>
    <w:rsid w:val="008E10FD"/>
    <w:rsid w:val="008E2740"/>
    <w:rsid w:val="008E3D59"/>
    <w:rsid w:val="0090738E"/>
    <w:rsid w:val="00910769"/>
    <w:rsid w:val="00914864"/>
    <w:rsid w:val="009203E8"/>
    <w:rsid w:val="009203FB"/>
    <w:rsid w:val="0093424B"/>
    <w:rsid w:val="00940A7E"/>
    <w:rsid w:val="00946EEA"/>
    <w:rsid w:val="00947933"/>
    <w:rsid w:val="009519CB"/>
    <w:rsid w:val="00955530"/>
    <w:rsid w:val="00956E11"/>
    <w:rsid w:val="00961714"/>
    <w:rsid w:val="00965085"/>
    <w:rsid w:val="0096792F"/>
    <w:rsid w:val="0097745E"/>
    <w:rsid w:val="00996962"/>
    <w:rsid w:val="00997B2E"/>
    <w:rsid w:val="009A0050"/>
    <w:rsid w:val="009A0E4F"/>
    <w:rsid w:val="009A5B8D"/>
    <w:rsid w:val="009B4DBC"/>
    <w:rsid w:val="009B6680"/>
    <w:rsid w:val="009B7C2B"/>
    <w:rsid w:val="009C02E4"/>
    <w:rsid w:val="009C6490"/>
    <w:rsid w:val="009D2C00"/>
    <w:rsid w:val="009D7789"/>
    <w:rsid w:val="009E2CC1"/>
    <w:rsid w:val="009E2CFF"/>
    <w:rsid w:val="009E3098"/>
    <w:rsid w:val="009E3885"/>
    <w:rsid w:val="009E7739"/>
    <w:rsid w:val="00A01B97"/>
    <w:rsid w:val="00A06185"/>
    <w:rsid w:val="00A10C7B"/>
    <w:rsid w:val="00A21A1F"/>
    <w:rsid w:val="00A25D39"/>
    <w:rsid w:val="00A30747"/>
    <w:rsid w:val="00A31929"/>
    <w:rsid w:val="00A44911"/>
    <w:rsid w:val="00A46470"/>
    <w:rsid w:val="00A46528"/>
    <w:rsid w:val="00A521A9"/>
    <w:rsid w:val="00A52E50"/>
    <w:rsid w:val="00A5589A"/>
    <w:rsid w:val="00A56A2D"/>
    <w:rsid w:val="00A613CA"/>
    <w:rsid w:val="00A63BC6"/>
    <w:rsid w:val="00A65E6F"/>
    <w:rsid w:val="00A66BA5"/>
    <w:rsid w:val="00A70B44"/>
    <w:rsid w:val="00A75D8F"/>
    <w:rsid w:val="00A777CE"/>
    <w:rsid w:val="00A801DE"/>
    <w:rsid w:val="00A82B73"/>
    <w:rsid w:val="00A85D49"/>
    <w:rsid w:val="00A86A89"/>
    <w:rsid w:val="00A92983"/>
    <w:rsid w:val="00A946A5"/>
    <w:rsid w:val="00AA2B95"/>
    <w:rsid w:val="00AA6060"/>
    <w:rsid w:val="00AB148E"/>
    <w:rsid w:val="00AB1536"/>
    <w:rsid w:val="00AB4098"/>
    <w:rsid w:val="00AC16BC"/>
    <w:rsid w:val="00AC3AC4"/>
    <w:rsid w:val="00AC78E3"/>
    <w:rsid w:val="00AD43AD"/>
    <w:rsid w:val="00AE055E"/>
    <w:rsid w:val="00AE781C"/>
    <w:rsid w:val="00AF786D"/>
    <w:rsid w:val="00B0078B"/>
    <w:rsid w:val="00B04E5A"/>
    <w:rsid w:val="00B07AC0"/>
    <w:rsid w:val="00B2030D"/>
    <w:rsid w:val="00B26EFC"/>
    <w:rsid w:val="00B33471"/>
    <w:rsid w:val="00B349ED"/>
    <w:rsid w:val="00B51B52"/>
    <w:rsid w:val="00B52FBA"/>
    <w:rsid w:val="00B541EB"/>
    <w:rsid w:val="00B54F2F"/>
    <w:rsid w:val="00B57668"/>
    <w:rsid w:val="00B67A94"/>
    <w:rsid w:val="00B705F2"/>
    <w:rsid w:val="00B86565"/>
    <w:rsid w:val="00B902E3"/>
    <w:rsid w:val="00B9257D"/>
    <w:rsid w:val="00B96CE8"/>
    <w:rsid w:val="00BA3A06"/>
    <w:rsid w:val="00BA7EC1"/>
    <w:rsid w:val="00BB3DF8"/>
    <w:rsid w:val="00BC01F0"/>
    <w:rsid w:val="00BD1182"/>
    <w:rsid w:val="00BD474C"/>
    <w:rsid w:val="00BE073D"/>
    <w:rsid w:val="00C02C21"/>
    <w:rsid w:val="00C03237"/>
    <w:rsid w:val="00C2341E"/>
    <w:rsid w:val="00C25074"/>
    <w:rsid w:val="00C25BCA"/>
    <w:rsid w:val="00C2623F"/>
    <w:rsid w:val="00C27DBD"/>
    <w:rsid w:val="00C30433"/>
    <w:rsid w:val="00C377E9"/>
    <w:rsid w:val="00C40CCB"/>
    <w:rsid w:val="00C4204F"/>
    <w:rsid w:val="00C454DC"/>
    <w:rsid w:val="00C50958"/>
    <w:rsid w:val="00C530D2"/>
    <w:rsid w:val="00C545F6"/>
    <w:rsid w:val="00C54DA9"/>
    <w:rsid w:val="00C60F96"/>
    <w:rsid w:val="00C61D66"/>
    <w:rsid w:val="00C62E09"/>
    <w:rsid w:val="00C641F3"/>
    <w:rsid w:val="00C666D1"/>
    <w:rsid w:val="00C74F1E"/>
    <w:rsid w:val="00C76331"/>
    <w:rsid w:val="00C812EE"/>
    <w:rsid w:val="00C87BEC"/>
    <w:rsid w:val="00C90CC9"/>
    <w:rsid w:val="00C9339B"/>
    <w:rsid w:val="00C968DC"/>
    <w:rsid w:val="00C97247"/>
    <w:rsid w:val="00CB3631"/>
    <w:rsid w:val="00CC1AC4"/>
    <w:rsid w:val="00CC5277"/>
    <w:rsid w:val="00CD0ECB"/>
    <w:rsid w:val="00CD19AD"/>
    <w:rsid w:val="00CD3472"/>
    <w:rsid w:val="00CE52A7"/>
    <w:rsid w:val="00CE6540"/>
    <w:rsid w:val="00CF5E84"/>
    <w:rsid w:val="00CF73D8"/>
    <w:rsid w:val="00D022A8"/>
    <w:rsid w:val="00D03B4C"/>
    <w:rsid w:val="00D04F75"/>
    <w:rsid w:val="00D14793"/>
    <w:rsid w:val="00D21764"/>
    <w:rsid w:val="00D22D2E"/>
    <w:rsid w:val="00D24DBA"/>
    <w:rsid w:val="00D262A1"/>
    <w:rsid w:val="00D27406"/>
    <w:rsid w:val="00D30133"/>
    <w:rsid w:val="00D32B56"/>
    <w:rsid w:val="00D40AC9"/>
    <w:rsid w:val="00D4317F"/>
    <w:rsid w:val="00D47464"/>
    <w:rsid w:val="00D50AF8"/>
    <w:rsid w:val="00D55833"/>
    <w:rsid w:val="00D55BD2"/>
    <w:rsid w:val="00D56874"/>
    <w:rsid w:val="00D6134F"/>
    <w:rsid w:val="00D620F9"/>
    <w:rsid w:val="00D64C76"/>
    <w:rsid w:val="00D709B2"/>
    <w:rsid w:val="00D70B97"/>
    <w:rsid w:val="00D7115C"/>
    <w:rsid w:val="00D71D7A"/>
    <w:rsid w:val="00D81309"/>
    <w:rsid w:val="00D85B8A"/>
    <w:rsid w:val="00D929A0"/>
    <w:rsid w:val="00D951AA"/>
    <w:rsid w:val="00D9556A"/>
    <w:rsid w:val="00DA0CF6"/>
    <w:rsid w:val="00DB614C"/>
    <w:rsid w:val="00DB695A"/>
    <w:rsid w:val="00DC0A15"/>
    <w:rsid w:val="00DD3F85"/>
    <w:rsid w:val="00DD7858"/>
    <w:rsid w:val="00DD7DE4"/>
    <w:rsid w:val="00DE71E2"/>
    <w:rsid w:val="00DF0FA8"/>
    <w:rsid w:val="00DF36F6"/>
    <w:rsid w:val="00E00BCA"/>
    <w:rsid w:val="00E01918"/>
    <w:rsid w:val="00E1309C"/>
    <w:rsid w:val="00E315F1"/>
    <w:rsid w:val="00E35522"/>
    <w:rsid w:val="00E43ECA"/>
    <w:rsid w:val="00E45D3A"/>
    <w:rsid w:val="00E478C8"/>
    <w:rsid w:val="00E52FD0"/>
    <w:rsid w:val="00E5510A"/>
    <w:rsid w:val="00E634CE"/>
    <w:rsid w:val="00E64E4F"/>
    <w:rsid w:val="00E66823"/>
    <w:rsid w:val="00E67B4E"/>
    <w:rsid w:val="00E771E0"/>
    <w:rsid w:val="00E818B0"/>
    <w:rsid w:val="00E87413"/>
    <w:rsid w:val="00E925AE"/>
    <w:rsid w:val="00E92D1D"/>
    <w:rsid w:val="00E93C03"/>
    <w:rsid w:val="00E9636E"/>
    <w:rsid w:val="00EA01B1"/>
    <w:rsid w:val="00EC1498"/>
    <w:rsid w:val="00ED4BA1"/>
    <w:rsid w:val="00EE0B63"/>
    <w:rsid w:val="00EE1547"/>
    <w:rsid w:val="00EF1D38"/>
    <w:rsid w:val="00F007AB"/>
    <w:rsid w:val="00F00D67"/>
    <w:rsid w:val="00F036A7"/>
    <w:rsid w:val="00F0764B"/>
    <w:rsid w:val="00F10372"/>
    <w:rsid w:val="00F1198F"/>
    <w:rsid w:val="00F20C56"/>
    <w:rsid w:val="00F34835"/>
    <w:rsid w:val="00F35E99"/>
    <w:rsid w:val="00F44283"/>
    <w:rsid w:val="00F44C28"/>
    <w:rsid w:val="00F5364D"/>
    <w:rsid w:val="00F548F7"/>
    <w:rsid w:val="00F56C57"/>
    <w:rsid w:val="00F57D9D"/>
    <w:rsid w:val="00F57EA2"/>
    <w:rsid w:val="00F70100"/>
    <w:rsid w:val="00F74B3F"/>
    <w:rsid w:val="00F75E1E"/>
    <w:rsid w:val="00F90035"/>
    <w:rsid w:val="00F93EFC"/>
    <w:rsid w:val="00F94B34"/>
    <w:rsid w:val="00FB2295"/>
    <w:rsid w:val="00FB48F9"/>
    <w:rsid w:val="00FB7277"/>
    <w:rsid w:val="00FB7E07"/>
    <w:rsid w:val="00FC38CE"/>
    <w:rsid w:val="00FD0042"/>
    <w:rsid w:val="00FD1B42"/>
    <w:rsid w:val="00FD3B42"/>
    <w:rsid w:val="00FE4C2E"/>
    <w:rsid w:val="00FE5118"/>
    <w:rsid w:val="00FE5825"/>
    <w:rsid w:val="00FE5E2E"/>
    <w:rsid w:val="00FE6BF1"/>
    <w:rsid w:val="00FF2348"/>
    <w:rsid w:val="00FF4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oa heading" w:locked="1" w:semiHidden="0" w:uiPriority="0" w:unhideWhenUsed="0"/>
    <w:lsdException w:name="List Number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8DC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3A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80734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A3A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80734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BA3A06"/>
    <w:rPr>
      <w:rFonts w:cs="Times New Roman"/>
    </w:rPr>
  </w:style>
  <w:style w:type="table" w:styleId="TableGrid">
    <w:name w:val="Table Grid"/>
    <w:basedOn w:val="TableNormal"/>
    <w:uiPriority w:val="99"/>
    <w:rsid w:val="000E2627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6792F"/>
    <w:rPr>
      <w:rFonts w:ascii="Arial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0734"/>
    <w:rPr>
      <w:rFonts w:ascii="Cambria" w:eastAsia="新細明體" w:hAnsi="Cambria" w:cs="Times New Roman"/>
      <w:sz w:val="2"/>
    </w:rPr>
  </w:style>
  <w:style w:type="paragraph" w:styleId="ListBullet">
    <w:name w:val="List Bullet"/>
    <w:basedOn w:val="Normal"/>
    <w:uiPriority w:val="99"/>
    <w:rsid w:val="00B26EFC"/>
    <w:pPr>
      <w:tabs>
        <w:tab w:val="num" w:pos="361"/>
      </w:tabs>
      <w:ind w:leftChars="200" w:left="361" w:hangingChars="200" w:hanging="360"/>
      <w:contextualSpacing/>
    </w:pPr>
  </w:style>
  <w:style w:type="character" w:styleId="PlaceholderText">
    <w:name w:val="Placeholder Text"/>
    <w:basedOn w:val="DefaultParagraphFont"/>
    <w:uiPriority w:val="99"/>
    <w:semiHidden/>
    <w:rsid w:val="00F75E1E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9203F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43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wmf"/><Relationship Id="rId42" Type="http://schemas.openxmlformats.org/officeDocument/2006/relationships/image" Target="media/image32.wmf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2.bin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wmf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wmf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5.bin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945</Words>
  <Characters>5387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subject/>
  <dc:creator>tcpc</dc:creator>
  <cp:keywords/>
  <dc:description/>
  <cp:lastModifiedBy>教學組</cp:lastModifiedBy>
  <cp:revision>6</cp:revision>
  <cp:lastPrinted>2015-11-30T01:46:00Z</cp:lastPrinted>
  <dcterms:created xsi:type="dcterms:W3CDTF">2016-11-28T09:46:00Z</dcterms:created>
  <dcterms:modified xsi:type="dcterms:W3CDTF">2016-12-12T01:17:00Z</dcterms:modified>
</cp:coreProperties>
</file>