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40" w:type="dxa"/>
        <w:tblInd w:w="-252" w:type="dxa"/>
        <w:tblLook w:val="01E0"/>
      </w:tblPr>
      <w:tblGrid>
        <w:gridCol w:w="5047"/>
        <w:gridCol w:w="5393"/>
      </w:tblGrid>
      <w:tr w:rsidR="00D52AB9" w:rsidRPr="008717D9" w:rsidTr="00AD2AF9">
        <w:trPr>
          <w:trHeight w:val="540"/>
        </w:trPr>
        <w:tc>
          <w:tcPr>
            <w:tcW w:w="10440" w:type="dxa"/>
            <w:gridSpan w:val="2"/>
          </w:tcPr>
          <w:p w:rsidR="00D52AB9" w:rsidRPr="008717D9" w:rsidRDefault="00D52AB9" w:rsidP="00B731C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花蓮縣立宜昌國民中學</w:t>
            </w:r>
            <w:r w:rsidRPr="008717D9">
              <w:rPr>
                <w:rFonts w:ascii="Times New Roman" w:eastAsia="標楷體" w:hAnsi="Times New Roman" w:cs="Times New Roman"/>
                <w:sz w:val="32"/>
                <w:szCs w:val="32"/>
              </w:rPr>
              <w:t>105</w:t>
            </w: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學年度第</w:t>
            </w:r>
            <w:r w:rsidRPr="008717D9">
              <w:rPr>
                <w:rFonts w:ascii="Times New Roman" w:eastAsia="標楷體" w:hAnsi="Times New Roman" w:cs="Times New Roman"/>
                <w:sz w:val="32"/>
                <w:szCs w:val="32"/>
              </w:rPr>
              <w:t>2</w:t>
            </w: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學期第</w:t>
            </w:r>
            <w:r w:rsidRPr="008717D9">
              <w:rPr>
                <w:rFonts w:ascii="Times New Roman" w:eastAsia="標楷體" w:hAnsi="Times New Roman" w:cs="Times New Roman"/>
                <w:sz w:val="32"/>
                <w:szCs w:val="32"/>
              </w:rPr>
              <w:t>1</w:t>
            </w: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次段考</w:t>
            </w:r>
            <w:r w:rsidRPr="008717D9">
              <w:rPr>
                <w:rFonts w:ascii="Times New Roman" w:eastAsia="標楷體" w:hAnsi="Times New Roman" w:cs="Times New Roman"/>
                <w:sz w:val="32"/>
                <w:szCs w:val="32"/>
              </w:rPr>
              <w:t>9</w:t>
            </w: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年級自然科試卷</w:t>
            </w:r>
          </w:p>
        </w:tc>
      </w:tr>
      <w:tr w:rsidR="00D52AB9" w:rsidRPr="00E44067" w:rsidTr="00AD2AF9">
        <w:trPr>
          <w:trHeight w:val="178"/>
        </w:trPr>
        <w:tc>
          <w:tcPr>
            <w:tcW w:w="10440" w:type="dxa"/>
            <w:gridSpan w:val="2"/>
          </w:tcPr>
          <w:p w:rsidR="00D52AB9" w:rsidRPr="00B462BD" w:rsidRDefault="00D52AB9" w:rsidP="00B731C2">
            <w:pPr>
              <w:tabs>
                <w:tab w:val="center" w:pos="4153"/>
                <w:tab w:val="right" w:pos="8306"/>
              </w:tabs>
              <w:snapToGrid w:val="0"/>
              <w:jc w:val="right"/>
              <w:rPr>
                <w:rFonts w:ascii="標楷體" w:eastAsia="標楷體" w:hAnsi="標楷體" w:cs="Arial"/>
                <w:sz w:val="20"/>
                <w:szCs w:val="20"/>
              </w:rPr>
            </w:pPr>
            <w:r w:rsidRPr="00B462BD">
              <w:rPr>
                <w:rFonts w:ascii="標楷體" w:eastAsia="標楷體" w:hAnsi="標楷體" w:cs="Arial" w:hint="eastAsia"/>
                <w:sz w:val="20"/>
                <w:szCs w:val="20"/>
              </w:rPr>
              <w:t>命題教師：陳威達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老師</w:t>
            </w:r>
          </w:p>
        </w:tc>
      </w:tr>
      <w:tr w:rsidR="00D52AB9" w:rsidRPr="00E44067" w:rsidTr="00AD2AF9">
        <w:trPr>
          <w:trHeight w:val="360"/>
        </w:trPr>
        <w:tc>
          <w:tcPr>
            <w:tcW w:w="5047" w:type="dxa"/>
          </w:tcPr>
          <w:p w:rsidR="00D52AB9" w:rsidRPr="00E44067" w:rsidRDefault="00D52AB9" w:rsidP="00B731C2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Arial"/>
                <w:b/>
              </w:rPr>
            </w:pPr>
          </w:p>
        </w:tc>
        <w:tc>
          <w:tcPr>
            <w:tcW w:w="5393" w:type="dxa"/>
          </w:tcPr>
          <w:p w:rsidR="00D52AB9" w:rsidRPr="00B462BD" w:rsidRDefault="00D52AB9" w:rsidP="00B731C2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Arial"/>
                <w:sz w:val="26"/>
                <w:szCs w:val="26"/>
              </w:rPr>
            </w:pPr>
            <w:r w:rsidRPr="00B462BD">
              <w:rPr>
                <w:rFonts w:ascii="標楷體" w:eastAsia="標楷體" w:hAnsi="標楷體" w:cs="Arial" w:hint="eastAsia"/>
                <w:sz w:val="26"/>
                <w:szCs w:val="26"/>
              </w:rPr>
              <w:t>班級：</w:t>
            </w:r>
            <w:r w:rsidRPr="00B462BD">
              <w:rPr>
                <w:rFonts w:ascii="標楷體" w:eastAsia="標楷體" w:hAnsi="標楷體" w:cs="Arial"/>
                <w:sz w:val="26"/>
                <w:szCs w:val="26"/>
              </w:rPr>
              <w:t xml:space="preserve">      </w:t>
            </w:r>
            <w:r w:rsidRPr="00B462BD">
              <w:rPr>
                <w:rFonts w:ascii="標楷體" w:eastAsia="標楷體" w:hAnsi="標楷體" w:cs="Arial" w:hint="eastAsia"/>
                <w:sz w:val="26"/>
                <w:szCs w:val="26"/>
              </w:rPr>
              <w:t>座號：</w:t>
            </w:r>
            <w:r w:rsidRPr="00B462BD">
              <w:rPr>
                <w:rFonts w:ascii="標楷體" w:eastAsia="標楷體" w:hAnsi="標楷體" w:cs="Arial"/>
                <w:sz w:val="26"/>
                <w:szCs w:val="26"/>
              </w:rPr>
              <w:t xml:space="preserve">     </w:t>
            </w:r>
            <w:r w:rsidRPr="00B462BD">
              <w:rPr>
                <w:rFonts w:ascii="標楷體" w:eastAsia="標楷體" w:hAnsi="標楷體" w:cs="Arial" w:hint="eastAsia"/>
                <w:sz w:val="26"/>
                <w:szCs w:val="26"/>
              </w:rPr>
              <w:t>姓名：</w:t>
            </w:r>
          </w:p>
        </w:tc>
      </w:tr>
      <w:tr w:rsidR="00D52AB9" w:rsidRPr="008717D9" w:rsidTr="00AD2AF9">
        <w:trPr>
          <w:trHeight w:val="360"/>
        </w:trPr>
        <w:tc>
          <w:tcPr>
            <w:tcW w:w="5047" w:type="dxa"/>
          </w:tcPr>
          <w:p w:rsidR="00D52AB9" w:rsidRPr="008717D9" w:rsidRDefault="00D52AB9" w:rsidP="00205F9B">
            <w:pPr>
              <w:tabs>
                <w:tab w:val="center" w:pos="4153"/>
                <w:tab w:val="right" w:pos="8306"/>
              </w:tabs>
              <w:snapToGrid w:val="0"/>
              <w:rPr>
                <w:rFonts w:ascii="Times New Roman" w:eastAsia="標楷體" w:hAnsi="Times New Roman" w:cs="Times New Roman"/>
                <w:b/>
              </w:rPr>
            </w:pPr>
            <w:r w:rsidRPr="008717D9">
              <w:rPr>
                <w:rFonts w:ascii="Times New Roman" w:eastAsia="標楷體" w:hAnsi="標楷體" w:cs="Times New Roman" w:hint="eastAsia"/>
                <w:b/>
              </w:rPr>
              <w:t>選擇題，每題</w:t>
            </w:r>
            <w:r w:rsidRPr="008717D9">
              <w:rPr>
                <w:rFonts w:ascii="Times New Roman" w:eastAsia="標楷體" w:hAnsi="Times New Roman" w:cs="Times New Roman"/>
                <w:b/>
              </w:rPr>
              <w:t>2</w:t>
            </w:r>
            <w:r w:rsidRPr="008717D9">
              <w:rPr>
                <w:rFonts w:ascii="Times New Roman" w:eastAsia="標楷體" w:hAnsi="標楷體" w:cs="Times New Roman" w:hint="eastAsia"/>
                <w:b/>
              </w:rPr>
              <w:t>分共</w:t>
            </w:r>
            <w:r w:rsidRPr="008717D9">
              <w:rPr>
                <w:rFonts w:ascii="Times New Roman" w:eastAsia="標楷體" w:hAnsi="Times New Roman" w:cs="Times New Roman"/>
                <w:b/>
              </w:rPr>
              <w:t>100</w:t>
            </w:r>
            <w:r w:rsidRPr="008717D9">
              <w:rPr>
                <w:rFonts w:ascii="Times New Roman" w:eastAsia="標楷體" w:hAnsi="標楷體" w:cs="Times New Roman" w:hint="eastAsia"/>
                <w:b/>
              </w:rPr>
              <w:t>分</w:t>
            </w:r>
          </w:p>
        </w:tc>
        <w:tc>
          <w:tcPr>
            <w:tcW w:w="5393" w:type="dxa"/>
          </w:tcPr>
          <w:p w:rsidR="00D52AB9" w:rsidRPr="008717D9" w:rsidRDefault="00D52AB9" w:rsidP="00B731C2">
            <w:pPr>
              <w:tabs>
                <w:tab w:val="center" w:pos="4153"/>
                <w:tab w:val="right" w:pos="8306"/>
              </w:tabs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52AB9" w:rsidRPr="00441712" w:rsidRDefault="00D52AB9" w:rsidP="00441712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E2008F">
        <w:rPr>
          <w:rFonts w:hAnsi="新細明體" w:hint="eastAsia"/>
          <w:noProof/>
          <w:color w:val="000000"/>
        </w:rPr>
        <w:t>下列何種電器</w:t>
      </w:r>
      <w:r w:rsidRPr="00E2008F">
        <w:rPr>
          <w:rFonts w:hAnsi="新細明體" w:hint="eastAsia"/>
          <w:noProof/>
          <w:color w:val="000000"/>
          <w:u w:val="double"/>
        </w:rPr>
        <w:t>不是</w:t>
      </w:r>
      <w:r w:rsidRPr="00E2008F">
        <w:rPr>
          <w:rFonts w:hAnsi="新細明體" w:hint="eastAsia"/>
          <w:noProof/>
          <w:color w:val="000000"/>
        </w:rPr>
        <w:t>利用電流的熱效應製成的？</w:t>
      </w:r>
      <w:r w:rsidRPr="00E2008F">
        <w:rPr>
          <w:rFonts w:hint="eastAsia"/>
          <w:color w:val="000000"/>
        </w:rPr>
        <w:t xml:space="preserve">　</w:t>
      </w:r>
      <w:r w:rsidRPr="00E2008F">
        <w:rPr>
          <w:color w:val="000000"/>
        </w:rPr>
        <w:br/>
      </w:r>
      <w:r w:rsidRPr="00AA3D26">
        <w:rPr>
          <w:rFonts w:ascii="新細明體" w:hAnsi="新細明體"/>
          <w:color w:val="000000"/>
        </w:rPr>
        <w:t>(A)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noProof/>
          <w:color w:val="000000"/>
        </w:rPr>
        <w:t>電烤箱</w:t>
      </w:r>
      <w:r w:rsidRPr="00AA3D26">
        <w:rPr>
          <w:rFonts w:ascii="新細明體" w:hAnsi="新細明體" w:hint="eastAsia"/>
          <w:color w:val="000000"/>
        </w:rPr>
        <w:t xml:space="preserve">　</w:t>
      </w:r>
      <w:r w:rsidRPr="00AA3D26">
        <w:rPr>
          <w:rFonts w:ascii="新細明體" w:hAnsi="新細明體"/>
          <w:color w:val="000000"/>
        </w:rPr>
        <w:t>(B)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noProof/>
          <w:color w:val="000000"/>
        </w:rPr>
        <w:t>電子鍋</w:t>
      </w:r>
      <w:r w:rsidRPr="00AA3D26">
        <w:rPr>
          <w:rFonts w:ascii="新細明體" w:hAnsi="新細明體" w:hint="eastAsia"/>
          <w:color w:val="000000"/>
        </w:rPr>
        <w:t xml:space="preserve">　</w:t>
      </w:r>
      <w:r w:rsidRPr="00AA3D26">
        <w:rPr>
          <w:rFonts w:ascii="新細明體" w:hAnsi="新細明體"/>
          <w:color w:val="000000"/>
        </w:rPr>
        <w:t>(C)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color w:val="000000"/>
        </w:rPr>
        <w:t xml:space="preserve">電動門　</w:t>
      </w:r>
      <w:r w:rsidRPr="00AA3D26">
        <w:rPr>
          <w:rFonts w:ascii="新細明體" w:hAnsi="新細明體"/>
          <w:color w:val="000000"/>
        </w:rPr>
        <w:t>(D)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noProof/>
          <w:color w:val="000000"/>
        </w:rPr>
        <w:t>電暖爐</w:t>
      </w:r>
    </w:p>
    <w:p w:rsidR="00D52AB9" w:rsidRPr="00441712" w:rsidRDefault="00D52AB9" w:rsidP="00441712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E2008F">
        <w:rPr>
          <w:rFonts w:hint="eastAsia"/>
        </w:rPr>
        <w:t>如附圖所示，各電路的燈泡、電池都相同，且它們的電阻皆固定不變，則電源每秒提供的電能大小順序為何？</w:t>
      </w:r>
      <w:r w:rsidRPr="00E2008F">
        <w:br/>
      </w:r>
      <w:r w:rsidRPr="003831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i1025" type="#_x0000_t75" alt="新圖片.png" style="width:321.75pt;height:93pt;visibility:visible">
            <v:imagedata r:id="rId7" o:title=""/>
          </v:shape>
        </w:pict>
      </w:r>
      <w:r w:rsidRPr="00E2008F">
        <w:rPr>
          <w:rFonts w:hint="eastAsia"/>
        </w:rPr>
        <w:t xml:space="preserve">　</w:t>
      </w:r>
      <w:r w:rsidRPr="00E2008F">
        <w:br/>
      </w:r>
      <w:r w:rsidRPr="00AA3D26">
        <w:rPr>
          <w:rFonts w:ascii="新細明體" w:hAnsi="新細明體"/>
        </w:rPr>
        <w:t>(A)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 xml:space="preserve">甲＞乙＞丙　</w:t>
      </w:r>
      <w:r w:rsidRPr="00AA3D26">
        <w:rPr>
          <w:rFonts w:ascii="新細明體" w:hAnsi="新細明體"/>
        </w:rPr>
        <w:t>(B)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 xml:space="preserve">甲＞乙＝丙　</w:t>
      </w:r>
      <w:r w:rsidRPr="00AA3D26">
        <w:rPr>
          <w:rFonts w:ascii="新細明體" w:hAnsi="新細明體"/>
        </w:rPr>
        <w:t>(C)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 xml:space="preserve">甲＝乙＝丙　</w:t>
      </w:r>
      <w:r w:rsidRPr="00AA3D26">
        <w:rPr>
          <w:rFonts w:ascii="新細明體" w:hAnsi="新細明體"/>
        </w:rPr>
        <w:t>(D)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>甲＜乙＜丙</w:t>
      </w:r>
    </w:p>
    <w:p w:rsidR="00D52AB9" w:rsidRPr="00AA3D26" w:rsidRDefault="00D52AB9" w:rsidP="00441712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441712">
        <w:rPr>
          <w:rFonts w:hint="eastAsia"/>
          <w:color w:val="000000"/>
        </w:rPr>
        <w:t xml:space="preserve">在臺灣，家庭電源使用的電壓為？　</w:t>
      </w:r>
      <w:r w:rsidRPr="00441712">
        <w:rPr>
          <w:color w:val="000000"/>
        </w:rPr>
        <w:br/>
      </w:r>
      <w:r w:rsidRPr="00AA3D26">
        <w:rPr>
          <w:rFonts w:ascii="新細明體" w:hAnsi="新細明體"/>
          <w:color w:val="000000"/>
        </w:rPr>
        <w:t>(A)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color w:val="000000"/>
        </w:rPr>
        <w:t>只有</w:t>
      </w:r>
      <w:r w:rsidRPr="00AA3D26">
        <w:rPr>
          <w:rFonts w:ascii="新細明體" w:hAnsi="新細明體"/>
          <w:color w:val="000000"/>
        </w:rPr>
        <w:t>110</w:t>
      </w:r>
      <w:r w:rsidRPr="00AA3D26">
        <w:rPr>
          <w:rFonts w:ascii="新細明體" w:hAnsi="新細明體" w:hint="eastAsia"/>
          <w:color w:val="000000"/>
        </w:rPr>
        <w:t xml:space="preserve">伏特　</w:t>
      </w:r>
      <w:r w:rsidRPr="00AA3D26">
        <w:rPr>
          <w:rFonts w:ascii="新細明體" w:hAnsi="新細明體"/>
          <w:color w:val="000000"/>
        </w:rPr>
        <w:t>(B)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color w:val="000000"/>
        </w:rPr>
        <w:t>只有</w:t>
      </w:r>
      <w:r w:rsidRPr="00AA3D26">
        <w:rPr>
          <w:rFonts w:ascii="新細明體" w:hAnsi="新細明體"/>
          <w:color w:val="000000"/>
        </w:rPr>
        <w:t>220</w:t>
      </w:r>
      <w:r w:rsidRPr="00AA3D26">
        <w:rPr>
          <w:rFonts w:ascii="新細明體" w:hAnsi="新細明體" w:hint="eastAsia"/>
          <w:color w:val="000000"/>
        </w:rPr>
        <w:t xml:space="preserve">伏特　</w:t>
      </w:r>
      <w:r w:rsidRPr="00AA3D26">
        <w:rPr>
          <w:rFonts w:ascii="新細明體" w:hAnsi="新細明體"/>
          <w:color w:val="000000"/>
        </w:rPr>
        <w:t>(C)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/>
          <w:color w:val="000000"/>
        </w:rPr>
        <w:t>110</w:t>
      </w:r>
      <w:r w:rsidRPr="00AA3D26">
        <w:rPr>
          <w:rFonts w:ascii="新細明體" w:hAnsi="新細明體" w:hint="eastAsia"/>
          <w:color w:val="000000"/>
        </w:rPr>
        <w:t>伏特和</w:t>
      </w:r>
      <w:r w:rsidRPr="00AA3D26">
        <w:rPr>
          <w:rFonts w:ascii="新細明體" w:hAnsi="新細明體"/>
          <w:color w:val="000000"/>
        </w:rPr>
        <w:t>220</w:t>
      </w:r>
      <w:r w:rsidRPr="00AA3D26">
        <w:rPr>
          <w:rFonts w:ascii="新細明體" w:hAnsi="新細明體" w:hint="eastAsia"/>
          <w:color w:val="000000"/>
        </w:rPr>
        <w:t xml:space="preserve">伏特兩種　</w:t>
      </w:r>
      <w:r w:rsidRPr="00AA3D26">
        <w:rPr>
          <w:rFonts w:ascii="新細明體" w:hAnsi="新細明體"/>
          <w:color w:val="000000"/>
        </w:rPr>
        <w:t>(D)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/>
          <w:color w:val="000000"/>
        </w:rPr>
        <w:t>10000</w:t>
      </w:r>
      <w:r w:rsidRPr="00AA3D26">
        <w:rPr>
          <w:rFonts w:ascii="新細明體" w:hAnsi="新細明體" w:hint="eastAsia"/>
          <w:color w:val="000000"/>
        </w:rPr>
        <w:t>伏特</w:t>
      </w:r>
    </w:p>
    <w:p w:rsidR="00D52AB9" w:rsidRPr="00AA3D26" w:rsidRDefault="00D52AB9" w:rsidP="00A5526D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AA3D26">
        <w:rPr>
          <w:rFonts w:ascii="新細明體" w:hAnsi="新細明體" w:hint="eastAsia"/>
          <w:color w:val="000000"/>
        </w:rPr>
        <w:t xml:space="preserve">發電廠為了減少成本與長途輸送電力時電能的耗損，通常採用何種材質的導線？　</w:t>
      </w:r>
      <w:r w:rsidRPr="00AA3D26">
        <w:rPr>
          <w:rFonts w:ascii="新細明體"/>
          <w:color w:val="000000"/>
        </w:rPr>
        <w:br/>
      </w:r>
      <w:r w:rsidRPr="00AA3D26">
        <w:rPr>
          <w:rFonts w:ascii="新細明體" w:hAnsi="新細明體"/>
          <w:color w:val="000000"/>
        </w:rPr>
        <w:t>(A)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color w:val="000000"/>
        </w:rPr>
        <w:t>金電纜</w:t>
      </w:r>
      <w:r w:rsidRPr="00AA3D26">
        <w:rPr>
          <w:rFonts w:ascii="新細明體" w:hAnsi="新細明體"/>
          <w:color w:val="000000"/>
        </w:rPr>
        <w:t xml:space="preserve">    </w:t>
      </w:r>
      <w:r w:rsidRPr="00AA3D26">
        <w:rPr>
          <w:rFonts w:ascii="新細明體" w:hAnsi="新細明體" w:hint="eastAsia"/>
          <w:color w:val="000000"/>
        </w:rPr>
        <w:t xml:space="preserve">　</w:t>
      </w:r>
      <w:r w:rsidRPr="00AA3D26">
        <w:rPr>
          <w:rFonts w:ascii="新細明體" w:hAnsi="新細明體"/>
          <w:color w:val="000000"/>
        </w:rPr>
        <w:t>(B)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color w:val="000000"/>
        </w:rPr>
        <w:t xml:space="preserve">銀電纜　</w:t>
      </w:r>
      <w:r w:rsidRPr="00AA3D26">
        <w:rPr>
          <w:rFonts w:ascii="新細明體" w:hAnsi="新細明體"/>
          <w:color w:val="000000"/>
        </w:rPr>
        <w:t xml:space="preserve">    (C) </w:t>
      </w:r>
      <w:r w:rsidRPr="00AA3D26">
        <w:rPr>
          <w:rFonts w:ascii="新細明體" w:hAnsi="新細明體" w:hint="eastAsia"/>
          <w:color w:val="000000"/>
        </w:rPr>
        <w:t xml:space="preserve">銅電纜　</w:t>
      </w:r>
      <w:r w:rsidRPr="00AA3D26">
        <w:rPr>
          <w:rFonts w:ascii="新細明體" w:hAnsi="新細明體"/>
          <w:color w:val="000000"/>
        </w:rPr>
        <w:t xml:space="preserve">    (D) </w:t>
      </w:r>
      <w:r w:rsidRPr="00AA3D26">
        <w:rPr>
          <w:rFonts w:ascii="新細明體" w:hAnsi="新細明體" w:hint="eastAsia"/>
          <w:color w:val="000000"/>
        </w:rPr>
        <w:t>石墨電纜</w:t>
      </w:r>
    </w:p>
    <w:p w:rsidR="00D52AB9" w:rsidRPr="00AA3D26" w:rsidRDefault="00D52AB9" w:rsidP="00A5526D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 w:hAnsi="新細明體"/>
          <w:color w:val="000000"/>
          <w:szCs w:val="24"/>
        </w:rPr>
      </w:pPr>
      <w:r w:rsidRPr="00AA3D26">
        <w:rPr>
          <w:rFonts w:ascii="新細明體" w:hAnsi="新細明體" w:hint="eastAsia"/>
          <w:color w:val="000000"/>
          <w:szCs w:val="24"/>
        </w:rPr>
        <w:t>電力公司在民眾家中安裝的電表，是下列哪一物理量的儀器？</w:t>
      </w:r>
      <w:r w:rsidRPr="00AA3D26">
        <w:rPr>
          <w:rFonts w:ascii="新細明體"/>
          <w:color w:val="000000"/>
          <w:szCs w:val="24"/>
        </w:rPr>
        <w:br/>
      </w:r>
      <w:r w:rsidRPr="00AA3D26">
        <w:rPr>
          <w:rFonts w:ascii="新細明體" w:hAnsi="新細明體"/>
          <w:color w:val="000000"/>
        </w:rPr>
        <w:t xml:space="preserve">(A) </w:t>
      </w:r>
      <w:r w:rsidRPr="00AA3D26">
        <w:rPr>
          <w:rFonts w:ascii="新細明體" w:hAnsi="新細明體" w:hint="eastAsia"/>
          <w:color w:val="000000"/>
        </w:rPr>
        <w:t>電流</w:t>
      </w:r>
      <w:r w:rsidRPr="00AA3D26">
        <w:rPr>
          <w:rFonts w:ascii="新細明體" w:hAnsi="新細明體"/>
          <w:color w:val="000000"/>
        </w:rPr>
        <w:t>(</w:t>
      </w:r>
      <w:r w:rsidRPr="00AA3D26">
        <w:rPr>
          <w:rFonts w:ascii="新細明體" w:hAnsi="新細明體" w:hint="eastAsia"/>
          <w:color w:val="000000"/>
        </w:rPr>
        <w:t>安培</w:t>
      </w:r>
      <w:r w:rsidRPr="00AA3D26">
        <w:rPr>
          <w:rFonts w:ascii="新細明體" w:hAnsi="新細明體"/>
          <w:color w:val="000000"/>
        </w:rPr>
        <w:t xml:space="preserve">)  (B) </w:t>
      </w:r>
      <w:r w:rsidRPr="00AA3D26">
        <w:rPr>
          <w:rFonts w:ascii="新細明體" w:hAnsi="新細明體" w:hint="eastAsia"/>
          <w:color w:val="000000"/>
        </w:rPr>
        <w:t>電壓</w:t>
      </w:r>
      <w:r w:rsidRPr="00AA3D26">
        <w:rPr>
          <w:rFonts w:ascii="新細明體" w:hAnsi="新細明體"/>
          <w:color w:val="000000"/>
        </w:rPr>
        <w:t>(</w:t>
      </w:r>
      <w:r w:rsidRPr="00AA3D26">
        <w:rPr>
          <w:rFonts w:ascii="新細明體" w:hAnsi="新細明體" w:hint="eastAsia"/>
          <w:color w:val="000000"/>
        </w:rPr>
        <w:t>伏特</w:t>
      </w:r>
      <w:r w:rsidRPr="00AA3D26">
        <w:rPr>
          <w:rFonts w:ascii="新細明體" w:hAnsi="新細明體"/>
          <w:color w:val="000000"/>
        </w:rPr>
        <w:t>)</w:t>
      </w:r>
      <w:r w:rsidRPr="00AA3D26">
        <w:rPr>
          <w:rFonts w:ascii="新細明體" w:hAnsi="新細明體" w:hint="eastAsia"/>
          <w:color w:val="000000"/>
        </w:rPr>
        <w:t xml:space="preserve">　</w:t>
      </w:r>
      <w:r w:rsidRPr="00AA3D26">
        <w:rPr>
          <w:rFonts w:ascii="新細明體" w:hAnsi="新細明體"/>
          <w:color w:val="000000"/>
        </w:rPr>
        <w:t xml:space="preserve">(C) </w:t>
      </w:r>
      <w:r w:rsidRPr="00AA3D26">
        <w:rPr>
          <w:rFonts w:ascii="新細明體" w:hAnsi="新細明體" w:hint="eastAsia"/>
          <w:color w:val="000000"/>
        </w:rPr>
        <w:t>電能</w:t>
      </w:r>
      <w:r w:rsidRPr="00AA3D26">
        <w:rPr>
          <w:rFonts w:ascii="新細明體" w:hAnsi="新細明體"/>
          <w:color w:val="000000"/>
        </w:rPr>
        <w:t>(</w:t>
      </w:r>
      <w:r w:rsidRPr="00AA3D26">
        <w:rPr>
          <w:rFonts w:ascii="新細明體" w:hAnsi="新細明體" w:hint="eastAsia"/>
          <w:color w:val="000000"/>
        </w:rPr>
        <w:t>焦耳</w:t>
      </w:r>
      <w:r w:rsidRPr="00AA3D26">
        <w:rPr>
          <w:rFonts w:ascii="新細明體" w:hAnsi="新細明體"/>
          <w:color w:val="000000"/>
        </w:rPr>
        <w:t>)</w:t>
      </w:r>
      <w:r w:rsidRPr="00AA3D26">
        <w:rPr>
          <w:rFonts w:ascii="新細明體" w:hAnsi="新細明體" w:hint="eastAsia"/>
          <w:color w:val="000000"/>
        </w:rPr>
        <w:t xml:space="preserve">　</w:t>
      </w:r>
      <w:r w:rsidRPr="00AA3D26">
        <w:rPr>
          <w:rFonts w:ascii="新細明體" w:hAnsi="新細明體"/>
          <w:color w:val="000000"/>
        </w:rPr>
        <w:t>(D)</w:t>
      </w:r>
      <w:r w:rsidRPr="00AA3D26">
        <w:rPr>
          <w:rFonts w:ascii="新細明體" w:hAnsi="新細明體"/>
          <w:color w:val="000000"/>
          <w:szCs w:val="24"/>
        </w:rPr>
        <w:t xml:space="preserve"> </w:t>
      </w:r>
      <w:r w:rsidRPr="00AA3D26">
        <w:rPr>
          <w:rFonts w:ascii="新細明體" w:hAnsi="新細明體" w:hint="eastAsia"/>
          <w:color w:val="000000"/>
          <w:szCs w:val="24"/>
        </w:rPr>
        <w:t>電功率</w:t>
      </w:r>
      <w:r w:rsidRPr="00AA3D26">
        <w:rPr>
          <w:rFonts w:ascii="新細明體" w:hAnsi="新細明體"/>
          <w:color w:val="000000"/>
          <w:szCs w:val="24"/>
        </w:rPr>
        <w:t>(</w:t>
      </w:r>
      <w:r w:rsidRPr="00AA3D26">
        <w:rPr>
          <w:rFonts w:ascii="新細明體" w:hAnsi="新細明體" w:hint="eastAsia"/>
          <w:color w:val="000000"/>
          <w:szCs w:val="24"/>
        </w:rPr>
        <w:t>瓦特</w:t>
      </w:r>
      <w:r w:rsidRPr="00AA3D26">
        <w:rPr>
          <w:rFonts w:ascii="新細明體" w:hAnsi="新細明體"/>
          <w:color w:val="000000"/>
          <w:szCs w:val="24"/>
        </w:rPr>
        <w:t>)</w:t>
      </w:r>
    </w:p>
    <w:p w:rsidR="00D52AB9" w:rsidRPr="00AA3D26" w:rsidRDefault="00D52AB9" w:rsidP="00A5526D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AA3D26">
        <w:rPr>
          <w:rFonts w:ascii="新細明體" w:hAnsi="新細明體" w:hint="eastAsia"/>
          <w:color w:val="000000"/>
        </w:rPr>
        <w:t xml:space="preserve">保險絲需具有何種特性，才能保護電路？　</w:t>
      </w:r>
      <w:r w:rsidRPr="00AA3D26">
        <w:rPr>
          <w:rFonts w:ascii="新細明體"/>
          <w:color w:val="000000"/>
        </w:rPr>
        <w:br/>
      </w:r>
      <w:r w:rsidRPr="00AA3D26">
        <w:rPr>
          <w:rFonts w:ascii="新細明體" w:hAnsi="新細明體"/>
          <w:color w:val="000000"/>
        </w:rPr>
        <w:t xml:space="preserve">(A) </w:t>
      </w:r>
      <w:r w:rsidRPr="00AA3D26">
        <w:rPr>
          <w:rFonts w:ascii="新細明體" w:hAnsi="新細明體" w:hint="eastAsia"/>
          <w:color w:val="000000"/>
        </w:rPr>
        <w:t xml:space="preserve">低熔點　</w:t>
      </w:r>
      <w:r w:rsidRPr="00AA3D26">
        <w:rPr>
          <w:rFonts w:ascii="新細明體" w:hAnsi="新細明體"/>
          <w:color w:val="000000"/>
        </w:rPr>
        <w:t xml:space="preserve">(B) </w:t>
      </w:r>
      <w:r w:rsidRPr="00AA3D26">
        <w:rPr>
          <w:rFonts w:ascii="新細明體" w:hAnsi="新細明體" w:hint="eastAsia"/>
          <w:color w:val="000000"/>
        </w:rPr>
        <w:t xml:space="preserve">高延展性　</w:t>
      </w:r>
      <w:r w:rsidRPr="00AA3D26">
        <w:rPr>
          <w:rFonts w:ascii="新細明體" w:hAnsi="新細明體"/>
          <w:color w:val="000000"/>
        </w:rPr>
        <w:t>(C)</w:t>
      </w:r>
      <w:r w:rsidRPr="00AA3D26">
        <w:rPr>
          <w:rFonts w:ascii="新細明體" w:hAnsi="新細明體" w:hint="eastAsia"/>
          <w:color w:val="000000"/>
        </w:rPr>
        <w:t xml:space="preserve">低電阻　</w:t>
      </w:r>
      <w:r w:rsidRPr="00AA3D26">
        <w:rPr>
          <w:rFonts w:ascii="新細明體" w:hAnsi="新細明體"/>
          <w:color w:val="000000"/>
        </w:rPr>
        <w:t>(D)</w:t>
      </w:r>
      <w:r w:rsidRPr="00AA3D26">
        <w:rPr>
          <w:rFonts w:ascii="新細明體" w:hAnsi="新細明體" w:hint="eastAsia"/>
          <w:color w:val="000000"/>
        </w:rPr>
        <w:t>高硬度</w:t>
      </w:r>
    </w:p>
    <w:p w:rsidR="00D52AB9" w:rsidRPr="00AA3D26" w:rsidRDefault="00D52AB9" w:rsidP="00A5526D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AA3D26">
        <w:rPr>
          <w:rFonts w:ascii="新細明體" w:hAnsi="新細明體" w:hint="eastAsia"/>
          <w:color w:val="000000"/>
        </w:rPr>
        <w:t>假設電線的最大安全負載為</w:t>
      </w:r>
      <w:r w:rsidRPr="00AA3D26">
        <w:rPr>
          <w:rFonts w:ascii="新細明體" w:hAnsi="新細明體"/>
          <w:color w:val="000000"/>
        </w:rPr>
        <w:t>20</w:t>
      </w:r>
      <w:r w:rsidRPr="00AA3D26">
        <w:rPr>
          <w:rFonts w:ascii="新細明體" w:hAnsi="新細明體" w:hint="eastAsia"/>
          <w:color w:val="000000"/>
        </w:rPr>
        <w:t xml:space="preserve">安培，則應串接下列哪一種保險絲？　</w:t>
      </w:r>
      <w:r w:rsidRPr="00AA3D26">
        <w:rPr>
          <w:rFonts w:ascii="新細明體"/>
          <w:color w:val="000000"/>
        </w:rPr>
        <w:br/>
      </w:r>
      <w:r w:rsidRPr="00AA3D26">
        <w:rPr>
          <w:rFonts w:ascii="新細明體" w:hAnsi="新細明體"/>
          <w:color w:val="000000"/>
        </w:rPr>
        <w:t>(A)  4</w:t>
      </w:r>
      <w:r w:rsidRPr="00AA3D26">
        <w:rPr>
          <w:rFonts w:ascii="新細明體" w:hAnsi="新細明體" w:hint="eastAsia"/>
          <w:color w:val="000000"/>
        </w:rPr>
        <w:t xml:space="preserve">安培　</w:t>
      </w:r>
      <w:r w:rsidRPr="00AA3D26">
        <w:rPr>
          <w:rFonts w:ascii="新細明體" w:hAnsi="新細明體"/>
          <w:color w:val="000000"/>
        </w:rPr>
        <w:t>(B)  9</w:t>
      </w:r>
      <w:r w:rsidRPr="00AA3D26">
        <w:rPr>
          <w:rFonts w:ascii="新細明體" w:hAnsi="新細明體" w:hint="eastAsia"/>
          <w:color w:val="000000"/>
        </w:rPr>
        <w:t xml:space="preserve">安培　</w:t>
      </w:r>
      <w:r w:rsidRPr="00AA3D26">
        <w:rPr>
          <w:rFonts w:ascii="新細明體" w:hAnsi="新細明體"/>
          <w:color w:val="000000"/>
        </w:rPr>
        <w:t>(C)  14</w:t>
      </w:r>
      <w:r w:rsidRPr="00AA3D26">
        <w:rPr>
          <w:rFonts w:ascii="新細明體" w:hAnsi="新細明體" w:hint="eastAsia"/>
          <w:color w:val="000000"/>
        </w:rPr>
        <w:t xml:space="preserve">安培　</w:t>
      </w:r>
      <w:r w:rsidRPr="00AA3D26">
        <w:rPr>
          <w:rFonts w:ascii="新細明體" w:hAnsi="新細明體"/>
          <w:color w:val="000000"/>
        </w:rPr>
        <w:t>(D)  19</w:t>
      </w:r>
      <w:r w:rsidRPr="00AA3D26">
        <w:rPr>
          <w:rFonts w:ascii="新細明體" w:hAnsi="新細明體" w:hint="eastAsia"/>
          <w:color w:val="000000"/>
        </w:rPr>
        <w:t>安培</w:t>
      </w:r>
    </w:p>
    <w:p w:rsidR="00D52AB9" w:rsidRPr="00AA3D26" w:rsidRDefault="00D52AB9" w:rsidP="00A5526D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>
        <w:rPr>
          <w:noProof/>
        </w:rPr>
        <w:pict>
          <v:shape id="圖片 2" o:spid="_x0000_s1026" type="#_x0000_t75" alt="Y8ML2A0-K-24B" style="position:absolute;left:0;text-align:left;margin-left:428.7pt;margin-top:12.15pt;width:67.2pt;height:103.2pt;z-index:251654144;visibility:visible">
            <v:imagedata r:id="rId8" o:title=""/>
            <w10:wrap type="square"/>
          </v:shape>
        </w:pict>
      </w:r>
      <w:r>
        <w:rPr>
          <w:noProof/>
        </w:rPr>
        <w:pict>
          <v:shape id="圖片 1" o:spid="_x0000_s1027" type="#_x0000_t75" alt="Y8ML2A0-K-24A" style="position:absolute;left:0;text-align:left;margin-left:356.1pt;margin-top:13.35pt;width:63.3pt;height:102pt;z-index:251653120;visibility:visible">
            <v:imagedata r:id="rId9" o:title=""/>
            <w10:wrap type="square"/>
          </v:shape>
        </w:pict>
      </w:r>
      <w:r w:rsidRPr="00F57843">
        <w:rPr>
          <w:rFonts w:hint="eastAsia"/>
          <w:color w:val="000000"/>
        </w:rPr>
        <w:t>老師請阿民和阿仁各設計一個電路，此電路需同時達到下列三個要求：</w:t>
      </w:r>
      <w:r>
        <w:rPr>
          <w:color w:val="000000"/>
        </w:rPr>
        <w:br/>
      </w:r>
      <w:r w:rsidRPr="00F57843">
        <w:rPr>
          <w:color w:val="000000"/>
        </w:rPr>
        <w:t>1</w:t>
      </w:r>
      <w:r w:rsidRPr="00F57843">
        <w:rPr>
          <w:rFonts w:hint="eastAsia"/>
          <w:color w:val="000000"/>
        </w:rPr>
        <w:t>、包含三個電阻器和一個電池。</w:t>
      </w:r>
      <w:r>
        <w:rPr>
          <w:color w:val="000000"/>
        </w:rPr>
        <w:br/>
      </w:r>
      <w:r w:rsidRPr="00F57843">
        <w:rPr>
          <w:color w:val="000000"/>
        </w:rPr>
        <w:t>2</w:t>
      </w:r>
      <w:r w:rsidRPr="00F57843">
        <w:rPr>
          <w:rFonts w:hint="eastAsia"/>
          <w:color w:val="000000"/>
        </w:rPr>
        <w:t>、流過三個電阻器的電流大小相同。</w:t>
      </w:r>
      <w:r>
        <w:rPr>
          <w:color w:val="000000"/>
        </w:rPr>
        <w:br/>
      </w:r>
      <w:r w:rsidRPr="00F57843">
        <w:rPr>
          <w:color w:val="000000"/>
        </w:rPr>
        <w:t>3</w:t>
      </w:r>
      <w:r w:rsidRPr="00F57843">
        <w:rPr>
          <w:rFonts w:hint="eastAsia"/>
          <w:color w:val="000000"/>
        </w:rPr>
        <w:t>、三個電阻器的電功率相同。</w:t>
      </w:r>
      <w:r>
        <w:rPr>
          <w:color w:val="000000"/>
        </w:rPr>
        <w:br/>
      </w:r>
      <w:r w:rsidRPr="00F57843">
        <w:rPr>
          <w:rFonts w:hint="eastAsia"/>
          <w:color w:val="000000"/>
        </w:rPr>
        <w:t>阿民和阿仁設計的電路圖如圖所示，若忽略導線電阻和電池內電阻，則關於兩人的設計圖是否符合老師的三個要求，下列何者正確？</w:t>
      </w:r>
      <w:r w:rsidRPr="00F57843">
        <w:rPr>
          <w:color w:val="000000"/>
        </w:rPr>
        <w:t xml:space="preserve"> </w:t>
      </w:r>
      <w:r w:rsidRPr="00F57843">
        <w:rPr>
          <w:color w:val="000000"/>
        </w:rPr>
        <w:br/>
      </w:r>
      <w:r w:rsidRPr="00AA3D26">
        <w:rPr>
          <w:rFonts w:ascii="新細明體" w:hAnsi="新細明體"/>
          <w:color w:val="000000"/>
        </w:rPr>
        <w:t>(A)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color w:val="000000"/>
        </w:rPr>
        <w:t>只有阿民符合</w:t>
      </w:r>
      <w:r>
        <w:rPr>
          <w:rFonts w:ascii="新細明體" w:hAnsi="新細明體"/>
          <w:color w:val="000000"/>
        </w:rPr>
        <w:t xml:space="preserve">    </w:t>
      </w:r>
      <w:r w:rsidRPr="00AA3D26">
        <w:rPr>
          <w:rFonts w:ascii="新細明體" w:hAnsi="新細明體" w:hint="eastAsia"/>
          <w:color w:val="000000"/>
        </w:rPr>
        <w:t xml:space="preserve">　</w:t>
      </w:r>
      <w:r w:rsidRPr="00AA3D26">
        <w:rPr>
          <w:rFonts w:ascii="新細明體" w:hAnsi="新細明體"/>
          <w:color w:val="000000"/>
        </w:rPr>
        <w:t>(B)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color w:val="000000"/>
        </w:rPr>
        <w:t xml:space="preserve">只有阿仁符合　</w:t>
      </w:r>
      <w:r>
        <w:rPr>
          <w:rFonts w:ascii="新細明體"/>
          <w:color w:val="000000"/>
        </w:rPr>
        <w:br/>
      </w:r>
      <w:r w:rsidRPr="00AA3D26">
        <w:rPr>
          <w:rFonts w:ascii="新細明體" w:hAnsi="新細明體"/>
          <w:color w:val="000000"/>
        </w:rPr>
        <w:t>(C)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color w:val="000000"/>
        </w:rPr>
        <w:t xml:space="preserve">阿民和阿仁都符合　</w:t>
      </w:r>
      <w:r w:rsidRPr="00AA3D26">
        <w:rPr>
          <w:rFonts w:ascii="新細明體" w:hAnsi="新細明體"/>
          <w:color w:val="000000"/>
        </w:rPr>
        <w:t>(D)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 w:hint="eastAsia"/>
          <w:color w:val="000000"/>
        </w:rPr>
        <w:t>阿民和阿仁都不符合</w:t>
      </w:r>
    </w:p>
    <w:p w:rsidR="00D52AB9" w:rsidRPr="00AA3D26" w:rsidRDefault="00D52AB9" w:rsidP="00A5526D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 w:hAnsi="新細明體"/>
          <w:color w:val="000000"/>
          <w:szCs w:val="24"/>
        </w:rPr>
      </w:pPr>
      <w:r w:rsidRPr="00AA3D26">
        <w:rPr>
          <w:rFonts w:ascii="新細明體" w:hAnsi="新細明體" w:hint="eastAsia"/>
          <w:color w:val="000000"/>
        </w:rPr>
        <w:t>若發電廠所發出的電功率保持一定，且輸送線路符合歐姆定律，當發出電壓變為原來的</w:t>
      </w:r>
      <w:r w:rsidRPr="00AA3D26">
        <w:rPr>
          <w:rFonts w:ascii="新細明體" w:hAnsi="新細明體"/>
          <w:color w:val="000000"/>
        </w:rPr>
        <w:t>1 / 2</w:t>
      </w:r>
      <w:r w:rsidRPr="00AA3D26">
        <w:rPr>
          <w:rFonts w:ascii="新細明體" w:hAnsi="新細明體" w:hint="eastAsia"/>
          <w:color w:val="000000"/>
        </w:rPr>
        <w:t>倍時，則輸送線路上電能損失的功率變為原來損失的多少倍？</w:t>
      </w:r>
      <w:r w:rsidRPr="00AA3D26">
        <w:rPr>
          <w:rFonts w:ascii="新細明體"/>
          <w:color w:val="000000"/>
        </w:rPr>
        <w:br/>
      </w:r>
      <w:r w:rsidRPr="00AA3D26">
        <w:rPr>
          <w:rFonts w:ascii="新細明體" w:hAnsi="新細明體" w:hint="eastAsia"/>
          <w:color w:val="000000"/>
        </w:rPr>
        <w:t>（歐姆定律：</w:t>
      </w:r>
      <w:r w:rsidRPr="00AA3D26">
        <w:rPr>
          <w:rFonts w:ascii="新細明體" w:hAnsi="新細明體"/>
          <w:color w:val="000000"/>
        </w:rPr>
        <w:t>V</w:t>
      </w:r>
      <w:r w:rsidRPr="00AA3D26">
        <w:rPr>
          <w:rFonts w:ascii="新細明體" w:hAnsi="新細明體" w:hint="eastAsia"/>
          <w:color w:val="000000"/>
        </w:rPr>
        <w:t>＝</w:t>
      </w:r>
      <w:r w:rsidRPr="00AA3D26">
        <w:rPr>
          <w:rFonts w:ascii="新細明體" w:hAnsi="新細明體"/>
          <w:color w:val="000000"/>
        </w:rPr>
        <w:t>IR</w:t>
      </w:r>
      <w:r w:rsidRPr="00AA3D26">
        <w:rPr>
          <w:rFonts w:ascii="新細明體" w:hAnsi="新細明體" w:hint="eastAsia"/>
          <w:color w:val="000000"/>
        </w:rPr>
        <w:t>；功率</w:t>
      </w:r>
      <w:r w:rsidRPr="00AA3D26">
        <w:rPr>
          <w:rFonts w:ascii="新細明體" w:hAnsi="新細明體"/>
          <w:color w:val="000000"/>
        </w:rPr>
        <w:t>P</w:t>
      </w:r>
      <w:r w:rsidRPr="00AA3D26">
        <w:rPr>
          <w:rFonts w:ascii="新細明體" w:hAnsi="新細明體" w:hint="eastAsia"/>
          <w:color w:val="000000"/>
        </w:rPr>
        <w:t>＝</w:t>
      </w:r>
      <w:r w:rsidRPr="00AA3D26">
        <w:rPr>
          <w:rFonts w:ascii="新細明體" w:hAnsi="新細明體"/>
          <w:color w:val="000000"/>
        </w:rPr>
        <w:t>I</w:t>
      </w:r>
      <w:r w:rsidRPr="00AA3D26">
        <w:rPr>
          <w:rFonts w:ascii="新細明體" w:hAnsi="新細明體"/>
          <w:color w:val="000000"/>
          <w:vertAlign w:val="superscript"/>
        </w:rPr>
        <w:t>2</w:t>
      </w:r>
      <w:r w:rsidRPr="00AA3D26">
        <w:rPr>
          <w:rFonts w:ascii="新細明體" w:hAnsi="新細明體"/>
          <w:color w:val="000000"/>
        </w:rPr>
        <w:t>R</w:t>
      </w:r>
      <w:r w:rsidRPr="00AA3D26">
        <w:rPr>
          <w:rFonts w:ascii="新細明體" w:hAnsi="新細明體" w:hint="eastAsia"/>
          <w:color w:val="000000"/>
        </w:rPr>
        <w:t>或</w:t>
      </w:r>
      <w:r w:rsidRPr="00AA3D26">
        <w:rPr>
          <w:rFonts w:ascii="新細明體" w:hAnsi="新細明體"/>
          <w:color w:val="000000"/>
        </w:rPr>
        <w:t>P</w:t>
      </w:r>
      <w:r w:rsidRPr="00AA3D26">
        <w:rPr>
          <w:rFonts w:ascii="新細明體" w:hAnsi="新細明體" w:hint="eastAsia"/>
          <w:color w:val="000000"/>
        </w:rPr>
        <w:t>＝</w:t>
      </w:r>
      <w:r w:rsidRPr="00AA3D26">
        <w:rPr>
          <w:rFonts w:ascii="新細明體" w:hAnsi="新細明體"/>
          <w:color w:val="000000"/>
        </w:rPr>
        <w:t>V</w:t>
      </w:r>
      <w:r w:rsidRPr="00AA3D26">
        <w:rPr>
          <w:rFonts w:ascii="新細明體" w:hAnsi="新細明體"/>
          <w:color w:val="000000"/>
          <w:vertAlign w:val="superscript"/>
        </w:rPr>
        <w:t>2</w:t>
      </w:r>
      <w:r w:rsidRPr="00AA3D26">
        <w:rPr>
          <w:rFonts w:ascii="新細明體" w:hAnsi="新細明體" w:hint="eastAsia"/>
          <w:color w:val="000000"/>
        </w:rPr>
        <w:t>∕</w:t>
      </w:r>
      <w:r w:rsidRPr="00AA3D26">
        <w:rPr>
          <w:rFonts w:ascii="新細明體" w:hAnsi="新細明體"/>
          <w:color w:val="000000"/>
        </w:rPr>
        <w:t>R</w:t>
      </w:r>
      <w:r w:rsidRPr="00AA3D26">
        <w:rPr>
          <w:rFonts w:ascii="新細明體" w:hAnsi="新細明體" w:hint="eastAsia"/>
          <w:color w:val="000000"/>
        </w:rPr>
        <w:t xml:space="preserve">）　</w:t>
      </w:r>
      <w:r w:rsidRPr="00AA3D26">
        <w:rPr>
          <w:rFonts w:ascii="新細明體"/>
          <w:color w:val="000000"/>
        </w:rPr>
        <w:br/>
      </w:r>
      <w:r w:rsidRPr="00AA3D26">
        <w:rPr>
          <w:rFonts w:ascii="新細明體" w:hAnsi="新細明體"/>
          <w:color w:val="000000"/>
        </w:rPr>
        <w:t>(A) 1 / 2</w:t>
      </w:r>
      <w:r>
        <w:rPr>
          <w:rFonts w:ascii="新細明體" w:hAnsi="新細明體"/>
          <w:color w:val="000000"/>
        </w:rPr>
        <w:t xml:space="preserve"> </w:t>
      </w:r>
      <w:r w:rsidRPr="00AA3D26">
        <w:rPr>
          <w:rFonts w:ascii="新細明體" w:hAnsi="新細明體"/>
          <w:color w:val="000000"/>
        </w:rPr>
        <w:t xml:space="preserve"> (B) 1 / 4</w:t>
      </w:r>
      <w:r w:rsidRPr="00AA3D26">
        <w:rPr>
          <w:rFonts w:ascii="新細明體" w:hAnsi="新細明體" w:hint="eastAsia"/>
          <w:color w:val="000000"/>
        </w:rPr>
        <w:t xml:space="preserve">　</w:t>
      </w:r>
      <w:r w:rsidRPr="00AA3D26">
        <w:rPr>
          <w:rFonts w:ascii="新細明體" w:hAnsi="新細明體"/>
          <w:color w:val="000000"/>
        </w:rPr>
        <w:t>(C) 2</w:t>
      </w:r>
      <w:r w:rsidRPr="00AA3D26">
        <w:rPr>
          <w:rFonts w:ascii="新細明體" w:hAnsi="新細明體" w:hint="eastAsia"/>
          <w:color w:val="000000"/>
        </w:rPr>
        <w:t xml:space="preserve">　</w:t>
      </w:r>
      <w:r w:rsidRPr="00AA3D26">
        <w:rPr>
          <w:rFonts w:ascii="新細明體" w:hAnsi="新細明體"/>
          <w:color w:val="000000"/>
        </w:rPr>
        <w:t>(D)</w:t>
      </w:r>
      <w:r w:rsidRPr="00AA3D26">
        <w:rPr>
          <w:rFonts w:ascii="新細明體" w:hAnsi="新細明體"/>
          <w:color w:val="000000"/>
          <w:szCs w:val="24"/>
        </w:rPr>
        <w:t xml:space="preserve"> 4</w:t>
      </w:r>
    </w:p>
    <w:p w:rsidR="00D52AB9" w:rsidRPr="00AA3D26" w:rsidRDefault="00D52AB9" w:rsidP="0024594C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AA3D26">
        <w:rPr>
          <w:rFonts w:ascii="新細明體" w:hAnsi="新細明體" w:hint="eastAsia"/>
          <w:color w:val="000000"/>
          <w:szCs w:val="24"/>
        </w:rPr>
        <w:t>下列選項中，哪些屬於二次電池？</w:t>
      </w:r>
      <w:r w:rsidRPr="00AA3D26">
        <w:rPr>
          <w:rFonts w:ascii="新細明體"/>
          <w:color w:val="000000"/>
          <w:szCs w:val="24"/>
        </w:rPr>
        <w:br/>
      </w:r>
      <w:r w:rsidRPr="00AA3D26">
        <w:rPr>
          <w:rFonts w:ascii="新細明體" w:hAnsi="新細明體"/>
          <w:color w:val="000000"/>
        </w:rPr>
        <w:t xml:space="preserve">(A) </w:t>
      </w:r>
      <w:r w:rsidRPr="00AA3D26">
        <w:rPr>
          <w:rFonts w:ascii="新細明體" w:hAnsi="新細明體" w:hint="eastAsia"/>
          <w:color w:val="000000"/>
        </w:rPr>
        <w:t xml:space="preserve">碳鋅電池　</w:t>
      </w:r>
      <w:r w:rsidRPr="00AA3D26">
        <w:rPr>
          <w:rFonts w:ascii="新細明體" w:hAnsi="新細明體"/>
          <w:color w:val="000000"/>
        </w:rPr>
        <w:t xml:space="preserve">(B) </w:t>
      </w:r>
      <w:r w:rsidRPr="00AA3D26">
        <w:rPr>
          <w:rFonts w:ascii="新細明體" w:hAnsi="新細明體" w:hint="eastAsia"/>
          <w:color w:val="000000"/>
        </w:rPr>
        <w:t xml:space="preserve">鋰離子電池　</w:t>
      </w:r>
      <w:r w:rsidRPr="00AA3D26">
        <w:rPr>
          <w:rFonts w:ascii="新細明體" w:hAnsi="新細明體"/>
          <w:color w:val="000000"/>
        </w:rPr>
        <w:t xml:space="preserve">(C) </w:t>
      </w:r>
      <w:r w:rsidRPr="00AA3D26">
        <w:rPr>
          <w:rFonts w:ascii="新細明體" w:hAnsi="新細明體" w:hint="eastAsia"/>
          <w:color w:val="000000"/>
        </w:rPr>
        <w:t xml:space="preserve">鹼性電池　</w:t>
      </w:r>
      <w:r w:rsidRPr="00AA3D26">
        <w:rPr>
          <w:rFonts w:ascii="新細明體" w:hAnsi="新細明體"/>
          <w:color w:val="000000"/>
        </w:rPr>
        <w:t xml:space="preserve">(D) </w:t>
      </w:r>
      <w:r w:rsidRPr="00AA3D26">
        <w:rPr>
          <w:rFonts w:ascii="新細明體" w:hAnsi="新細明體" w:hint="eastAsia"/>
          <w:color w:val="000000"/>
        </w:rPr>
        <w:t>水銀電池</w:t>
      </w:r>
    </w:p>
    <w:p w:rsidR="00D52AB9" w:rsidRDefault="00D52AB9">
      <w:pPr>
        <w:widowControl/>
        <w:rPr>
          <w:rFonts w:ascii="新細明體"/>
        </w:rPr>
      </w:pPr>
    </w:p>
    <w:p w:rsidR="00D52AB9" w:rsidRDefault="00D52AB9">
      <w:pPr>
        <w:widowControl/>
        <w:rPr>
          <w:rFonts w:ascii="新細明體" w:cs="Times New Roman"/>
          <w:szCs w:val="22"/>
        </w:rPr>
      </w:pPr>
    </w:p>
    <w:p w:rsidR="00D52AB9" w:rsidRPr="00AA3D26" w:rsidRDefault="00D52AB9" w:rsidP="0024594C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AA3D26">
        <w:rPr>
          <w:rFonts w:ascii="新細明體" w:hAnsi="新細明體" w:hint="eastAsia"/>
        </w:rPr>
        <w:t xml:space="preserve">下列有關鉛蓄電池的敘述，何者正確？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>(A)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>正極板為</w:t>
      </w:r>
      <w:r w:rsidRPr="00AA3D26">
        <w:rPr>
          <w:rFonts w:ascii="新細明體" w:hAnsi="新細明體"/>
        </w:rPr>
        <w:t>Pb</w:t>
      </w:r>
      <w:r w:rsidRPr="00AA3D26">
        <w:rPr>
          <w:rFonts w:ascii="新細明體" w:hAnsi="新細明體" w:hint="eastAsia"/>
        </w:rPr>
        <w:t>，負極板為</w:t>
      </w:r>
      <w:r w:rsidRPr="00AA3D26">
        <w:rPr>
          <w:rFonts w:ascii="新細明體" w:hAnsi="新細明體"/>
        </w:rPr>
        <w:t>Pb O</w:t>
      </w:r>
      <w:r w:rsidRPr="00AA3D26">
        <w:rPr>
          <w:rFonts w:ascii="新細明體" w:hAnsi="新細明體"/>
          <w:vertAlign w:val="subscript"/>
        </w:rPr>
        <w:t>2</w:t>
      </w:r>
      <w:r>
        <w:rPr>
          <w:rFonts w:ascii="新細明體" w:hAnsi="新細明體"/>
          <w:vertAlign w:val="subscript"/>
        </w:rPr>
        <w:t xml:space="preserve"> 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 w:hAnsi="新細明體"/>
        </w:rPr>
        <w:t>(B)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>放電後正極板變成</w:t>
      </w:r>
      <w:r w:rsidRPr="00AA3D26">
        <w:rPr>
          <w:rFonts w:ascii="新細明體" w:hAnsi="新細明體"/>
        </w:rPr>
        <w:t>PbO</w:t>
      </w:r>
      <w:r w:rsidRPr="00AA3D26">
        <w:rPr>
          <w:rFonts w:ascii="新細明體" w:hAnsi="新細明體" w:hint="eastAsia"/>
        </w:rPr>
        <w:t>，負極板變成</w:t>
      </w:r>
      <w:r w:rsidRPr="00AA3D26">
        <w:rPr>
          <w:rFonts w:ascii="新細明體" w:hAnsi="新細明體"/>
        </w:rPr>
        <w:t>PbSO</w:t>
      </w:r>
      <w:r w:rsidRPr="00AA3D26">
        <w:rPr>
          <w:rFonts w:ascii="新細明體" w:hAnsi="新細明體"/>
          <w:vertAlign w:val="subscript"/>
        </w:rPr>
        <w:t>4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>(C)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 xml:space="preserve">放電後硫酸水溶液的濃度變大　</w:t>
      </w:r>
      <w:r w:rsidRPr="00AA3D26">
        <w:rPr>
          <w:rFonts w:ascii="新細明體" w:hAnsi="新細明體"/>
        </w:rPr>
        <w:t>(D)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>兩極的產物都是</w:t>
      </w:r>
      <w:r w:rsidRPr="00AA3D26">
        <w:rPr>
          <w:rFonts w:ascii="新細明體" w:hAnsi="新細明體"/>
        </w:rPr>
        <w:t>PbSO</w:t>
      </w:r>
      <w:r w:rsidRPr="00AA3D26">
        <w:rPr>
          <w:rFonts w:ascii="新細明體" w:hAnsi="新細明體"/>
          <w:vertAlign w:val="subscript"/>
        </w:rPr>
        <w:t>4</w:t>
      </w:r>
      <w:r w:rsidRPr="00AA3D26">
        <w:rPr>
          <w:rFonts w:ascii="新細明體" w:hAnsi="新細明體"/>
          <w:vertAlign w:val="superscript"/>
        </w:rPr>
        <w:t xml:space="preserve"> </w:t>
      </w:r>
    </w:p>
    <w:p w:rsidR="00D52AB9" w:rsidRPr="00AA3D26" w:rsidRDefault="00D52AB9" w:rsidP="00373551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>
        <w:rPr>
          <w:noProof/>
        </w:rPr>
        <w:pict>
          <v:shape id="_x0000_s1028" type="#_x0000_t75" alt="圖片1.png" style="position:absolute;left:0;text-align:left;margin-left:394.5pt;margin-top:2.35pt;width:87.9pt;height:87.6pt;z-index:251657216;visibility:visible">
            <v:imagedata r:id="rId10" o:title="" grayscale="t"/>
            <w10:wrap type="square"/>
          </v:shape>
        </w:pict>
      </w:r>
      <w:r>
        <w:rPr>
          <w:rFonts w:hint="eastAsia"/>
          <w:noProof/>
        </w:rPr>
        <w:t>如右圖，</w:t>
      </w:r>
      <w:r w:rsidRPr="00A5566A">
        <w:rPr>
          <w:rFonts w:hint="eastAsia"/>
          <w:noProof/>
        </w:rPr>
        <w:t>下列關於電流化學效應的敘述，何者正確？</w:t>
      </w:r>
      <w:r w:rsidRPr="00A5566A">
        <w:rPr>
          <w:rFonts w:hint="eastAsia"/>
        </w:rPr>
        <w:t xml:space="preserve">　</w:t>
      </w:r>
      <w:r w:rsidRPr="00A5566A">
        <w:br/>
      </w:r>
      <w:r w:rsidRPr="00AA3D26">
        <w:rPr>
          <w:rFonts w:ascii="新細明體" w:hAnsi="新細明體"/>
        </w:rPr>
        <w:t>(A)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  <w:noProof/>
        </w:rPr>
        <w:t>電解質在導電時，只有正離子會移動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>(B)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  <w:noProof/>
        </w:rPr>
        <w:t>電解質在水溶液中導電時，負離子會往負極移動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>(C)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  <w:noProof/>
        </w:rPr>
        <w:t>電解質導電時會產生新物質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>(D)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  <w:noProof/>
        </w:rPr>
        <w:t>水溶液在通入電流時，負離子會在正極得到電子</w:t>
      </w:r>
    </w:p>
    <w:p w:rsidR="00D52AB9" w:rsidRPr="0014270E" w:rsidRDefault="00D52AB9" w:rsidP="0014270E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AA3D26">
        <w:rPr>
          <w:rFonts w:ascii="新細明體" w:hAnsi="新細明體" w:hint="eastAsia"/>
          <w:noProof/>
        </w:rPr>
        <w:t>有關電解硫酸銅溶液的實驗，下列敘述何者正確？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>(A)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  <w:noProof/>
        </w:rPr>
        <w:t>以碳棒為負電極，所得到的產物與用銅棒為負電極相同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>(B)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  <w:noProof/>
        </w:rPr>
        <w:t>使用直流或交流電源，皆可得到完全相同的結果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>(C)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  <w:noProof/>
        </w:rPr>
        <w:t>兩電極不論距離是遠或近，都不會影響電解速率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>(D)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  <w:noProof/>
        </w:rPr>
        <w:t>電解一段時間後，正極質量會增加</w:t>
      </w:r>
    </w:p>
    <w:p w:rsidR="00D52AB9" w:rsidRPr="00AA3D26" w:rsidRDefault="00D52AB9" w:rsidP="00CC71E3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F57843">
        <w:rPr>
          <w:rFonts w:hint="eastAsia"/>
        </w:rPr>
        <w:t>將甲、乙、丙三種金屬任取兩個製成</w:t>
      </w:r>
      <w:r w:rsidRPr="00F57843">
        <w:t>X</w:t>
      </w:r>
      <w:r w:rsidRPr="00F57843">
        <w:rPr>
          <w:rFonts w:hint="eastAsia"/>
        </w:rPr>
        <w:t>、</w:t>
      </w:r>
      <w:r w:rsidRPr="00F57843">
        <w:t>Y</w:t>
      </w:r>
      <w:r w:rsidRPr="00F57843">
        <w:rPr>
          <w:rFonts w:hint="eastAsia"/>
        </w:rPr>
        <w:t>、</w:t>
      </w:r>
      <w:r w:rsidRPr="00F57843">
        <w:t>Z</w:t>
      </w:r>
      <w:r w:rsidRPr="00F57843">
        <w:rPr>
          <w:rFonts w:hint="eastAsia"/>
        </w:rPr>
        <w:t>三組電池。此三組電池裝置和電池放電時的電子流動方向如圖所示，則甲、乙、丙三種金屬的活性大小順序為何？</w:t>
      </w:r>
      <w:r w:rsidRPr="00F57843">
        <w:br/>
      </w:r>
      <w:r w:rsidRPr="0038318D">
        <w:rPr>
          <w:noProof/>
        </w:rPr>
        <w:pict>
          <v:shape id="_x0000_i1026" type="#_x0000_t75" alt="B8-100-1-13A" style="width:112.5pt;height:119.25pt;visibility:visible">
            <v:imagedata r:id="rId11" o:title=""/>
          </v:shape>
        </w:pict>
      </w:r>
      <w:r w:rsidRPr="00F57843">
        <w:rPr>
          <w:rFonts w:hint="eastAsia"/>
        </w:rPr>
        <w:t xml:space="preserve">　　　</w:t>
      </w:r>
      <w:r w:rsidRPr="0038318D">
        <w:rPr>
          <w:noProof/>
        </w:rPr>
        <w:pict>
          <v:shape id="圖片 4" o:spid="_x0000_i1027" type="#_x0000_t75" alt="B8-100-1-13B" style="width:112.5pt;height:119.25pt;visibility:visible">
            <v:imagedata r:id="rId12" o:title=""/>
          </v:shape>
        </w:pict>
      </w:r>
      <w:r w:rsidRPr="00F57843">
        <w:rPr>
          <w:rFonts w:hint="eastAsia"/>
        </w:rPr>
        <w:t xml:space="preserve">　　　</w:t>
      </w:r>
      <w:r w:rsidRPr="0038318D">
        <w:rPr>
          <w:noProof/>
        </w:rPr>
        <w:pict>
          <v:shape id="圖片 5" o:spid="_x0000_i1028" type="#_x0000_t75" alt="B8-100-1-13C" style="width:112.5pt;height:119.25pt;visibility:visible">
            <v:imagedata r:id="rId13" o:title=""/>
          </v:shape>
        </w:pict>
      </w:r>
      <w:r w:rsidRPr="00F57843">
        <w:rPr>
          <w:rFonts w:hint="eastAsia"/>
        </w:rPr>
        <w:t xml:space="preserve">　</w:t>
      </w:r>
      <w:r w:rsidRPr="00F57843">
        <w:br/>
      </w:r>
      <w:r w:rsidRPr="00AA3D26">
        <w:rPr>
          <w:rFonts w:ascii="新細明體" w:hAnsi="新細明體"/>
        </w:rPr>
        <w:t>(A)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 xml:space="preserve">甲＞乙＞丙　</w:t>
      </w:r>
      <w:r w:rsidRPr="00AA3D26">
        <w:rPr>
          <w:rFonts w:ascii="新細明體" w:hAnsi="新細明體"/>
        </w:rPr>
        <w:t>(B)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 xml:space="preserve">乙＞丙＞甲　</w:t>
      </w:r>
      <w:r w:rsidRPr="00AA3D26">
        <w:rPr>
          <w:rFonts w:ascii="新細明體" w:hAnsi="新細明體"/>
        </w:rPr>
        <w:t>(C)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 xml:space="preserve">甲＞丙＞乙　</w:t>
      </w:r>
      <w:r w:rsidRPr="00AA3D26">
        <w:rPr>
          <w:rFonts w:ascii="新細明體" w:hAnsi="新細明體"/>
        </w:rPr>
        <w:t>(D)</w:t>
      </w:r>
      <w:r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</w:rPr>
        <w:t>乙＞甲＞丙</w:t>
      </w:r>
    </w:p>
    <w:p w:rsidR="00D52AB9" w:rsidRPr="00C74BAB" w:rsidRDefault="00D52AB9" w:rsidP="00CC71E3">
      <w:pPr>
        <w:pStyle w:val="ListParagraph"/>
        <w:numPr>
          <w:ilvl w:val="0"/>
          <w:numId w:val="10"/>
        </w:numPr>
        <w:tabs>
          <w:tab w:val="left" w:pos="1020"/>
        </w:tabs>
        <w:snapToGrid w:val="0"/>
        <w:spacing w:line="360" w:lineRule="atLeast"/>
        <w:ind w:leftChars="0" w:left="1020" w:hanging="1020"/>
        <w:rPr>
          <w:rFonts w:ascii="新細明體"/>
          <w:color w:val="000000"/>
          <w:szCs w:val="24"/>
        </w:rPr>
      </w:pPr>
      <w:r w:rsidRPr="00C74BAB">
        <w:rPr>
          <w:rFonts w:hint="eastAsia"/>
        </w:rPr>
        <w:t>已知「</w:t>
      </w:r>
      <w:r w:rsidRPr="00C74BAB">
        <w:rPr>
          <w:rFonts w:cs="Arial"/>
          <w:color w:val="222222"/>
          <w:szCs w:val="24"/>
          <w:shd w:val="clear" w:color="auto" w:fill="FFFFFF"/>
        </w:rPr>
        <w:t>Li</w:t>
      </w:r>
      <w:r w:rsidRPr="00C74BAB">
        <w:rPr>
          <w:rFonts w:cs="Arial"/>
          <w:color w:val="222222"/>
          <w:szCs w:val="24"/>
          <w:shd w:val="clear" w:color="auto" w:fill="FFFFFF"/>
          <w:vertAlign w:val="subscript"/>
        </w:rPr>
        <w:t>x</w:t>
      </w:r>
      <w:r w:rsidRPr="00C74BAB">
        <w:rPr>
          <w:rFonts w:cs="Arial"/>
          <w:color w:val="222222"/>
          <w:szCs w:val="24"/>
          <w:shd w:val="clear" w:color="auto" w:fill="FFFFFF"/>
        </w:rPr>
        <w:t>C</w:t>
      </w:r>
      <w:r w:rsidRPr="00C74BAB">
        <w:rPr>
          <w:rFonts w:cs="Arial"/>
          <w:color w:val="222222"/>
          <w:szCs w:val="24"/>
          <w:shd w:val="clear" w:color="auto" w:fill="FFFFFF"/>
          <w:vertAlign w:val="subscript"/>
        </w:rPr>
        <w:t>6</w:t>
      </w:r>
      <w:r w:rsidRPr="00C74BAB">
        <w:rPr>
          <w:rStyle w:val="apple-converted-space"/>
          <w:rFonts w:cs="Arial"/>
          <w:color w:val="222222"/>
          <w:szCs w:val="24"/>
          <w:shd w:val="clear" w:color="auto" w:fill="FFFFFF"/>
        </w:rPr>
        <w:t> </w:t>
      </w:r>
      <w:r w:rsidRPr="00C74BAB">
        <w:rPr>
          <w:rFonts w:cs="Arial"/>
          <w:color w:val="222222"/>
          <w:szCs w:val="24"/>
          <w:shd w:val="clear" w:color="auto" w:fill="FFFFFF"/>
        </w:rPr>
        <w:t>→ xLi</w:t>
      </w:r>
      <w:r w:rsidRPr="00C74BAB">
        <w:rPr>
          <w:rFonts w:cs="Arial"/>
          <w:color w:val="222222"/>
          <w:szCs w:val="24"/>
          <w:shd w:val="clear" w:color="auto" w:fill="FFFFFF"/>
          <w:vertAlign w:val="superscript"/>
        </w:rPr>
        <w:t>+</w:t>
      </w:r>
      <w:r w:rsidRPr="00C74BAB">
        <w:rPr>
          <w:rStyle w:val="apple-converted-space"/>
          <w:rFonts w:cs="Arial"/>
          <w:color w:val="222222"/>
          <w:szCs w:val="24"/>
          <w:shd w:val="clear" w:color="auto" w:fill="FFFFFF"/>
        </w:rPr>
        <w:t> </w:t>
      </w:r>
      <w:r w:rsidRPr="00C74BAB">
        <w:rPr>
          <w:rFonts w:cs="Arial"/>
          <w:color w:val="222222"/>
          <w:szCs w:val="24"/>
          <w:shd w:val="clear" w:color="auto" w:fill="FFFFFF"/>
        </w:rPr>
        <w:t>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C"/>
        </w:smartTagPr>
        <w:r w:rsidRPr="00C74BAB">
          <w:rPr>
            <w:rFonts w:cs="Arial"/>
            <w:color w:val="222222"/>
            <w:szCs w:val="24"/>
            <w:shd w:val="clear" w:color="auto" w:fill="FFFFFF"/>
          </w:rPr>
          <w:t>6C</w:t>
        </w:r>
      </w:smartTag>
      <w:r w:rsidRPr="00C74BAB">
        <w:rPr>
          <w:rStyle w:val="apple-converted-space"/>
          <w:rFonts w:cs="Arial"/>
          <w:color w:val="222222"/>
          <w:szCs w:val="24"/>
          <w:shd w:val="clear" w:color="auto" w:fill="FFFFFF"/>
        </w:rPr>
        <w:t> </w:t>
      </w:r>
      <w:r w:rsidRPr="00C74BAB">
        <w:rPr>
          <w:rFonts w:cs="Arial"/>
          <w:color w:val="222222"/>
          <w:szCs w:val="24"/>
          <w:shd w:val="clear" w:color="auto" w:fill="FFFFFF"/>
        </w:rPr>
        <w:t>+ xe</w:t>
      </w:r>
      <w:r w:rsidRPr="00C74BAB">
        <w:rPr>
          <w:rFonts w:cs="Arial"/>
          <w:color w:val="222222"/>
          <w:szCs w:val="24"/>
          <w:shd w:val="clear" w:color="auto" w:fill="FFFFFF"/>
          <w:vertAlign w:val="superscript"/>
        </w:rPr>
        <w:t>−</w:t>
      </w:r>
      <w:r w:rsidRPr="00C74BAB">
        <w:rPr>
          <w:rFonts w:hint="eastAsia"/>
        </w:rPr>
        <w:t>」為手機鋰</w:t>
      </w:r>
      <w:r>
        <w:rPr>
          <w:rFonts w:hint="eastAsia"/>
        </w:rPr>
        <w:t>離子</w:t>
      </w:r>
      <w:r w:rsidRPr="00C74BAB">
        <w:rPr>
          <w:rFonts w:hint="eastAsia"/>
        </w:rPr>
        <w:t>電池</w:t>
      </w:r>
      <w:r>
        <w:rPr>
          <w:rFonts w:hint="eastAsia"/>
        </w:rPr>
        <w:t>某一電極在</w:t>
      </w:r>
      <w:r w:rsidRPr="00C74BAB">
        <w:rPr>
          <w:rFonts w:hint="eastAsia"/>
        </w:rPr>
        <w:t>放電時</w:t>
      </w:r>
      <w:r>
        <w:rPr>
          <w:rFonts w:hint="eastAsia"/>
        </w:rPr>
        <w:t>發生</w:t>
      </w:r>
      <w:r w:rsidRPr="00C74BAB">
        <w:rPr>
          <w:rFonts w:hint="eastAsia"/>
        </w:rPr>
        <w:t xml:space="preserve">的半反應，請問下列敘述何者正確？　</w:t>
      </w:r>
      <w:r w:rsidRPr="00C74BAB">
        <w:br/>
      </w:r>
      <w:r w:rsidRPr="00AA3D26">
        <w:rPr>
          <w:rFonts w:ascii="新細明體" w:hAnsi="新細明體"/>
          <w:color w:val="000000"/>
        </w:rPr>
        <w:t>(A)</w:t>
      </w:r>
      <w:r w:rsidRPr="00AA3D26">
        <w:rPr>
          <w:rFonts w:ascii="新細明體" w:hAnsi="新細明體"/>
        </w:rPr>
        <w:t xml:space="preserve"> </w:t>
      </w:r>
      <w:r w:rsidRPr="00AA3D26">
        <w:rPr>
          <w:rFonts w:ascii="新細明體" w:hAnsi="新細明體" w:hint="eastAsia"/>
          <w:noProof/>
        </w:rPr>
        <w:t>此為正極，作氧化作用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 w:hAnsi="新細明體"/>
        </w:rPr>
        <w:t xml:space="preserve">(B) </w:t>
      </w:r>
      <w:r w:rsidRPr="00AA3D26">
        <w:rPr>
          <w:rFonts w:ascii="新細明體" w:hAnsi="新細明體" w:hint="eastAsia"/>
          <w:noProof/>
        </w:rPr>
        <w:t>此為正極，作還原作用</w:t>
      </w:r>
      <w:r w:rsidRPr="00AA3D26">
        <w:rPr>
          <w:rFonts w:ascii="新細明體" w:hAnsi="新細明體" w:hint="eastAsia"/>
        </w:rPr>
        <w:t xml:space="preserve">　</w:t>
      </w:r>
      <w:r w:rsidRPr="00AA3D26">
        <w:rPr>
          <w:rFonts w:ascii="新細明體"/>
        </w:rPr>
        <w:br/>
      </w:r>
      <w:r w:rsidRPr="00AA3D26">
        <w:rPr>
          <w:rFonts w:ascii="新細明體" w:hAnsi="新細明體"/>
        </w:rPr>
        <w:t xml:space="preserve">(C) </w:t>
      </w:r>
      <w:r w:rsidRPr="00AA3D26">
        <w:rPr>
          <w:rFonts w:ascii="新細明體" w:hAnsi="新細明體" w:hint="eastAsia"/>
          <w:noProof/>
        </w:rPr>
        <w:t>此為負極，作氧化作用</w:t>
      </w:r>
      <w:r w:rsidRPr="00AA3D26">
        <w:rPr>
          <w:rFonts w:ascii="新細明體" w:hAnsi="新細明體"/>
          <w:noProof/>
        </w:rPr>
        <w:t xml:space="preserve"> </w:t>
      </w:r>
      <w:r w:rsidRPr="00AA3D26">
        <w:rPr>
          <w:rFonts w:ascii="新細明體" w:hAnsi="新細明體"/>
        </w:rPr>
        <w:t xml:space="preserve"> (D) </w:t>
      </w:r>
      <w:r w:rsidRPr="00AA3D26">
        <w:rPr>
          <w:rFonts w:ascii="新細明體" w:hAnsi="新細明體" w:hint="eastAsia"/>
        </w:rPr>
        <w:t>此為負極，作</w:t>
      </w:r>
      <w:r>
        <w:rPr>
          <w:rFonts w:hint="eastAsia"/>
        </w:rPr>
        <w:t>還原作用</w:t>
      </w:r>
    </w:p>
    <w:p w:rsidR="00D52AB9" w:rsidRPr="00914898" w:rsidRDefault="00D52AB9" w:rsidP="00373551">
      <w:pPr>
        <w:pStyle w:val="choiceHeader"/>
        <w:rPr>
          <w:rFonts w:hAnsi="Calibri"/>
        </w:rPr>
      </w:pPr>
      <w:r w:rsidRPr="00E2008F">
        <w:rPr>
          <w:rFonts w:hint="eastAsia"/>
        </w:rPr>
        <w:t>某生</w:t>
      </w:r>
      <w:r>
        <w:rPr>
          <w:rFonts w:hint="eastAsia"/>
          <w:lang w:eastAsia="zh-TW"/>
        </w:rPr>
        <w:t>想</w:t>
      </w:r>
      <w:r w:rsidRPr="00E2008F">
        <w:rPr>
          <w:rFonts w:hint="eastAsia"/>
        </w:rPr>
        <w:t xml:space="preserve">在鐵質鑰匙表面鍍上一層銅，則下列的電鍍裝置何者正確？　</w:t>
      </w:r>
      <w:r w:rsidRPr="00E2008F">
        <w:br/>
        <w:t>(A)</w:t>
      </w:r>
      <w:r w:rsidRPr="0038318D">
        <w:rPr>
          <w:lang w:eastAsia="zh-TW"/>
        </w:rPr>
        <w:pict>
          <v:shape id="圖片 16" o:spid="_x0000_i1029" type="#_x0000_t75" alt="Y8D163D-2-7A" style="width:67.5pt;height:67.5pt;visibility:visible">
            <v:imagedata r:id="rId14" o:title=""/>
          </v:shape>
        </w:pict>
      </w:r>
      <w:r w:rsidRPr="00E2008F">
        <w:rPr>
          <w:rFonts w:hint="eastAsia"/>
        </w:rPr>
        <w:t xml:space="preserve">　</w:t>
      </w:r>
      <w:r w:rsidRPr="00E2008F">
        <w:t>(B)</w:t>
      </w:r>
      <w:r w:rsidRPr="0038318D">
        <w:rPr>
          <w:lang w:eastAsia="zh-TW"/>
        </w:rPr>
        <w:pict>
          <v:shape id="圖片 17" o:spid="_x0000_i1030" type="#_x0000_t75" alt="Y8D163D-2-7B" style="width:66pt;height:66.75pt;visibility:visible">
            <v:imagedata r:id="rId15" o:title=""/>
          </v:shape>
        </w:pict>
      </w:r>
      <w:r w:rsidRPr="00E2008F">
        <w:rPr>
          <w:rFonts w:hint="eastAsia"/>
        </w:rPr>
        <w:t xml:space="preserve">　</w:t>
      </w:r>
      <w:r w:rsidRPr="00E2008F">
        <w:t>(C)</w:t>
      </w:r>
      <w:r w:rsidRPr="0038318D">
        <w:rPr>
          <w:lang w:eastAsia="zh-TW"/>
        </w:rPr>
        <w:pict>
          <v:shape id="圖片 18" o:spid="_x0000_i1031" type="#_x0000_t75" alt="Y8D163D-2-7C" style="width:66pt;height:65.25pt;visibility:visible">
            <v:imagedata r:id="rId16" o:title=""/>
          </v:shape>
        </w:pict>
      </w:r>
      <w:r w:rsidRPr="00E2008F">
        <w:rPr>
          <w:rFonts w:hint="eastAsia"/>
        </w:rPr>
        <w:t xml:space="preserve">　</w:t>
      </w:r>
      <w:r w:rsidRPr="00E2008F">
        <w:t>(D)</w:t>
      </w:r>
      <w:r w:rsidRPr="0038318D">
        <w:rPr>
          <w:lang w:eastAsia="zh-TW"/>
        </w:rPr>
        <w:pict>
          <v:shape id="圖片 19" o:spid="_x0000_i1032" type="#_x0000_t75" alt="Y8D163D-2-7D" style="width:66pt;height:66pt;visibility:visible">
            <v:imagedata r:id="rId17" o:title=""/>
          </v:shape>
        </w:pict>
      </w:r>
    </w:p>
    <w:p w:rsidR="00D52AB9" w:rsidRDefault="00D52AB9" w:rsidP="005921A4">
      <w:pPr>
        <w:pStyle w:val="choiceHeader"/>
        <w:rPr>
          <w:noProof w:val="0"/>
        </w:rPr>
      </w:pPr>
      <w:r>
        <w:rPr>
          <w:rFonts w:cs="Times New Roman" w:hint="eastAsia"/>
          <w:noProof w:val="0"/>
          <w:lang w:eastAsia="zh-TW"/>
        </w:rPr>
        <w:t>飾品加工時若要鍍上一層黃金增加美觀並提升耐用性，則應採用下列哪一種成分為主的電鍍液，才能成功度上黃金？</w:t>
      </w:r>
      <w:r>
        <w:rPr>
          <w:noProof w:val="0"/>
          <w:lang w:eastAsia="zh-TW"/>
        </w:rPr>
        <w:br/>
      </w:r>
      <w:r w:rsidRPr="00F57843">
        <w:t>(A)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硫酸銅</w:t>
      </w:r>
      <w:r w:rsidRPr="00F57843">
        <w:rPr>
          <w:rFonts w:hint="eastAsia"/>
        </w:rPr>
        <w:t xml:space="preserve">　</w:t>
      </w:r>
      <w:r w:rsidRPr="00F57843">
        <w:t>(B)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硫酸鋅</w:t>
      </w:r>
      <w:r w:rsidRPr="00F57843">
        <w:rPr>
          <w:rFonts w:hint="eastAsia"/>
        </w:rPr>
        <w:t xml:space="preserve">　</w:t>
      </w:r>
      <w:r w:rsidRPr="00F57843">
        <w:t>(C)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硫酸鎳</w:t>
      </w:r>
      <w:r w:rsidRPr="00F57843">
        <w:rPr>
          <w:rFonts w:hint="eastAsia"/>
        </w:rPr>
        <w:t xml:space="preserve">　</w:t>
      </w:r>
      <w:r w:rsidRPr="00F57843">
        <w:t>(D)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亞硫酸金鹽</w:t>
      </w:r>
    </w:p>
    <w:p w:rsidR="00D52AB9" w:rsidRPr="00BC503A" w:rsidRDefault="00D52AB9" w:rsidP="00BC503A">
      <w:pPr>
        <w:pStyle w:val="choiceHeader"/>
        <w:widowControl/>
      </w:pPr>
      <w:r w:rsidRPr="00F57843">
        <w:rPr>
          <w:rFonts w:cs="Times New Roman" w:hint="eastAsia"/>
        </w:rPr>
        <w:t>有關組成地球大氣氣體的敘述，下列何者正確？</w:t>
      </w:r>
      <w:r w:rsidRPr="005921A4">
        <w:rPr>
          <w:rFonts w:hAnsi="Calibri" w:hint="eastAsia"/>
        </w:rPr>
        <w:t xml:space="preserve">　</w:t>
      </w:r>
      <w:r w:rsidRPr="005921A4">
        <w:rPr>
          <w:rFonts w:hAnsi="Calibri"/>
        </w:rPr>
        <w:br/>
        <w:t>(A)</w:t>
      </w:r>
      <w:r>
        <w:rPr>
          <w:rFonts w:hAnsi="Calibri"/>
          <w:lang w:eastAsia="zh-TW"/>
        </w:rPr>
        <w:t xml:space="preserve"> </w:t>
      </w:r>
      <w:r w:rsidRPr="00F57843">
        <w:rPr>
          <w:rFonts w:hint="eastAsia"/>
        </w:rPr>
        <w:t>在大氣中氮的含量僅次於氧</w:t>
      </w:r>
      <w:r>
        <w:rPr>
          <w:rFonts w:hAnsi="Calibri"/>
          <w:lang w:eastAsia="zh-TW"/>
        </w:rPr>
        <w:br/>
      </w:r>
      <w:r w:rsidRPr="005921A4">
        <w:rPr>
          <w:rFonts w:hAnsi="Calibri"/>
        </w:rPr>
        <w:t>(B)</w:t>
      </w:r>
      <w:r w:rsidRPr="00DC07F1">
        <w:t xml:space="preserve"> </w:t>
      </w:r>
      <w:r w:rsidRPr="00F57843">
        <w:rPr>
          <w:rFonts w:hint="eastAsia"/>
        </w:rPr>
        <w:t>大氣中的氧氣</w:t>
      </w:r>
      <w:r>
        <w:rPr>
          <w:rFonts w:hint="eastAsia"/>
        </w:rPr>
        <w:t>是</w:t>
      </w:r>
      <w:r>
        <w:rPr>
          <w:rFonts w:hint="eastAsia"/>
          <w:lang w:eastAsia="zh-TW"/>
        </w:rPr>
        <w:t>生物行光合作用的產物</w:t>
      </w:r>
      <w:r>
        <w:rPr>
          <w:rFonts w:hAnsi="Calibri"/>
          <w:lang w:eastAsia="zh-TW"/>
        </w:rPr>
        <w:br/>
      </w:r>
      <w:r w:rsidRPr="005921A4">
        <w:rPr>
          <w:rFonts w:hAnsi="Calibri"/>
        </w:rPr>
        <w:t>(C)</w:t>
      </w:r>
      <w:r w:rsidRPr="00DC07F1">
        <w:rPr>
          <w:rFonts w:hAnsi="Calibri"/>
          <w:lang w:eastAsia="zh-TW"/>
        </w:rPr>
        <w:t xml:space="preserve"> </w:t>
      </w:r>
      <w:r w:rsidRPr="00F57843">
        <w:rPr>
          <w:rFonts w:hint="eastAsia"/>
        </w:rPr>
        <w:t>在大氣中造成雲、雨等天氣現象的主要氣體是氧氣</w:t>
      </w:r>
      <w:r>
        <w:rPr>
          <w:rFonts w:hAnsi="Calibri"/>
          <w:lang w:eastAsia="zh-TW"/>
        </w:rPr>
        <w:br/>
      </w:r>
      <w:r w:rsidRPr="005921A4">
        <w:rPr>
          <w:rFonts w:hAnsi="Calibri"/>
        </w:rPr>
        <w:t>(D)</w:t>
      </w:r>
      <w:r>
        <w:rPr>
          <w:rFonts w:hAnsi="Calibri"/>
          <w:lang w:eastAsia="zh-TW"/>
        </w:rPr>
        <w:t xml:space="preserve"> </w:t>
      </w:r>
      <w:r>
        <w:rPr>
          <w:rFonts w:hAnsi="Calibri" w:hint="eastAsia"/>
          <w:lang w:eastAsia="zh-TW"/>
        </w:rPr>
        <w:t>變動氣體比例常因地點而不同，如水氣在陸地較海洋為高</w:t>
      </w:r>
    </w:p>
    <w:p w:rsidR="00D52AB9" w:rsidRPr="007C33C6" w:rsidRDefault="00D52AB9" w:rsidP="007C33C6">
      <w:pPr>
        <w:pStyle w:val="choiceHeader"/>
        <w:widowControl/>
        <w:rPr>
          <w:color w:val="000000"/>
        </w:rPr>
      </w:pPr>
      <w:r w:rsidRPr="009D2493">
        <w:rPr>
          <w:rFonts w:cs="Times New Roman"/>
        </w:rPr>
        <w:t>(</w:t>
      </w:r>
      <w:r w:rsidRPr="009D2493">
        <w:rPr>
          <w:rFonts w:hint="eastAsia"/>
        </w:rPr>
        <w:t>甲</w:t>
      </w:r>
      <w:r w:rsidRPr="009D2493">
        <w:t>)</w:t>
      </w:r>
      <w:r>
        <w:rPr>
          <w:rFonts w:hint="eastAsia"/>
        </w:rPr>
        <w:t>溫室效應</w:t>
      </w:r>
      <w:r w:rsidRPr="009D2493">
        <w:rPr>
          <w:rFonts w:hint="eastAsia"/>
        </w:rPr>
        <w:t>；</w:t>
      </w:r>
      <w:r w:rsidRPr="009D2493">
        <w:t>(</w:t>
      </w:r>
      <w:r w:rsidRPr="009D2493">
        <w:rPr>
          <w:rFonts w:hint="eastAsia"/>
        </w:rPr>
        <w:t>乙</w:t>
      </w:r>
      <w:r w:rsidRPr="009D2493">
        <w:t>)</w:t>
      </w:r>
      <w:r w:rsidRPr="00522257">
        <w:t xml:space="preserve"> </w:t>
      </w:r>
      <w:r>
        <w:rPr>
          <w:rFonts w:hint="eastAsia"/>
        </w:rPr>
        <w:t>減緩許多衝向地球的隕石等外來物</w:t>
      </w:r>
      <w:r w:rsidRPr="009D2493">
        <w:rPr>
          <w:rFonts w:hint="eastAsia"/>
        </w:rPr>
        <w:t>；</w:t>
      </w:r>
      <w:r w:rsidRPr="009D2493">
        <w:t>(</w:t>
      </w:r>
      <w:r w:rsidRPr="009D2493">
        <w:rPr>
          <w:rFonts w:hint="eastAsia"/>
        </w:rPr>
        <w:t>丙</w:t>
      </w:r>
      <w:r w:rsidRPr="009D2493">
        <w:t>)</w:t>
      </w:r>
      <w:r w:rsidRPr="00522257">
        <w:t xml:space="preserve"> </w:t>
      </w:r>
      <w:r w:rsidRPr="009D2493">
        <w:rPr>
          <w:rFonts w:hint="eastAsia"/>
        </w:rPr>
        <w:t>提供生物呼吸；</w:t>
      </w:r>
      <w:r>
        <w:rPr>
          <w:lang w:eastAsia="zh-TW"/>
        </w:rPr>
        <w:br/>
      </w:r>
      <w:r w:rsidRPr="009D2493">
        <w:t>(</w:t>
      </w:r>
      <w:r w:rsidRPr="009D2493">
        <w:rPr>
          <w:rFonts w:hint="eastAsia"/>
        </w:rPr>
        <w:t>丁</w:t>
      </w:r>
      <w:r w:rsidRPr="009D2493">
        <w:t>)</w:t>
      </w:r>
      <w:r w:rsidRPr="009D2493">
        <w:rPr>
          <w:rFonts w:hint="eastAsia"/>
        </w:rPr>
        <w:t>阻隔紫外線；</w:t>
      </w:r>
      <w:r w:rsidRPr="009D2493">
        <w:t>(</w:t>
      </w:r>
      <w:r w:rsidRPr="009D2493">
        <w:rPr>
          <w:rFonts w:hint="eastAsia"/>
        </w:rPr>
        <w:t>戊</w:t>
      </w:r>
      <w:r w:rsidRPr="009D2493">
        <w:t>)</w:t>
      </w:r>
      <w:r w:rsidRPr="00522257">
        <w:t xml:space="preserve"> </w:t>
      </w:r>
      <w:r w:rsidRPr="009D2493">
        <w:rPr>
          <w:rFonts w:hint="eastAsia"/>
        </w:rPr>
        <w:t>製造能量。請問以上哪些項目是大氣的功能？</w:t>
      </w:r>
      <w:r w:rsidRPr="009D2493">
        <w:br/>
        <w:t>(A)</w:t>
      </w:r>
      <w:r>
        <w:rPr>
          <w:lang w:eastAsia="zh-TW"/>
        </w:rPr>
        <w:t xml:space="preserve"> </w:t>
      </w:r>
      <w:r w:rsidRPr="009D2493">
        <w:rPr>
          <w:rFonts w:hint="eastAsia"/>
        </w:rPr>
        <w:t xml:space="preserve">甲丙丁戊　</w:t>
      </w:r>
      <w:r w:rsidRPr="009D2493">
        <w:t>(B)</w:t>
      </w:r>
      <w:r>
        <w:rPr>
          <w:lang w:eastAsia="zh-TW"/>
        </w:rPr>
        <w:t xml:space="preserve"> </w:t>
      </w:r>
      <w:r w:rsidRPr="009D2493">
        <w:rPr>
          <w:rFonts w:hint="eastAsia"/>
        </w:rPr>
        <w:t xml:space="preserve">甲乙丙丁　</w:t>
      </w:r>
      <w:r w:rsidRPr="009D2493">
        <w:t>(C)</w:t>
      </w:r>
      <w:r>
        <w:rPr>
          <w:lang w:eastAsia="zh-TW"/>
        </w:rPr>
        <w:t xml:space="preserve"> </w:t>
      </w:r>
      <w:r w:rsidRPr="009D2493">
        <w:rPr>
          <w:rFonts w:hint="eastAsia"/>
        </w:rPr>
        <w:t xml:space="preserve">甲乙丙戊　</w:t>
      </w:r>
      <w:r w:rsidRPr="009D2493">
        <w:t>(D)</w:t>
      </w:r>
      <w:r>
        <w:rPr>
          <w:lang w:eastAsia="zh-TW"/>
        </w:rPr>
        <w:t xml:space="preserve"> </w:t>
      </w:r>
      <w:r w:rsidRPr="009D2493">
        <w:rPr>
          <w:rFonts w:hint="eastAsia"/>
        </w:rPr>
        <w:t>甲乙丁戊</w:t>
      </w:r>
      <w:r w:rsidRPr="007C33C6">
        <w:rPr>
          <w:color w:val="000000"/>
        </w:rPr>
        <w:br w:type="page"/>
      </w:r>
    </w:p>
    <w:p w:rsidR="00D52AB9" w:rsidRPr="00287D45" w:rsidRDefault="00D52AB9" w:rsidP="00287D45">
      <w:pPr>
        <w:pStyle w:val="choiceHeader"/>
        <w:rPr>
          <w:color w:val="000000"/>
        </w:rPr>
      </w:pPr>
      <w:r w:rsidRPr="00287D45">
        <w:rPr>
          <w:rFonts w:cs="Times New Roman" w:hint="eastAsia"/>
          <w:color w:val="000000"/>
        </w:rPr>
        <w:t>小正施放裝有測量溫度儀器的氣球到高空中，觀測在不同高度時溫度的變化，其結果如附表所示。若小正依據附表所測得之溫度與高度作圖，則下列何者正確？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1559"/>
        <w:gridCol w:w="1559"/>
        <w:gridCol w:w="1559"/>
        <w:gridCol w:w="1559"/>
        <w:gridCol w:w="1560"/>
      </w:tblGrid>
      <w:tr w:rsidR="00D52AB9" w:rsidTr="00E33EF8">
        <w:trPr>
          <w:trHeight w:val="473"/>
        </w:trPr>
        <w:tc>
          <w:tcPr>
            <w:tcW w:w="2235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rFonts w:hint="eastAsia"/>
                <w:color w:val="000000"/>
                <w:lang w:eastAsia="zh-TW"/>
              </w:rPr>
              <w:t>氣球距地表高度</w:t>
            </w:r>
            <w:r w:rsidRPr="00E33EF8">
              <w:rPr>
                <w:color w:val="000000"/>
                <w:lang w:eastAsia="zh-TW"/>
              </w:rPr>
              <w:t>(m)</w:t>
            </w:r>
          </w:p>
        </w:tc>
        <w:tc>
          <w:tcPr>
            <w:tcW w:w="155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0</w:t>
            </w:r>
          </w:p>
        </w:tc>
        <w:tc>
          <w:tcPr>
            <w:tcW w:w="155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1000</w:t>
            </w:r>
          </w:p>
        </w:tc>
        <w:tc>
          <w:tcPr>
            <w:tcW w:w="155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2000</w:t>
            </w:r>
          </w:p>
        </w:tc>
        <w:tc>
          <w:tcPr>
            <w:tcW w:w="155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4000</w:t>
            </w:r>
          </w:p>
        </w:tc>
        <w:tc>
          <w:tcPr>
            <w:tcW w:w="1560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8000</w:t>
            </w:r>
          </w:p>
        </w:tc>
      </w:tr>
      <w:tr w:rsidR="00D52AB9" w:rsidTr="00E33EF8">
        <w:trPr>
          <w:trHeight w:val="422"/>
        </w:trPr>
        <w:tc>
          <w:tcPr>
            <w:tcW w:w="2235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rFonts w:hint="eastAsia"/>
                <w:color w:val="000000"/>
                <w:lang w:eastAsia="zh-TW"/>
              </w:rPr>
              <w:t>溫度</w:t>
            </w:r>
            <w:r w:rsidRPr="00E33EF8">
              <w:rPr>
                <w:color w:val="000000"/>
                <w:lang w:eastAsia="zh-TW"/>
              </w:rPr>
              <w:t>(</w:t>
            </w:r>
            <w:r w:rsidRPr="00E33EF8">
              <w:rPr>
                <w:rFonts w:hint="eastAsia"/>
                <w:color w:val="000000"/>
                <w:lang w:eastAsia="zh-TW"/>
              </w:rPr>
              <w:t>℃</w:t>
            </w:r>
            <w:r w:rsidRPr="00E33EF8">
              <w:rPr>
                <w:color w:val="000000"/>
                <w:lang w:eastAsia="zh-TW"/>
              </w:rPr>
              <w:t>)</w:t>
            </w:r>
          </w:p>
        </w:tc>
        <w:tc>
          <w:tcPr>
            <w:tcW w:w="155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25.4</w:t>
            </w:r>
          </w:p>
        </w:tc>
        <w:tc>
          <w:tcPr>
            <w:tcW w:w="155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18.5</w:t>
            </w:r>
          </w:p>
        </w:tc>
        <w:tc>
          <w:tcPr>
            <w:tcW w:w="155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12.1</w:t>
            </w:r>
          </w:p>
        </w:tc>
        <w:tc>
          <w:tcPr>
            <w:tcW w:w="155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0</w:t>
            </w:r>
          </w:p>
        </w:tc>
        <w:tc>
          <w:tcPr>
            <w:tcW w:w="1560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 w:rsidRPr="00E33EF8">
              <w:rPr>
                <w:color w:val="000000"/>
                <w:lang w:eastAsia="zh-TW"/>
              </w:rPr>
              <w:t>-26</w:t>
            </w:r>
          </w:p>
        </w:tc>
      </w:tr>
    </w:tbl>
    <w:p w:rsidR="00D52AB9" w:rsidRPr="00287D45" w:rsidRDefault="00D52AB9" w:rsidP="009F1E1B">
      <w:pPr>
        <w:pStyle w:val="choiceHeader"/>
        <w:numPr>
          <w:ilvl w:val="0"/>
          <w:numId w:val="0"/>
        </w:numPr>
        <w:ind w:left="1133"/>
        <w:rPr>
          <w:noProof w:val="0"/>
        </w:rPr>
      </w:pPr>
      <w:r w:rsidRPr="00287D45">
        <w:rPr>
          <w:color w:val="000000"/>
        </w:rPr>
        <w:t>(A)</w:t>
      </w:r>
      <w:r w:rsidRPr="0038318D">
        <w:rPr>
          <w:lang w:eastAsia="zh-TW"/>
        </w:rPr>
        <w:pict>
          <v:shape id="圖片 11" o:spid="_x0000_i1033" type="#_x0000_t75" alt="JN95-1K-18-1" style="width:110.25pt;height:90.75pt;visibility:visible">
            <v:imagedata r:id="rId18" o:title=""/>
          </v:shape>
        </w:pict>
      </w:r>
      <w:r w:rsidRPr="00287D45">
        <w:rPr>
          <w:rFonts w:hint="eastAsia"/>
          <w:color w:val="000000"/>
        </w:rPr>
        <w:t xml:space="preserve">　</w:t>
      </w:r>
      <w:r w:rsidRPr="00287D45">
        <w:rPr>
          <w:color w:val="000000"/>
        </w:rPr>
        <w:t>(B)</w:t>
      </w:r>
      <w:r w:rsidRPr="0038318D">
        <w:rPr>
          <w:lang w:eastAsia="zh-TW"/>
        </w:rPr>
        <w:pict>
          <v:shape id="圖片 12" o:spid="_x0000_i1034" type="#_x0000_t75" alt="JN95-1K-18-2" style="width:110.25pt;height:90.75pt;visibility:visible">
            <v:imagedata r:id="rId19" o:title=""/>
          </v:shape>
        </w:pict>
      </w:r>
      <w:r w:rsidRPr="00287D45">
        <w:rPr>
          <w:rFonts w:hint="eastAsia"/>
          <w:color w:val="000000"/>
        </w:rPr>
        <w:t xml:space="preserve">　</w:t>
      </w:r>
      <w:r>
        <w:rPr>
          <w:color w:val="000000"/>
          <w:lang w:eastAsia="zh-TW"/>
        </w:rPr>
        <w:br/>
      </w:r>
      <w:r w:rsidRPr="00287D45">
        <w:rPr>
          <w:color w:val="000000"/>
        </w:rPr>
        <w:t>(C)</w:t>
      </w:r>
      <w:r w:rsidRPr="0038318D">
        <w:rPr>
          <w:lang w:eastAsia="zh-TW"/>
        </w:rPr>
        <w:pict>
          <v:shape id="圖片 13" o:spid="_x0000_i1035" type="#_x0000_t75" alt="JN95-1K-18-3" style="width:110.25pt;height:90.75pt;visibility:visible">
            <v:imagedata r:id="rId20" o:title=""/>
          </v:shape>
        </w:pict>
      </w:r>
      <w:r w:rsidRPr="00287D45">
        <w:rPr>
          <w:rFonts w:hint="eastAsia"/>
          <w:color w:val="000000"/>
        </w:rPr>
        <w:t xml:space="preserve">　</w:t>
      </w:r>
      <w:r w:rsidRPr="00287D45">
        <w:rPr>
          <w:color w:val="000000"/>
        </w:rPr>
        <w:t>(D)</w:t>
      </w:r>
      <w:r w:rsidRPr="0038318D">
        <w:rPr>
          <w:lang w:eastAsia="zh-TW"/>
        </w:rPr>
        <w:pict>
          <v:shape id="圖片 14" o:spid="_x0000_i1036" type="#_x0000_t75" alt="JN95-1K-18-4" style="width:110.25pt;height:90.75pt;visibility:visible">
            <v:imagedata r:id="rId21" o:title=""/>
          </v:shape>
        </w:pict>
      </w:r>
    </w:p>
    <w:p w:rsidR="00D52AB9" w:rsidRPr="00287D45" w:rsidRDefault="00D52AB9" w:rsidP="00287D45">
      <w:pPr>
        <w:pStyle w:val="choiceHeader"/>
        <w:rPr>
          <w:noProof w:val="0"/>
        </w:rPr>
      </w:pPr>
      <w:r w:rsidRPr="00287D45">
        <w:rPr>
          <w:rFonts w:cs="Times New Roman" w:hint="eastAsia"/>
          <w:color w:val="000000"/>
        </w:rPr>
        <w:t>下列四層大氣和其主要特性的配對何者正確？</w:t>
      </w:r>
      <w:r w:rsidRPr="00287D45">
        <w:rPr>
          <w:rFonts w:hAnsi="Calibri" w:cs="Times New Roman"/>
          <w:color w:val="000000"/>
        </w:rPr>
        <w:br/>
        <w:t>(A)</w:t>
      </w:r>
      <w:r>
        <w:rPr>
          <w:rFonts w:hAnsi="Calibri" w:cs="Times New Roman"/>
          <w:color w:val="000000"/>
          <w:lang w:eastAsia="zh-TW"/>
        </w:rPr>
        <w:t xml:space="preserve"> </w:t>
      </w:r>
      <w:r w:rsidRPr="00287D45">
        <w:rPr>
          <w:rFonts w:hint="eastAsia"/>
          <w:color w:val="000000"/>
        </w:rPr>
        <w:t>增溫層：溫度隨高度減少</w:t>
      </w:r>
      <w:r>
        <w:rPr>
          <w:color w:val="000000"/>
          <w:lang w:eastAsia="zh-TW"/>
        </w:rPr>
        <w:t xml:space="preserve">        </w:t>
      </w:r>
      <w:r w:rsidRPr="00287D45">
        <w:rPr>
          <w:rFonts w:hAnsi="Calibri" w:cs="Times New Roman" w:hint="eastAsia"/>
          <w:color w:val="000000"/>
        </w:rPr>
        <w:t xml:space="preserve">　</w:t>
      </w:r>
      <w:r w:rsidRPr="00287D45">
        <w:rPr>
          <w:rFonts w:hAnsi="Calibri" w:cs="Times New Roman"/>
          <w:color w:val="000000"/>
        </w:rPr>
        <w:t>(B)</w:t>
      </w:r>
      <w:r>
        <w:rPr>
          <w:rFonts w:hAnsi="Calibri" w:cs="Times New Roman"/>
          <w:color w:val="000000"/>
          <w:lang w:eastAsia="zh-TW"/>
        </w:rPr>
        <w:t xml:space="preserve"> </w:t>
      </w:r>
      <w:r w:rsidRPr="00287D45">
        <w:rPr>
          <w:rFonts w:hint="eastAsia"/>
          <w:color w:val="000000"/>
        </w:rPr>
        <w:t>中氣層：極光發生的主要位置</w:t>
      </w:r>
      <w:r w:rsidRPr="00287D45">
        <w:rPr>
          <w:rFonts w:hAnsi="Calibri" w:cs="Times New Roman" w:hint="eastAsia"/>
          <w:color w:val="000000"/>
        </w:rPr>
        <w:t xml:space="preserve">　</w:t>
      </w:r>
      <w:r>
        <w:rPr>
          <w:rFonts w:hAnsi="Calibri" w:cs="Times New Roman"/>
          <w:color w:val="000000"/>
          <w:lang w:eastAsia="zh-TW"/>
        </w:rPr>
        <w:br/>
      </w:r>
      <w:r w:rsidRPr="00287D45">
        <w:rPr>
          <w:rFonts w:hAnsi="Calibri" w:cs="Times New Roman"/>
          <w:color w:val="000000"/>
        </w:rPr>
        <w:t>(C)</w:t>
      </w:r>
      <w:r>
        <w:rPr>
          <w:rFonts w:hAnsi="Calibri" w:cs="Times New Roman"/>
          <w:color w:val="000000"/>
          <w:lang w:eastAsia="zh-TW"/>
        </w:rPr>
        <w:t xml:space="preserve"> </w:t>
      </w:r>
      <w:r w:rsidRPr="00287D45">
        <w:rPr>
          <w:rFonts w:hint="eastAsia"/>
          <w:color w:val="000000"/>
        </w:rPr>
        <w:t>平流層：長程飛機在此區底部飛行</w:t>
      </w:r>
      <w:r w:rsidRPr="00287D45">
        <w:rPr>
          <w:rFonts w:hAnsi="Calibri" w:cs="Times New Roman" w:hint="eastAsia"/>
          <w:color w:val="000000"/>
        </w:rPr>
        <w:t xml:space="preserve">　</w:t>
      </w:r>
      <w:r w:rsidRPr="00287D45">
        <w:rPr>
          <w:rFonts w:hAnsi="Calibri" w:cs="Times New Roman"/>
          <w:color w:val="000000"/>
        </w:rPr>
        <w:t>(D)</w:t>
      </w:r>
      <w:r>
        <w:rPr>
          <w:rFonts w:hAnsi="Calibri" w:cs="Times New Roman"/>
          <w:color w:val="000000"/>
          <w:lang w:eastAsia="zh-TW"/>
        </w:rPr>
        <w:t xml:space="preserve"> </w:t>
      </w:r>
      <w:r w:rsidRPr="00287D45">
        <w:rPr>
          <w:rFonts w:hint="eastAsia"/>
          <w:color w:val="000000"/>
        </w:rPr>
        <w:t>對流層：臭氧聚集在此層中間</w:t>
      </w:r>
    </w:p>
    <w:p w:rsidR="00D52AB9" w:rsidRPr="008F2AD7" w:rsidRDefault="00D52AB9" w:rsidP="008F2AD7">
      <w:pPr>
        <w:pStyle w:val="choiceHeader"/>
        <w:rPr>
          <w:noProof w:val="0"/>
        </w:rPr>
      </w:pPr>
      <w:r w:rsidRPr="00287D45">
        <w:rPr>
          <w:rFonts w:cs="Times New Roman" w:hint="eastAsia"/>
          <w:color w:val="000000"/>
        </w:rPr>
        <w:t>已知氟氯碳化物會釋放氯原子促使臭氧分解，造成臭氧濃度降低，此過程主要發生在哪一層中？</w:t>
      </w:r>
      <w:r w:rsidRPr="00287D45">
        <w:rPr>
          <w:color w:val="000000"/>
        </w:rPr>
        <w:br/>
      </w:r>
      <w:r w:rsidRPr="00287D45">
        <w:rPr>
          <w:rFonts w:hAnsi="Calibri" w:cs="Times New Roman"/>
          <w:color w:val="000000"/>
        </w:rPr>
        <w:t>(A)</w:t>
      </w:r>
      <w:r>
        <w:rPr>
          <w:rFonts w:hAnsi="Calibri" w:cs="Times New Roman"/>
          <w:color w:val="000000"/>
          <w:lang w:eastAsia="zh-TW"/>
        </w:rPr>
        <w:t xml:space="preserve"> </w:t>
      </w:r>
      <w:r w:rsidRPr="00287D45">
        <w:rPr>
          <w:rFonts w:hint="eastAsia"/>
          <w:color w:val="000000"/>
        </w:rPr>
        <w:t>對流層</w:t>
      </w:r>
      <w:r w:rsidRPr="00287D45">
        <w:rPr>
          <w:rFonts w:hAnsi="Calibri" w:cs="Times New Roman" w:hint="eastAsia"/>
          <w:color w:val="000000"/>
        </w:rPr>
        <w:t xml:space="preserve">　</w:t>
      </w:r>
      <w:r w:rsidRPr="00287D45">
        <w:rPr>
          <w:rFonts w:hAnsi="Calibri" w:cs="Times New Roman"/>
          <w:color w:val="000000"/>
        </w:rPr>
        <w:t>(B)</w:t>
      </w:r>
      <w:r>
        <w:rPr>
          <w:rFonts w:hAnsi="Calibri" w:cs="Times New Roman"/>
          <w:color w:val="000000"/>
          <w:lang w:eastAsia="zh-TW"/>
        </w:rPr>
        <w:t xml:space="preserve"> </w:t>
      </w:r>
      <w:r w:rsidRPr="00287D45">
        <w:rPr>
          <w:rFonts w:hint="eastAsia"/>
          <w:color w:val="000000"/>
        </w:rPr>
        <w:t>平流層</w:t>
      </w:r>
      <w:r w:rsidRPr="00287D45">
        <w:rPr>
          <w:rFonts w:hAnsi="Calibri" w:cs="Times New Roman" w:hint="eastAsia"/>
          <w:color w:val="000000"/>
        </w:rPr>
        <w:t xml:space="preserve">　</w:t>
      </w:r>
      <w:r w:rsidRPr="00287D45">
        <w:rPr>
          <w:rFonts w:hAnsi="Calibri" w:cs="Times New Roman"/>
          <w:color w:val="000000"/>
        </w:rPr>
        <w:t>(C)</w:t>
      </w:r>
      <w:r>
        <w:rPr>
          <w:rFonts w:hAnsi="Calibri" w:cs="Times New Roman"/>
          <w:color w:val="000000"/>
          <w:lang w:eastAsia="zh-TW"/>
        </w:rPr>
        <w:t xml:space="preserve"> </w:t>
      </w:r>
      <w:r w:rsidRPr="00287D45">
        <w:rPr>
          <w:rFonts w:hint="eastAsia"/>
          <w:color w:val="000000"/>
        </w:rPr>
        <w:t>中氣層</w:t>
      </w:r>
      <w:r w:rsidRPr="00287D45">
        <w:rPr>
          <w:rFonts w:hAnsi="Calibri" w:cs="Times New Roman" w:hint="eastAsia"/>
          <w:color w:val="000000"/>
        </w:rPr>
        <w:t xml:space="preserve">　</w:t>
      </w:r>
      <w:r w:rsidRPr="00287D45">
        <w:rPr>
          <w:rFonts w:hAnsi="Calibri" w:cs="Times New Roman"/>
          <w:color w:val="000000"/>
        </w:rPr>
        <w:t>(D)</w:t>
      </w:r>
      <w:r>
        <w:rPr>
          <w:rFonts w:hAnsi="Calibri" w:cs="Times New Roman"/>
          <w:color w:val="000000"/>
          <w:lang w:eastAsia="zh-TW"/>
        </w:rPr>
        <w:t xml:space="preserve"> </w:t>
      </w:r>
      <w:r w:rsidRPr="00287D45">
        <w:rPr>
          <w:rFonts w:hint="eastAsia"/>
          <w:color w:val="000000"/>
        </w:rPr>
        <w:t>增溫層</w:t>
      </w:r>
    </w:p>
    <w:p w:rsidR="00D52AB9" w:rsidRPr="008F2AD7" w:rsidRDefault="00D52AB9" w:rsidP="008F2AD7">
      <w:pPr>
        <w:pStyle w:val="choiceHeader"/>
        <w:rPr>
          <w:noProof w:val="0"/>
        </w:rPr>
      </w:pPr>
      <w:r w:rsidRPr="008F2AD7">
        <w:rPr>
          <w:rFonts w:cs="Times New Roman" w:hint="eastAsia"/>
          <w:color w:val="000000"/>
        </w:rPr>
        <w:t>亞洲大陸</w:t>
      </w:r>
      <w:r w:rsidRPr="008F2AD7">
        <w:rPr>
          <w:rFonts w:hint="eastAsia"/>
          <w:color w:val="000000"/>
        </w:rPr>
        <w:t>北方因燃煤等因素產生的懸浮微粒，常隨著東北季風飄到臺灣，形成「霧霾」，造成許多民眾呼吸道過敏等情形。上述現象，主要發生在臺灣的哪一個季節？</w:t>
      </w:r>
      <w:r w:rsidRPr="008F2AD7">
        <w:rPr>
          <w:rFonts w:hAnsi="Calibri" w:hint="eastAsia"/>
          <w:color w:val="000000"/>
        </w:rPr>
        <w:t xml:space="preserve">　</w:t>
      </w:r>
      <w:r w:rsidRPr="008F2AD7">
        <w:rPr>
          <w:rFonts w:hAnsi="Calibri"/>
          <w:color w:val="000000"/>
        </w:rPr>
        <w:br/>
        <w:t>(A)</w:t>
      </w:r>
      <w:r>
        <w:rPr>
          <w:rFonts w:hAnsi="Calibri"/>
          <w:color w:val="000000"/>
          <w:lang w:eastAsia="zh-TW"/>
        </w:rPr>
        <w:t xml:space="preserve"> </w:t>
      </w:r>
      <w:r w:rsidRPr="008F2AD7">
        <w:rPr>
          <w:rFonts w:hint="eastAsia"/>
          <w:color w:val="000000"/>
        </w:rPr>
        <w:t>春季</w:t>
      </w:r>
      <w:r w:rsidRPr="008F2AD7">
        <w:rPr>
          <w:rFonts w:hAnsi="Calibri" w:hint="eastAsia"/>
          <w:color w:val="000000"/>
        </w:rPr>
        <w:t xml:space="preserve">　</w:t>
      </w:r>
      <w:r w:rsidRPr="008F2AD7">
        <w:rPr>
          <w:rFonts w:hAnsi="Calibri"/>
          <w:color w:val="000000"/>
        </w:rPr>
        <w:t>(B)</w:t>
      </w:r>
      <w:r>
        <w:rPr>
          <w:rFonts w:hAnsi="Calibri"/>
          <w:color w:val="000000"/>
          <w:lang w:eastAsia="zh-TW"/>
        </w:rPr>
        <w:t xml:space="preserve"> </w:t>
      </w:r>
      <w:r w:rsidRPr="008F2AD7">
        <w:rPr>
          <w:rFonts w:hint="eastAsia"/>
          <w:color w:val="000000"/>
        </w:rPr>
        <w:t>夏季</w:t>
      </w:r>
      <w:r w:rsidRPr="008F2AD7">
        <w:rPr>
          <w:rFonts w:hAnsi="Calibri" w:hint="eastAsia"/>
          <w:color w:val="000000"/>
        </w:rPr>
        <w:t xml:space="preserve">　</w:t>
      </w:r>
      <w:r w:rsidRPr="008F2AD7">
        <w:rPr>
          <w:rFonts w:hAnsi="Calibri"/>
          <w:color w:val="000000"/>
        </w:rPr>
        <w:t>(C)</w:t>
      </w:r>
      <w:r>
        <w:rPr>
          <w:rFonts w:hAnsi="Calibri"/>
          <w:color w:val="000000"/>
          <w:lang w:eastAsia="zh-TW"/>
        </w:rPr>
        <w:t xml:space="preserve"> </w:t>
      </w:r>
      <w:r w:rsidRPr="008F2AD7">
        <w:rPr>
          <w:rFonts w:hint="eastAsia"/>
          <w:color w:val="000000"/>
        </w:rPr>
        <w:t>秋季</w:t>
      </w:r>
      <w:r w:rsidRPr="008F2AD7">
        <w:rPr>
          <w:rFonts w:hAnsi="Calibri" w:hint="eastAsia"/>
          <w:color w:val="000000"/>
        </w:rPr>
        <w:t xml:space="preserve">　</w:t>
      </w:r>
      <w:r w:rsidRPr="008F2AD7">
        <w:rPr>
          <w:rFonts w:hAnsi="Calibri"/>
          <w:color w:val="000000"/>
        </w:rPr>
        <w:t>(D)</w:t>
      </w:r>
      <w:r>
        <w:rPr>
          <w:rFonts w:hAnsi="Calibri"/>
          <w:color w:val="000000"/>
          <w:lang w:eastAsia="zh-TW"/>
        </w:rPr>
        <w:t xml:space="preserve"> </w:t>
      </w:r>
      <w:r w:rsidRPr="008F2AD7">
        <w:rPr>
          <w:rFonts w:hint="eastAsia"/>
          <w:color w:val="000000"/>
        </w:rPr>
        <w:t>冬季</w:t>
      </w:r>
    </w:p>
    <w:p w:rsidR="00D52AB9" w:rsidRPr="00F9462D" w:rsidRDefault="00D52AB9" w:rsidP="008F2AD7">
      <w:pPr>
        <w:pStyle w:val="choiceHeader"/>
        <w:rPr>
          <w:noProof w:val="0"/>
        </w:rPr>
      </w:pPr>
      <w:r w:rsidRPr="009D2493">
        <w:rPr>
          <w:rFonts w:cs="華康標宋體e.." w:hint="eastAsia"/>
          <w:color w:val="000000"/>
        </w:rPr>
        <w:t>有關</w:t>
      </w:r>
      <w:r w:rsidRPr="009D2493">
        <w:rPr>
          <w:rFonts w:hint="eastAsia"/>
          <w:color w:val="000000"/>
        </w:rPr>
        <w:t>臺灣</w:t>
      </w:r>
      <w:r w:rsidRPr="009D2493">
        <w:rPr>
          <w:rFonts w:cs="華康標宋體e.." w:hint="eastAsia"/>
          <w:color w:val="000000"/>
        </w:rPr>
        <w:t>氣候的敘述，下列何者正確？</w:t>
      </w:r>
      <w:r w:rsidRPr="009D2493">
        <w:rPr>
          <w:rFonts w:hint="eastAsia"/>
          <w:color w:val="000000"/>
        </w:rPr>
        <w:t xml:space="preserve">　</w:t>
      </w:r>
      <w:r w:rsidRPr="009D2493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 w:rsidRPr="009D2493">
        <w:rPr>
          <w:rFonts w:cs="華康標宋體e.." w:hint="eastAsia"/>
          <w:color w:val="000000"/>
        </w:rPr>
        <w:t>春末夏初經常陰雨綿綿</w:t>
      </w:r>
      <w:r>
        <w:rPr>
          <w:rFonts w:cs="華康標宋體e.."/>
          <w:color w:val="000000"/>
          <w:lang w:eastAsia="zh-TW"/>
        </w:rPr>
        <w:t xml:space="preserve"> </w:t>
      </w:r>
      <w:r w:rsidRPr="009D2493">
        <w:rPr>
          <w:rFonts w:hint="eastAsia"/>
          <w:color w:val="000000"/>
        </w:rPr>
        <w:t xml:space="preserve">　</w:t>
      </w:r>
      <w:r w:rsidRPr="009D2493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9D2493">
        <w:rPr>
          <w:rFonts w:cs="華康標宋體[.." w:hint="eastAsia"/>
          <w:color w:val="000000"/>
        </w:rPr>
        <w:t>夏季主要受蒙古大陸氣團的影響</w:t>
      </w:r>
      <w:r w:rsidRPr="009D2493">
        <w:rPr>
          <w:rFonts w:hint="eastAsia"/>
          <w:color w:val="000000"/>
        </w:rPr>
        <w:t xml:space="preserve">　</w:t>
      </w:r>
      <w:r>
        <w:rPr>
          <w:color w:val="000000"/>
          <w:lang w:eastAsia="zh-TW"/>
        </w:rPr>
        <w:br/>
      </w:r>
      <w:r w:rsidRPr="009D2493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9D2493">
        <w:rPr>
          <w:rFonts w:cs="華康標宋體K." w:hint="eastAsia"/>
          <w:color w:val="000000"/>
        </w:rPr>
        <w:t>冬季時吹西南季風</w:t>
      </w:r>
      <w:r>
        <w:rPr>
          <w:rFonts w:cs="華康標宋體K."/>
          <w:color w:val="000000"/>
          <w:lang w:eastAsia="zh-TW"/>
        </w:rPr>
        <w:t xml:space="preserve">    </w:t>
      </w:r>
      <w:r w:rsidRPr="009D2493">
        <w:rPr>
          <w:rFonts w:hint="eastAsia"/>
          <w:color w:val="000000"/>
        </w:rPr>
        <w:t xml:space="preserve">　</w:t>
      </w:r>
      <w:r>
        <w:rPr>
          <w:color w:val="000000"/>
          <w:lang w:eastAsia="zh-TW"/>
        </w:rPr>
        <w:t xml:space="preserve"> </w:t>
      </w:r>
      <w:r w:rsidRPr="009D2493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9D2493">
        <w:rPr>
          <w:rFonts w:cs="華康標宋體X." w:hint="eastAsia"/>
          <w:color w:val="000000"/>
        </w:rPr>
        <w:t>南部在冬季時因地形關係而多雨</w:t>
      </w:r>
    </w:p>
    <w:p w:rsidR="00D52AB9" w:rsidRPr="00F9462D" w:rsidRDefault="00D52AB9" w:rsidP="008F2AD7">
      <w:pPr>
        <w:pStyle w:val="choiceHeader"/>
        <w:rPr>
          <w:noProof w:val="0"/>
        </w:rPr>
      </w:pPr>
      <w:r w:rsidRPr="009D2493">
        <w:rPr>
          <w:rFonts w:cs="Times New Roman" w:hint="eastAsia"/>
          <w:color w:val="000000"/>
        </w:rPr>
        <w:t>若鋒面移動的方向由</w:t>
      </w:r>
      <w:r>
        <w:rPr>
          <w:rFonts w:hint="eastAsia"/>
          <w:color w:val="000000"/>
        </w:rPr>
        <w:t>暖空氣推向冷</w:t>
      </w:r>
      <w:r w:rsidRPr="009D2493">
        <w:rPr>
          <w:rFonts w:hint="eastAsia"/>
          <w:color w:val="000000"/>
        </w:rPr>
        <w:t xml:space="preserve">空氣，則可用下列何項表示？　</w:t>
      </w:r>
      <w:r w:rsidRPr="009D2493">
        <w:rPr>
          <w:color w:val="000000"/>
        </w:rPr>
        <w:br/>
        <w:t>(A)</w:t>
      </w:r>
      <w:r w:rsidRPr="00E33EF8">
        <w:rPr>
          <w:color w:val="000000"/>
          <w:lang w:eastAsia="zh-TW"/>
        </w:rPr>
        <w:pict>
          <v:shape id="_x0000_i1037" type="#_x0000_t75" style="width:111pt;height:21pt;visibility:visible">
            <v:imagedata r:id="rId22" o:title="" cropbottom="33860f" cropleft="5070f" cropright="32774f" grayscale="t"/>
          </v:shape>
        </w:pict>
      </w:r>
      <w:r w:rsidRPr="009D2493">
        <w:rPr>
          <w:rFonts w:hint="eastAsia"/>
          <w:color w:val="000000"/>
        </w:rPr>
        <w:t xml:space="preserve">　</w:t>
      </w:r>
      <w:r w:rsidRPr="009D2493">
        <w:rPr>
          <w:color w:val="000000"/>
        </w:rPr>
        <w:t>(B)</w:t>
      </w:r>
      <w:r w:rsidRPr="00E33EF8">
        <w:rPr>
          <w:color w:val="000000"/>
          <w:lang w:eastAsia="zh-TW"/>
        </w:rPr>
        <w:pict>
          <v:shape id="_x0000_i1038" type="#_x0000_t75" style="width:103.5pt;height:14.25pt;visibility:visible">
            <v:imagedata r:id="rId22" o:title="" croptop="11942f" cropbottom="31821f" cropleft="39824f" grayscale="t"/>
          </v:shape>
        </w:pict>
      </w:r>
      <w:r w:rsidRPr="009D2493">
        <w:rPr>
          <w:rFonts w:hint="eastAsia"/>
          <w:color w:val="000000"/>
        </w:rPr>
        <w:t xml:space="preserve">　</w:t>
      </w:r>
      <w:r>
        <w:rPr>
          <w:color w:val="000000"/>
          <w:lang w:eastAsia="zh-TW"/>
        </w:rPr>
        <w:br/>
      </w:r>
      <w:r w:rsidRPr="009D2493">
        <w:rPr>
          <w:color w:val="000000"/>
        </w:rPr>
        <w:t>(C)</w:t>
      </w:r>
      <w:r w:rsidRPr="00E33EF8">
        <w:rPr>
          <w:color w:val="000000"/>
          <w:lang w:eastAsia="zh-TW"/>
        </w:rPr>
        <w:pict>
          <v:shape id="圖片 15" o:spid="_x0000_i1039" type="#_x0000_t75" alt="2013-08-15_110804" style="width:110.25pt;height:19.5pt;visibility:visible">
            <v:imagedata r:id="rId23" o:title="" grayscale="t"/>
          </v:shape>
        </w:pict>
      </w:r>
      <w:r>
        <w:rPr>
          <w:color w:val="000000"/>
          <w:lang w:eastAsia="zh-TW"/>
        </w:rPr>
        <w:t xml:space="preserve"> </w:t>
      </w:r>
      <w:r w:rsidRPr="009D2493">
        <w:rPr>
          <w:rFonts w:hint="eastAsia"/>
          <w:color w:val="000000"/>
        </w:rPr>
        <w:t xml:space="preserve">　</w:t>
      </w:r>
      <w:r w:rsidRPr="009D2493">
        <w:rPr>
          <w:color w:val="000000"/>
        </w:rPr>
        <w:t>(D)</w:t>
      </w:r>
      <w:r w:rsidRPr="00E33EF8">
        <w:rPr>
          <w:color w:val="000000"/>
          <w:lang w:eastAsia="zh-TW"/>
        </w:rPr>
        <w:pict>
          <v:shape id="_x0000_i1040" type="#_x0000_t75" alt="2013-08-15_110643" style="width:121.5pt;height:16.5pt;visibility:visible">
            <v:imagedata r:id="rId24" o:title="" grayscale="t"/>
          </v:shape>
        </w:pict>
      </w:r>
    </w:p>
    <w:p w:rsidR="00D52AB9" w:rsidRPr="00E7745E" w:rsidRDefault="00D52AB9" w:rsidP="008F2AD7">
      <w:pPr>
        <w:pStyle w:val="choiceHeader"/>
        <w:rPr>
          <w:noProof w:val="0"/>
        </w:rPr>
      </w:pPr>
      <w:r>
        <w:rPr>
          <w:lang w:eastAsia="zh-TW"/>
        </w:rPr>
        <w:pict>
          <v:shape id="_x0000_s1029" type="#_x0000_t75" alt="b-12" style="position:absolute;left:0;text-align:left;margin-left:413.7pt;margin-top:45.5pt;width:99.3pt;height:79.2pt;z-index:251658240;visibility:visible">
            <v:imagedata r:id="rId25" o:title=""/>
            <w10:wrap type="square"/>
          </v:shape>
        </w:pict>
      </w:r>
      <w:r w:rsidRPr="00D40B10">
        <w:rPr>
          <w:rFonts w:hint="eastAsia"/>
          <w:color w:val="000000"/>
        </w:rPr>
        <w:t xml:space="preserve">氣象上測量氣溫是將溫度計置於百葉箱內，這是為了避免觀測時，溫度計受到陽光的直接照射，影響觀測的準確性。位於臺灣的我們，一年之中太陽的位置大多偏南，則應該把百葉箱的門朝向何方擺設？　</w:t>
      </w:r>
      <w:r w:rsidRPr="00D40B10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 w:rsidRPr="00D40B10">
        <w:rPr>
          <w:rFonts w:hint="eastAsia"/>
          <w:color w:val="000000"/>
        </w:rPr>
        <w:t xml:space="preserve">東方　</w:t>
      </w:r>
      <w:r w:rsidRPr="00D40B10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D40B10">
        <w:rPr>
          <w:rFonts w:hint="eastAsia"/>
          <w:color w:val="000000"/>
        </w:rPr>
        <w:t xml:space="preserve">西方　</w:t>
      </w:r>
      <w:r w:rsidRPr="00D40B10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D40B10">
        <w:rPr>
          <w:rFonts w:hint="eastAsia"/>
          <w:color w:val="000000"/>
        </w:rPr>
        <w:t xml:space="preserve">南方　</w:t>
      </w:r>
      <w:r w:rsidRPr="00D40B10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D40B10">
        <w:rPr>
          <w:rFonts w:hint="eastAsia"/>
          <w:color w:val="000000"/>
        </w:rPr>
        <w:t>北方</w:t>
      </w:r>
    </w:p>
    <w:p w:rsidR="00D52AB9" w:rsidRPr="00AD7A91" w:rsidRDefault="00D52AB9" w:rsidP="001114F8">
      <w:pPr>
        <w:pStyle w:val="choiceHeader"/>
        <w:rPr>
          <w:noProof w:val="0"/>
        </w:rPr>
      </w:pPr>
      <w:r w:rsidRPr="00F57843">
        <w:rPr>
          <w:rFonts w:cs="Times New Roman" w:hint="eastAsia"/>
          <w:color w:val="000000"/>
        </w:rPr>
        <w:t xml:space="preserve">附圖為北半球某地區的地面天氣簡圖，若不考慮地形的影響，下列對於甲、乙二地的敘述或比較，何者正確？　</w:t>
      </w:r>
      <w:r w:rsidRPr="00F57843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 w:rsidRPr="00F57843">
        <w:rPr>
          <w:rFonts w:hint="eastAsia"/>
          <w:color w:val="000000"/>
        </w:rPr>
        <w:t xml:space="preserve">甲地位於暖氣團中心　</w:t>
      </w:r>
      <w:r>
        <w:rPr>
          <w:color w:val="000000"/>
          <w:lang w:eastAsia="zh-TW"/>
        </w:rPr>
        <w:t xml:space="preserve">     </w:t>
      </w:r>
      <w:r w:rsidRPr="00F57843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F57843">
        <w:rPr>
          <w:rFonts w:hint="eastAsia"/>
          <w:color w:val="000000"/>
        </w:rPr>
        <w:t xml:space="preserve">乙地位於高氣壓中心　</w:t>
      </w:r>
      <w:r>
        <w:rPr>
          <w:color w:val="000000"/>
          <w:lang w:eastAsia="zh-TW"/>
        </w:rPr>
        <w:br/>
      </w:r>
      <w:r w:rsidRPr="00F57843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F57843">
        <w:rPr>
          <w:rFonts w:hint="eastAsia"/>
          <w:color w:val="000000"/>
        </w:rPr>
        <w:t xml:space="preserve">地表風向，二地大致相同　</w:t>
      </w:r>
      <w:r>
        <w:rPr>
          <w:color w:val="000000"/>
          <w:lang w:eastAsia="zh-TW"/>
        </w:rPr>
        <w:t xml:space="preserve"> </w:t>
      </w:r>
      <w:r w:rsidRPr="00F57843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F57843">
        <w:rPr>
          <w:rFonts w:hint="eastAsia"/>
          <w:color w:val="000000"/>
        </w:rPr>
        <w:t>地表氣壓，乙地較甲地高</w:t>
      </w:r>
    </w:p>
    <w:p w:rsidR="00D52AB9" w:rsidRDefault="00D52AB9">
      <w:pPr>
        <w:widowControl/>
      </w:pPr>
    </w:p>
    <w:p w:rsidR="00D52AB9" w:rsidRDefault="00D52AB9">
      <w:pPr>
        <w:widowControl/>
      </w:pPr>
    </w:p>
    <w:p w:rsidR="00D52AB9" w:rsidRDefault="00D52AB9">
      <w:pPr>
        <w:widowControl/>
        <w:rPr>
          <w:rFonts w:ascii="新細明體" w:cs="Arial"/>
          <w:bCs/>
          <w:noProof/>
          <w:kern w:val="0"/>
          <w:szCs w:val="22"/>
          <w:lang w:eastAsia="ru-RU"/>
        </w:rPr>
      </w:pPr>
    </w:p>
    <w:p w:rsidR="00D52AB9" w:rsidRDefault="00D52AB9" w:rsidP="00247324">
      <w:pPr>
        <w:pStyle w:val="choiceHeader"/>
        <w:rPr>
          <w:noProof w:val="0"/>
        </w:rPr>
      </w:pPr>
      <w:r w:rsidRPr="009D2493">
        <w:rPr>
          <w:rFonts w:hint="eastAsia"/>
        </w:rPr>
        <w:t>中央氣象局預報天氣，通常是利用哪些資料去判斷該地的天氣？</w:t>
      </w:r>
      <w:r w:rsidRPr="009D2493">
        <w:br/>
      </w:r>
      <w:r w:rsidRPr="0038318D">
        <w:rPr>
          <w:lang w:eastAsia="zh-TW"/>
        </w:rPr>
        <w:pict>
          <v:shape id="_x0000_i1041" type="#_x0000_t75" style="width:317.25pt;height:73.5pt;visibility:visible">
            <v:imagedata r:id="rId26" o:title="" grayscale="t"/>
          </v:shape>
        </w:pict>
      </w:r>
      <w:r w:rsidRPr="009D2493">
        <w:rPr>
          <w:rFonts w:hint="eastAsia"/>
        </w:rPr>
        <w:t xml:space="preserve">　</w:t>
      </w:r>
      <w:r w:rsidRPr="009D2493">
        <w:br/>
        <w:t>(A)</w:t>
      </w:r>
      <w:r>
        <w:rPr>
          <w:lang w:eastAsia="zh-TW"/>
        </w:rPr>
        <w:t xml:space="preserve"> </w:t>
      </w:r>
      <w:r w:rsidRPr="009D2493">
        <w:rPr>
          <w:rFonts w:hint="eastAsia"/>
        </w:rPr>
        <w:t xml:space="preserve">甲乙　</w:t>
      </w:r>
      <w:r w:rsidRPr="009D2493">
        <w:t>(B)</w:t>
      </w:r>
      <w:r>
        <w:rPr>
          <w:lang w:eastAsia="zh-TW"/>
        </w:rPr>
        <w:t xml:space="preserve"> </w:t>
      </w:r>
      <w:r w:rsidRPr="009D2493">
        <w:rPr>
          <w:rFonts w:hint="eastAsia"/>
        </w:rPr>
        <w:t xml:space="preserve">甲丙　</w:t>
      </w:r>
      <w:r w:rsidRPr="009D2493">
        <w:t>(C)</w:t>
      </w:r>
      <w:r>
        <w:rPr>
          <w:lang w:eastAsia="zh-TW"/>
        </w:rPr>
        <w:t xml:space="preserve"> </w:t>
      </w:r>
      <w:r w:rsidRPr="009D2493">
        <w:rPr>
          <w:rFonts w:hint="eastAsia"/>
        </w:rPr>
        <w:t xml:space="preserve">乙丁　</w:t>
      </w:r>
      <w:r w:rsidRPr="009D2493">
        <w:t>(D)</w:t>
      </w:r>
      <w:r>
        <w:rPr>
          <w:lang w:eastAsia="zh-TW"/>
        </w:rPr>
        <w:t xml:space="preserve"> </w:t>
      </w:r>
      <w:r w:rsidRPr="009D2493">
        <w:rPr>
          <w:rFonts w:hint="eastAsia"/>
        </w:rPr>
        <w:t>丙丁</w:t>
      </w:r>
    </w:p>
    <w:tbl>
      <w:tblPr>
        <w:tblpPr w:leftFromText="180" w:rightFromText="180" w:vertAnchor="text" w:horzAnchor="margin" w:tblpXSpec="center" w:tblpY="7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20"/>
        <w:gridCol w:w="1820"/>
        <w:gridCol w:w="1819"/>
        <w:gridCol w:w="1819"/>
        <w:gridCol w:w="1820"/>
      </w:tblGrid>
      <w:tr w:rsidR="00D52AB9" w:rsidTr="00E33EF8">
        <w:tc>
          <w:tcPr>
            <w:tcW w:w="1820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rFonts w:hint="eastAsia"/>
                <w:color w:val="000000"/>
                <w:lang w:eastAsia="zh-TW"/>
              </w:rPr>
              <w:t>城市</w:t>
            </w:r>
          </w:p>
        </w:tc>
        <w:tc>
          <w:tcPr>
            <w:tcW w:w="1820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rFonts w:hint="eastAsia"/>
                <w:color w:val="000000"/>
                <w:lang w:eastAsia="zh-TW"/>
              </w:rPr>
              <w:t>甲</w:t>
            </w:r>
          </w:p>
        </w:tc>
        <w:tc>
          <w:tcPr>
            <w:tcW w:w="181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rFonts w:hint="eastAsia"/>
                <w:color w:val="000000"/>
                <w:lang w:eastAsia="zh-TW"/>
              </w:rPr>
              <w:t>乙</w:t>
            </w:r>
          </w:p>
        </w:tc>
        <w:tc>
          <w:tcPr>
            <w:tcW w:w="181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rFonts w:hint="eastAsia"/>
                <w:color w:val="000000"/>
                <w:lang w:eastAsia="zh-TW"/>
              </w:rPr>
              <w:t>丙</w:t>
            </w:r>
          </w:p>
        </w:tc>
        <w:tc>
          <w:tcPr>
            <w:tcW w:w="1820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rFonts w:hint="eastAsia"/>
                <w:color w:val="000000"/>
                <w:lang w:eastAsia="zh-TW"/>
              </w:rPr>
              <w:t>丁</w:t>
            </w:r>
          </w:p>
        </w:tc>
      </w:tr>
      <w:tr w:rsidR="00D52AB9" w:rsidTr="00E33EF8">
        <w:tc>
          <w:tcPr>
            <w:tcW w:w="1820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rFonts w:hint="eastAsia"/>
                <w:color w:val="000000"/>
                <w:lang w:eastAsia="zh-TW"/>
              </w:rPr>
              <w:t>降雨機率</w:t>
            </w:r>
            <w:r w:rsidRPr="00E33EF8">
              <w:rPr>
                <w:color w:val="000000"/>
                <w:lang w:eastAsia="zh-TW"/>
              </w:rPr>
              <w:t xml:space="preserve"> ( % )</w:t>
            </w:r>
          </w:p>
        </w:tc>
        <w:tc>
          <w:tcPr>
            <w:tcW w:w="1820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color w:val="000000"/>
                <w:lang w:eastAsia="zh-TW"/>
              </w:rPr>
              <w:t>100</w:t>
            </w:r>
          </w:p>
        </w:tc>
        <w:tc>
          <w:tcPr>
            <w:tcW w:w="181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color w:val="000000"/>
                <w:lang w:eastAsia="zh-TW"/>
              </w:rPr>
              <w:t>40</w:t>
            </w:r>
          </w:p>
        </w:tc>
        <w:tc>
          <w:tcPr>
            <w:tcW w:w="1819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color w:val="000000"/>
                <w:lang w:eastAsia="zh-TW"/>
              </w:rPr>
              <w:t>20</w:t>
            </w:r>
          </w:p>
        </w:tc>
        <w:tc>
          <w:tcPr>
            <w:tcW w:w="1820" w:type="dxa"/>
            <w:vAlign w:val="center"/>
          </w:tcPr>
          <w:p w:rsidR="00D52AB9" w:rsidRPr="00E33EF8" w:rsidRDefault="00D52AB9" w:rsidP="00E33EF8">
            <w:pPr>
              <w:pStyle w:val="choiceHeader"/>
              <w:numPr>
                <w:ilvl w:val="0"/>
                <w:numId w:val="0"/>
              </w:numPr>
              <w:jc w:val="center"/>
              <w:rPr>
                <w:color w:val="000000"/>
                <w:lang w:eastAsia="zh-TW"/>
              </w:rPr>
            </w:pPr>
            <w:r w:rsidRPr="00E33EF8">
              <w:rPr>
                <w:color w:val="000000"/>
                <w:lang w:eastAsia="zh-TW"/>
              </w:rPr>
              <w:t>70</w:t>
            </w:r>
          </w:p>
        </w:tc>
      </w:tr>
    </w:tbl>
    <w:p w:rsidR="00D52AB9" w:rsidRPr="001114F8" w:rsidRDefault="00D52AB9" w:rsidP="001114F8">
      <w:pPr>
        <w:pStyle w:val="choiceHeader"/>
        <w:rPr>
          <w:noProof w:val="0"/>
        </w:rPr>
      </w:pPr>
      <w:r>
        <w:rPr>
          <w:rFonts w:hint="eastAsia"/>
          <w:color w:val="000000"/>
          <w:lang w:eastAsia="zh-TW"/>
        </w:rPr>
        <w:t>下</w:t>
      </w:r>
      <w:r w:rsidRPr="00D40B10">
        <w:rPr>
          <w:rFonts w:hint="eastAsia"/>
          <w:color w:val="000000"/>
        </w:rPr>
        <w:t>表為甲、乙、丙、丁四座城市未來</w:t>
      </w:r>
      <w:r w:rsidRPr="00D40B10">
        <w:rPr>
          <w:color w:val="000000"/>
        </w:rPr>
        <w:t>24</w:t>
      </w:r>
      <w:r w:rsidRPr="00D40B10">
        <w:rPr>
          <w:rFonts w:hint="eastAsia"/>
          <w:color w:val="000000"/>
        </w:rPr>
        <w:t>小時的</w:t>
      </w:r>
      <w:r>
        <w:rPr>
          <w:rFonts w:hint="eastAsia"/>
          <w:color w:val="000000"/>
        </w:rPr>
        <w:t>降雨機率預報。根據預報中</w:t>
      </w:r>
      <w:r w:rsidRPr="00D40B10">
        <w:rPr>
          <w:rFonts w:hint="eastAsia"/>
          <w:color w:val="000000"/>
        </w:rPr>
        <w:t>降雨機率推測，下列有關各地未來</w:t>
      </w:r>
      <w:r w:rsidRPr="00D40B10">
        <w:rPr>
          <w:color w:val="000000"/>
        </w:rPr>
        <w:t>24</w:t>
      </w:r>
      <w:r w:rsidRPr="00D40B10">
        <w:rPr>
          <w:rFonts w:hint="eastAsia"/>
          <w:color w:val="000000"/>
        </w:rPr>
        <w:t xml:space="preserve">小時內預期降雨情形的敘述，何者最合理？　</w:t>
      </w:r>
      <w:r w:rsidRPr="00D40B10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 w:rsidRPr="00D40B10">
        <w:rPr>
          <w:rFonts w:hint="eastAsia"/>
          <w:color w:val="000000"/>
        </w:rPr>
        <w:t xml:space="preserve">下雨時間最長的為甲城市　</w:t>
      </w:r>
      <w:r>
        <w:rPr>
          <w:color w:val="000000"/>
          <w:lang w:eastAsia="zh-TW"/>
        </w:rPr>
        <w:t xml:space="preserve">        </w:t>
      </w:r>
      <w:r w:rsidRPr="00D40B10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D40B10">
        <w:rPr>
          <w:rFonts w:hint="eastAsia"/>
          <w:color w:val="000000"/>
        </w:rPr>
        <w:t xml:space="preserve">丁城市比乙城市更有機會出現降雨　</w:t>
      </w:r>
      <w:r>
        <w:rPr>
          <w:color w:val="000000"/>
          <w:lang w:eastAsia="zh-TW"/>
        </w:rPr>
        <w:br/>
      </w:r>
      <w:r w:rsidRPr="00D40B10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D40B10">
        <w:rPr>
          <w:rFonts w:hint="eastAsia"/>
          <w:color w:val="000000"/>
        </w:rPr>
        <w:t>丙城市晴天的時間必大於</w:t>
      </w:r>
      <w:r w:rsidRPr="00D40B10">
        <w:rPr>
          <w:color w:val="000000"/>
        </w:rPr>
        <w:t>4.8</w:t>
      </w:r>
      <w:r w:rsidRPr="00D40B10">
        <w:rPr>
          <w:rFonts w:hint="eastAsia"/>
          <w:color w:val="000000"/>
        </w:rPr>
        <w:t xml:space="preserve">小時　</w:t>
      </w:r>
      <w:r>
        <w:rPr>
          <w:color w:val="000000"/>
          <w:lang w:eastAsia="zh-TW"/>
        </w:rPr>
        <w:t xml:space="preserve"> </w:t>
      </w:r>
      <w:r w:rsidRPr="00D40B10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D40B10">
        <w:rPr>
          <w:rFonts w:hint="eastAsia"/>
          <w:color w:val="000000"/>
        </w:rPr>
        <w:t>降雨量多寡關係應為甲＞丁＞乙＞丙</w:t>
      </w:r>
    </w:p>
    <w:p w:rsidR="00D52AB9" w:rsidRPr="001114F8" w:rsidRDefault="00D52AB9" w:rsidP="001114F8">
      <w:pPr>
        <w:pStyle w:val="choiceHeader"/>
        <w:rPr>
          <w:noProof w:val="0"/>
        </w:rPr>
      </w:pPr>
      <w:r>
        <w:rPr>
          <w:lang w:eastAsia="zh-TW"/>
        </w:rPr>
        <w:pict>
          <v:shape id="圖片 20" o:spid="_x0000_s1030" type="#_x0000_t75" alt="YW825-8-32" style="position:absolute;left:0;text-align:left;margin-left:354.3pt;margin-top:5.9pt;width:166.5pt;height:62.4pt;z-index:251656192;visibility:visible">
            <v:imagedata r:id="rId27" o:title="" cropbottom="8927f"/>
            <w10:wrap type="square"/>
          </v:shape>
        </w:pict>
      </w:r>
      <w:r>
        <w:rPr>
          <w:rFonts w:hint="eastAsia"/>
          <w:color w:val="000000"/>
          <w:lang w:eastAsia="zh-TW"/>
        </w:rPr>
        <w:t>右</w:t>
      </w:r>
      <w:r w:rsidRPr="001114F8">
        <w:rPr>
          <w:rFonts w:hint="eastAsia"/>
          <w:color w:val="000000"/>
        </w:rPr>
        <w:t xml:space="preserve">圖為氣流流過山丘的示意圖，箭頭所指為氣流的流向。根據圖中所示，下列敘述何者正確？　</w:t>
      </w:r>
      <w:r w:rsidRPr="001114F8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 w:rsidRPr="001114F8">
        <w:rPr>
          <w:rFonts w:hint="eastAsia"/>
          <w:color w:val="000000"/>
        </w:rPr>
        <w:t>甲地氣溫低於乙地</w:t>
      </w:r>
      <w:r>
        <w:rPr>
          <w:color w:val="000000"/>
          <w:lang w:eastAsia="zh-TW"/>
        </w:rPr>
        <w:t xml:space="preserve">   </w:t>
      </w:r>
      <w:r w:rsidRPr="001114F8">
        <w:rPr>
          <w:rFonts w:hint="eastAsia"/>
          <w:color w:val="000000"/>
        </w:rPr>
        <w:t xml:space="preserve">　</w:t>
      </w:r>
      <w:r w:rsidRPr="001114F8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1114F8">
        <w:rPr>
          <w:rFonts w:hint="eastAsia"/>
          <w:color w:val="000000"/>
        </w:rPr>
        <w:t xml:space="preserve">乙地最容易有雲累積　</w:t>
      </w:r>
      <w:r>
        <w:rPr>
          <w:color w:val="000000"/>
          <w:lang w:eastAsia="zh-TW"/>
        </w:rPr>
        <w:br/>
      </w:r>
      <w:r w:rsidRPr="001114F8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1114F8">
        <w:rPr>
          <w:rFonts w:hint="eastAsia"/>
          <w:color w:val="000000"/>
        </w:rPr>
        <w:t>丙地的氣壓高於丁地</w:t>
      </w:r>
      <w:r>
        <w:rPr>
          <w:color w:val="000000"/>
          <w:lang w:eastAsia="zh-TW"/>
        </w:rPr>
        <w:t xml:space="preserve"> </w:t>
      </w:r>
      <w:r w:rsidRPr="001114F8">
        <w:rPr>
          <w:rFonts w:hint="eastAsia"/>
          <w:color w:val="000000"/>
        </w:rPr>
        <w:t xml:space="preserve">　</w:t>
      </w:r>
      <w:r w:rsidRPr="001114F8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1114F8">
        <w:rPr>
          <w:rFonts w:hint="eastAsia"/>
          <w:color w:val="000000"/>
        </w:rPr>
        <w:t>丁地的溼度大於乙地</w:t>
      </w:r>
    </w:p>
    <w:p w:rsidR="00D52AB9" w:rsidRPr="00A71A6C" w:rsidRDefault="00D52AB9" w:rsidP="00A71A6C">
      <w:pPr>
        <w:pStyle w:val="choiceHeader"/>
        <w:widowControl/>
        <w:rPr>
          <w:color w:val="000000"/>
        </w:rPr>
      </w:pPr>
      <w:r>
        <w:rPr>
          <w:lang w:eastAsia="zh-TW"/>
        </w:rPr>
        <w:pict>
          <v:shape id="_x0000_s1031" type="#_x0000_t75" alt="Y8F15A0-102-K-28" style="position:absolute;left:0;text-align:left;margin-left:413.7pt;margin-top:211.45pt;width:99.3pt;height:89.4pt;z-index:251662336;visibility:visible">
            <v:imagedata r:id="rId28" o:title=""/>
            <w10:wrap type="square"/>
          </v:shape>
        </w:pict>
      </w:r>
      <w:r w:rsidRPr="00A71A6C">
        <w:rPr>
          <w:rFonts w:hint="eastAsia"/>
          <w:color w:val="000000"/>
        </w:rPr>
        <w:t>附圖為紫外線指數的分類等級，附表則為某報預測下週的紫外線指數。請問哪一個地點的紫外線到達或超過「過量級」的天數最多？</w:t>
      </w:r>
      <w:r w:rsidRPr="00A71A6C">
        <w:rPr>
          <w:color w:val="000000"/>
        </w:rPr>
        <w:br/>
      </w:r>
      <w:r w:rsidRPr="00F57843">
        <w:rPr>
          <w:color w:val="000000"/>
        </w:rPr>
        <w:object w:dxaOrig="6429" w:dyaOrig="1110">
          <v:shape id="_x0000_i1042" type="#_x0000_t75" style="width:321.75pt;height:55.5pt" o:ole="">
            <v:imagedata r:id="rId29" o:title=""/>
          </v:shape>
          <o:OLEObject Type="Embed" ProgID="Word.Document.8" ShapeID="_x0000_i1042" DrawAspect="Content" ObjectID="_1551623787" r:id="rId30">
            <o:FieldCodes>\s</o:FieldCodes>
          </o:OLEObject>
        </w:object>
      </w:r>
      <w:r w:rsidRPr="00F57843">
        <w:rPr>
          <w:color w:val="000000"/>
        </w:rPr>
        <w:object w:dxaOrig="5094" w:dyaOrig="2250">
          <v:shape id="_x0000_i1043" type="#_x0000_t75" style="width:255pt;height:112.5pt" o:ole="">
            <v:imagedata r:id="rId31" o:title=""/>
          </v:shape>
          <o:OLEObject Type="Embed" ProgID="Word.Document.8" ShapeID="_x0000_i1043" DrawAspect="Content" ObjectID="_1551623788" r:id="rId32">
            <o:FieldCodes>\s</o:FieldCodes>
          </o:OLEObject>
        </w:object>
      </w:r>
      <w:r w:rsidRPr="00A71A6C">
        <w:rPr>
          <w:rFonts w:hint="eastAsia"/>
          <w:color w:val="000000"/>
        </w:rPr>
        <w:t xml:space="preserve">　</w:t>
      </w:r>
      <w:r w:rsidRPr="00A71A6C">
        <w:rPr>
          <w:color w:val="000000"/>
        </w:rPr>
        <w:br/>
        <w:t>(A)</w:t>
      </w:r>
      <w:r w:rsidRPr="00A71A6C">
        <w:rPr>
          <w:color w:val="000000"/>
          <w:lang w:eastAsia="zh-TW"/>
        </w:rPr>
        <w:t xml:space="preserve"> </w:t>
      </w:r>
      <w:r w:rsidRPr="00A71A6C">
        <w:rPr>
          <w:rFonts w:hint="eastAsia"/>
          <w:color w:val="000000"/>
        </w:rPr>
        <w:t xml:space="preserve">西瓜鎮　</w:t>
      </w:r>
      <w:r w:rsidRPr="00A71A6C">
        <w:rPr>
          <w:color w:val="000000"/>
        </w:rPr>
        <w:t>(B)</w:t>
      </w:r>
      <w:r w:rsidRPr="00A71A6C">
        <w:rPr>
          <w:color w:val="000000"/>
          <w:lang w:eastAsia="zh-TW"/>
        </w:rPr>
        <w:t xml:space="preserve"> </w:t>
      </w:r>
      <w:r w:rsidRPr="00A71A6C">
        <w:rPr>
          <w:rFonts w:hint="eastAsia"/>
          <w:color w:val="000000"/>
        </w:rPr>
        <w:t xml:space="preserve">香蕉城　</w:t>
      </w:r>
      <w:r w:rsidRPr="00A71A6C">
        <w:rPr>
          <w:color w:val="000000"/>
        </w:rPr>
        <w:t>(C)</w:t>
      </w:r>
      <w:r w:rsidRPr="00A71A6C">
        <w:rPr>
          <w:color w:val="000000"/>
          <w:lang w:eastAsia="zh-TW"/>
        </w:rPr>
        <w:t xml:space="preserve"> </w:t>
      </w:r>
      <w:r w:rsidRPr="00A71A6C">
        <w:rPr>
          <w:rFonts w:hint="eastAsia"/>
          <w:color w:val="000000"/>
        </w:rPr>
        <w:t xml:space="preserve">蘋果市　</w:t>
      </w:r>
      <w:r w:rsidRPr="00A71A6C">
        <w:rPr>
          <w:color w:val="000000"/>
        </w:rPr>
        <w:t>(D)</w:t>
      </w:r>
      <w:r w:rsidRPr="00A71A6C">
        <w:rPr>
          <w:color w:val="000000"/>
          <w:lang w:eastAsia="zh-TW"/>
        </w:rPr>
        <w:t xml:space="preserve"> </w:t>
      </w:r>
      <w:r w:rsidRPr="00A71A6C">
        <w:rPr>
          <w:rFonts w:hint="eastAsia"/>
          <w:color w:val="000000"/>
        </w:rPr>
        <w:t>櫻桃鄉</w:t>
      </w:r>
    </w:p>
    <w:p w:rsidR="00D52AB9" w:rsidRPr="00062806" w:rsidRDefault="00D52AB9" w:rsidP="00062806">
      <w:pPr>
        <w:pStyle w:val="choiceHeader"/>
        <w:widowControl/>
        <w:rPr>
          <w:color w:val="000000"/>
        </w:rPr>
      </w:pPr>
      <w:r w:rsidRPr="00402B76">
        <w:rPr>
          <w:rFonts w:cs="Times New Roman" w:hint="eastAsia"/>
        </w:rPr>
        <w:t xml:space="preserve">附圖是某地區的地面天氣簡圖，黑線表示該地區等壓線分布情形。若圖中甲、乙、丙、丁四地的海拔高度幾乎相同，而乙地的天氣狀況是多雲且有降雨的現象，根據圖中等壓線分布判斷，下列有關四地的氣壓值大小比較關係，何者最合理？　</w:t>
      </w:r>
      <w:r w:rsidRPr="00402B76">
        <w:br/>
        <w:t>(A)</w:t>
      </w:r>
      <w:r w:rsidRPr="00402B76">
        <w:rPr>
          <w:rFonts w:hint="eastAsia"/>
        </w:rPr>
        <w:t xml:space="preserve">甲＞乙＞丙＞丁　</w:t>
      </w:r>
      <w:r w:rsidRPr="00402B76">
        <w:t>(B)</w:t>
      </w:r>
      <w:r w:rsidRPr="00402B76">
        <w:rPr>
          <w:rFonts w:hint="eastAsia"/>
        </w:rPr>
        <w:t xml:space="preserve">丙＞丁＞乙＞甲　</w:t>
      </w:r>
      <w:r>
        <w:rPr>
          <w:lang w:eastAsia="zh-TW"/>
        </w:rPr>
        <w:br/>
      </w:r>
      <w:r w:rsidRPr="00402B76">
        <w:t>(C)</w:t>
      </w:r>
      <w:r w:rsidRPr="00402B76">
        <w:rPr>
          <w:rFonts w:hint="eastAsia"/>
        </w:rPr>
        <w:t xml:space="preserve">乙＞甲＞丙＞丁　</w:t>
      </w:r>
      <w:r w:rsidRPr="00402B76">
        <w:t>(D)</w:t>
      </w:r>
      <w:r w:rsidRPr="00402B76">
        <w:rPr>
          <w:rFonts w:hint="eastAsia"/>
        </w:rPr>
        <w:t>丁＞丙＞甲＞乙</w:t>
      </w:r>
    </w:p>
    <w:p w:rsidR="00D52AB9" w:rsidRPr="00E17C55" w:rsidRDefault="00D52AB9" w:rsidP="00E17C55">
      <w:pPr>
        <w:pStyle w:val="choiceHeader"/>
        <w:rPr>
          <w:noProof w:val="0"/>
        </w:rPr>
      </w:pPr>
      <w:r w:rsidRPr="00D2089C">
        <w:rPr>
          <w:rFonts w:cs="Times New Roman" w:hint="eastAsia"/>
          <w:color w:val="000000"/>
        </w:rPr>
        <w:t>附圖為某日之地面天氣圖，在臺灣地區最可能</w:t>
      </w:r>
      <w:r>
        <w:rPr>
          <w:rFonts w:hint="eastAsia"/>
          <w:color w:val="000000"/>
        </w:rPr>
        <w:t>面臨</w:t>
      </w:r>
      <w:r w:rsidRPr="00D2089C">
        <w:rPr>
          <w:rFonts w:hint="eastAsia"/>
          <w:color w:val="000000"/>
        </w:rPr>
        <w:t>的天氣</w:t>
      </w:r>
      <w:r>
        <w:rPr>
          <w:rFonts w:hint="eastAsia"/>
          <w:color w:val="000000"/>
        </w:rPr>
        <w:t>災害</w:t>
      </w:r>
      <w:r w:rsidRPr="00D2089C">
        <w:rPr>
          <w:rFonts w:hint="eastAsia"/>
          <w:color w:val="000000"/>
        </w:rPr>
        <w:t>為何？</w:t>
      </w:r>
      <w:r w:rsidRPr="00D2089C">
        <w:rPr>
          <w:color w:val="000000"/>
        </w:rPr>
        <w:br/>
      </w:r>
      <w:r w:rsidRPr="00E33EF8">
        <w:rPr>
          <w:color w:val="000000"/>
          <w:lang w:eastAsia="zh-TW"/>
        </w:rPr>
        <w:pict>
          <v:shape id="圖片 21" o:spid="_x0000_i1044" type="#_x0000_t75" alt="YW825A-8-6" style="width:133.5pt;height:108pt;visibility:visible">
            <v:imagedata r:id="rId33" o:title=""/>
          </v:shape>
        </w:pict>
      </w:r>
      <w:r w:rsidRPr="00D2089C">
        <w:rPr>
          <w:rFonts w:hint="eastAsia"/>
          <w:color w:val="000000"/>
        </w:rPr>
        <w:t xml:space="preserve">　</w:t>
      </w:r>
      <w:r w:rsidRPr="00D2089C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>
        <w:rPr>
          <w:rFonts w:hint="eastAsia"/>
          <w:color w:val="000000"/>
        </w:rPr>
        <w:t>熱浪來襲</w:t>
      </w:r>
      <w:r w:rsidRPr="00D2089C">
        <w:rPr>
          <w:rFonts w:hint="eastAsia"/>
          <w:color w:val="000000"/>
        </w:rPr>
        <w:t xml:space="preserve">　</w:t>
      </w:r>
      <w:r w:rsidRPr="00D2089C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>
        <w:rPr>
          <w:rFonts w:hint="eastAsia"/>
          <w:color w:val="000000"/>
        </w:rPr>
        <w:t>梅雨季</w:t>
      </w:r>
      <w:r w:rsidRPr="00D2089C">
        <w:rPr>
          <w:rFonts w:hint="eastAsia"/>
          <w:color w:val="000000"/>
        </w:rPr>
        <w:t xml:space="preserve">　</w:t>
      </w:r>
      <w:r w:rsidRPr="00D2089C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D2089C">
        <w:rPr>
          <w:rFonts w:hint="eastAsia"/>
          <w:color w:val="000000"/>
        </w:rPr>
        <w:t xml:space="preserve">寒流來襲　</w:t>
      </w:r>
      <w:r w:rsidRPr="00D2089C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D2089C">
        <w:rPr>
          <w:rFonts w:hint="eastAsia"/>
          <w:color w:val="000000"/>
        </w:rPr>
        <w:t>颱風正</w:t>
      </w:r>
      <w:r>
        <w:rPr>
          <w:rFonts w:hint="eastAsia"/>
          <w:color w:val="000000"/>
        </w:rPr>
        <w:t>通過</w:t>
      </w:r>
      <w:r w:rsidRPr="00D2089C">
        <w:rPr>
          <w:rFonts w:hint="eastAsia"/>
          <w:color w:val="000000"/>
        </w:rPr>
        <w:t>臺灣本島</w:t>
      </w:r>
    </w:p>
    <w:p w:rsidR="00D52AB9" w:rsidRPr="00E17C55" w:rsidRDefault="00D52AB9" w:rsidP="00E17C55">
      <w:pPr>
        <w:pStyle w:val="choiceHeader"/>
        <w:numPr>
          <w:ilvl w:val="0"/>
          <w:numId w:val="0"/>
        </w:numPr>
        <w:rPr>
          <w:noProof w:val="0"/>
        </w:rPr>
      </w:pPr>
      <w:r>
        <w:rPr>
          <w:lang w:eastAsia="zh-TW"/>
        </w:rPr>
        <w:pict>
          <v:shape id="圖片 3" o:spid="_x0000_s1032" type="#_x0000_t75" alt="2013-08-13_155250" style="position:absolute;margin-left:368.7pt;margin-top:16.75pt;width:144.3pt;height:93pt;z-index:251659264;visibility:visible">
            <v:imagedata r:id="rId34" o:title="" grayscale="t"/>
            <w10:wrap type="square"/>
          </v:shape>
        </w:pict>
      </w:r>
      <w:r>
        <w:rPr>
          <w:rFonts w:hint="eastAsia"/>
          <w:noProof w:val="0"/>
          <w:lang w:eastAsia="zh-TW"/>
        </w:rPr>
        <w:t>題組一</w:t>
      </w:r>
      <w:r>
        <w:rPr>
          <w:noProof w:val="0"/>
          <w:lang w:eastAsia="zh-TW"/>
        </w:rPr>
        <w:t xml:space="preserve"> </w:t>
      </w:r>
      <w:r>
        <w:rPr>
          <w:rFonts w:hint="eastAsia"/>
          <w:noProof w:val="0"/>
          <w:lang w:eastAsia="zh-TW"/>
        </w:rPr>
        <w:t>：</w:t>
      </w:r>
    </w:p>
    <w:p w:rsidR="00D52AB9" w:rsidRPr="00293DDF" w:rsidRDefault="00D52AB9" w:rsidP="00293DDF">
      <w:pPr>
        <w:pStyle w:val="choiceHeader"/>
        <w:rPr>
          <w:noProof w:val="0"/>
        </w:rPr>
      </w:pPr>
      <w:r w:rsidRPr="00E17C55">
        <w:rPr>
          <w:rFonts w:cs="Times New Roman" w:hint="eastAsia"/>
          <w:color w:val="000000"/>
        </w:rPr>
        <w:t>如附圖，以延長線連接家用</w:t>
      </w:r>
      <w:r w:rsidRPr="00E17C55">
        <w:rPr>
          <w:color w:val="000000"/>
        </w:rPr>
        <w:t xml:space="preserve"> 110V</w:t>
      </w:r>
      <w:r w:rsidRPr="00E17C55">
        <w:rPr>
          <w:rFonts w:hint="eastAsia"/>
          <w:color w:val="000000"/>
        </w:rPr>
        <w:t>的電源插座，若同時使用電壓均為</w:t>
      </w:r>
      <w:r w:rsidRPr="00E17C55">
        <w:rPr>
          <w:color w:val="000000"/>
        </w:rPr>
        <w:t xml:space="preserve"> 110V</w:t>
      </w:r>
      <w:r w:rsidRPr="00E17C55">
        <w:rPr>
          <w:rFonts w:hint="eastAsia"/>
          <w:color w:val="000000"/>
        </w:rPr>
        <w:t>，但耗電功率各為</w:t>
      </w:r>
      <w:r w:rsidRPr="00E17C55">
        <w:rPr>
          <w:color w:val="000000"/>
        </w:rPr>
        <w:t xml:space="preserve"> 800W</w:t>
      </w:r>
      <w:r w:rsidRPr="00E17C55">
        <w:rPr>
          <w:rFonts w:hint="eastAsia"/>
          <w:color w:val="000000"/>
        </w:rPr>
        <w:t>的電鍋、</w:t>
      </w:r>
      <w:r w:rsidRPr="00E17C55">
        <w:rPr>
          <w:color w:val="000000"/>
        </w:rPr>
        <w:t xml:space="preserve"> 600W</w:t>
      </w:r>
      <w:r w:rsidRPr="00E17C55">
        <w:rPr>
          <w:rFonts w:hint="eastAsia"/>
          <w:color w:val="000000"/>
        </w:rPr>
        <w:t>的電熱水瓶、</w:t>
      </w:r>
      <w:r w:rsidRPr="00E17C55">
        <w:rPr>
          <w:color w:val="000000"/>
        </w:rPr>
        <w:t xml:space="preserve"> 800W</w:t>
      </w:r>
      <w:r w:rsidRPr="00E17C55">
        <w:rPr>
          <w:rFonts w:hint="eastAsia"/>
          <w:color w:val="000000"/>
        </w:rPr>
        <w:t xml:space="preserve">的電熨斗，且延長線沒有超過電流負載，則此時通過延長線的電流為多少？　</w:t>
      </w:r>
      <w:r w:rsidRPr="00E17C55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4"/>
          <w:attr w:name="UnitName" w:val="a"/>
        </w:smartTagPr>
        <w:r w:rsidRPr="00E17C55">
          <w:rPr>
            <w:color w:val="000000"/>
          </w:rPr>
          <w:t>14A</w:t>
        </w:r>
      </w:smartTag>
      <w:r w:rsidRPr="00E17C55">
        <w:rPr>
          <w:rFonts w:hint="eastAsia"/>
          <w:color w:val="000000"/>
        </w:rPr>
        <w:t xml:space="preserve">　</w:t>
      </w:r>
      <w:r w:rsidRPr="00E17C55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a"/>
        </w:smartTagPr>
        <w:r w:rsidRPr="00E17C55">
          <w:rPr>
            <w:color w:val="000000"/>
          </w:rPr>
          <w:t>16A</w:t>
        </w:r>
      </w:smartTag>
      <w:r w:rsidRPr="00E17C55">
        <w:rPr>
          <w:rFonts w:hint="eastAsia"/>
          <w:color w:val="000000"/>
        </w:rPr>
        <w:t xml:space="preserve">　</w:t>
      </w:r>
      <w:r w:rsidRPr="00E17C55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a"/>
        </w:smartTagPr>
        <w:r w:rsidRPr="00E17C55">
          <w:rPr>
            <w:color w:val="000000"/>
          </w:rPr>
          <w:t>20A</w:t>
        </w:r>
      </w:smartTag>
      <w:r w:rsidRPr="00E17C55">
        <w:rPr>
          <w:rFonts w:hint="eastAsia"/>
          <w:color w:val="000000"/>
        </w:rPr>
        <w:t xml:space="preserve">　</w:t>
      </w:r>
      <w:r w:rsidRPr="00E17C55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2"/>
          <w:attr w:name="UnitName" w:val="a"/>
        </w:smartTagPr>
        <w:r w:rsidRPr="00E17C55">
          <w:rPr>
            <w:color w:val="000000"/>
          </w:rPr>
          <w:t>22A</w:t>
        </w:r>
      </w:smartTag>
    </w:p>
    <w:p w:rsidR="00D52AB9" w:rsidRPr="00293DDF" w:rsidRDefault="00D52AB9" w:rsidP="00293DDF">
      <w:pPr>
        <w:pStyle w:val="choiceHeader"/>
        <w:rPr>
          <w:noProof w:val="0"/>
        </w:rPr>
      </w:pPr>
      <w:r w:rsidRPr="00293DDF">
        <w:rPr>
          <w:rFonts w:cs="Times New Roman" w:hint="eastAsia"/>
          <w:color w:val="000000"/>
        </w:rPr>
        <w:t>承上題，若同時使用</w:t>
      </w:r>
      <w:r w:rsidRPr="00293DDF">
        <w:rPr>
          <w:color w:val="000000"/>
        </w:rPr>
        <w:t>10</w:t>
      </w:r>
      <w:r w:rsidRPr="00293DDF">
        <w:rPr>
          <w:rFonts w:hint="eastAsia"/>
          <w:color w:val="000000"/>
        </w:rPr>
        <w:t>分鐘，則一共消耗電能多少焦耳？</w:t>
      </w:r>
      <w:r>
        <w:rPr>
          <w:color w:val="000000"/>
          <w:lang w:eastAsia="zh-TW"/>
        </w:rPr>
        <w:br/>
      </w:r>
      <w:r w:rsidRPr="00293DDF">
        <w:rPr>
          <w:color w:val="000000"/>
        </w:rPr>
        <w:t>(A)</w:t>
      </w:r>
      <w:r>
        <w:rPr>
          <w:color w:val="000000"/>
          <w:lang w:eastAsia="zh-TW"/>
        </w:rPr>
        <w:t xml:space="preserve"> </w:t>
      </w:r>
      <w:r w:rsidRPr="00293DDF">
        <w:rPr>
          <w:color w:val="000000"/>
        </w:rPr>
        <w:t>110</w:t>
      </w:r>
      <w:r w:rsidRPr="00293DDF">
        <w:rPr>
          <w:rFonts w:hint="eastAsia"/>
          <w:color w:val="000000"/>
        </w:rPr>
        <w:t xml:space="preserve">　</w:t>
      </w:r>
      <w:r w:rsidRPr="00293DDF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293DDF">
        <w:rPr>
          <w:color w:val="000000"/>
        </w:rPr>
        <w:t>22000</w:t>
      </w:r>
      <w:r w:rsidRPr="00293DDF">
        <w:rPr>
          <w:rFonts w:hint="eastAsia"/>
          <w:color w:val="000000"/>
        </w:rPr>
        <w:t xml:space="preserve">　</w:t>
      </w:r>
      <w:r w:rsidRPr="00293DDF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293DDF">
        <w:rPr>
          <w:color w:val="000000"/>
        </w:rPr>
        <w:t>880000</w:t>
      </w:r>
      <w:r w:rsidRPr="00293DDF">
        <w:rPr>
          <w:rFonts w:hint="eastAsia"/>
          <w:color w:val="000000"/>
        </w:rPr>
        <w:t xml:space="preserve">　</w:t>
      </w:r>
      <w:r w:rsidRPr="00293DDF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293DDF">
        <w:rPr>
          <w:color w:val="000000"/>
        </w:rPr>
        <w:t>1320000</w:t>
      </w:r>
    </w:p>
    <w:p w:rsidR="00D52AB9" w:rsidRPr="00C7469E" w:rsidRDefault="00D52AB9" w:rsidP="00C7469E">
      <w:pPr>
        <w:pStyle w:val="choiceHeader"/>
        <w:widowControl/>
        <w:rPr>
          <w:noProof w:val="0"/>
        </w:rPr>
      </w:pPr>
      <w:r w:rsidRPr="00C7469E">
        <w:rPr>
          <w:rFonts w:cs="Times New Roman" w:hint="eastAsia"/>
          <w:color w:val="000000"/>
        </w:rPr>
        <w:t>承上題，同時使用三項電器五小時，一共消耗幾度電？</w:t>
      </w:r>
      <w:r w:rsidRPr="00C7469E">
        <w:rPr>
          <w:color w:val="000000"/>
          <w:lang w:eastAsia="zh-TW"/>
        </w:rPr>
        <w:br/>
      </w:r>
      <w:r w:rsidRPr="00C7469E">
        <w:rPr>
          <w:color w:val="000000"/>
        </w:rPr>
        <w:t>(A)</w:t>
      </w:r>
      <w:r w:rsidRPr="00C7469E">
        <w:rPr>
          <w:color w:val="000000"/>
          <w:lang w:eastAsia="zh-TW"/>
        </w:rPr>
        <w:t xml:space="preserve"> </w:t>
      </w:r>
      <w:r w:rsidRPr="00C7469E">
        <w:rPr>
          <w:color w:val="000000"/>
        </w:rPr>
        <w:t>1.1</w:t>
      </w:r>
      <w:r w:rsidRPr="00C7469E">
        <w:rPr>
          <w:rFonts w:hint="eastAsia"/>
          <w:color w:val="000000"/>
        </w:rPr>
        <w:t xml:space="preserve">度　</w:t>
      </w:r>
      <w:r w:rsidRPr="00C7469E">
        <w:rPr>
          <w:color w:val="000000"/>
        </w:rPr>
        <w:t>(B)</w:t>
      </w:r>
      <w:r w:rsidRPr="00C7469E">
        <w:rPr>
          <w:color w:val="000000"/>
          <w:lang w:eastAsia="zh-TW"/>
        </w:rPr>
        <w:t xml:space="preserve"> </w:t>
      </w:r>
      <w:r w:rsidRPr="00C7469E">
        <w:rPr>
          <w:color w:val="000000"/>
        </w:rPr>
        <w:t>2.2</w:t>
      </w:r>
      <w:r w:rsidRPr="00C7469E">
        <w:rPr>
          <w:rFonts w:hint="eastAsia"/>
          <w:color w:val="000000"/>
        </w:rPr>
        <w:t xml:space="preserve">度　</w:t>
      </w:r>
      <w:r w:rsidRPr="00C7469E">
        <w:rPr>
          <w:color w:val="000000"/>
        </w:rPr>
        <w:t>(C)</w:t>
      </w:r>
      <w:r w:rsidRPr="00C7469E">
        <w:rPr>
          <w:color w:val="000000"/>
          <w:lang w:eastAsia="zh-TW"/>
        </w:rPr>
        <w:t xml:space="preserve"> </w:t>
      </w:r>
      <w:r w:rsidRPr="00C7469E">
        <w:rPr>
          <w:color w:val="000000"/>
        </w:rPr>
        <w:t>11</w:t>
      </w:r>
      <w:r w:rsidRPr="00C7469E">
        <w:rPr>
          <w:rFonts w:hint="eastAsia"/>
          <w:color w:val="000000"/>
        </w:rPr>
        <w:t xml:space="preserve">度　</w:t>
      </w:r>
      <w:r w:rsidRPr="00C7469E">
        <w:rPr>
          <w:color w:val="000000"/>
        </w:rPr>
        <w:t>(D)</w:t>
      </w:r>
      <w:r w:rsidRPr="00C7469E">
        <w:rPr>
          <w:color w:val="000000"/>
          <w:lang w:eastAsia="zh-TW"/>
        </w:rPr>
        <w:t xml:space="preserve"> </w:t>
      </w:r>
      <w:r w:rsidRPr="00C7469E">
        <w:rPr>
          <w:color w:val="000000"/>
        </w:rPr>
        <w:t>110</w:t>
      </w:r>
      <w:r w:rsidRPr="00C7469E">
        <w:rPr>
          <w:rFonts w:hint="eastAsia"/>
          <w:color w:val="000000"/>
        </w:rPr>
        <w:t>度</w:t>
      </w:r>
    </w:p>
    <w:p w:rsidR="00D52AB9" w:rsidRDefault="00D52AB9" w:rsidP="00C7469E">
      <w:pPr>
        <w:pStyle w:val="choiceHeader"/>
        <w:widowControl/>
        <w:numPr>
          <w:ilvl w:val="0"/>
          <w:numId w:val="0"/>
        </w:numPr>
        <w:rPr>
          <w:noProof w:val="0"/>
        </w:rPr>
      </w:pPr>
      <w:r>
        <w:rPr>
          <w:lang w:eastAsia="zh-TW"/>
        </w:rPr>
        <w:pict>
          <v:shape id="圖片 29" o:spid="_x0000_s1033" type="#_x0000_t75" alt="YW826C-5-1" style="position:absolute;margin-left:381.3pt;margin-top:2.35pt;width:114.3pt;height:106.2pt;z-index:251655168;visibility:visible">
            <v:imagedata r:id="rId35" o:title=""/>
            <w10:wrap type="square"/>
          </v:shape>
        </w:pict>
      </w:r>
      <w:r>
        <w:rPr>
          <w:rFonts w:hint="eastAsia"/>
          <w:noProof w:val="0"/>
          <w:lang w:eastAsia="zh-TW"/>
        </w:rPr>
        <w:t>題組二：</w:t>
      </w:r>
    </w:p>
    <w:p w:rsidR="00D52AB9" w:rsidRDefault="00D52AB9" w:rsidP="008C4CA5">
      <w:pPr>
        <w:pStyle w:val="choiceHeader"/>
        <w:rPr>
          <w:noProof w:val="0"/>
        </w:rPr>
      </w:pPr>
      <w:r w:rsidRPr="00E2008F">
        <w:rPr>
          <w:rFonts w:cs="Times New Roman" w:hint="eastAsia"/>
        </w:rPr>
        <w:t>鋅銅電池放電時，下列敘述何者正確？</w:t>
      </w:r>
      <w:r>
        <w:rPr>
          <w:lang w:eastAsia="zh-TW"/>
        </w:rPr>
        <w:br/>
      </w:r>
      <w:r w:rsidRPr="00E2008F">
        <w:t>(A)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銅片擔任負極</w:t>
      </w:r>
      <w:r>
        <w:rPr>
          <w:lang w:eastAsia="zh-TW"/>
        </w:rPr>
        <w:br/>
      </w:r>
      <w:r w:rsidRPr="00E2008F">
        <w:t>(B)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鋅片擔任正極</w:t>
      </w:r>
      <w:r>
        <w:rPr>
          <w:lang w:eastAsia="zh-TW"/>
        </w:rPr>
        <w:br/>
      </w:r>
      <w:r w:rsidRPr="00E2008F">
        <w:t>(C)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導線中的電流順時針方向流動</w:t>
      </w:r>
      <w:r>
        <w:rPr>
          <w:lang w:eastAsia="zh-TW"/>
        </w:rPr>
        <w:br/>
      </w:r>
      <w:r w:rsidRPr="00E2008F">
        <w:t>(D)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導線中的電子從鋅片向銅片移動</w:t>
      </w:r>
    </w:p>
    <w:p w:rsidR="00D52AB9" w:rsidRDefault="00D52AB9" w:rsidP="008C4CA5">
      <w:pPr>
        <w:pStyle w:val="choiceHeader"/>
        <w:rPr>
          <w:noProof w:val="0"/>
        </w:rPr>
      </w:pPr>
      <w:r>
        <w:rPr>
          <w:rFonts w:cs="Times New Roman" w:hint="eastAsia"/>
          <w:lang w:eastAsia="zh-TW"/>
        </w:rPr>
        <w:t>承上題，下列關於鋅銅電池放電時</w:t>
      </w:r>
      <w:r w:rsidRPr="00E2008F">
        <w:rPr>
          <w:rFonts w:hint="eastAsia"/>
        </w:rPr>
        <w:t xml:space="preserve">離子移動的敘述何者正確？　</w:t>
      </w:r>
      <w:r>
        <w:rPr>
          <w:lang w:eastAsia="zh-TW"/>
        </w:rPr>
        <w:br/>
      </w:r>
      <w:r w:rsidRPr="00E2008F">
        <w:t>(A)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鋅片產生鋅離子</w:t>
      </w:r>
      <w:r w:rsidRPr="00E2008F">
        <w:rPr>
          <w:rFonts w:hint="eastAsia"/>
        </w:rPr>
        <w:t xml:space="preserve">，鹽橋內的正離子移向硫酸銅溶液　</w:t>
      </w:r>
      <w:r>
        <w:rPr>
          <w:lang w:eastAsia="zh-TW"/>
        </w:rPr>
        <w:br/>
      </w:r>
      <w:r w:rsidRPr="00E2008F">
        <w:t>(B)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鋅片產生鋅離子</w:t>
      </w:r>
      <w:r w:rsidRPr="00E2008F">
        <w:rPr>
          <w:rFonts w:hint="eastAsia"/>
        </w:rPr>
        <w:t xml:space="preserve">，銅離子移向鹽橋內　</w:t>
      </w:r>
      <w:r>
        <w:rPr>
          <w:lang w:eastAsia="zh-TW"/>
        </w:rPr>
        <w:br/>
      </w:r>
      <w:r w:rsidRPr="00E2008F">
        <w:t>(C)</w:t>
      </w:r>
      <w:r w:rsidRPr="00A57AA8">
        <w:rPr>
          <w:lang w:eastAsia="zh-TW"/>
        </w:rPr>
        <w:t xml:space="preserve"> </w:t>
      </w:r>
      <w:r>
        <w:rPr>
          <w:rFonts w:hint="eastAsia"/>
          <w:lang w:eastAsia="zh-TW"/>
        </w:rPr>
        <w:t>鋅離子析出在鋅片上</w:t>
      </w:r>
      <w:r w:rsidRPr="00E2008F">
        <w:rPr>
          <w:rFonts w:hint="eastAsia"/>
        </w:rPr>
        <w:t xml:space="preserve">，鹽橋內的負離子移向硫酸銅溶液　</w:t>
      </w:r>
      <w:r>
        <w:rPr>
          <w:lang w:eastAsia="zh-TW"/>
        </w:rPr>
        <w:br/>
      </w:r>
      <w:r w:rsidRPr="00E2008F">
        <w:t>(D)</w:t>
      </w:r>
      <w:r w:rsidRPr="00A57AA8">
        <w:rPr>
          <w:lang w:eastAsia="zh-TW"/>
        </w:rPr>
        <w:t xml:space="preserve"> </w:t>
      </w:r>
      <w:r>
        <w:rPr>
          <w:rFonts w:hint="eastAsia"/>
          <w:lang w:eastAsia="zh-TW"/>
        </w:rPr>
        <w:t>鋅離子析出在鋅片上</w:t>
      </w:r>
      <w:r w:rsidRPr="00E2008F">
        <w:rPr>
          <w:rFonts w:hint="eastAsia"/>
        </w:rPr>
        <w:t>，</w:t>
      </w:r>
      <w:r>
        <w:rPr>
          <w:rFonts w:hint="eastAsia"/>
          <w:lang w:eastAsia="zh-TW"/>
        </w:rPr>
        <w:t>銅片產生銅離子</w:t>
      </w:r>
    </w:p>
    <w:p w:rsidR="00D52AB9" w:rsidRPr="007D0A52" w:rsidRDefault="00D52AB9" w:rsidP="007D0A52">
      <w:pPr>
        <w:pStyle w:val="choiceHeader"/>
        <w:widowControl/>
      </w:pPr>
      <w:r w:rsidRPr="00E2008F">
        <w:rPr>
          <w:rFonts w:cs="Times New Roman" w:hint="eastAsia"/>
        </w:rPr>
        <w:t>關於「鹽橋」的敘述，下列何者</w:t>
      </w:r>
      <w:r w:rsidRPr="00E2008F">
        <w:rPr>
          <w:rFonts w:hint="eastAsia"/>
        </w:rPr>
        <w:t xml:space="preserve">正確？　</w:t>
      </w:r>
      <w:r w:rsidRPr="00E2008F">
        <w:br/>
        <w:t>(A)</w:t>
      </w:r>
      <w:r>
        <w:rPr>
          <w:lang w:eastAsia="zh-TW"/>
        </w:rPr>
        <w:t xml:space="preserve"> </w:t>
      </w:r>
      <w:r w:rsidRPr="00E2008F">
        <w:rPr>
          <w:rFonts w:hint="eastAsia"/>
        </w:rPr>
        <w:t xml:space="preserve">鹽橋內應含有酸性的物質　</w:t>
      </w:r>
      <w:r>
        <w:rPr>
          <w:lang w:eastAsia="zh-TW"/>
        </w:rPr>
        <w:br/>
      </w:r>
      <w:r w:rsidRPr="00E2008F">
        <w:t>(B)</w:t>
      </w:r>
      <w:r>
        <w:rPr>
          <w:lang w:eastAsia="zh-TW"/>
        </w:rPr>
        <w:t xml:space="preserve"> </w:t>
      </w:r>
      <w:r w:rsidRPr="00E2008F">
        <w:rPr>
          <w:rFonts w:hint="eastAsia"/>
        </w:rPr>
        <w:t xml:space="preserve">鹽橋具有溝通電路的功能　</w:t>
      </w:r>
      <w:r>
        <w:rPr>
          <w:lang w:eastAsia="zh-TW"/>
        </w:rPr>
        <w:br/>
      </w:r>
      <w:r w:rsidRPr="00E2008F">
        <w:t>(C)</w:t>
      </w:r>
      <w:r>
        <w:rPr>
          <w:lang w:eastAsia="zh-TW"/>
        </w:rPr>
        <w:t xml:space="preserve"> </w:t>
      </w:r>
      <w:r w:rsidRPr="00E2008F">
        <w:rPr>
          <w:rFonts w:hint="eastAsia"/>
        </w:rPr>
        <w:t xml:space="preserve">若以導線代替鹽橋，放電反應更容易進行　</w:t>
      </w:r>
      <w:r>
        <w:rPr>
          <w:lang w:eastAsia="zh-TW"/>
        </w:rPr>
        <w:br/>
      </w:r>
      <w:r w:rsidRPr="00E2008F">
        <w:t>(D)</w:t>
      </w:r>
      <w:r>
        <w:rPr>
          <w:lang w:eastAsia="zh-TW"/>
        </w:rPr>
        <w:t xml:space="preserve"> </w:t>
      </w:r>
      <w:r w:rsidRPr="00E2008F">
        <w:rPr>
          <w:rFonts w:hint="eastAsia"/>
        </w:rPr>
        <w:t>若將鹽橋自溶液中取出，安培計仍然有電流通過</w:t>
      </w:r>
    </w:p>
    <w:p w:rsidR="00D52AB9" w:rsidRPr="00CC71E3" w:rsidRDefault="00D52AB9" w:rsidP="00CC71E3">
      <w:pPr>
        <w:pStyle w:val="choiceHeader"/>
        <w:numPr>
          <w:ilvl w:val="0"/>
          <w:numId w:val="0"/>
        </w:numPr>
        <w:rPr>
          <w:noProof w:val="0"/>
        </w:rPr>
      </w:pPr>
      <w:r>
        <w:rPr>
          <w:lang w:eastAsia="zh-TW"/>
        </w:rPr>
        <w:pict>
          <v:shape id="_x0000_s1034" type="#_x0000_t75" alt="Y8D163D-2-5" style="position:absolute;margin-left:393.9pt;margin-top:2.95pt;width:132.3pt;height:129pt;z-index:251660288;visibility:visible">
            <v:imagedata r:id="rId36" o:title=""/>
            <w10:wrap type="square"/>
          </v:shape>
        </w:pict>
      </w:r>
      <w:r>
        <w:rPr>
          <w:rFonts w:hint="eastAsia"/>
          <w:noProof w:val="0"/>
          <w:lang w:eastAsia="zh-TW"/>
        </w:rPr>
        <w:t>題組三：</w:t>
      </w:r>
    </w:p>
    <w:p w:rsidR="00D52AB9" w:rsidRPr="00CC71E3" w:rsidRDefault="00D52AB9" w:rsidP="00CC71E3">
      <w:pPr>
        <w:pStyle w:val="choiceHeader"/>
        <w:rPr>
          <w:noProof w:val="0"/>
        </w:rPr>
      </w:pPr>
      <w:r w:rsidRPr="00CC71E3">
        <w:rPr>
          <w:rFonts w:cs="Times New Roman" w:hint="eastAsia"/>
          <w:color w:val="000000"/>
        </w:rPr>
        <w:t>如</w:t>
      </w:r>
      <w:r w:rsidRPr="00CC71E3">
        <w:rPr>
          <w:rFonts w:hint="eastAsia"/>
          <w:color w:val="000000"/>
        </w:rPr>
        <w:t xml:space="preserve">附圖的裝置，在燒杯中滴入少量稀硫酸，並將導線甲、乙兩端分別與電池組的正、負兩極連接，以進行電解水實驗，下列有關此實驗的敘述何者正確？　</w:t>
      </w:r>
      <w:r w:rsidRPr="00CC71E3">
        <w:rPr>
          <w:color w:val="000000"/>
        </w:rPr>
        <w:br/>
        <w:t>(A)</w:t>
      </w:r>
      <w:r>
        <w:rPr>
          <w:color w:val="000000"/>
          <w:lang w:eastAsia="zh-TW"/>
        </w:rPr>
        <w:t xml:space="preserve"> A</w:t>
      </w:r>
      <w:r w:rsidRPr="00CC71E3">
        <w:rPr>
          <w:rFonts w:hint="eastAsia"/>
          <w:color w:val="000000"/>
        </w:rPr>
        <w:t>試管收到的氣體體積是</w:t>
      </w:r>
      <w:r>
        <w:rPr>
          <w:color w:val="000000"/>
          <w:lang w:eastAsia="zh-TW"/>
        </w:rPr>
        <w:t>B</w:t>
      </w:r>
      <w:r w:rsidRPr="00CC71E3">
        <w:rPr>
          <w:rFonts w:hint="eastAsia"/>
          <w:color w:val="000000"/>
        </w:rPr>
        <w:t xml:space="preserve">試管氣體的兩倍　</w:t>
      </w:r>
      <w:r>
        <w:rPr>
          <w:color w:val="000000"/>
          <w:lang w:eastAsia="zh-TW"/>
        </w:rPr>
        <w:br/>
      </w:r>
      <w:r w:rsidRPr="00CC71E3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CC71E3">
        <w:rPr>
          <w:rFonts w:hint="eastAsia"/>
          <w:color w:val="000000"/>
        </w:rPr>
        <w:t>電解進行時</w:t>
      </w:r>
      <w:r>
        <w:rPr>
          <w:color w:val="000000"/>
          <w:lang w:eastAsia="zh-TW"/>
        </w:rPr>
        <w:t>A</w:t>
      </w:r>
      <w:r w:rsidRPr="00CC71E3">
        <w:rPr>
          <w:rFonts w:hint="eastAsia"/>
          <w:color w:val="000000"/>
        </w:rPr>
        <w:t xml:space="preserve">試管可收集到氧氣　</w:t>
      </w:r>
      <w:r>
        <w:rPr>
          <w:color w:val="000000"/>
          <w:lang w:eastAsia="zh-TW"/>
        </w:rPr>
        <w:br/>
      </w:r>
      <w:r w:rsidRPr="00CC71E3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CC71E3">
        <w:rPr>
          <w:rFonts w:hint="eastAsia"/>
          <w:color w:val="000000"/>
        </w:rPr>
        <w:t xml:space="preserve">若甲、乙兩端直接連接家用電源的插座，實驗結果相同　</w:t>
      </w:r>
      <w:r>
        <w:rPr>
          <w:color w:val="000000"/>
          <w:lang w:eastAsia="zh-TW"/>
        </w:rPr>
        <w:br/>
      </w:r>
      <w:r w:rsidRPr="00CC71E3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CC71E3">
        <w:rPr>
          <w:rFonts w:hint="eastAsia"/>
          <w:color w:val="000000"/>
        </w:rPr>
        <w:t>若燒杯中改滴少量氫氧化鈉溶液，則</w:t>
      </w:r>
      <w:r>
        <w:rPr>
          <w:color w:val="000000"/>
          <w:lang w:eastAsia="zh-TW"/>
        </w:rPr>
        <w:t>B</w:t>
      </w:r>
      <w:r w:rsidRPr="00CC71E3">
        <w:rPr>
          <w:rFonts w:hint="eastAsia"/>
          <w:color w:val="000000"/>
        </w:rPr>
        <w:t>試管可收集到鈉</w:t>
      </w:r>
    </w:p>
    <w:p w:rsidR="00D52AB9" w:rsidRPr="00CC71E3" w:rsidRDefault="00D52AB9" w:rsidP="00CC71E3">
      <w:pPr>
        <w:pStyle w:val="choiceHeader"/>
        <w:rPr>
          <w:noProof w:val="0"/>
        </w:rPr>
      </w:pPr>
      <w:r>
        <w:rPr>
          <w:rFonts w:cs="Times New Roman" w:hint="eastAsia"/>
          <w:color w:val="000000"/>
          <w:lang w:eastAsia="zh-TW"/>
        </w:rPr>
        <w:t>如利用上圖裝置進行水的</w:t>
      </w:r>
      <w:r w:rsidRPr="00CC71E3">
        <w:rPr>
          <w:rFonts w:hint="eastAsia"/>
          <w:color w:val="000000"/>
        </w:rPr>
        <w:t xml:space="preserve">電解，正確而完整的化學反應式為何？　</w:t>
      </w:r>
      <w:r w:rsidRPr="00CC71E3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 w:rsidRPr="00CC71E3">
        <w:rPr>
          <w:color w:val="000000"/>
        </w:rPr>
        <w:t>H</w:t>
      </w:r>
      <w:r w:rsidRPr="00CC71E3">
        <w:rPr>
          <w:color w:val="000000"/>
          <w:vertAlign w:val="subscript"/>
        </w:rPr>
        <w:t>2</w:t>
      </w:r>
      <w:r w:rsidRPr="00CC71E3">
        <w:rPr>
          <w:color w:val="000000"/>
        </w:rPr>
        <w:t xml:space="preserve">O </w:t>
      </w:r>
      <w:r w:rsidRPr="00CC71E3">
        <w:rPr>
          <w:rFonts w:hint="eastAsia"/>
          <w:color w:val="000000"/>
        </w:rPr>
        <w:t>→</w:t>
      </w:r>
      <w:r w:rsidRPr="00CC71E3">
        <w:rPr>
          <w:color w:val="000000"/>
        </w:rPr>
        <w:t xml:space="preserve"> H</w:t>
      </w:r>
      <w:r w:rsidRPr="00CC71E3">
        <w:rPr>
          <w:rFonts w:hint="eastAsia"/>
          <w:color w:val="000000"/>
          <w:vertAlign w:val="superscript"/>
        </w:rPr>
        <w:t>＋</w:t>
      </w:r>
      <w:r w:rsidRPr="00CC71E3">
        <w:rPr>
          <w:rFonts w:hint="eastAsia"/>
          <w:color w:val="000000"/>
        </w:rPr>
        <w:t>＋</w:t>
      </w:r>
      <w:r w:rsidRPr="00CC71E3">
        <w:rPr>
          <w:color w:val="000000"/>
        </w:rPr>
        <w:t xml:space="preserve"> OH</w:t>
      </w:r>
      <w:r w:rsidRPr="00CC71E3">
        <w:rPr>
          <w:rFonts w:hint="eastAsia"/>
          <w:color w:val="000000"/>
          <w:vertAlign w:val="superscript"/>
        </w:rPr>
        <w:t>－</w:t>
      </w:r>
      <w:r>
        <w:rPr>
          <w:color w:val="000000"/>
          <w:vertAlign w:val="superscript"/>
          <w:lang w:eastAsia="zh-TW"/>
        </w:rPr>
        <w:t xml:space="preserve"> </w:t>
      </w:r>
      <w:r w:rsidRPr="00CC71E3">
        <w:rPr>
          <w:rFonts w:hint="eastAsia"/>
          <w:color w:val="000000"/>
        </w:rPr>
        <w:t xml:space="preserve">　</w:t>
      </w:r>
      <w:r w:rsidRPr="00CC71E3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CC71E3">
        <w:rPr>
          <w:color w:val="000000"/>
        </w:rPr>
        <w:t>H</w:t>
      </w:r>
      <w:r w:rsidRPr="00CC71E3">
        <w:rPr>
          <w:color w:val="000000"/>
          <w:vertAlign w:val="subscript"/>
        </w:rPr>
        <w:t>2</w:t>
      </w:r>
      <w:r w:rsidRPr="00CC71E3">
        <w:rPr>
          <w:color w:val="000000"/>
        </w:rPr>
        <w:t>O</w:t>
      </w:r>
      <w:r w:rsidRPr="00CC71E3">
        <w:rPr>
          <w:rFonts w:hint="eastAsia"/>
          <w:color w:val="000000"/>
        </w:rPr>
        <w:t>→</w:t>
      </w:r>
      <w:r w:rsidRPr="00CC71E3">
        <w:rPr>
          <w:color w:val="000000"/>
        </w:rPr>
        <w:t xml:space="preserve"> O</w:t>
      </w:r>
      <w:r w:rsidRPr="00CC71E3">
        <w:rPr>
          <w:color w:val="000000"/>
          <w:vertAlign w:val="subscript"/>
        </w:rPr>
        <w:t>2</w:t>
      </w:r>
      <w:r w:rsidRPr="00CC71E3">
        <w:rPr>
          <w:color w:val="000000"/>
        </w:rPr>
        <w:t xml:space="preserve"> </w:t>
      </w:r>
      <w:r w:rsidRPr="00CC71E3">
        <w:rPr>
          <w:rFonts w:hint="eastAsia"/>
          <w:color w:val="000000"/>
        </w:rPr>
        <w:t>＋</w:t>
      </w:r>
      <w:r w:rsidRPr="00CC71E3">
        <w:rPr>
          <w:color w:val="000000"/>
        </w:rPr>
        <w:t xml:space="preserve"> H</w:t>
      </w:r>
      <w:r w:rsidRPr="00CC71E3">
        <w:rPr>
          <w:color w:val="000000"/>
          <w:vertAlign w:val="subscript"/>
        </w:rPr>
        <w:t>2</w:t>
      </w:r>
      <w:r w:rsidRPr="00CC71E3">
        <w:rPr>
          <w:rFonts w:hint="eastAsia"/>
          <w:color w:val="000000"/>
        </w:rPr>
        <w:t xml:space="preserve">　</w:t>
      </w:r>
      <w:r>
        <w:rPr>
          <w:color w:val="000000"/>
          <w:lang w:eastAsia="zh-TW"/>
        </w:rPr>
        <w:br/>
      </w:r>
      <w:r w:rsidRPr="00CC71E3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CC71E3">
        <w:rPr>
          <w:color w:val="000000"/>
        </w:rPr>
        <w:t>2H</w:t>
      </w:r>
      <w:r w:rsidRPr="00CC71E3">
        <w:rPr>
          <w:color w:val="000000"/>
          <w:vertAlign w:val="subscript"/>
        </w:rPr>
        <w:t>2</w:t>
      </w:r>
      <w:r w:rsidRPr="00CC71E3">
        <w:rPr>
          <w:color w:val="000000"/>
        </w:rPr>
        <w:t xml:space="preserve"> </w:t>
      </w:r>
      <w:r w:rsidRPr="00CC71E3">
        <w:rPr>
          <w:rFonts w:hint="eastAsia"/>
          <w:color w:val="000000"/>
        </w:rPr>
        <w:t>＋</w:t>
      </w:r>
      <w:r w:rsidRPr="00CC71E3">
        <w:rPr>
          <w:color w:val="000000"/>
        </w:rPr>
        <w:t>O</w:t>
      </w:r>
      <w:r w:rsidRPr="00CC71E3">
        <w:rPr>
          <w:color w:val="000000"/>
          <w:vertAlign w:val="subscript"/>
        </w:rPr>
        <w:t>2</w:t>
      </w:r>
      <w:r w:rsidRPr="00CC71E3">
        <w:rPr>
          <w:color w:val="000000"/>
        </w:rPr>
        <w:t xml:space="preserve"> </w:t>
      </w:r>
      <w:r w:rsidRPr="00CC71E3">
        <w:rPr>
          <w:rFonts w:hint="eastAsia"/>
          <w:color w:val="000000"/>
        </w:rPr>
        <w:t>→</w:t>
      </w:r>
      <w:r w:rsidRPr="00CC71E3">
        <w:rPr>
          <w:color w:val="000000"/>
        </w:rPr>
        <w:t xml:space="preserve"> 2H</w:t>
      </w:r>
      <w:r w:rsidRPr="00CC71E3">
        <w:rPr>
          <w:color w:val="000000"/>
          <w:vertAlign w:val="subscript"/>
        </w:rPr>
        <w:t>2</w:t>
      </w:r>
      <w:r w:rsidRPr="00CC71E3">
        <w:rPr>
          <w:color w:val="000000"/>
        </w:rPr>
        <w:t>O</w:t>
      </w:r>
      <w:r>
        <w:rPr>
          <w:color w:val="000000"/>
          <w:lang w:eastAsia="zh-TW"/>
        </w:rPr>
        <w:t xml:space="preserve"> </w:t>
      </w:r>
      <w:r w:rsidRPr="00CC71E3">
        <w:rPr>
          <w:rFonts w:hint="eastAsia"/>
          <w:color w:val="000000"/>
        </w:rPr>
        <w:t xml:space="preserve">　</w:t>
      </w:r>
      <w:r w:rsidRPr="00CC71E3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CC71E3">
        <w:rPr>
          <w:color w:val="000000"/>
        </w:rPr>
        <w:t>2H</w:t>
      </w:r>
      <w:r w:rsidRPr="00CC71E3">
        <w:rPr>
          <w:color w:val="000000"/>
          <w:vertAlign w:val="subscript"/>
        </w:rPr>
        <w:t>2</w:t>
      </w:r>
      <w:r w:rsidRPr="00CC71E3">
        <w:rPr>
          <w:color w:val="000000"/>
        </w:rPr>
        <w:t xml:space="preserve">O </w:t>
      </w:r>
      <w:r w:rsidRPr="00CC71E3">
        <w:rPr>
          <w:rFonts w:hint="eastAsia"/>
          <w:color w:val="000000"/>
        </w:rPr>
        <w:t>→</w:t>
      </w:r>
      <w:r w:rsidRPr="00CC71E3">
        <w:rPr>
          <w:color w:val="000000"/>
        </w:rPr>
        <w:t xml:space="preserve"> 2H</w:t>
      </w:r>
      <w:r w:rsidRPr="00CC71E3">
        <w:rPr>
          <w:color w:val="000000"/>
          <w:vertAlign w:val="subscript"/>
        </w:rPr>
        <w:t>2</w:t>
      </w:r>
      <w:r w:rsidRPr="00CC71E3">
        <w:rPr>
          <w:color w:val="000000"/>
        </w:rPr>
        <w:t xml:space="preserve"> </w:t>
      </w:r>
      <w:r w:rsidRPr="00CC71E3">
        <w:rPr>
          <w:rFonts w:hint="eastAsia"/>
          <w:color w:val="000000"/>
        </w:rPr>
        <w:t>＋</w:t>
      </w:r>
      <w:r w:rsidRPr="00CC71E3">
        <w:rPr>
          <w:color w:val="000000"/>
        </w:rPr>
        <w:t>O</w:t>
      </w:r>
      <w:r w:rsidRPr="00CC71E3">
        <w:rPr>
          <w:color w:val="000000"/>
          <w:vertAlign w:val="subscript"/>
        </w:rPr>
        <w:t>2</w:t>
      </w:r>
    </w:p>
    <w:p w:rsidR="00D52AB9" w:rsidRPr="002B443A" w:rsidRDefault="00D52AB9" w:rsidP="002B443A">
      <w:pPr>
        <w:pStyle w:val="choiceHeader"/>
        <w:rPr>
          <w:noProof w:val="0"/>
        </w:rPr>
      </w:pPr>
      <w:r>
        <w:rPr>
          <w:rFonts w:cs="Times New Roman" w:hint="eastAsia"/>
          <w:color w:val="000000"/>
        </w:rPr>
        <w:t>承上題，</w:t>
      </w:r>
      <w:r w:rsidRPr="00E2008F">
        <w:rPr>
          <w:rFonts w:hint="eastAsia"/>
          <w:color w:val="000000"/>
        </w:rPr>
        <w:t xml:space="preserve">由反應式可知下列敘述何者正確？　</w:t>
      </w:r>
      <w:r w:rsidRPr="00E2008F">
        <w:rPr>
          <w:color w:val="000000"/>
        </w:rPr>
        <w:br/>
        <w:t>(A)</w:t>
      </w:r>
      <w:r w:rsidRPr="00EB7C11">
        <w:rPr>
          <w:color w:val="000000"/>
        </w:rPr>
        <w:t xml:space="preserve"> </w:t>
      </w:r>
      <w:r w:rsidRPr="00E2008F">
        <w:rPr>
          <w:rFonts w:hint="eastAsia"/>
          <w:color w:val="000000"/>
        </w:rPr>
        <w:t>電解產生的氫氣與氧氣分子數比為</w:t>
      </w:r>
      <w:r w:rsidRPr="00E2008F">
        <w:rPr>
          <w:color w:val="000000"/>
        </w:rPr>
        <w:t>2</w:t>
      </w:r>
      <w:r w:rsidRPr="00E2008F">
        <w:rPr>
          <w:rFonts w:hint="eastAsia"/>
          <w:color w:val="000000"/>
        </w:rPr>
        <w:t>：</w:t>
      </w:r>
      <w:r w:rsidRPr="00E2008F">
        <w:rPr>
          <w:color w:val="000000"/>
        </w:rPr>
        <w:t>1</w:t>
      </w:r>
      <w:r w:rsidRPr="00E2008F">
        <w:rPr>
          <w:rFonts w:hint="eastAsia"/>
          <w:color w:val="000000"/>
        </w:rPr>
        <w:t xml:space="preserve">　</w:t>
      </w:r>
      <w:r>
        <w:rPr>
          <w:color w:val="000000"/>
          <w:lang w:eastAsia="zh-TW"/>
        </w:rPr>
        <w:br/>
      </w:r>
      <w:r w:rsidRPr="00E2008F">
        <w:rPr>
          <w:color w:val="000000"/>
        </w:rPr>
        <w:t>(B)</w:t>
      </w:r>
      <w:r>
        <w:rPr>
          <w:color w:val="000000"/>
          <w:lang w:eastAsia="zh-TW"/>
        </w:rPr>
        <w:t xml:space="preserve">  </w:t>
      </w:r>
      <w:r w:rsidRPr="00E2008F">
        <w:rPr>
          <w:color w:val="000000"/>
        </w:rPr>
        <w:t>2</w:t>
      </w:r>
      <w:r>
        <w:rPr>
          <w:rFonts w:hint="eastAsia"/>
          <w:color w:val="000000"/>
          <w:lang w:eastAsia="zh-TW"/>
        </w:rPr>
        <w:t>公升</w:t>
      </w:r>
      <w:r w:rsidRPr="00E2008F">
        <w:rPr>
          <w:rFonts w:hint="eastAsia"/>
          <w:color w:val="000000"/>
        </w:rPr>
        <w:t>的水完全電解可得</w:t>
      </w:r>
      <w:r w:rsidRPr="00E2008F">
        <w:rPr>
          <w:color w:val="000000"/>
        </w:rPr>
        <w:t>2</w:t>
      </w:r>
      <w:r>
        <w:rPr>
          <w:rFonts w:hint="eastAsia"/>
          <w:color w:val="000000"/>
          <w:lang w:eastAsia="zh-TW"/>
        </w:rPr>
        <w:t>公升</w:t>
      </w:r>
      <w:r w:rsidRPr="00E2008F">
        <w:rPr>
          <w:rFonts w:hint="eastAsia"/>
          <w:color w:val="000000"/>
        </w:rPr>
        <w:t xml:space="preserve">的氫氣　</w:t>
      </w:r>
      <w:r>
        <w:rPr>
          <w:color w:val="000000"/>
          <w:lang w:eastAsia="zh-TW"/>
        </w:rPr>
        <w:br/>
      </w:r>
      <w:r w:rsidRPr="00E2008F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E2008F">
        <w:rPr>
          <w:rFonts w:hint="eastAsia"/>
          <w:color w:val="000000"/>
        </w:rPr>
        <w:t>電解產生的氫氣與氧氣質量比為</w:t>
      </w:r>
      <w:r w:rsidRPr="00E2008F">
        <w:rPr>
          <w:color w:val="000000"/>
        </w:rPr>
        <w:t>2</w:t>
      </w:r>
      <w:r w:rsidRPr="00E2008F">
        <w:rPr>
          <w:rFonts w:hint="eastAsia"/>
          <w:color w:val="000000"/>
        </w:rPr>
        <w:t>：</w:t>
      </w:r>
      <w:r w:rsidRPr="00E2008F">
        <w:rPr>
          <w:color w:val="000000"/>
        </w:rPr>
        <w:t>1</w:t>
      </w:r>
      <w:r w:rsidRPr="00E2008F">
        <w:rPr>
          <w:rFonts w:hint="eastAsia"/>
          <w:color w:val="000000"/>
        </w:rPr>
        <w:t xml:space="preserve">　</w:t>
      </w:r>
      <w:r>
        <w:rPr>
          <w:color w:val="000000"/>
          <w:lang w:eastAsia="zh-TW"/>
        </w:rPr>
        <w:br/>
      </w:r>
      <w:r w:rsidRPr="00E2008F">
        <w:rPr>
          <w:color w:val="000000"/>
        </w:rPr>
        <w:t>(D)</w:t>
      </w:r>
      <w:r w:rsidRPr="00EB7C11">
        <w:rPr>
          <w:color w:val="000000"/>
        </w:rPr>
        <w:t xml:space="preserve"> </w:t>
      </w:r>
      <w:r>
        <w:rPr>
          <w:color w:val="000000"/>
          <w:lang w:eastAsia="zh-TW"/>
        </w:rPr>
        <w:t xml:space="preserve"> </w:t>
      </w:r>
      <w:r w:rsidRPr="00E2008F">
        <w:rPr>
          <w:color w:val="000000"/>
        </w:rPr>
        <w:t>2</w:t>
      </w:r>
      <w:r w:rsidRPr="00E2008F">
        <w:rPr>
          <w:rFonts w:hint="eastAsia"/>
          <w:color w:val="000000"/>
        </w:rPr>
        <w:t>公克的水完全電解可得</w:t>
      </w:r>
      <w:r w:rsidRPr="00E2008F">
        <w:rPr>
          <w:color w:val="000000"/>
        </w:rPr>
        <w:t>2</w:t>
      </w:r>
      <w:r w:rsidRPr="00E2008F">
        <w:rPr>
          <w:rFonts w:hint="eastAsia"/>
          <w:color w:val="000000"/>
        </w:rPr>
        <w:t>公克的氫氣</w:t>
      </w:r>
    </w:p>
    <w:p w:rsidR="00D52AB9" w:rsidRDefault="00D52AB9">
      <w:pPr>
        <w:widowControl/>
      </w:pPr>
    </w:p>
    <w:p w:rsidR="00D52AB9" w:rsidRDefault="00D52AB9" w:rsidP="00247324">
      <w:pPr>
        <w:pStyle w:val="choiceHeader"/>
        <w:numPr>
          <w:ilvl w:val="0"/>
          <w:numId w:val="0"/>
        </w:numPr>
        <w:rPr>
          <w:noProof w:val="0"/>
          <w:lang w:eastAsia="zh-TW"/>
        </w:rPr>
      </w:pPr>
      <w:r>
        <w:rPr>
          <w:lang w:eastAsia="zh-TW"/>
        </w:rPr>
        <w:pict>
          <v:shape id="_x0000_s1035" type="#_x0000_t75" alt="2016尼伯特衛星雲圖.jpg" style="position:absolute;margin-left:353.1pt;margin-top:7.75pt;width:163.5pt;height:166.8pt;z-index:251661312;visibility:visible">
            <v:imagedata r:id="rId37" o:title=""/>
            <w10:wrap type="square"/>
          </v:shape>
        </w:pict>
      </w:r>
      <w:r>
        <w:rPr>
          <w:rFonts w:hint="eastAsia"/>
          <w:noProof w:val="0"/>
          <w:lang w:eastAsia="zh-TW"/>
        </w:rPr>
        <w:t>題組四：</w:t>
      </w:r>
    </w:p>
    <w:p w:rsidR="00D52AB9" w:rsidRPr="00247324" w:rsidRDefault="00D52AB9" w:rsidP="00247324">
      <w:pPr>
        <w:pStyle w:val="choiceHeader"/>
        <w:numPr>
          <w:ilvl w:val="0"/>
          <w:numId w:val="0"/>
        </w:numPr>
        <w:rPr>
          <w:noProof w:val="0"/>
        </w:rPr>
      </w:pPr>
      <w:r w:rsidRPr="00CC71E3">
        <w:rPr>
          <w:rFonts w:hint="eastAsia"/>
          <w:color w:val="000000"/>
        </w:rPr>
        <w:t>附圖為</w:t>
      </w:r>
      <w:r>
        <w:rPr>
          <w:color w:val="000000"/>
          <w:lang w:eastAsia="zh-TW"/>
        </w:rPr>
        <w:t>105</w:t>
      </w:r>
      <w:r w:rsidRPr="00CC71E3">
        <w:rPr>
          <w:rFonts w:hint="eastAsia"/>
          <w:color w:val="000000"/>
        </w:rPr>
        <w:t>年</w:t>
      </w:r>
      <w:r>
        <w:rPr>
          <w:rFonts w:hint="eastAsia"/>
          <w:color w:val="000000"/>
        </w:rPr>
        <w:t>尼伯特</w:t>
      </w:r>
      <w:r w:rsidRPr="00CC71E3">
        <w:rPr>
          <w:rFonts w:hint="eastAsia"/>
          <w:color w:val="000000"/>
        </w:rPr>
        <w:t>颱風</w:t>
      </w:r>
      <w:r>
        <w:rPr>
          <w:rFonts w:hint="eastAsia"/>
          <w:color w:val="000000"/>
        </w:rPr>
        <w:t>衛星雲圖</w:t>
      </w:r>
      <w:r>
        <w:rPr>
          <w:rFonts w:hint="eastAsia"/>
          <w:color w:val="000000"/>
          <w:lang w:eastAsia="zh-TW"/>
        </w:rPr>
        <w:t>，請依據此圖回答下列問題</w:t>
      </w:r>
      <w:r>
        <w:rPr>
          <w:rFonts w:hint="eastAsia"/>
          <w:color w:val="000000"/>
        </w:rPr>
        <w:t>。</w:t>
      </w:r>
    </w:p>
    <w:p w:rsidR="00D52AB9" w:rsidRPr="00247324" w:rsidRDefault="00D52AB9" w:rsidP="00E1235F">
      <w:pPr>
        <w:pStyle w:val="choiceHeader"/>
        <w:rPr>
          <w:noProof w:val="0"/>
        </w:rPr>
      </w:pPr>
      <w:r w:rsidRPr="00CC71E3">
        <w:rPr>
          <w:rFonts w:cs="Times New Roman" w:hint="eastAsia"/>
          <w:color w:val="000000"/>
        </w:rPr>
        <w:t>下列敘述中，合理的是哪一選項？</w:t>
      </w:r>
      <w:r w:rsidRPr="00CC71E3">
        <w:rPr>
          <w:color w:val="000000"/>
        </w:rPr>
        <w:br/>
      </w:r>
      <w:r w:rsidRPr="002C4D7F">
        <w:rPr>
          <w:color w:val="000000"/>
        </w:rPr>
        <w:t>(A)</w:t>
      </w:r>
      <w:r w:rsidRPr="002C4D7F">
        <w:rPr>
          <w:color w:val="000000"/>
          <w:lang w:eastAsia="zh-TW"/>
        </w:rPr>
        <w:t xml:space="preserve"> </w:t>
      </w:r>
      <w:r>
        <w:rPr>
          <w:rFonts w:hint="eastAsia"/>
          <w:color w:val="000000"/>
          <w:lang w:eastAsia="zh-TW"/>
        </w:rPr>
        <w:t>此時台灣東部雨量可能大於台灣西部。</w:t>
      </w:r>
      <w:r w:rsidRPr="002C4D7F">
        <w:rPr>
          <w:color w:val="000000"/>
        </w:rPr>
        <w:br/>
        <w:t>(B)</w:t>
      </w:r>
      <w:r w:rsidRPr="002C4D7F">
        <w:rPr>
          <w:color w:val="000000"/>
          <w:lang w:eastAsia="zh-TW"/>
        </w:rPr>
        <w:t xml:space="preserve"> </w:t>
      </w:r>
      <w:r w:rsidRPr="002C4D7F">
        <w:rPr>
          <w:rFonts w:hint="eastAsia"/>
          <w:color w:val="000000"/>
        </w:rPr>
        <w:t>航行於臺灣海峽的船隻不會受到颱風影響。</w:t>
      </w:r>
      <w:r w:rsidRPr="002C4D7F">
        <w:rPr>
          <w:color w:val="000000"/>
        </w:rPr>
        <w:br/>
        <w:t>(C)</w:t>
      </w:r>
      <w:r w:rsidRPr="002C4D7F">
        <w:rPr>
          <w:color w:val="000000"/>
          <w:lang w:eastAsia="zh-TW"/>
        </w:rPr>
        <w:t xml:space="preserve"> </w:t>
      </w:r>
      <w:r w:rsidRPr="002C4D7F">
        <w:rPr>
          <w:rFonts w:hint="eastAsia"/>
          <w:color w:val="000000"/>
        </w:rPr>
        <w:t>颱風是由高緯度海洋表面的低氣壓發展而成。</w:t>
      </w:r>
      <w:r w:rsidRPr="002C4D7F">
        <w:rPr>
          <w:color w:val="000000"/>
        </w:rPr>
        <w:br/>
        <w:t>(D)</w:t>
      </w:r>
      <w:r w:rsidRPr="002C4D7F">
        <w:rPr>
          <w:color w:val="000000"/>
          <w:lang w:eastAsia="zh-TW"/>
        </w:rPr>
        <w:t xml:space="preserve"> </w:t>
      </w:r>
      <w:r w:rsidRPr="002C4D7F">
        <w:rPr>
          <w:rFonts w:hint="eastAsia"/>
          <w:color w:val="000000"/>
        </w:rPr>
        <w:t>颱風由南臺灣登陸，對北部地區不會有任何影</w:t>
      </w:r>
      <w:r w:rsidRPr="00CC71E3">
        <w:rPr>
          <w:rFonts w:hint="eastAsia"/>
          <w:color w:val="000000"/>
        </w:rPr>
        <w:t>響。</w:t>
      </w:r>
    </w:p>
    <w:p w:rsidR="00D52AB9" w:rsidRDefault="00D52AB9" w:rsidP="00247324">
      <w:pPr>
        <w:pStyle w:val="choiceHeader"/>
        <w:rPr>
          <w:noProof w:val="0"/>
        </w:rPr>
      </w:pPr>
      <w:r>
        <w:rPr>
          <w:rFonts w:cs="Times New Roman" w:hint="eastAsia"/>
        </w:rPr>
        <w:t>衛星雲圖中白色雲塊形成的原因是水氣形成水滴或冰晶在空中懸浮，最可能是地面的水經過下列哪一作用進入大氣中？</w:t>
      </w:r>
      <w:r>
        <w:br/>
      </w:r>
      <w:r w:rsidRPr="009D2493">
        <w:t>(A)</w:t>
      </w:r>
      <w:r>
        <w:rPr>
          <w:lang w:eastAsia="zh-TW"/>
        </w:rPr>
        <w:t xml:space="preserve"> </w:t>
      </w:r>
      <w:r>
        <w:rPr>
          <w:rFonts w:hint="eastAsia"/>
        </w:rPr>
        <w:t>放熱後蒸發</w:t>
      </w:r>
      <w:r w:rsidRPr="009D2493">
        <w:rPr>
          <w:rFonts w:hint="eastAsia"/>
        </w:rPr>
        <w:t xml:space="preserve">　</w:t>
      </w:r>
      <w:r w:rsidRPr="009D2493">
        <w:t>(B)</w:t>
      </w:r>
      <w:r>
        <w:rPr>
          <w:lang w:eastAsia="zh-TW"/>
        </w:rPr>
        <w:t xml:space="preserve"> </w:t>
      </w:r>
      <w:r>
        <w:rPr>
          <w:rFonts w:hint="eastAsia"/>
        </w:rPr>
        <w:t>吸熱後蒸發</w:t>
      </w:r>
      <w:r w:rsidRPr="009D2493">
        <w:rPr>
          <w:rFonts w:hint="eastAsia"/>
        </w:rPr>
        <w:t xml:space="preserve">　</w:t>
      </w:r>
      <w:r w:rsidRPr="009D2493">
        <w:t>(C)</w:t>
      </w:r>
      <w:r>
        <w:rPr>
          <w:lang w:eastAsia="zh-TW"/>
        </w:rPr>
        <w:t xml:space="preserve"> </w:t>
      </w:r>
      <w:r>
        <w:rPr>
          <w:rFonts w:hint="eastAsia"/>
        </w:rPr>
        <w:t>吸熱後凝結</w:t>
      </w:r>
      <w:r w:rsidRPr="009D2493">
        <w:rPr>
          <w:rFonts w:hint="eastAsia"/>
        </w:rPr>
        <w:t xml:space="preserve">　</w:t>
      </w:r>
      <w:r w:rsidRPr="009D2493">
        <w:t>(D)</w:t>
      </w:r>
      <w:r>
        <w:rPr>
          <w:lang w:eastAsia="zh-TW"/>
        </w:rPr>
        <w:t xml:space="preserve"> </w:t>
      </w:r>
      <w:r>
        <w:rPr>
          <w:rFonts w:hint="eastAsia"/>
        </w:rPr>
        <w:t>放熱後凝固</w:t>
      </w:r>
    </w:p>
    <w:p w:rsidR="00D52AB9" w:rsidRPr="00A71A6C" w:rsidRDefault="00D52AB9" w:rsidP="00A71A6C">
      <w:pPr>
        <w:pStyle w:val="choiceHeader"/>
        <w:rPr>
          <w:noProof w:val="0"/>
        </w:rPr>
      </w:pPr>
      <w:r>
        <w:rPr>
          <w:rFonts w:cs="Times New Roman" w:hint="eastAsia"/>
        </w:rPr>
        <w:t>承上題，</w:t>
      </w:r>
      <w:r>
        <w:rPr>
          <w:rFonts w:hint="eastAsia"/>
          <w:color w:val="000000"/>
          <w:lang w:eastAsia="zh-TW"/>
        </w:rPr>
        <w:t>在尼伯特颱風中心</w:t>
      </w:r>
      <w:r w:rsidRPr="009D2493">
        <w:rPr>
          <w:rFonts w:hint="eastAsia"/>
          <w:color w:val="000000"/>
        </w:rPr>
        <w:t xml:space="preserve">附近空氣的垂直方向及水平方向氣流，何者正確？　</w:t>
      </w:r>
      <w:r w:rsidRPr="009D2493">
        <w:rPr>
          <w:color w:val="000000"/>
        </w:rPr>
        <w:br/>
        <w:t>(A)</w:t>
      </w:r>
      <w:r w:rsidRPr="00E33EF8">
        <w:rPr>
          <w:color w:val="000000"/>
          <w:lang w:eastAsia="zh-TW"/>
        </w:rPr>
        <w:pict>
          <v:shape id="_x0000_i1045" type="#_x0000_t75" alt="YW825A-9-12A" style="width:109.5pt;height:96pt;visibility:visible">
            <v:imagedata r:id="rId38" o:title=""/>
          </v:shape>
        </w:pict>
      </w:r>
      <w:r w:rsidRPr="009D2493">
        <w:rPr>
          <w:rFonts w:hint="eastAsia"/>
          <w:color w:val="000000"/>
        </w:rPr>
        <w:t xml:space="preserve">　</w:t>
      </w:r>
      <w:r w:rsidRPr="009D2493">
        <w:rPr>
          <w:color w:val="000000"/>
        </w:rPr>
        <w:t>(B)</w:t>
      </w:r>
      <w:r w:rsidRPr="00E33EF8">
        <w:rPr>
          <w:color w:val="000000"/>
          <w:lang w:eastAsia="zh-TW"/>
        </w:rPr>
        <w:pict>
          <v:shape id="_x0000_i1046" type="#_x0000_t75" alt="YW825A-9-12B" style="width:53.25pt;height:103.5pt;visibility:visible">
            <v:imagedata r:id="rId39" o:title=""/>
          </v:shape>
        </w:pict>
      </w:r>
      <w:r w:rsidRPr="009D2493">
        <w:rPr>
          <w:rFonts w:hint="eastAsia"/>
          <w:color w:val="000000"/>
        </w:rPr>
        <w:t xml:space="preserve">　</w:t>
      </w:r>
      <w:r w:rsidRPr="009D2493">
        <w:rPr>
          <w:color w:val="000000"/>
        </w:rPr>
        <w:t>(C)</w:t>
      </w:r>
      <w:r w:rsidRPr="00E33EF8">
        <w:rPr>
          <w:color w:val="000000"/>
          <w:lang w:eastAsia="zh-TW"/>
        </w:rPr>
        <w:pict>
          <v:shape id="圖片 6" o:spid="_x0000_i1047" type="#_x0000_t75" alt="YW825A-9-12C" style="width:53.25pt;height:103.5pt;visibility:visible">
            <v:imagedata r:id="rId40" o:title=""/>
          </v:shape>
        </w:pict>
      </w:r>
      <w:r w:rsidRPr="009D2493">
        <w:rPr>
          <w:rFonts w:hint="eastAsia"/>
          <w:color w:val="000000"/>
        </w:rPr>
        <w:t xml:space="preserve">　</w:t>
      </w:r>
      <w:r w:rsidRPr="009D2493">
        <w:rPr>
          <w:color w:val="000000"/>
        </w:rPr>
        <w:t>(D)</w:t>
      </w:r>
      <w:r w:rsidRPr="00E33EF8">
        <w:rPr>
          <w:color w:val="000000"/>
          <w:lang w:eastAsia="zh-TW"/>
        </w:rPr>
        <w:pict>
          <v:shape id="圖片 7" o:spid="_x0000_i1048" type="#_x0000_t75" alt="YW825A-9-12D" style="width:49.5pt;height:95.25pt;visibility:visible">
            <v:imagedata r:id="rId41" o:title=""/>
          </v:shape>
        </w:pict>
      </w:r>
    </w:p>
    <w:p w:rsidR="00D52AB9" w:rsidRPr="007D0A52" w:rsidRDefault="00D52AB9" w:rsidP="007D0A52">
      <w:pPr>
        <w:pStyle w:val="choiceHeader"/>
        <w:widowControl/>
        <w:rPr>
          <w:color w:val="000000"/>
        </w:rPr>
      </w:pPr>
      <w:r w:rsidRPr="007D0A52">
        <w:rPr>
          <w:rFonts w:cs="Times New Roman" w:hint="eastAsia"/>
          <w:color w:val="000000"/>
          <w:lang w:eastAsia="zh-TW"/>
        </w:rPr>
        <w:t>此時造成海平面附近空氣</w:t>
      </w:r>
      <w:r>
        <w:rPr>
          <w:rFonts w:hint="eastAsia"/>
          <w:color w:val="000000"/>
          <w:lang w:eastAsia="zh-TW"/>
        </w:rPr>
        <w:t>逆時針轉動</w:t>
      </w:r>
      <w:r w:rsidRPr="007D0A52">
        <w:rPr>
          <w:rFonts w:hint="eastAsia"/>
          <w:color w:val="000000"/>
          <w:lang w:eastAsia="zh-TW"/>
        </w:rPr>
        <w:t>的原因為何？</w:t>
      </w:r>
      <w:r w:rsidRPr="007D0A52">
        <w:rPr>
          <w:color w:val="000000"/>
        </w:rPr>
        <w:br/>
        <w:t>(A)</w:t>
      </w:r>
      <w:r w:rsidRPr="007D0A52">
        <w:rPr>
          <w:color w:val="000000"/>
          <w:lang w:eastAsia="zh-TW"/>
        </w:rPr>
        <w:t xml:space="preserve"> </w:t>
      </w:r>
      <w:r w:rsidRPr="007D0A52">
        <w:rPr>
          <w:rFonts w:hint="eastAsia"/>
          <w:color w:val="000000"/>
          <w:lang w:eastAsia="zh-TW"/>
        </w:rPr>
        <w:t>地球自轉與地表摩擦力</w:t>
      </w:r>
      <w:r w:rsidRPr="007D0A52">
        <w:rPr>
          <w:color w:val="000000"/>
          <w:lang w:eastAsia="zh-TW"/>
        </w:rPr>
        <w:t xml:space="preserve">  </w:t>
      </w:r>
      <w:r w:rsidRPr="007D0A52">
        <w:rPr>
          <w:color w:val="000000"/>
        </w:rPr>
        <w:t>(B)</w:t>
      </w:r>
      <w:r w:rsidRPr="007D0A52">
        <w:rPr>
          <w:color w:val="000000"/>
          <w:lang w:eastAsia="zh-TW"/>
        </w:rPr>
        <w:t xml:space="preserve"> </w:t>
      </w:r>
      <w:r w:rsidRPr="007D0A52">
        <w:rPr>
          <w:rFonts w:hint="eastAsia"/>
          <w:color w:val="000000"/>
          <w:lang w:eastAsia="zh-TW"/>
        </w:rPr>
        <w:t>地球繞日公轉時的離心力</w:t>
      </w:r>
      <w:r w:rsidRPr="007D0A52">
        <w:rPr>
          <w:color w:val="000000"/>
          <w:lang w:eastAsia="zh-TW"/>
        </w:rPr>
        <w:br/>
      </w:r>
      <w:r w:rsidRPr="007D0A52">
        <w:rPr>
          <w:color w:val="000000"/>
        </w:rPr>
        <w:t>(C)</w:t>
      </w:r>
      <w:r w:rsidRPr="007D0A52">
        <w:rPr>
          <w:color w:val="000000"/>
          <w:lang w:eastAsia="zh-TW"/>
        </w:rPr>
        <w:t xml:space="preserve"> </w:t>
      </w:r>
      <w:r w:rsidRPr="007D0A52">
        <w:rPr>
          <w:rFonts w:hint="eastAsia"/>
          <w:color w:val="000000"/>
          <w:lang w:eastAsia="zh-TW"/>
        </w:rPr>
        <w:t>地、日、月三者的引力</w:t>
      </w:r>
      <w:r w:rsidRPr="007D0A52">
        <w:rPr>
          <w:rFonts w:hint="eastAsia"/>
          <w:color w:val="000000"/>
        </w:rPr>
        <w:t xml:space="preserve">　</w:t>
      </w:r>
      <w:r w:rsidRPr="007D0A52">
        <w:rPr>
          <w:color w:val="000000"/>
        </w:rPr>
        <w:t>(D)</w:t>
      </w:r>
      <w:r w:rsidRPr="007D0A52">
        <w:rPr>
          <w:color w:val="000000"/>
          <w:lang w:eastAsia="zh-TW"/>
        </w:rPr>
        <w:t xml:space="preserve"> </w:t>
      </w:r>
      <w:r w:rsidRPr="007D0A52">
        <w:rPr>
          <w:rFonts w:hint="eastAsia"/>
          <w:color w:val="000000"/>
          <w:lang w:eastAsia="zh-TW"/>
        </w:rPr>
        <w:t>月球繞日公轉的離心力</w:t>
      </w:r>
    </w:p>
    <w:p w:rsidR="00D52AB9" w:rsidRDefault="00D52AB9" w:rsidP="00850F8B">
      <w:pPr>
        <w:widowControl/>
        <w:rPr>
          <w:color w:val="000000"/>
        </w:rPr>
      </w:pPr>
      <w:r>
        <w:rPr>
          <w:rFonts w:hint="eastAsia"/>
          <w:color w:val="000000"/>
        </w:rPr>
        <w:t>題組五：</w:t>
      </w:r>
    </w:p>
    <w:p w:rsidR="00D52AB9" w:rsidRDefault="00D52AB9" w:rsidP="00850F8B">
      <w:pPr>
        <w:widowControl/>
        <w:rPr>
          <w:color w:val="000000"/>
        </w:rPr>
      </w:pPr>
      <w:r w:rsidRPr="00E1235F">
        <w:rPr>
          <w:rFonts w:hint="eastAsia"/>
          <w:color w:val="000000"/>
        </w:rPr>
        <w:t>附表是中央氣象局臺中觀測站於民國</w:t>
      </w:r>
      <w:r w:rsidRPr="00E1235F">
        <w:rPr>
          <w:color w:val="000000"/>
        </w:rPr>
        <w:t xml:space="preserve"> 100</w:t>
      </w:r>
      <w:r w:rsidRPr="00E1235F">
        <w:rPr>
          <w:rFonts w:hint="eastAsia"/>
          <w:color w:val="000000"/>
        </w:rPr>
        <w:t>年</w:t>
      </w:r>
      <w:r w:rsidRPr="00E1235F">
        <w:rPr>
          <w:color w:val="000000"/>
        </w:rPr>
        <w:t>11</w:t>
      </w:r>
      <w:r w:rsidRPr="00E1235F">
        <w:rPr>
          <w:rFonts w:hint="eastAsia"/>
          <w:color w:val="000000"/>
        </w:rPr>
        <w:t>月</w:t>
      </w:r>
      <w:r w:rsidRPr="00E1235F">
        <w:rPr>
          <w:color w:val="000000"/>
        </w:rPr>
        <w:t>16</w:t>
      </w:r>
      <w:r w:rsidRPr="00E1235F">
        <w:rPr>
          <w:rFonts w:hint="eastAsia"/>
          <w:color w:val="000000"/>
        </w:rPr>
        <w:t>日～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1"/>
          <w:attr w:name="Month" w:val="11"/>
          <w:attr w:name="Year" w:val="2017"/>
        </w:smartTagPr>
        <w:r w:rsidRPr="00E1235F">
          <w:rPr>
            <w:color w:val="000000"/>
          </w:rPr>
          <w:t>11</w:t>
        </w:r>
        <w:r w:rsidRPr="00E1235F">
          <w:rPr>
            <w:rFonts w:hint="eastAsia"/>
            <w:color w:val="000000"/>
          </w:rPr>
          <w:t>月</w:t>
        </w:r>
        <w:r w:rsidRPr="00E1235F">
          <w:rPr>
            <w:color w:val="000000"/>
          </w:rPr>
          <w:t>21</w:t>
        </w:r>
        <w:r w:rsidRPr="00E1235F">
          <w:rPr>
            <w:rFonts w:hint="eastAsia"/>
            <w:color w:val="000000"/>
          </w:rPr>
          <w:t>日</w:t>
        </w:r>
      </w:smartTag>
      <w:r w:rsidRPr="00E1235F">
        <w:rPr>
          <w:rFonts w:hint="eastAsia"/>
          <w:color w:val="000000"/>
        </w:rPr>
        <w:t>每日下午</w:t>
      </w:r>
      <w:r w:rsidRPr="00E1235F">
        <w:rPr>
          <w:color w:val="000000"/>
        </w:rPr>
        <w:t>4</w:t>
      </w:r>
      <w:r w:rsidRPr="00E1235F">
        <w:rPr>
          <w:rFonts w:hint="eastAsia"/>
          <w:color w:val="000000"/>
        </w:rPr>
        <w:t>時的觀測資料，已知有冷鋒通過，試根據表中資料回答下列問題。</w:t>
      </w:r>
    </w:p>
    <w:tbl>
      <w:tblPr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69"/>
        <w:gridCol w:w="1469"/>
        <w:gridCol w:w="1470"/>
        <w:gridCol w:w="1470"/>
        <w:gridCol w:w="1470"/>
        <w:gridCol w:w="1470"/>
        <w:gridCol w:w="1470"/>
      </w:tblGrid>
      <w:tr w:rsidR="00D52AB9" w:rsidTr="00E33EF8">
        <w:trPr>
          <w:trHeight w:val="506"/>
        </w:trPr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日期</w:t>
            </w:r>
          </w:p>
        </w:tc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11/16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11/17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11/18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11/19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11/20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11/21</w:t>
            </w:r>
          </w:p>
        </w:tc>
      </w:tr>
      <w:tr w:rsidR="00D52AB9" w:rsidTr="00E33EF8">
        <w:trPr>
          <w:trHeight w:val="490"/>
        </w:trPr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風速</w:t>
            </w:r>
            <w:r>
              <w:t>(m/s)</w:t>
            </w:r>
          </w:p>
        </w:tc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2.7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1.4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0.6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3.1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3.5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1.5</w:t>
            </w:r>
          </w:p>
        </w:tc>
      </w:tr>
      <w:tr w:rsidR="00D52AB9" w:rsidTr="00E33EF8">
        <w:trPr>
          <w:trHeight w:val="506"/>
        </w:trPr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風向</w:t>
            </w:r>
          </w:p>
        </w:tc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南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西南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南南西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北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北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北北西</w:t>
            </w:r>
          </w:p>
        </w:tc>
      </w:tr>
      <w:tr w:rsidR="00D52AB9" w:rsidTr="00E33EF8">
        <w:trPr>
          <w:trHeight w:val="506"/>
        </w:trPr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氣壓</w:t>
            </w:r>
          </w:p>
        </w:tc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1003.8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1003.2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</w:pPr>
            <w:r>
              <w:t>999.5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1003.1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1017.3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1017.6</w:t>
            </w:r>
          </w:p>
        </w:tc>
      </w:tr>
      <w:tr w:rsidR="00D52AB9" w:rsidTr="00E33EF8">
        <w:trPr>
          <w:trHeight w:val="506"/>
        </w:trPr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天氣</w:t>
            </w:r>
          </w:p>
        </w:tc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多雲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晴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晴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陰雨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晴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多雲</w:t>
            </w:r>
          </w:p>
        </w:tc>
      </w:tr>
      <w:tr w:rsidR="00D52AB9" w:rsidTr="00E33EF8">
        <w:trPr>
          <w:trHeight w:val="523"/>
        </w:trPr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rPr>
                <w:rFonts w:hint="eastAsia"/>
              </w:rPr>
              <w:t>氣溫</w:t>
            </w:r>
            <w:r>
              <w:t>(</w:t>
            </w:r>
            <w:r>
              <w:rPr>
                <w:rFonts w:hint="eastAsia"/>
              </w:rPr>
              <w:t>℃</w:t>
            </w:r>
            <w:r>
              <w:t>)</w:t>
            </w:r>
          </w:p>
        </w:tc>
        <w:tc>
          <w:tcPr>
            <w:tcW w:w="1469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26.5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26.8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27.0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23.8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23.0</w:t>
            </w:r>
          </w:p>
        </w:tc>
        <w:tc>
          <w:tcPr>
            <w:tcW w:w="1470" w:type="dxa"/>
            <w:vAlign w:val="center"/>
          </w:tcPr>
          <w:p w:rsidR="00D52AB9" w:rsidRDefault="00D52AB9" w:rsidP="00E33EF8">
            <w:pPr>
              <w:widowControl/>
              <w:jc w:val="center"/>
              <w:rPr>
                <w:lang w:eastAsia="ru-RU"/>
              </w:rPr>
            </w:pPr>
            <w:r>
              <w:t>24.2</w:t>
            </w:r>
          </w:p>
        </w:tc>
      </w:tr>
    </w:tbl>
    <w:p w:rsidR="00D52AB9" w:rsidRPr="00E1235F" w:rsidRDefault="00D52AB9" w:rsidP="00E1235F">
      <w:pPr>
        <w:pStyle w:val="choiceHeader"/>
        <w:rPr>
          <w:noProof w:val="0"/>
        </w:rPr>
      </w:pPr>
      <w:r>
        <w:rPr>
          <w:rFonts w:hint="eastAsia"/>
        </w:rPr>
        <w:t>上表中，氣壓的單位是下列何者？</w:t>
      </w:r>
      <w:r>
        <w:br/>
      </w:r>
      <w:r w:rsidRPr="00E1235F">
        <w:rPr>
          <w:color w:val="000000"/>
        </w:rPr>
        <w:t>(A)</w:t>
      </w:r>
      <w:r>
        <w:rPr>
          <w:color w:val="000000"/>
          <w:lang w:eastAsia="zh-TW"/>
        </w:rPr>
        <w:t xml:space="preserve"> </w:t>
      </w:r>
      <w:r w:rsidRPr="00E1235F">
        <w:rPr>
          <w:color w:val="000000"/>
        </w:rPr>
        <w:t>cm-Hg</w:t>
      </w:r>
      <w:r w:rsidRPr="00E1235F">
        <w:rPr>
          <w:rFonts w:hint="eastAsia"/>
          <w:color w:val="000000"/>
        </w:rPr>
        <w:t xml:space="preserve">　</w:t>
      </w:r>
      <w:r w:rsidRPr="00E1235F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E1235F">
        <w:rPr>
          <w:color w:val="000000"/>
        </w:rPr>
        <w:t>mm-Hg</w:t>
      </w:r>
      <w:r w:rsidRPr="00E1235F">
        <w:rPr>
          <w:rFonts w:hint="eastAsia"/>
          <w:color w:val="000000"/>
        </w:rPr>
        <w:t xml:space="preserve">　</w:t>
      </w:r>
      <w:r w:rsidRPr="00E1235F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E1235F">
        <w:rPr>
          <w:color w:val="000000"/>
        </w:rPr>
        <w:t>kgw/m</w:t>
      </w:r>
      <w:r w:rsidRPr="00E1235F">
        <w:rPr>
          <w:color w:val="000000"/>
          <w:vertAlign w:val="superscript"/>
        </w:rPr>
        <w:t>2</w:t>
      </w:r>
      <w:r w:rsidRPr="00E1235F">
        <w:rPr>
          <w:rFonts w:hint="eastAsia"/>
          <w:color w:val="000000"/>
        </w:rPr>
        <w:t xml:space="preserve">　</w:t>
      </w:r>
      <w:r w:rsidRPr="00E1235F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E1235F">
        <w:rPr>
          <w:color w:val="000000"/>
        </w:rPr>
        <w:t>hPa</w:t>
      </w:r>
    </w:p>
    <w:p w:rsidR="00D52AB9" w:rsidRPr="00E1235F" w:rsidRDefault="00D52AB9" w:rsidP="00E1235F">
      <w:pPr>
        <w:pStyle w:val="choiceHeader"/>
        <w:rPr>
          <w:noProof w:val="0"/>
        </w:rPr>
      </w:pPr>
      <w:r w:rsidRPr="00E1235F">
        <w:rPr>
          <w:rFonts w:cs="Times New Roman" w:hint="eastAsia"/>
          <w:color w:val="000000"/>
        </w:rPr>
        <w:t>冷鋒是在哪兩日之間到達？</w:t>
      </w:r>
      <w:r w:rsidRPr="00E1235F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 w:rsidRPr="00E1235F">
        <w:rPr>
          <w:color w:val="000000"/>
        </w:rPr>
        <w:t>17</w:t>
      </w:r>
      <w:r w:rsidRPr="00E1235F">
        <w:rPr>
          <w:rFonts w:hint="eastAsia"/>
          <w:color w:val="000000"/>
        </w:rPr>
        <w:t>日～</w:t>
      </w:r>
      <w:r w:rsidRPr="00E1235F">
        <w:rPr>
          <w:color w:val="000000"/>
        </w:rPr>
        <w:t>18</w:t>
      </w:r>
      <w:r w:rsidRPr="00E1235F">
        <w:rPr>
          <w:rFonts w:hint="eastAsia"/>
          <w:color w:val="000000"/>
        </w:rPr>
        <w:t xml:space="preserve">日　</w:t>
      </w:r>
      <w:r w:rsidRPr="00E1235F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E1235F">
        <w:rPr>
          <w:color w:val="000000"/>
        </w:rPr>
        <w:t>18</w:t>
      </w:r>
      <w:r w:rsidRPr="00E1235F">
        <w:rPr>
          <w:rFonts w:hint="eastAsia"/>
          <w:color w:val="000000"/>
        </w:rPr>
        <w:t>日～</w:t>
      </w:r>
      <w:r w:rsidRPr="00E1235F">
        <w:rPr>
          <w:color w:val="000000"/>
        </w:rPr>
        <w:t>19</w:t>
      </w:r>
      <w:r w:rsidRPr="00E1235F">
        <w:rPr>
          <w:rFonts w:hint="eastAsia"/>
          <w:color w:val="000000"/>
        </w:rPr>
        <w:t xml:space="preserve">日　</w:t>
      </w:r>
      <w:r w:rsidRPr="00E1235F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E1235F">
        <w:rPr>
          <w:color w:val="000000"/>
        </w:rPr>
        <w:t>19</w:t>
      </w:r>
      <w:r w:rsidRPr="00E1235F">
        <w:rPr>
          <w:rFonts w:hint="eastAsia"/>
          <w:color w:val="000000"/>
        </w:rPr>
        <w:t>日～</w:t>
      </w:r>
      <w:r w:rsidRPr="00E1235F">
        <w:rPr>
          <w:color w:val="000000"/>
        </w:rPr>
        <w:t>20</w:t>
      </w:r>
      <w:r w:rsidRPr="00E1235F">
        <w:rPr>
          <w:rFonts w:hint="eastAsia"/>
          <w:color w:val="000000"/>
        </w:rPr>
        <w:t xml:space="preserve">日　</w:t>
      </w:r>
      <w:r w:rsidRPr="00E1235F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E1235F">
        <w:rPr>
          <w:color w:val="000000"/>
        </w:rPr>
        <w:t>20</w:t>
      </w:r>
      <w:r w:rsidRPr="00E1235F">
        <w:rPr>
          <w:rFonts w:hint="eastAsia"/>
          <w:color w:val="000000"/>
        </w:rPr>
        <w:t>日～</w:t>
      </w:r>
      <w:r w:rsidRPr="00E1235F">
        <w:rPr>
          <w:color w:val="000000"/>
        </w:rPr>
        <w:t>21</w:t>
      </w:r>
      <w:r w:rsidRPr="00E1235F">
        <w:rPr>
          <w:rFonts w:hint="eastAsia"/>
          <w:color w:val="000000"/>
        </w:rPr>
        <w:t>日</w:t>
      </w:r>
    </w:p>
    <w:p w:rsidR="00D52AB9" w:rsidRDefault="00D52AB9" w:rsidP="00E1235F">
      <w:pPr>
        <w:pStyle w:val="choiceHeader"/>
        <w:rPr>
          <w:noProof w:val="0"/>
        </w:rPr>
      </w:pPr>
      <w:r w:rsidRPr="00E1235F">
        <w:rPr>
          <w:rFonts w:cs="Times New Roman" w:hint="eastAsia"/>
          <w:color w:val="000000"/>
        </w:rPr>
        <w:t>相較於冷鋒到達前，冷鋒經過後各種氣象要素的變化：</w:t>
      </w:r>
      <w:r w:rsidRPr="00E1235F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 w:rsidRPr="00E1235F">
        <w:rPr>
          <w:rFonts w:hint="eastAsia"/>
          <w:color w:val="000000"/>
        </w:rPr>
        <w:t xml:space="preserve">風速變大，風向不變　</w:t>
      </w:r>
      <w:r w:rsidRPr="00E1235F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E1235F">
        <w:rPr>
          <w:rFonts w:hint="eastAsia"/>
          <w:color w:val="000000"/>
        </w:rPr>
        <w:t xml:space="preserve">風速變小，風向不變　</w:t>
      </w:r>
      <w:r>
        <w:rPr>
          <w:color w:val="000000"/>
          <w:lang w:eastAsia="zh-TW"/>
        </w:rPr>
        <w:br/>
      </w:r>
      <w:r w:rsidRPr="00E1235F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E1235F">
        <w:rPr>
          <w:rFonts w:hint="eastAsia"/>
          <w:color w:val="000000"/>
        </w:rPr>
        <w:t xml:space="preserve">風速變大，風向改變　</w:t>
      </w:r>
      <w:r w:rsidRPr="00E1235F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E1235F">
        <w:rPr>
          <w:rFonts w:hint="eastAsia"/>
          <w:color w:val="000000"/>
        </w:rPr>
        <w:t>風速變小，風向改變</w:t>
      </w:r>
    </w:p>
    <w:p w:rsidR="00D52AB9" w:rsidRPr="008F2AD7" w:rsidRDefault="00D52AB9" w:rsidP="00E1235F">
      <w:pPr>
        <w:pStyle w:val="choiceHeader"/>
        <w:rPr>
          <w:noProof w:val="0"/>
        </w:rPr>
      </w:pPr>
      <w:r w:rsidRPr="00E1235F">
        <w:rPr>
          <w:rFonts w:cs="Times New Roman"/>
          <w:color w:val="000000"/>
        </w:rPr>
        <w:t>19</w:t>
      </w:r>
      <w:r w:rsidRPr="00E1235F">
        <w:rPr>
          <w:rFonts w:hint="eastAsia"/>
          <w:color w:val="000000"/>
        </w:rPr>
        <w:t>日有雨，</w:t>
      </w:r>
      <w:r w:rsidRPr="00E1235F">
        <w:rPr>
          <w:color w:val="000000"/>
        </w:rPr>
        <w:t>20</w:t>
      </w:r>
      <w:r w:rsidRPr="00E1235F">
        <w:rPr>
          <w:rFonts w:hint="eastAsia"/>
          <w:color w:val="000000"/>
        </w:rPr>
        <w:t>日天氣轉晴的原因可能為何？</w:t>
      </w:r>
      <w:r w:rsidRPr="00E1235F">
        <w:rPr>
          <w:color w:val="000000"/>
        </w:rPr>
        <w:br/>
        <w:t>(A)</w:t>
      </w:r>
      <w:r>
        <w:rPr>
          <w:color w:val="000000"/>
          <w:lang w:eastAsia="zh-TW"/>
        </w:rPr>
        <w:t xml:space="preserve"> </w:t>
      </w:r>
      <w:r w:rsidRPr="00E1235F">
        <w:rPr>
          <w:rFonts w:hint="eastAsia"/>
          <w:color w:val="000000"/>
        </w:rPr>
        <w:t xml:space="preserve">大陸冷氣團南下影響臺灣　</w:t>
      </w:r>
      <w:r w:rsidRPr="00E1235F">
        <w:rPr>
          <w:color w:val="000000"/>
        </w:rPr>
        <w:t>(B)</w:t>
      </w:r>
      <w:r>
        <w:rPr>
          <w:color w:val="000000"/>
          <w:lang w:eastAsia="zh-TW"/>
        </w:rPr>
        <w:t xml:space="preserve"> </w:t>
      </w:r>
      <w:r w:rsidRPr="00E1235F">
        <w:rPr>
          <w:rFonts w:hint="eastAsia"/>
          <w:color w:val="000000"/>
        </w:rPr>
        <w:t xml:space="preserve">太平洋暖氣團影響臺灣　</w:t>
      </w:r>
      <w:r>
        <w:rPr>
          <w:color w:val="000000"/>
          <w:lang w:eastAsia="zh-TW"/>
        </w:rPr>
        <w:br/>
      </w:r>
      <w:r w:rsidRPr="00E1235F">
        <w:rPr>
          <w:color w:val="000000"/>
        </w:rPr>
        <w:t>(C)</w:t>
      </w:r>
      <w:r>
        <w:rPr>
          <w:color w:val="000000"/>
          <w:lang w:eastAsia="zh-TW"/>
        </w:rPr>
        <w:t xml:space="preserve"> </w:t>
      </w:r>
      <w:r w:rsidRPr="00E1235F">
        <w:rPr>
          <w:rFonts w:hint="eastAsia"/>
          <w:color w:val="000000"/>
        </w:rPr>
        <w:t xml:space="preserve">鋒面持續影響臺灣　</w:t>
      </w:r>
      <w:r>
        <w:rPr>
          <w:color w:val="000000"/>
          <w:lang w:eastAsia="zh-TW"/>
        </w:rPr>
        <w:t xml:space="preserve">      </w:t>
      </w:r>
      <w:r w:rsidRPr="00E1235F">
        <w:rPr>
          <w:color w:val="000000"/>
        </w:rPr>
        <w:t>(D)</w:t>
      </w:r>
      <w:r>
        <w:rPr>
          <w:color w:val="000000"/>
          <w:lang w:eastAsia="zh-TW"/>
        </w:rPr>
        <w:t xml:space="preserve"> </w:t>
      </w:r>
      <w:r w:rsidRPr="00E1235F">
        <w:rPr>
          <w:rFonts w:hint="eastAsia"/>
          <w:color w:val="000000"/>
        </w:rPr>
        <w:t>此地位於背風面，天氣較易轉晴</w:t>
      </w:r>
    </w:p>
    <w:p w:rsidR="00D52AB9" w:rsidRDefault="00D52AB9" w:rsidP="006462DB">
      <w:pPr>
        <w:widowControl/>
        <w:rPr>
          <w:rFonts w:cs="新細明體"/>
        </w:rPr>
      </w:pPr>
      <w:r>
        <w:rPr>
          <w:rFonts w:cs="新細明體"/>
        </w:rPr>
        <w:br w:type="page"/>
      </w:r>
    </w:p>
    <w:tbl>
      <w:tblPr>
        <w:tblW w:w="10440" w:type="dxa"/>
        <w:tblInd w:w="-252" w:type="dxa"/>
        <w:tblLook w:val="01E0"/>
      </w:tblPr>
      <w:tblGrid>
        <w:gridCol w:w="5047"/>
        <w:gridCol w:w="5393"/>
      </w:tblGrid>
      <w:tr w:rsidR="00D52AB9" w:rsidRPr="008717D9" w:rsidTr="00313C3A">
        <w:trPr>
          <w:trHeight w:val="540"/>
        </w:trPr>
        <w:tc>
          <w:tcPr>
            <w:tcW w:w="10440" w:type="dxa"/>
            <w:gridSpan w:val="2"/>
          </w:tcPr>
          <w:p w:rsidR="00D52AB9" w:rsidRPr="008717D9" w:rsidRDefault="00D52AB9" w:rsidP="00313C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花蓮縣立宜昌國民中學</w:t>
            </w:r>
            <w:r w:rsidRPr="008717D9">
              <w:rPr>
                <w:rFonts w:ascii="Times New Roman" w:eastAsia="標楷體" w:hAnsi="Times New Roman" w:cs="Times New Roman"/>
                <w:sz w:val="32"/>
                <w:szCs w:val="32"/>
              </w:rPr>
              <w:t>105</w:t>
            </w: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學年度第</w:t>
            </w:r>
            <w:r w:rsidRPr="008717D9">
              <w:rPr>
                <w:rFonts w:ascii="Times New Roman" w:eastAsia="標楷體" w:hAnsi="Times New Roman" w:cs="Times New Roman"/>
                <w:sz w:val="32"/>
                <w:szCs w:val="32"/>
              </w:rPr>
              <w:t>2</w:t>
            </w: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學期第</w:t>
            </w:r>
            <w:r w:rsidRPr="008717D9">
              <w:rPr>
                <w:rFonts w:ascii="Times New Roman" w:eastAsia="標楷體" w:hAnsi="Times New Roman" w:cs="Times New Roman"/>
                <w:sz w:val="32"/>
                <w:szCs w:val="32"/>
              </w:rPr>
              <w:t>1</w:t>
            </w: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次段考</w:t>
            </w:r>
            <w:r w:rsidRPr="008717D9">
              <w:rPr>
                <w:rFonts w:ascii="Times New Roman" w:eastAsia="標楷體" w:hAnsi="Times New Roman" w:cs="Times New Roman"/>
                <w:sz w:val="32"/>
                <w:szCs w:val="32"/>
              </w:rPr>
              <w:t>9</w:t>
            </w:r>
            <w:r w:rsidRPr="008717D9">
              <w:rPr>
                <w:rFonts w:ascii="Times New Roman" w:eastAsia="標楷體" w:hAnsi="標楷體" w:cs="Times New Roman" w:hint="eastAsia"/>
                <w:sz w:val="32"/>
                <w:szCs w:val="32"/>
              </w:rPr>
              <w:t>年級自然科試卷</w:t>
            </w:r>
          </w:p>
        </w:tc>
      </w:tr>
      <w:tr w:rsidR="00D52AB9" w:rsidRPr="00E44067" w:rsidTr="00313C3A">
        <w:trPr>
          <w:trHeight w:val="178"/>
        </w:trPr>
        <w:tc>
          <w:tcPr>
            <w:tcW w:w="10440" w:type="dxa"/>
            <w:gridSpan w:val="2"/>
          </w:tcPr>
          <w:p w:rsidR="00D52AB9" w:rsidRPr="00B462BD" w:rsidRDefault="00D52AB9" w:rsidP="00313C3A">
            <w:pPr>
              <w:tabs>
                <w:tab w:val="center" w:pos="4153"/>
                <w:tab w:val="right" w:pos="8306"/>
              </w:tabs>
              <w:snapToGrid w:val="0"/>
              <w:jc w:val="right"/>
              <w:rPr>
                <w:rFonts w:ascii="標楷體" w:eastAsia="標楷體" w:hAnsi="標楷體" w:cs="Arial"/>
                <w:sz w:val="20"/>
                <w:szCs w:val="20"/>
              </w:rPr>
            </w:pPr>
            <w:r w:rsidRPr="00B462BD">
              <w:rPr>
                <w:rFonts w:ascii="標楷體" w:eastAsia="標楷體" w:hAnsi="標楷體" w:cs="Arial" w:hint="eastAsia"/>
                <w:sz w:val="20"/>
                <w:szCs w:val="20"/>
              </w:rPr>
              <w:t>命題教師：陳威達</w:t>
            </w:r>
            <w:r>
              <w:rPr>
                <w:rFonts w:ascii="標楷體" w:eastAsia="標楷體" w:hAnsi="標楷體" w:cs="Arial" w:hint="eastAsia"/>
                <w:sz w:val="20"/>
                <w:szCs w:val="20"/>
              </w:rPr>
              <w:t>老師</w:t>
            </w:r>
          </w:p>
        </w:tc>
      </w:tr>
      <w:tr w:rsidR="00D52AB9" w:rsidRPr="00E44067" w:rsidTr="00313C3A">
        <w:trPr>
          <w:trHeight w:val="360"/>
        </w:trPr>
        <w:tc>
          <w:tcPr>
            <w:tcW w:w="5047" w:type="dxa"/>
          </w:tcPr>
          <w:p w:rsidR="00D52AB9" w:rsidRPr="00E44067" w:rsidRDefault="00D52AB9" w:rsidP="00313C3A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Arial"/>
                <w:b/>
              </w:rPr>
            </w:pPr>
          </w:p>
        </w:tc>
        <w:tc>
          <w:tcPr>
            <w:tcW w:w="5393" w:type="dxa"/>
          </w:tcPr>
          <w:p w:rsidR="00D52AB9" w:rsidRPr="00B462BD" w:rsidRDefault="00D52AB9" w:rsidP="00313C3A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 w:cs="Arial"/>
                <w:sz w:val="26"/>
                <w:szCs w:val="26"/>
              </w:rPr>
            </w:pPr>
            <w:r w:rsidRPr="00B462BD">
              <w:rPr>
                <w:rFonts w:ascii="標楷體" w:eastAsia="標楷體" w:hAnsi="標楷體" w:cs="Arial" w:hint="eastAsia"/>
                <w:sz w:val="26"/>
                <w:szCs w:val="26"/>
              </w:rPr>
              <w:t>班級：</w:t>
            </w:r>
            <w:r w:rsidRPr="00B462BD">
              <w:rPr>
                <w:rFonts w:ascii="標楷體" w:eastAsia="標楷體" w:hAnsi="標楷體" w:cs="Arial"/>
                <w:sz w:val="26"/>
                <w:szCs w:val="26"/>
              </w:rPr>
              <w:t xml:space="preserve">      </w:t>
            </w:r>
            <w:r w:rsidRPr="00B462BD">
              <w:rPr>
                <w:rFonts w:ascii="標楷體" w:eastAsia="標楷體" w:hAnsi="標楷體" w:cs="Arial" w:hint="eastAsia"/>
                <w:sz w:val="26"/>
                <w:szCs w:val="26"/>
              </w:rPr>
              <w:t>座號：</w:t>
            </w:r>
            <w:r w:rsidRPr="00B462BD">
              <w:rPr>
                <w:rFonts w:ascii="標楷體" w:eastAsia="標楷體" w:hAnsi="標楷體" w:cs="Arial"/>
                <w:sz w:val="26"/>
                <w:szCs w:val="26"/>
              </w:rPr>
              <w:t xml:space="preserve">     </w:t>
            </w:r>
            <w:r w:rsidRPr="00B462BD">
              <w:rPr>
                <w:rFonts w:ascii="標楷體" w:eastAsia="標楷體" w:hAnsi="標楷體" w:cs="Arial" w:hint="eastAsia"/>
                <w:sz w:val="26"/>
                <w:szCs w:val="26"/>
              </w:rPr>
              <w:t>姓名：</w:t>
            </w:r>
          </w:p>
        </w:tc>
      </w:tr>
    </w:tbl>
    <w:p w:rsidR="00D52AB9" w:rsidRDefault="00D52AB9" w:rsidP="006462DB">
      <w:pPr>
        <w:widowControl/>
        <w:rPr>
          <w:rFonts w:cs="新細明體"/>
        </w:rPr>
      </w:pPr>
    </w:p>
    <w:p w:rsidR="00D52AB9" w:rsidRPr="00441712" w:rsidRDefault="00D52AB9" w:rsidP="006462DB">
      <w:pPr>
        <w:widowControl/>
        <w:rPr>
          <w:rFonts w:cs="新細明體"/>
        </w:rPr>
      </w:pPr>
      <w:r>
        <w:rPr>
          <w:rFonts w:cs="新細明體" w:hint="eastAsia"/>
        </w:rPr>
        <w:t>選擇答案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6"/>
        <w:gridCol w:w="2047"/>
        <w:gridCol w:w="2046"/>
        <w:gridCol w:w="2046"/>
        <w:gridCol w:w="2046"/>
      </w:tblGrid>
      <w:tr w:rsidR="00D52AB9" w:rsidTr="00884027"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1</w:t>
            </w:r>
          </w:p>
        </w:tc>
        <w:tc>
          <w:tcPr>
            <w:tcW w:w="2047" w:type="dxa"/>
            <w:vAlign w:val="center"/>
          </w:tcPr>
          <w:p w:rsidR="00D52AB9" w:rsidRDefault="00D52AB9" w:rsidP="00DE57FF">
            <w:pPr>
              <w:jc w:val="center"/>
            </w:pPr>
            <w:r>
              <w:t>2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3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4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5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6</w:t>
            </w:r>
          </w:p>
        </w:tc>
        <w:tc>
          <w:tcPr>
            <w:tcW w:w="2047" w:type="dxa"/>
            <w:vAlign w:val="center"/>
          </w:tcPr>
          <w:p w:rsidR="00D52AB9" w:rsidRDefault="00D52AB9" w:rsidP="00DE57FF">
            <w:pPr>
              <w:jc w:val="center"/>
            </w:pPr>
            <w:r>
              <w:t>7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8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9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10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11</w:t>
            </w:r>
          </w:p>
        </w:tc>
        <w:tc>
          <w:tcPr>
            <w:tcW w:w="2047" w:type="dxa"/>
            <w:vAlign w:val="center"/>
          </w:tcPr>
          <w:p w:rsidR="00D52AB9" w:rsidRDefault="00D52AB9" w:rsidP="00DE57FF">
            <w:pPr>
              <w:jc w:val="center"/>
            </w:pPr>
            <w:r>
              <w:t>12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13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14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15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16</w:t>
            </w:r>
          </w:p>
        </w:tc>
        <w:tc>
          <w:tcPr>
            <w:tcW w:w="2047" w:type="dxa"/>
            <w:vAlign w:val="center"/>
          </w:tcPr>
          <w:p w:rsidR="00D52AB9" w:rsidRDefault="00D52AB9" w:rsidP="00DE57FF">
            <w:pPr>
              <w:jc w:val="center"/>
            </w:pPr>
            <w:r>
              <w:t>17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18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19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20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21</w:t>
            </w:r>
          </w:p>
        </w:tc>
        <w:tc>
          <w:tcPr>
            <w:tcW w:w="2047" w:type="dxa"/>
            <w:vAlign w:val="center"/>
          </w:tcPr>
          <w:p w:rsidR="00D52AB9" w:rsidRDefault="00D52AB9" w:rsidP="00DE57FF">
            <w:pPr>
              <w:jc w:val="center"/>
            </w:pPr>
            <w:r>
              <w:t>22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23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24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25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26</w:t>
            </w:r>
          </w:p>
        </w:tc>
        <w:tc>
          <w:tcPr>
            <w:tcW w:w="2047" w:type="dxa"/>
            <w:vAlign w:val="center"/>
          </w:tcPr>
          <w:p w:rsidR="00D52AB9" w:rsidRDefault="00D52AB9" w:rsidP="00DE57FF">
            <w:pPr>
              <w:jc w:val="center"/>
            </w:pPr>
            <w:r>
              <w:t>27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28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29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30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31</w:t>
            </w:r>
          </w:p>
        </w:tc>
        <w:tc>
          <w:tcPr>
            <w:tcW w:w="2047" w:type="dxa"/>
            <w:vAlign w:val="center"/>
          </w:tcPr>
          <w:p w:rsidR="00D52AB9" w:rsidRDefault="00D52AB9" w:rsidP="00DE57FF">
            <w:pPr>
              <w:jc w:val="center"/>
            </w:pPr>
            <w:r>
              <w:t>32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33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34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35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36</w:t>
            </w:r>
          </w:p>
        </w:tc>
        <w:tc>
          <w:tcPr>
            <w:tcW w:w="2047" w:type="dxa"/>
            <w:vAlign w:val="center"/>
          </w:tcPr>
          <w:p w:rsidR="00D52AB9" w:rsidRDefault="00D52AB9" w:rsidP="00DE57FF">
            <w:pPr>
              <w:jc w:val="center"/>
            </w:pPr>
            <w:r>
              <w:t>37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38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39</w:t>
            </w:r>
          </w:p>
        </w:tc>
        <w:tc>
          <w:tcPr>
            <w:tcW w:w="2046" w:type="dxa"/>
            <w:vAlign w:val="center"/>
          </w:tcPr>
          <w:p w:rsidR="00D52AB9" w:rsidRDefault="00D52AB9" w:rsidP="00DE57FF">
            <w:pPr>
              <w:jc w:val="center"/>
            </w:pPr>
            <w:r>
              <w:t>40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16274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000000"/>
              </w:rPr>
            </w:pPr>
            <w:r w:rsidRPr="00DE57FF">
              <w:rPr>
                <w:color w:val="000000"/>
              </w:rPr>
              <w:t>41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3C6EA6" w:rsidRDefault="00D52AB9" w:rsidP="00DE57FF">
            <w:pPr>
              <w:jc w:val="center"/>
            </w:pPr>
            <w:r w:rsidRPr="003C6EA6">
              <w:t>46</w:t>
            </w:r>
          </w:p>
        </w:tc>
        <w:tc>
          <w:tcPr>
            <w:tcW w:w="2047" w:type="dxa"/>
            <w:vAlign w:val="center"/>
          </w:tcPr>
          <w:p w:rsidR="00D52AB9" w:rsidRPr="003C6EA6" w:rsidRDefault="00D52AB9" w:rsidP="00DE57FF">
            <w:pPr>
              <w:jc w:val="center"/>
            </w:pPr>
            <w:r w:rsidRPr="003C6EA6">
              <w:t>47</w:t>
            </w:r>
          </w:p>
        </w:tc>
        <w:tc>
          <w:tcPr>
            <w:tcW w:w="2046" w:type="dxa"/>
            <w:vAlign w:val="center"/>
          </w:tcPr>
          <w:p w:rsidR="00D52AB9" w:rsidRPr="003C6EA6" w:rsidRDefault="00D52AB9" w:rsidP="00DE57FF">
            <w:pPr>
              <w:jc w:val="center"/>
            </w:pPr>
            <w:r w:rsidRPr="003C6EA6">
              <w:t>48</w:t>
            </w:r>
          </w:p>
        </w:tc>
        <w:tc>
          <w:tcPr>
            <w:tcW w:w="2046" w:type="dxa"/>
            <w:vAlign w:val="center"/>
          </w:tcPr>
          <w:p w:rsidR="00D52AB9" w:rsidRPr="003C6EA6" w:rsidRDefault="00D52AB9" w:rsidP="00DE57FF">
            <w:pPr>
              <w:jc w:val="center"/>
            </w:pPr>
            <w:r w:rsidRPr="003C6EA6">
              <w:t>49</w:t>
            </w:r>
          </w:p>
        </w:tc>
        <w:tc>
          <w:tcPr>
            <w:tcW w:w="2046" w:type="dxa"/>
            <w:vAlign w:val="center"/>
          </w:tcPr>
          <w:p w:rsidR="00D52AB9" w:rsidRPr="003C6EA6" w:rsidRDefault="00D52AB9" w:rsidP="00DE57FF">
            <w:pPr>
              <w:jc w:val="center"/>
            </w:pPr>
            <w:r w:rsidRPr="003C6EA6">
              <w:t>50</w:t>
            </w:r>
          </w:p>
        </w:tc>
      </w:tr>
      <w:tr w:rsidR="00D52AB9" w:rsidTr="00884027"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2047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2046" w:type="dxa"/>
            <w:vAlign w:val="center"/>
          </w:tcPr>
          <w:p w:rsidR="00D52AB9" w:rsidRPr="00DE57FF" w:rsidRDefault="00D52AB9" w:rsidP="00DE57FF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</w:tr>
    </w:tbl>
    <w:p w:rsidR="00D52AB9" w:rsidRDefault="00D52AB9" w:rsidP="00441712">
      <w:pPr>
        <w:pStyle w:val="a"/>
        <w:kinsoku w:val="0"/>
        <w:overflowPunct w:val="0"/>
        <w:autoSpaceDE w:val="0"/>
        <w:autoSpaceDN w:val="0"/>
        <w:ind w:left="283"/>
      </w:pPr>
    </w:p>
    <w:sectPr w:rsidR="00D52AB9" w:rsidSect="00AD3970">
      <w:footerReference w:type="default" r:id="rId42"/>
      <w:pgSz w:w="11906" w:h="16838"/>
      <w:pgMar w:top="709" w:right="991" w:bottom="568" w:left="900" w:header="283" w:footer="28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AB9" w:rsidRDefault="00D52AB9" w:rsidP="0016274A">
      <w:r>
        <w:separator/>
      </w:r>
    </w:p>
  </w:endnote>
  <w:endnote w:type="continuationSeparator" w:id="0">
    <w:p w:rsidR="00D52AB9" w:rsidRDefault="00D52AB9" w:rsidP="001627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宋體e..">
    <w:altName w:val="華康標宋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標宋體[..">
    <w:altName w:val="華康標宋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標宋體K.">
    <w:altName w:val="華康標宋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標宋體X.">
    <w:altName w:val="華康標宋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AB9" w:rsidRPr="00AD3970" w:rsidRDefault="00D52AB9" w:rsidP="00AD3970">
    <w:pPr>
      <w:pStyle w:val="Footer"/>
      <w:jc w:val="center"/>
      <w:rPr>
        <w:sz w:val="24"/>
        <w:szCs w:val="24"/>
      </w:rPr>
    </w:pPr>
    <w:r w:rsidRPr="00BA3A06">
      <w:rPr>
        <w:rFonts w:hint="eastAsia"/>
        <w:sz w:val="24"/>
        <w:szCs w:val="24"/>
      </w:rPr>
      <w:t>第</w:t>
    </w:r>
    <w:r w:rsidRPr="00BA3A06">
      <w:rPr>
        <w:rStyle w:val="PageNumber"/>
        <w:rFonts w:cs="Calibri"/>
        <w:sz w:val="24"/>
        <w:szCs w:val="24"/>
      </w:rPr>
      <w:fldChar w:fldCharType="begin"/>
    </w:r>
    <w:r w:rsidRPr="00BA3A06">
      <w:rPr>
        <w:rStyle w:val="PageNumber"/>
        <w:rFonts w:cs="Calibri"/>
        <w:sz w:val="24"/>
        <w:szCs w:val="24"/>
      </w:rPr>
      <w:instrText xml:space="preserve"> PAGE </w:instrText>
    </w:r>
    <w:r w:rsidRPr="00BA3A06">
      <w:rPr>
        <w:rStyle w:val="PageNumber"/>
        <w:rFonts w:cs="Calibri"/>
        <w:sz w:val="24"/>
        <w:szCs w:val="24"/>
      </w:rPr>
      <w:fldChar w:fldCharType="separate"/>
    </w:r>
    <w:r>
      <w:rPr>
        <w:rStyle w:val="PageNumber"/>
        <w:rFonts w:cs="Calibri"/>
        <w:noProof/>
        <w:sz w:val="24"/>
        <w:szCs w:val="24"/>
      </w:rPr>
      <w:t>7</w:t>
    </w:r>
    <w:r w:rsidRPr="00BA3A06">
      <w:rPr>
        <w:rStyle w:val="PageNumber"/>
        <w:rFonts w:cs="Calibri"/>
        <w:sz w:val="24"/>
        <w:szCs w:val="24"/>
      </w:rPr>
      <w:fldChar w:fldCharType="end"/>
    </w:r>
    <w:r w:rsidRPr="00BA3A06">
      <w:rPr>
        <w:rStyle w:val="PageNumber"/>
        <w:rFonts w:cs="Calibri" w:hint="eastAsia"/>
        <w:sz w:val="24"/>
        <w:szCs w:val="24"/>
      </w:rPr>
      <w:t>頁</w:t>
    </w:r>
    <w:r w:rsidRPr="00BA3A06">
      <w:rPr>
        <w:rStyle w:val="PageNumber"/>
        <w:rFonts w:cs="Calibri"/>
        <w:sz w:val="24"/>
        <w:szCs w:val="24"/>
      </w:rPr>
      <w:t xml:space="preserve">  </w:t>
    </w:r>
    <w:r w:rsidRPr="00BA3A06">
      <w:rPr>
        <w:rStyle w:val="PageNumber"/>
        <w:rFonts w:cs="Calibri" w:hint="eastAsia"/>
        <w:sz w:val="24"/>
        <w:szCs w:val="24"/>
      </w:rPr>
      <w:t>共</w:t>
    </w:r>
    <w:r>
      <w:rPr>
        <w:rStyle w:val="PageNumber"/>
        <w:rFonts w:cs="Calibri"/>
        <w:sz w:val="24"/>
        <w:szCs w:val="24"/>
      </w:rPr>
      <w:t>6</w:t>
    </w:r>
    <w:r w:rsidRPr="00BA3A06">
      <w:rPr>
        <w:rStyle w:val="PageNumber"/>
        <w:rFonts w:cs="Calibri" w:hint="eastAsia"/>
        <w:sz w:val="24"/>
        <w:szCs w:val="24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AB9" w:rsidRDefault="00D52AB9" w:rsidP="0016274A">
      <w:r>
        <w:separator/>
      </w:r>
    </w:p>
  </w:footnote>
  <w:footnote w:type="continuationSeparator" w:id="0">
    <w:p w:rsidR="00D52AB9" w:rsidRDefault="00D52AB9" w:rsidP="001627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E67F2"/>
    <w:multiLevelType w:val="hybridMultilevel"/>
    <w:tmpl w:val="4D147D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2F200FC9"/>
    <w:multiLevelType w:val="hybridMultilevel"/>
    <w:tmpl w:val="9268030A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353453D8"/>
    <w:multiLevelType w:val="multilevel"/>
    <w:tmpl w:val="5EA0B66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36E3514D"/>
    <w:multiLevelType w:val="hybridMultilevel"/>
    <w:tmpl w:val="5EA0B66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3A6168FB"/>
    <w:multiLevelType w:val="hybridMultilevel"/>
    <w:tmpl w:val="2062C85E"/>
    <w:name w:val="HanLin_List_Item"/>
    <w:lvl w:ilvl="0" w:tplc="B5D89FD4">
      <w:start w:val="1"/>
      <w:numFmt w:val="decimal"/>
      <w:lvlRestart w:val="0"/>
      <w:lvlText w:val="%1. "/>
      <w:lvlJc w:val="left"/>
      <w:pPr>
        <w:tabs>
          <w:tab w:val="num" w:pos="482"/>
        </w:tabs>
        <w:ind w:left="482" w:hanging="482"/>
      </w:pPr>
      <w:rPr>
        <w:rFonts w:ascii="新細明體" w:eastAsia="新細明體" w:hAnsi="新細明體" w:cs="Times New Roman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position w:val="0"/>
        <w:sz w:val="24"/>
        <w:u w:val="none"/>
        <w:effect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3B3F2502"/>
    <w:multiLevelType w:val="singleLevel"/>
    <w:tmpl w:val="BD0878EA"/>
    <w:lvl w:ilvl="0">
      <w:start w:val="1"/>
      <w:numFmt w:val="decimal"/>
      <w:lvlText w:val="(　　)%1."/>
      <w:lvlJc w:val="left"/>
      <w:rPr>
        <w:rFonts w:cs="Times New Roman"/>
      </w:rPr>
    </w:lvl>
  </w:abstractNum>
  <w:abstractNum w:abstractNumId="6">
    <w:nsid w:val="3BD92EB1"/>
    <w:multiLevelType w:val="singleLevel"/>
    <w:tmpl w:val="0D0608BC"/>
    <w:lvl w:ilvl="0">
      <w:start w:val="1"/>
      <w:numFmt w:val="decimal"/>
      <w:lvlText w:val="(　　)%1."/>
      <w:lvlJc w:val="left"/>
      <w:rPr>
        <w:rFonts w:cs="Times New Roman"/>
      </w:rPr>
    </w:lvl>
  </w:abstractNum>
  <w:abstractNum w:abstractNumId="7">
    <w:nsid w:val="464916DE"/>
    <w:multiLevelType w:val="hybridMultilevel"/>
    <w:tmpl w:val="06343DE4"/>
    <w:lvl w:ilvl="0" w:tplc="B67AF1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4AC52C06"/>
    <w:multiLevelType w:val="hybridMultilevel"/>
    <w:tmpl w:val="A73049A6"/>
    <w:name w:val="HanLin_List_Item2"/>
    <w:lvl w:ilvl="0" w:tplc="B5D89FD4">
      <w:start w:val="1"/>
      <w:numFmt w:val="decimal"/>
      <w:lvlRestart w:val="0"/>
      <w:lvlText w:val="%1. "/>
      <w:lvlJc w:val="left"/>
      <w:pPr>
        <w:tabs>
          <w:tab w:val="num" w:pos="482"/>
        </w:tabs>
        <w:ind w:left="482" w:hanging="482"/>
      </w:pPr>
      <w:rPr>
        <w:rFonts w:ascii="新細明體" w:eastAsia="新細明體" w:hAnsi="新細明體" w:cs="Times New Roman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position w:val="0"/>
        <w:sz w:val="24"/>
        <w:u w:val="none"/>
        <w:effect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9">
    <w:nsid w:val="4B107C06"/>
    <w:multiLevelType w:val="multilevel"/>
    <w:tmpl w:val="72BAC694"/>
    <w:lvl w:ilvl="0">
      <w:start w:val="1"/>
      <w:numFmt w:val="decimal"/>
      <w:lvlText w:val="%1.(    )"/>
      <w:lvlJc w:val="left"/>
      <w:pPr>
        <w:ind w:left="1020" w:hanging="737"/>
      </w:pPr>
      <w:rPr>
        <w:rFonts w:cs="Times New Roman" w:hint="eastAsia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0">
    <w:nsid w:val="5B82565B"/>
    <w:multiLevelType w:val="hybridMultilevel"/>
    <w:tmpl w:val="B8669ABE"/>
    <w:lvl w:ilvl="0" w:tplc="0DA6F1E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6B8E0330"/>
    <w:multiLevelType w:val="singleLevel"/>
    <w:tmpl w:val="9A4601A0"/>
    <w:lvl w:ilvl="0">
      <w:start w:val="1"/>
      <w:numFmt w:val="decimal"/>
      <w:pStyle w:val="choiceHeader"/>
      <w:lvlText w:val="(　　)%1."/>
      <w:lvlJc w:val="left"/>
      <w:rPr>
        <w:rFonts w:cs="Times New Roman"/>
      </w:rPr>
    </w:lvl>
  </w:abstractNum>
  <w:abstractNum w:abstractNumId="12">
    <w:nsid w:val="6BF973A3"/>
    <w:multiLevelType w:val="hybridMultilevel"/>
    <w:tmpl w:val="69DA49D2"/>
    <w:lvl w:ilvl="0" w:tplc="BD5E37AE">
      <w:start w:val="1"/>
      <w:numFmt w:val="ideograph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3">
    <w:nsid w:val="7E600038"/>
    <w:multiLevelType w:val="singleLevel"/>
    <w:tmpl w:val="5E9A9A8C"/>
    <w:lvl w:ilvl="0">
      <w:start w:val="1"/>
      <w:numFmt w:val="decimal"/>
      <w:lvlText w:val="(　　)%1."/>
      <w:lvlJc w:val="left"/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1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2"/>
  </w:num>
  <w:num w:numId="10">
    <w:abstractNumId w:val="11"/>
  </w:num>
  <w:num w:numId="11">
    <w:abstractNumId w:val="7"/>
  </w:num>
  <w:num w:numId="12">
    <w:abstractNumId w:val="5"/>
  </w:num>
  <w:num w:numId="13">
    <w:abstractNumId w:val="1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75B4"/>
    <w:rsid w:val="000010F4"/>
    <w:rsid w:val="000167BE"/>
    <w:rsid w:val="00024C14"/>
    <w:rsid w:val="000311C4"/>
    <w:rsid w:val="00031616"/>
    <w:rsid w:val="000340D4"/>
    <w:rsid w:val="0004704D"/>
    <w:rsid w:val="000524D9"/>
    <w:rsid w:val="0005262A"/>
    <w:rsid w:val="00052684"/>
    <w:rsid w:val="00054778"/>
    <w:rsid w:val="0006079C"/>
    <w:rsid w:val="00062806"/>
    <w:rsid w:val="000633DF"/>
    <w:rsid w:val="000635AF"/>
    <w:rsid w:val="00063BED"/>
    <w:rsid w:val="00063E3B"/>
    <w:rsid w:val="00071B75"/>
    <w:rsid w:val="00073E81"/>
    <w:rsid w:val="00074921"/>
    <w:rsid w:val="00083F29"/>
    <w:rsid w:val="00097D8B"/>
    <w:rsid w:val="000A18AF"/>
    <w:rsid w:val="000A458A"/>
    <w:rsid w:val="000A541B"/>
    <w:rsid w:val="000B2C51"/>
    <w:rsid w:val="000C2A65"/>
    <w:rsid w:val="000C3EBD"/>
    <w:rsid w:val="000C570E"/>
    <w:rsid w:val="000D37F6"/>
    <w:rsid w:val="000E1B8B"/>
    <w:rsid w:val="000E3410"/>
    <w:rsid w:val="000E5722"/>
    <w:rsid w:val="000E5F24"/>
    <w:rsid w:val="000E78D2"/>
    <w:rsid w:val="000F25D6"/>
    <w:rsid w:val="000F2DD4"/>
    <w:rsid w:val="00104116"/>
    <w:rsid w:val="00104238"/>
    <w:rsid w:val="001114F8"/>
    <w:rsid w:val="001221C5"/>
    <w:rsid w:val="001242AA"/>
    <w:rsid w:val="00127FBB"/>
    <w:rsid w:val="001314E2"/>
    <w:rsid w:val="001327AF"/>
    <w:rsid w:val="001356AD"/>
    <w:rsid w:val="001411E0"/>
    <w:rsid w:val="0014270E"/>
    <w:rsid w:val="001463CB"/>
    <w:rsid w:val="001509DB"/>
    <w:rsid w:val="00151BFF"/>
    <w:rsid w:val="0015274B"/>
    <w:rsid w:val="00156E9C"/>
    <w:rsid w:val="0016274A"/>
    <w:rsid w:val="00171F8A"/>
    <w:rsid w:val="00172880"/>
    <w:rsid w:val="00175E09"/>
    <w:rsid w:val="00177749"/>
    <w:rsid w:val="00177BD1"/>
    <w:rsid w:val="00181D04"/>
    <w:rsid w:val="001A02AE"/>
    <w:rsid w:val="001A2F4B"/>
    <w:rsid w:val="001A3FE5"/>
    <w:rsid w:val="001A595C"/>
    <w:rsid w:val="001B1971"/>
    <w:rsid w:val="001D2ED0"/>
    <w:rsid w:val="001D5799"/>
    <w:rsid w:val="001F1C5F"/>
    <w:rsid w:val="001F4768"/>
    <w:rsid w:val="001F74C0"/>
    <w:rsid w:val="002013BD"/>
    <w:rsid w:val="00203DDF"/>
    <w:rsid w:val="002047F8"/>
    <w:rsid w:val="00205F9B"/>
    <w:rsid w:val="00213546"/>
    <w:rsid w:val="00234D01"/>
    <w:rsid w:val="0024301F"/>
    <w:rsid w:val="0024594C"/>
    <w:rsid w:val="00247324"/>
    <w:rsid w:val="00247D73"/>
    <w:rsid w:val="00253A5D"/>
    <w:rsid w:val="00270794"/>
    <w:rsid w:val="00272B04"/>
    <w:rsid w:val="002732DA"/>
    <w:rsid w:val="0027578A"/>
    <w:rsid w:val="00275A0F"/>
    <w:rsid w:val="0027627B"/>
    <w:rsid w:val="00284259"/>
    <w:rsid w:val="0028518F"/>
    <w:rsid w:val="00287D45"/>
    <w:rsid w:val="0029143B"/>
    <w:rsid w:val="00293CA4"/>
    <w:rsid w:val="00293DDF"/>
    <w:rsid w:val="00295799"/>
    <w:rsid w:val="002A2350"/>
    <w:rsid w:val="002A42EF"/>
    <w:rsid w:val="002A70AB"/>
    <w:rsid w:val="002B38DB"/>
    <w:rsid w:val="002B443A"/>
    <w:rsid w:val="002C4D7F"/>
    <w:rsid w:val="002D2E1A"/>
    <w:rsid w:val="002E38F5"/>
    <w:rsid w:val="002E4359"/>
    <w:rsid w:val="002E6FE7"/>
    <w:rsid w:val="002E7066"/>
    <w:rsid w:val="002F1D48"/>
    <w:rsid w:val="002F6E15"/>
    <w:rsid w:val="00303E8C"/>
    <w:rsid w:val="0030609C"/>
    <w:rsid w:val="00313C3A"/>
    <w:rsid w:val="003143A2"/>
    <w:rsid w:val="00322731"/>
    <w:rsid w:val="0032435C"/>
    <w:rsid w:val="003261A1"/>
    <w:rsid w:val="0033167D"/>
    <w:rsid w:val="00333BD8"/>
    <w:rsid w:val="0033531D"/>
    <w:rsid w:val="00336F0B"/>
    <w:rsid w:val="00344443"/>
    <w:rsid w:val="003448A4"/>
    <w:rsid w:val="0035340F"/>
    <w:rsid w:val="00356E3F"/>
    <w:rsid w:val="003634A2"/>
    <w:rsid w:val="00367B65"/>
    <w:rsid w:val="00372A82"/>
    <w:rsid w:val="00373551"/>
    <w:rsid w:val="003741CD"/>
    <w:rsid w:val="003741F1"/>
    <w:rsid w:val="003761CB"/>
    <w:rsid w:val="00377931"/>
    <w:rsid w:val="00380C78"/>
    <w:rsid w:val="0038318D"/>
    <w:rsid w:val="0038377F"/>
    <w:rsid w:val="003912E7"/>
    <w:rsid w:val="00394212"/>
    <w:rsid w:val="00394B8D"/>
    <w:rsid w:val="00394CD9"/>
    <w:rsid w:val="00395BF0"/>
    <w:rsid w:val="003969DC"/>
    <w:rsid w:val="003A0661"/>
    <w:rsid w:val="003C29DD"/>
    <w:rsid w:val="003C4B5B"/>
    <w:rsid w:val="003C4F90"/>
    <w:rsid w:val="003C6EA6"/>
    <w:rsid w:val="003D07E4"/>
    <w:rsid w:val="003D1FB1"/>
    <w:rsid w:val="003D57ED"/>
    <w:rsid w:val="003E289F"/>
    <w:rsid w:val="003F0170"/>
    <w:rsid w:val="003F6B12"/>
    <w:rsid w:val="003F6F11"/>
    <w:rsid w:val="003F7E42"/>
    <w:rsid w:val="00400436"/>
    <w:rsid w:val="00401967"/>
    <w:rsid w:val="00402B76"/>
    <w:rsid w:val="00404AE2"/>
    <w:rsid w:val="00405EA3"/>
    <w:rsid w:val="00410AAC"/>
    <w:rsid w:val="004247B7"/>
    <w:rsid w:val="00425EF2"/>
    <w:rsid w:val="0044126F"/>
    <w:rsid w:val="00441712"/>
    <w:rsid w:val="00442E89"/>
    <w:rsid w:val="004464EC"/>
    <w:rsid w:val="004528C5"/>
    <w:rsid w:val="004536FC"/>
    <w:rsid w:val="00453BA4"/>
    <w:rsid w:val="0046347B"/>
    <w:rsid w:val="00467E43"/>
    <w:rsid w:val="00474EB5"/>
    <w:rsid w:val="004767B6"/>
    <w:rsid w:val="00476805"/>
    <w:rsid w:val="004838EA"/>
    <w:rsid w:val="004869EC"/>
    <w:rsid w:val="00490072"/>
    <w:rsid w:val="004915FC"/>
    <w:rsid w:val="00491816"/>
    <w:rsid w:val="00492FD6"/>
    <w:rsid w:val="004A0B39"/>
    <w:rsid w:val="004B42DC"/>
    <w:rsid w:val="004B513E"/>
    <w:rsid w:val="004B70D2"/>
    <w:rsid w:val="004C14FB"/>
    <w:rsid w:val="004C5EB3"/>
    <w:rsid w:val="004C6716"/>
    <w:rsid w:val="004C71FB"/>
    <w:rsid w:val="004D0EF6"/>
    <w:rsid w:val="004D33A7"/>
    <w:rsid w:val="004D75B4"/>
    <w:rsid w:val="004E0629"/>
    <w:rsid w:val="004F2A7B"/>
    <w:rsid w:val="005016B7"/>
    <w:rsid w:val="00504256"/>
    <w:rsid w:val="00505493"/>
    <w:rsid w:val="00512A4E"/>
    <w:rsid w:val="00522257"/>
    <w:rsid w:val="005223B3"/>
    <w:rsid w:val="005228A9"/>
    <w:rsid w:val="0052305F"/>
    <w:rsid w:val="00530A81"/>
    <w:rsid w:val="00562B95"/>
    <w:rsid w:val="00572649"/>
    <w:rsid w:val="005761E7"/>
    <w:rsid w:val="0057624C"/>
    <w:rsid w:val="00576E0C"/>
    <w:rsid w:val="0057748A"/>
    <w:rsid w:val="00577FA0"/>
    <w:rsid w:val="00591D1C"/>
    <w:rsid w:val="005921A4"/>
    <w:rsid w:val="00593884"/>
    <w:rsid w:val="00596F1E"/>
    <w:rsid w:val="005A7259"/>
    <w:rsid w:val="005B46D3"/>
    <w:rsid w:val="005C5920"/>
    <w:rsid w:val="005C7646"/>
    <w:rsid w:val="005D5560"/>
    <w:rsid w:val="005E06EE"/>
    <w:rsid w:val="005E74FD"/>
    <w:rsid w:val="005F05FD"/>
    <w:rsid w:val="005F32C4"/>
    <w:rsid w:val="005F3A87"/>
    <w:rsid w:val="005F4011"/>
    <w:rsid w:val="005F5DFD"/>
    <w:rsid w:val="005F7668"/>
    <w:rsid w:val="006009A0"/>
    <w:rsid w:val="00601164"/>
    <w:rsid w:val="0060511C"/>
    <w:rsid w:val="00606857"/>
    <w:rsid w:val="006110FD"/>
    <w:rsid w:val="0061444C"/>
    <w:rsid w:val="00617582"/>
    <w:rsid w:val="006211CF"/>
    <w:rsid w:val="006307A4"/>
    <w:rsid w:val="006309F7"/>
    <w:rsid w:val="00636F58"/>
    <w:rsid w:val="00642FFC"/>
    <w:rsid w:val="006462DB"/>
    <w:rsid w:val="00652C18"/>
    <w:rsid w:val="00662278"/>
    <w:rsid w:val="00665E9D"/>
    <w:rsid w:val="006717DB"/>
    <w:rsid w:val="006771EE"/>
    <w:rsid w:val="0068140B"/>
    <w:rsid w:val="00683029"/>
    <w:rsid w:val="00690FA3"/>
    <w:rsid w:val="00694419"/>
    <w:rsid w:val="006972B9"/>
    <w:rsid w:val="006A0A27"/>
    <w:rsid w:val="006A29F0"/>
    <w:rsid w:val="006A4E35"/>
    <w:rsid w:val="006A52F9"/>
    <w:rsid w:val="006B0A01"/>
    <w:rsid w:val="006B4DB8"/>
    <w:rsid w:val="006C395F"/>
    <w:rsid w:val="006C3FD0"/>
    <w:rsid w:val="006C5347"/>
    <w:rsid w:val="006D0D3E"/>
    <w:rsid w:val="006D2B04"/>
    <w:rsid w:val="006D3081"/>
    <w:rsid w:val="006D4771"/>
    <w:rsid w:val="006E2AE2"/>
    <w:rsid w:val="006F1CAD"/>
    <w:rsid w:val="00703186"/>
    <w:rsid w:val="00707652"/>
    <w:rsid w:val="0071250D"/>
    <w:rsid w:val="0071535E"/>
    <w:rsid w:val="007158F5"/>
    <w:rsid w:val="00725AC8"/>
    <w:rsid w:val="00733502"/>
    <w:rsid w:val="00737BE7"/>
    <w:rsid w:val="00740AE3"/>
    <w:rsid w:val="007431D0"/>
    <w:rsid w:val="00745D7B"/>
    <w:rsid w:val="0075228F"/>
    <w:rsid w:val="00753EF2"/>
    <w:rsid w:val="007624B5"/>
    <w:rsid w:val="00763334"/>
    <w:rsid w:val="0076472B"/>
    <w:rsid w:val="00767AC5"/>
    <w:rsid w:val="00767D34"/>
    <w:rsid w:val="00775C52"/>
    <w:rsid w:val="007858AA"/>
    <w:rsid w:val="0079168F"/>
    <w:rsid w:val="00791816"/>
    <w:rsid w:val="007945EE"/>
    <w:rsid w:val="007961CC"/>
    <w:rsid w:val="00796688"/>
    <w:rsid w:val="00797458"/>
    <w:rsid w:val="007A0B40"/>
    <w:rsid w:val="007A3574"/>
    <w:rsid w:val="007B039D"/>
    <w:rsid w:val="007B3074"/>
    <w:rsid w:val="007B3447"/>
    <w:rsid w:val="007B4D8C"/>
    <w:rsid w:val="007B704A"/>
    <w:rsid w:val="007C19D7"/>
    <w:rsid w:val="007C33C6"/>
    <w:rsid w:val="007C34A9"/>
    <w:rsid w:val="007C379E"/>
    <w:rsid w:val="007C76C0"/>
    <w:rsid w:val="007C7A17"/>
    <w:rsid w:val="007D0A52"/>
    <w:rsid w:val="007D4030"/>
    <w:rsid w:val="007D49AD"/>
    <w:rsid w:val="007E1765"/>
    <w:rsid w:val="007E278A"/>
    <w:rsid w:val="007E3AA8"/>
    <w:rsid w:val="007F1CCD"/>
    <w:rsid w:val="007F5F39"/>
    <w:rsid w:val="007F6EA2"/>
    <w:rsid w:val="00811D52"/>
    <w:rsid w:val="008131A6"/>
    <w:rsid w:val="00816796"/>
    <w:rsid w:val="00817BCA"/>
    <w:rsid w:val="00817F8B"/>
    <w:rsid w:val="00820F9C"/>
    <w:rsid w:val="00834B6E"/>
    <w:rsid w:val="008366BE"/>
    <w:rsid w:val="00845ABD"/>
    <w:rsid w:val="00846BE0"/>
    <w:rsid w:val="008477C9"/>
    <w:rsid w:val="00850F8B"/>
    <w:rsid w:val="00851491"/>
    <w:rsid w:val="008529FA"/>
    <w:rsid w:val="0085519C"/>
    <w:rsid w:val="00855A16"/>
    <w:rsid w:val="008613FE"/>
    <w:rsid w:val="0086189D"/>
    <w:rsid w:val="00864819"/>
    <w:rsid w:val="008713A5"/>
    <w:rsid w:val="008717D9"/>
    <w:rsid w:val="00884027"/>
    <w:rsid w:val="00884D95"/>
    <w:rsid w:val="0088610C"/>
    <w:rsid w:val="00886865"/>
    <w:rsid w:val="00894A74"/>
    <w:rsid w:val="008A07C3"/>
    <w:rsid w:val="008A4ABC"/>
    <w:rsid w:val="008B14DC"/>
    <w:rsid w:val="008B7F37"/>
    <w:rsid w:val="008C1B4E"/>
    <w:rsid w:val="008C359B"/>
    <w:rsid w:val="008C4CA5"/>
    <w:rsid w:val="008D0D0C"/>
    <w:rsid w:val="008D288F"/>
    <w:rsid w:val="008E16BC"/>
    <w:rsid w:val="008E1DC9"/>
    <w:rsid w:val="008E561B"/>
    <w:rsid w:val="008E7BC7"/>
    <w:rsid w:val="008F27B8"/>
    <w:rsid w:val="008F2AD7"/>
    <w:rsid w:val="008F40D1"/>
    <w:rsid w:val="008F668E"/>
    <w:rsid w:val="008F6C55"/>
    <w:rsid w:val="009019F4"/>
    <w:rsid w:val="009037E2"/>
    <w:rsid w:val="00907107"/>
    <w:rsid w:val="00912673"/>
    <w:rsid w:val="0091423A"/>
    <w:rsid w:val="00914898"/>
    <w:rsid w:val="009157F0"/>
    <w:rsid w:val="0091694F"/>
    <w:rsid w:val="00917D90"/>
    <w:rsid w:val="0092762B"/>
    <w:rsid w:val="009324CD"/>
    <w:rsid w:val="00932B2B"/>
    <w:rsid w:val="009340B1"/>
    <w:rsid w:val="00935739"/>
    <w:rsid w:val="00940921"/>
    <w:rsid w:val="00947964"/>
    <w:rsid w:val="00952325"/>
    <w:rsid w:val="009605DA"/>
    <w:rsid w:val="00960A46"/>
    <w:rsid w:val="00964298"/>
    <w:rsid w:val="00965E45"/>
    <w:rsid w:val="00976E69"/>
    <w:rsid w:val="00980511"/>
    <w:rsid w:val="00982DB6"/>
    <w:rsid w:val="00987377"/>
    <w:rsid w:val="009A6987"/>
    <w:rsid w:val="009A7963"/>
    <w:rsid w:val="009B5D44"/>
    <w:rsid w:val="009B718B"/>
    <w:rsid w:val="009B7CA9"/>
    <w:rsid w:val="009C4A5A"/>
    <w:rsid w:val="009D219E"/>
    <w:rsid w:val="009D2493"/>
    <w:rsid w:val="009D463A"/>
    <w:rsid w:val="009D5782"/>
    <w:rsid w:val="009E4466"/>
    <w:rsid w:val="009E4D32"/>
    <w:rsid w:val="009E54D7"/>
    <w:rsid w:val="009F1E02"/>
    <w:rsid w:val="009F1E1B"/>
    <w:rsid w:val="009F49B0"/>
    <w:rsid w:val="00A009A9"/>
    <w:rsid w:val="00A012D8"/>
    <w:rsid w:val="00A04620"/>
    <w:rsid w:val="00A07493"/>
    <w:rsid w:val="00A125A8"/>
    <w:rsid w:val="00A14DB1"/>
    <w:rsid w:val="00A16940"/>
    <w:rsid w:val="00A179CC"/>
    <w:rsid w:val="00A2216C"/>
    <w:rsid w:val="00A23FB3"/>
    <w:rsid w:val="00A25CCC"/>
    <w:rsid w:val="00A3259F"/>
    <w:rsid w:val="00A33D64"/>
    <w:rsid w:val="00A35811"/>
    <w:rsid w:val="00A42FA0"/>
    <w:rsid w:val="00A517A9"/>
    <w:rsid w:val="00A533E4"/>
    <w:rsid w:val="00A53F52"/>
    <w:rsid w:val="00A5526D"/>
    <w:rsid w:val="00A5566A"/>
    <w:rsid w:val="00A57AA8"/>
    <w:rsid w:val="00A63C6E"/>
    <w:rsid w:val="00A7009C"/>
    <w:rsid w:val="00A71A6C"/>
    <w:rsid w:val="00A71EDC"/>
    <w:rsid w:val="00A75E7A"/>
    <w:rsid w:val="00A80EC1"/>
    <w:rsid w:val="00A82B36"/>
    <w:rsid w:val="00A845D6"/>
    <w:rsid w:val="00A8795F"/>
    <w:rsid w:val="00A91717"/>
    <w:rsid w:val="00A930F0"/>
    <w:rsid w:val="00A9553B"/>
    <w:rsid w:val="00A96291"/>
    <w:rsid w:val="00AA3D26"/>
    <w:rsid w:val="00AA3E12"/>
    <w:rsid w:val="00AB039F"/>
    <w:rsid w:val="00AB1226"/>
    <w:rsid w:val="00AB21B2"/>
    <w:rsid w:val="00AB444D"/>
    <w:rsid w:val="00AB4672"/>
    <w:rsid w:val="00AD0596"/>
    <w:rsid w:val="00AD2AF9"/>
    <w:rsid w:val="00AD3970"/>
    <w:rsid w:val="00AD6032"/>
    <w:rsid w:val="00AD6DAE"/>
    <w:rsid w:val="00AD7A91"/>
    <w:rsid w:val="00AE63F6"/>
    <w:rsid w:val="00AF4EB6"/>
    <w:rsid w:val="00AF4FD3"/>
    <w:rsid w:val="00AF5E9A"/>
    <w:rsid w:val="00AF6FAA"/>
    <w:rsid w:val="00B02F57"/>
    <w:rsid w:val="00B05D89"/>
    <w:rsid w:val="00B15742"/>
    <w:rsid w:val="00B179AF"/>
    <w:rsid w:val="00B17B3C"/>
    <w:rsid w:val="00B22D54"/>
    <w:rsid w:val="00B24B8D"/>
    <w:rsid w:val="00B462BD"/>
    <w:rsid w:val="00B46B02"/>
    <w:rsid w:val="00B50356"/>
    <w:rsid w:val="00B5071D"/>
    <w:rsid w:val="00B50EDA"/>
    <w:rsid w:val="00B731C2"/>
    <w:rsid w:val="00B73628"/>
    <w:rsid w:val="00B748F0"/>
    <w:rsid w:val="00B85B7D"/>
    <w:rsid w:val="00B86B6E"/>
    <w:rsid w:val="00B956D1"/>
    <w:rsid w:val="00BA0C8A"/>
    <w:rsid w:val="00BA1F3F"/>
    <w:rsid w:val="00BA3A06"/>
    <w:rsid w:val="00BB010D"/>
    <w:rsid w:val="00BC503A"/>
    <w:rsid w:val="00BC576E"/>
    <w:rsid w:val="00BC760E"/>
    <w:rsid w:val="00BD3777"/>
    <w:rsid w:val="00BE0715"/>
    <w:rsid w:val="00BE3CCC"/>
    <w:rsid w:val="00BE5D1E"/>
    <w:rsid w:val="00BE7CC5"/>
    <w:rsid w:val="00C022C9"/>
    <w:rsid w:val="00C06076"/>
    <w:rsid w:val="00C10A6E"/>
    <w:rsid w:val="00C15ACB"/>
    <w:rsid w:val="00C37B05"/>
    <w:rsid w:val="00C51945"/>
    <w:rsid w:val="00C60199"/>
    <w:rsid w:val="00C74587"/>
    <w:rsid w:val="00C7469E"/>
    <w:rsid w:val="00C74BAB"/>
    <w:rsid w:val="00C75FE3"/>
    <w:rsid w:val="00C816A6"/>
    <w:rsid w:val="00C856A1"/>
    <w:rsid w:val="00C86BC5"/>
    <w:rsid w:val="00C877C8"/>
    <w:rsid w:val="00C90A77"/>
    <w:rsid w:val="00C94B0F"/>
    <w:rsid w:val="00C9555D"/>
    <w:rsid w:val="00C96DEC"/>
    <w:rsid w:val="00CA3EAC"/>
    <w:rsid w:val="00CA6778"/>
    <w:rsid w:val="00CB08CE"/>
    <w:rsid w:val="00CB0CAB"/>
    <w:rsid w:val="00CB4485"/>
    <w:rsid w:val="00CB4EBA"/>
    <w:rsid w:val="00CC34BB"/>
    <w:rsid w:val="00CC3564"/>
    <w:rsid w:val="00CC5E14"/>
    <w:rsid w:val="00CC71E3"/>
    <w:rsid w:val="00CC7593"/>
    <w:rsid w:val="00CD02BE"/>
    <w:rsid w:val="00CD0A0E"/>
    <w:rsid w:val="00CD15CC"/>
    <w:rsid w:val="00CE2B08"/>
    <w:rsid w:val="00CE2D06"/>
    <w:rsid w:val="00CE5493"/>
    <w:rsid w:val="00CF0BBC"/>
    <w:rsid w:val="00CF328C"/>
    <w:rsid w:val="00D01A80"/>
    <w:rsid w:val="00D034ED"/>
    <w:rsid w:val="00D12B61"/>
    <w:rsid w:val="00D13F28"/>
    <w:rsid w:val="00D1595C"/>
    <w:rsid w:val="00D16EEE"/>
    <w:rsid w:val="00D174F4"/>
    <w:rsid w:val="00D203FB"/>
    <w:rsid w:val="00D2089C"/>
    <w:rsid w:val="00D3327A"/>
    <w:rsid w:val="00D339C2"/>
    <w:rsid w:val="00D350D3"/>
    <w:rsid w:val="00D36BD1"/>
    <w:rsid w:val="00D40B10"/>
    <w:rsid w:val="00D45100"/>
    <w:rsid w:val="00D47603"/>
    <w:rsid w:val="00D52AB9"/>
    <w:rsid w:val="00D530F5"/>
    <w:rsid w:val="00D64FCB"/>
    <w:rsid w:val="00D6610A"/>
    <w:rsid w:val="00D67CA8"/>
    <w:rsid w:val="00D731C3"/>
    <w:rsid w:val="00D74EE9"/>
    <w:rsid w:val="00D751BD"/>
    <w:rsid w:val="00D82C14"/>
    <w:rsid w:val="00D82C9B"/>
    <w:rsid w:val="00D91291"/>
    <w:rsid w:val="00D925D6"/>
    <w:rsid w:val="00D95950"/>
    <w:rsid w:val="00D95A13"/>
    <w:rsid w:val="00DB1F53"/>
    <w:rsid w:val="00DB3DB3"/>
    <w:rsid w:val="00DB3DC6"/>
    <w:rsid w:val="00DB5AE4"/>
    <w:rsid w:val="00DC00E1"/>
    <w:rsid w:val="00DC07F1"/>
    <w:rsid w:val="00DC27EE"/>
    <w:rsid w:val="00DC43EB"/>
    <w:rsid w:val="00DC59E2"/>
    <w:rsid w:val="00DD18BA"/>
    <w:rsid w:val="00DD1F0D"/>
    <w:rsid w:val="00DD33C5"/>
    <w:rsid w:val="00DE57FF"/>
    <w:rsid w:val="00E0326D"/>
    <w:rsid w:val="00E036AC"/>
    <w:rsid w:val="00E03720"/>
    <w:rsid w:val="00E1235F"/>
    <w:rsid w:val="00E17C55"/>
    <w:rsid w:val="00E2008F"/>
    <w:rsid w:val="00E20DB3"/>
    <w:rsid w:val="00E3204F"/>
    <w:rsid w:val="00E33EF8"/>
    <w:rsid w:val="00E355B6"/>
    <w:rsid w:val="00E35A76"/>
    <w:rsid w:val="00E44067"/>
    <w:rsid w:val="00E541EF"/>
    <w:rsid w:val="00E565B4"/>
    <w:rsid w:val="00E651D1"/>
    <w:rsid w:val="00E70308"/>
    <w:rsid w:val="00E75C08"/>
    <w:rsid w:val="00E7745E"/>
    <w:rsid w:val="00E80C83"/>
    <w:rsid w:val="00E938DF"/>
    <w:rsid w:val="00E93AFE"/>
    <w:rsid w:val="00EA34CA"/>
    <w:rsid w:val="00EA51DD"/>
    <w:rsid w:val="00EB0119"/>
    <w:rsid w:val="00EB2A46"/>
    <w:rsid w:val="00EB6521"/>
    <w:rsid w:val="00EB7C11"/>
    <w:rsid w:val="00EC2967"/>
    <w:rsid w:val="00EC3BC4"/>
    <w:rsid w:val="00EC4074"/>
    <w:rsid w:val="00ED725E"/>
    <w:rsid w:val="00EE02A7"/>
    <w:rsid w:val="00EE15C7"/>
    <w:rsid w:val="00EE276C"/>
    <w:rsid w:val="00EE2C3F"/>
    <w:rsid w:val="00EF2D99"/>
    <w:rsid w:val="00F10DCB"/>
    <w:rsid w:val="00F13CD6"/>
    <w:rsid w:val="00F172B7"/>
    <w:rsid w:val="00F23630"/>
    <w:rsid w:val="00F27922"/>
    <w:rsid w:val="00F31BBF"/>
    <w:rsid w:val="00F32B2A"/>
    <w:rsid w:val="00F41103"/>
    <w:rsid w:val="00F43371"/>
    <w:rsid w:val="00F43CB3"/>
    <w:rsid w:val="00F471F7"/>
    <w:rsid w:val="00F54D37"/>
    <w:rsid w:val="00F57843"/>
    <w:rsid w:val="00F655E7"/>
    <w:rsid w:val="00F658BF"/>
    <w:rsid w:val="00F66811"/>
    <w:rsid w:val="00F7484E"/>
    <w:rsid w:val="00F870BC"/>
    <w:rsid w:val="00F87BC0"/>
    <w:rsid w:val="00F9025E"/>
    <w:rsid w:val="00F9152D"/>
    <w:rsid w:val="00F928B1"/>
    <w:rsid w:val="00F92DEF"/>
    <w:rsid w:val="00F9462D"/>
    <w:rsid w:val="00FA00ED"/>
    <w:rsid w:val="00FA1174"/>
    <w:rsid w:val="00FA1772"/>
    <w:rsid w:val="00FA39CF"/>
    <w:rsid w:val="00FB3B36"/>
    <w:rsid w:val="00FB3C7A"/>
    <w:rsid w:val="00FC1E76"/>
    <w:rsid w:val="00FC4E71"/>
    <w:rsid w:val="00FD3849"/>
    <w:rsid w:val="00FD7259"/>
    <w:rsid w:val="00FD7ADB"/>
    <w:rsid w:val="00FF14FC"/>
    <w:rsid w:val="00FF4387"/>
    <w:rsid w:val="00FF65C9"/>
    <w:rsid w:val="00FF7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782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國中題目"/>
    <w:basedOn w:val="Normal"/>
    <w:uiPriority w:val="99"/>
    <w:rsid w:val="004D75B4"/>
    <w:pPr>
      <w:adjustRightInd w:val="0"/>
      <w:snapToGrid w:val="0"/>
    </w:pPr>
    <w:rPr>
      <w:rFonts w:ascii="Times New Roman" w:hAnsi="Times New Roman" w:cs="Times New Roman"/>
      <w:kern w:val="0"/>
    </w:rPr>
  </w:style>
  <w:style w:type="paragraph" w:styleId="BalloonText">
    <w:name w:val="Balloon Text"/>
    <w:basedOn w:val="Normal"/>
    <w:link w:val="BalloonTextChar"/>
    <w:uiPriority w:val="99"/>
    <w:semiHidden/>
    <w:rsid w:val="00796688"/>
    <w:rPr>
      <w:rFonts w:ascii="Cambria" w:hAnsi="Cambria" w:cs="Times New Roman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6688"/>
    <w:rPr>
      <w:rFonts w:ascii="Cambria" w:eastAsia="新細明體" w:hAnsi="Cambria"/>
      <w:sz w:val="18"/>
    </w:rPr>
  </w:style>
  <w:style w:type="paragraph" w:customStyle="1" w:styleId="1">
    <w:name w:val="清單段落1"/>
    <w:basedOn w:val="Normal"/>
    <w:uiPriority w:val="99"/>
    <w:rsid w:val="00380C78"/>
    <w:pPr>
      <w:ind w:leftChars="200" w:left="480"/>
    </w:pPr>
  </w:style>
  <w:style w:type="table" w:styleId="TableGrid">
    <w:name w:val="Table Grid"/>
    <w:basedOn w:val="TableNormal"/>
    <w:uiPriority w:val="99"/>
    <w:rsid w:val="00F66811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shortcuts">
    <w:name w:val="yshortcuts"/>
    <w:uiPriority w:val="99"/>
    <w:rsid w:val="00DC27EE"/>
  </w:style>
  <w:style w:type="paragraph" w:styleId="Header">
    <w:name w:val="header"/>
    <w:basedOn w:val="Normal"/>
    <w:link w:val="HeaderChar"/>
    <w:uiPriority w:val="99"/>
    <w:rsid w:val="00B02F57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02F57"/>
    <w:rPr>
      <w:rFonts w:ascii="Times New Roman" w:eastAsia="新細明體" w:hAnsi="Times New Roman"/>
      <w:sz w:val="20"/>
    </w:rPr>
  </w:style>
  <w:style w:type="paragraph" w:styleId="ListParagraph">
    <w:name w:val="List Paragraph"/>
    <w:basedOn w:val="Normal"/>
    <w:uiPriority w:val="99"/>
    <w:qFormat/>
    <w:rsid w:val="00952325"/>
    <w:pPr>
      <w:ind w:leftChars="200" w:left="480"/>
    </w:pPr>
    <w:rPr>
      <w:rFonts w:cs="Times New Roman"/>
      <w:szCs w:val="22"/>
    </w:rPr>
  </w:style>
  <w:style w:type="paragraph" w:styleId="Footer">
    <w:name w:val="footer"/>
    <w:basedOn w:val="Normal"/>
    <w:link w:val="FooterChar"/>
    <w:uiPriority w:val="99"/>
    <w:rsid w:val="001627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6274A"/>
    <w:rPr>
      <w:rFonts w:cs="Calibri"/>
      <w:kern w:val="2"/>
    </w:rPr>
  </w:style>
  <w:style w:type="paragraph" w:customStyle="1" w:styleId="choiceHeader">
    <w:name w:val="choiceHeader"/>
    <w:basedOn w:val="Normal"/>
    <w:autoRedefine/>
    <w:uiPriority w:val="99"/>
    <w:rsid w:val="00400436"/>
    <w:pPr>
      <w:numPr>
        <w:numId w:val="10"/>
      </w:numPr>
      <w:adjustRightInd w:val="0"/>
      <w:snapToGrid w:val="0"/>
      <w:spacing w:line="360" w:lineRule="atLeast"/>
      <w:ind w:left="1133" w:hangingChars="472" w:hanging="1133"/>
    </w:pPr>
    <w:rPr>
      <w:rFonts w:ascii="新細明體" w:hAnsi="新細明體" w:cs="Arial"/>
      <w:bCs/>
      <w:noProof/>
      <w:kern w:val="0"/>
      <w:szCs w:val="22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27627B"/>
    <w:rPr>
      <w:rFonts w:cs="Times New Roman"/>
    </w:rPr>
  </w:style>
  <w:style w:type="character" w:styleId="PageNumber">
    <w:name w:val="page number"/>
    <w:basedOn w:val="DefaultParagraphFont"/>
    <w:uiPriority w:val="99"/>
    <w:rsid w:val="00AD397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29" Type="http://schemas.openxmlformats.org/officeDocument/2006/relationships/image" Target="media/image23.emf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oleObject" Target="embeddings/oleObject2.bin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31" Type="http://schemas.openxmlformats.org/officeDocument/2006/relationships/image" Target="media/image24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oleObject" Target="embeddings/oleObject1.bin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7</Pages>
  <Words>859</Words>
  <Characters>4898</Characters>
  <Application>Microsoft Office Outlook</Application>
  <DocSecurity>0</DocSecurity>
  <Lines>0</Lines>
  <Paragraphs>0</Paragraphs>
  <ScaleCrop>false</ScaleCrop>
  <Company>hlc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宜昌國中100學年度第1學期第3次段考 7年級自然科試卷</dc:title>
  <dc:subject/>
  <dc:creator>user</dc:creator>
  <cp:keywords/>
  <dc:description/>
  <cp:lastModifiedBy>教學組</cp:lastModifiedBy>
  <cp:revision>3</cp:revision>
  <cp:lastPrinted>2017-03-21T04:35:00Z</cp:lastPrinted>
  <dcterms:created xsi:type="dcterms:W3CDTF">2017-03-21T09:34:00Z</dcterms:created>
  <dcterms:modified xsi:type="dcterms:W3CDTF">2017-03-21T09:50:00Z</dcterms:modified>
</cp:coreProperties>
</file>