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805" w:rsidRPr="001B5CA4" w:rsidRDefault="00C50805" w:rsidP="001B5CA4">
      <w:pPr>
        <w:snapToGrid w:val="0"/>
        <w:spacing w:line="400" w:lineRule="atLeast"/>
        <w:jc w:val="center"/>
        <w:rPr>
          <w:rFonts w:eastAsia="標楷體" w:hAnsi="標楷體"/>
          <w:b/>
          <w:sz w:val="32"/>
          <w:szCs w:val="32"/>
        </w:rPr>
      </w:pPr>
      <w:r w:rsidRPr="00E36818">
        <w:rPr>
          <w:rFonts w:eastAsia="標楷體" w:hAnsi="標楷體" w:hint="eastAsia"/>
          <w:b/>
          <w:sz w:val="32"/>
          <w:szCs w:val="32"/>
        </w:rPr>
        <w:t>花蓮縣宜昌國中一</w:t>
      </w:r>
      <w:r w:rsidR="00C9070F">
        <w:rPr>
          <w:rFonts w:eastAsia="標楷體" w:hAnsi="標楷體" w:hint="eastAsia"/>
          <w:b/>
          <w:sz w:val="32"/>
          <w:szCs w:val="32"/>
        </w:rPr>
        <w:t>一</w:t>
      </w:r>
      <w:r w:rsidR="00C9070F">
        <w:rPr>
          <w:rFonts w:eastAsia="標楷體" w:hAnsi="標楷體" w:hint="eastAsia"/>
          <w:b/>
          <w:sz w:val="32"/>
          <w:szCs w:val="32"/>
        </w:rPr>
        <w:t>0</w:t>
      </w:r>
      <w:r w:rsidRPr="00E36818">
        <w:rPr>
          <w:rFonts w:eastAsia="標楷體" w:hAnsi="標楷體" w:hint="eastAsia"/>
          <w:b/>
          <w:sz w:val="32"/>
          <w:szCs w:val="32"/>
        </w:rPr>
        <w:t>學年度上學期</w:t>
      </w:r>
      <w:r w:rsidR="00C9070F">
        <w:rPr>
          <w:rFonts w:eastAsia="標楷體" w:hAnsi="標楷體" w:hint="eastAsia"/>
          <w:b/>
          <w:sz w:val="32"/>
          <w:szCs w:val="32"/>
        </w:rPr>
        <w:t>九</w:t>
      </w:r>
      <w:r w:rsidRPr="00E36818">
        <w:rPr>
          <w:rFonts w:eastAsia="標楷體" w:hAnsi="標楷體" w:hint="eastAsia"/>
          <w:b/>
          <w:sz w:val="32"/>
          <w:szCs w:val="32"/>
        </w:rPr>
        <w:t>年級</w:t>
      </w:r>
      <w:r w:rsidR="002A442C">
        <w:rPr>
          <w:rFonts w:eastAsia="標楷體" w:hAnsi="標楷體" w:hint="eastAsia"/>
          <w:b/>
          <w:sz w:val="32"/>
          <w:szCs w:val="32"/>
        </w:rPr>
        <w:t>社會</w:t>
      </w:r>
      <w:r>
        <w:rPr>
          <w:rFonts w:eastAsia="標楷體" w:hAnsi="標楷體"/>
          <w:b/>
          <w:sz w:val="32"/>
          <w:szCs w:val="32"/>
        </w:rPr>
        <w:t>科試題</w:t>
      </w:r>
      <w:r>
        <w:rPr>
          <w:rFonts w:hint="eastAsia"/>
        </w:rPr>
        <w:t xml:space="preserve">                                                                                        </w:t>
      </w:r>
    </w:p>
    <w:p w:rsidR="001B5CA4" w:rsidRDefault="001B5CA4" w:rsidP="00FC7BEE">
      <w:pPr>
        <w:adjustRightInd w:val="0"/>
        <w:snapToGrid w:val="0"/>
        <w:spacing w:after="60" w:line="360" w:lineRule="atLeast"/>
        <w:ind w:left="1"/>
        <w:rPr>
          <w:rFonts w:ascii="新細明體" w:hAnsi="新細明體" w:cs="DFMingStd-W5"/>
        </w:rPr>
      </w:pPr>
      <w:bookmarkStart w:id="0" w:name="Z_8abdac5511614b44b51b5049cde01dbc"/>
      <w:bookmarkStart w:id="1" w:name="Q_8abdac5511614b44b51b5049cde01dbc"/>
      <w:r>
        <w:rPr>
          <w:rFonts w:ascii="Arial" w:hAnsi="Arial" w:cs="Arial" w:hint="eastAsia"/>
          <w:bCs/>
          <w:w w:val="150"/>
          <w:sz w:val="20"/>
          <w:szCs w:val="20"/>
        </w:rPr>
        <w:t>一、單一選擇題</w:t>
      </w:r>
      <w:bookmarkStart w:id="2" w:name="OP1_8abdac5511614b44b51b5049cde01dbc"/>
      <w:bookmarkStart w:id="3" w:name="OP2_8abdac5511614b44b51b5049cde01dbc"/>
      <w:bookmarkStart w:id="4" w:name="OP3_8abdac5511614b44b51b5049cde01dbc"/>
      <w:bookmarkEnd w:id="2"/>
      <w:bookmarkEnd w:id="3"/>
      <w:bookmarkEnd w:id="4"/>
      <w:r>
        <w:rPr>
          <w:rFonts w:ascii="Arial" w:hAnsi="Arial" w:cs="Arial" w:hint="eastAsia"/>
          <w:bCs/>
          <w:w w:val="150"/>
          <w:sz w:val="20"/>
          <w:szCs w:val="20"/>
        </w:rPr>
        <w:t>，</w:t>
      </w:r>
      <w:r w:rsidR="00454B20">
        <w:rPr>
          <w:rFonts w:ascii="Arial" w:hAnsi="Arial" w:cs="Arial" w:hint="eastAsia"/>
          <w:bCs/>
          <w:w w:val="150"/>
          <w:sz w:val="20"/>
          <w:szCs w:val="20"/>
        </w:rPr>
        <w:t>第</w:t>
      </w:r>
      <w:r w:rsidR="00454B20">
        <w:rPr>
          <w:rFonts w:ascii="Arial" w:hAnsi="Arial" w:cs="Arial" w:hint="eastAsia"/>
          <w:bCs/>
          <w:w w:val="150"/>
          <w:sz w:val="20"/>
          <w:szCs w:val="20"/>
        </w:rPr>
        <w:t>1~20</w:t>
      </w:r>
      <w:r w:rsidR="00454B20">
        <w:rPr>
          <w:rFonts w:ascii="Arial" w:hAnsi="Arial" w:cs="Arial" w:hint="eastAsia"/>
          <w:bCs/>
          <w:w w:val="150"/>
          <w:sz w:val="20"/>
          <w:szCs w:val="20"/>
        </w:rPr>
        <w:t>題，</w:t>
      </w:r>
      <w:r>
        <w:rPr>
          <w:rFonts w:ascii="Arial" w:hAnsi="Arial" w:cs="Arial" w:hint="eastAsia"/>
          <w:bCs/>
          <w:w w:val="150"/>
          <w:sz w:val="20"/>
          <w:szCs w:val="20"/>
        </w:rPr>
        <w:t>每題</w:t>
      </w:r>
      <w:r>
        <w:rPr>
          <w:rFonts w:ascii="Arial" w:hAnsi="Arial" w:cs="Arial" w:hint="eastAsia"/>
          <w:bCs/>
          <w:w w:val="150"/>
          <w:sz w:val="20"/>
          <w:szCs w:val="20"/>
        </w:rPr>
        <w:t>5</w:t>
      </w:r>
      <w:r>
        <w:rPr>
          <w:rFonts w:ascii="Arial" w:hAnsi="Arial" w:cs="Arial" w:hint="eastAsia"/>
          <w:bCs/>
          <w:w w:val="150"/>
          <w:sz w:val="20"/>
          <w:szCs w:val="20"/>
        </w:rPr>
        <w:t>分</w:t>
      </w:r>
      <w:r w:rsidR="00454B20">
        <w:rPr>
          <w:rFonts w:ascii="Arial" w:hAnsi="Arial" w:cs="Arial" w:hint="eastAsia"/>
          <w:bCs/>
          <w:w w:val="150"/>
          <w:sz w:val="20"/>
          <w:szCs w:val="20"/>
        </w:rPr>
        <w:tab/>
      </w:r>
      <w:r w:rsidR="00454B20">
        <w:rPr>
          <w:rFonts w:ascii="Arial" w:hAnsi="Arial" w:cs="Arial" w:hint="eastAsia"/>
          <w:bCs/>
          <w:w w:val="150"/>
          <w:sz w:val="20"/>
          <w:szCs w:val="20"/>
        </w:rPr>
        <w:tab/>
      </w:r>
      <w:r w:rsidR="00454B20">
        <w:rPr>
          <w:rFonts w:ascii="Arial" w:hAnsi="Arial" w:cs="Arial" w:hint="eastAsia"/>
          <w:bCs/>
          <w:w w:val="150"/>
          <w:sz w:val="20"/>
          <w:szCs w:val="20"/>
        </w:rPr>
        <w:tab/>
      </w:r>
      <w:r w:rsidR="00454B20">
        <w:rPr>
          <w:rFonts w:ascii="Arial" w:hAnsi="Arial" w:cs="Arial" w:hint="eastAsia"/>
          <w:bCs/>
          <w:w w:val="150"/>
          <w:sz w:val="20"/>
          <w:szCs w:val="20"/>
        </w:rPr>
        <w:tab/>
      </w:r>
      <w:r w:rsidR="00454B20">
        <w:rPr>
          <w:rFonts w:ascii="Arial" w:hAnsi="Arial" w:cs="Arial" w:hint="eastAsia"/>
          <w:bCs/>
          <w:w w:val="150"/>
          <w:sz w:val="20"/>
          <w:szCs w:val="20"/>
        </w:rPr>
        <w:tab/>
      </w:r>
      <w:r w:rsidR="00454B20">
        <w:rPr>
          <w:rFonts w:ascii="Arial" w:hAnsi="Arial" w:cs="Arial" w:hint="eastAsia"/>
          <w:bCs/>
          <w:w w:val="150"/>
          <w:sz w:val="20"/>
          <w:szCs w:val="20"/>
        </w:rPr>
        <w:tab/>
      </w:r>
      <w:r>
        <w:rPr>
          <w:rFonts w:ascii="Arial" w:hAnsi="Arial" w:cs="Arial" w:hint="eastAsia"/>
          <w:bCs/>
          <w:w w:val="150"/>
          <w:sz w:val="20"/>
          <w:szCs w:val="20"/>
        </w:rPr>
        <w:tab/>
      </w:r>
      <w:r>
        <w:rPr>
          <w:rFonts w:ascii="Arial" w:hAnsi="Arial" w:cs="Arial" w:hint="eastAsia"/>
          <w:bCs/>
          <w:w w:val="150"/>
          <w:sz w:val="20"/>
          <w:szCs w:val="20"/>
        </w:rPr>
        <w:tab/>
      </w:r>
      <w:r w:rsidRPr="00454B20">
        <w:rPr>
          <w:rFonts w:ascii="Arial" w:hAnsi="Arial" w:cs="Arial" w:hint="eastAsia"/>
          <w:b/>
          <w:bCs/>
          <w:w w:val="150"/>
          <w:sz w:val="20"/>
          <w:szCs w:val="20"/>
        </w:rPr>
        <w:t>歷史科</w:t>
      </w:r>
      <w:r w:rsidRPr="00454B20">
        <w:rPr>
          <w:rFonts w:ascii="Arial" w:hAnsi="Arial" w:cs="Arial" w:hint="eastAsia"/>
          <w:b/>
          <w:bCs/>
          <w:w w:val="150"/>
          <w:sz w:val="20"/>
          <w:szCs w:val="20"/>
        </w:rPr>
        <w:t xml:space="preserve">  </w:t>
      </w:r>
      <w:r w:rsidRPr="00454B20">
        <w:rPr>
          <w:rFonts w:ascii="Arial" w:hAnsi="Arial" w:cs="Arial" w:hint="eastAsia"/>
          <w:b/>
          <w:bCs/>
          <w:w w:val="150"/>
          <w:sz w:val="20"/>
          <w:szCs w:val="20"/>
        </w:rPr>
        <w:t>命題教師</w:t>
      </w:r>
      <w:r w:rsidRPr="00454B20">
        <w:rPr>
          <w:rFonts w:ascii="Arial" w:hAnsi="Arial" w:cs="Arial"/>
          <w:b/>
          <w:bCs/>
          <w:w w:val="150"/>
          <w:sz w:val="20"/>
          <w:szCs w:val="20"/>
        </w:rPr>
        <w:t>:</w:t>
      </w:r>
      <w:r w:rsidRPr="00454B20">
        <w:rPr>
          <w:rFonts w:ascii="Arial" w:hAnsi="Arial" w:cs="Arial" w:hint="eastAsia"/>
          <w:b/>
          <w:bCs/>
          <w:w w:val="150"/>
          <w:sz w:val="20"/>
          <w:szCs w:val="20"/>
        </w:rPr>
        <w:t>邱騰玄</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 xml:space="preserve">1　月　26　日是澳洲的國慶日，為首批英國人移居澳洲的日子。近年來，澳洲的國慶日往往出現抗議的集會遊行，希望更改國慶日的日期。請問：此抗議聲浪的出現，主要是因為不認同下列何事？　</w:t>
      </w:r>
      <w:r w:rsidRPr="00FC7BEE">
        <w:rPr>
          <w:rFonts w:ascii="標楷體" w:eastAsia="標楷體" w:hAnsi="標楷體" w:cs="DFMingStd-W5"/>
        </w:rPr>
        <w:br/>
      </w:r>
      <w:r w:rsidRPr="00FC7BEE">
        <w:rPr>
          <w:rFonts w:ascii="標楷體" w:eastAsia="標楷體" w:hAnsi="標楷體" w:cs="DFMingStd-W5" w:hint="eastAsia"/>
        </w:rPr>
        <w:t xml:space="preserve">(Ａ)澳洲自英國獨立　</w:t>
      </w:r>
      <w:r w:rsidRPr="00FC7BEE">
        <w:rPr>
          <w:rFonts w:ascii="標楷體" w:eastAsia="標楷體" w:hAnsi="標楷體" w:cs="DFMingStd-W5" w:hint="eastAsia"/>
        </w:rPr>
        <w:tab/>
      </w:r>
      <w:r w:rsidRPr="00FC7BEE">
        <w:rPr>
          <w:rFonts w:ascii="標楷體" w:eastAsia="標楷體" w:hAnsi="標楷體" w:cs="DFMingStd-W5" w:hint="eastAsia"/>
        </w:rPr>
        <w:tab/>
      </w:r>
      <w:r w:rsidRPr="00FC7BEE">
        <w:rPr>
          <w:rFonts w:ascii="標楷體" w:eastAsia="標楷體" w:hAnsi="標楷體" w:cs="DFMingStd-W5" w:hint="eastAsia"/>
        </w:rPr>
        <w:tab/>
        <w:t xml:space="preserve">(Ｂ)澳洲原住民起義　</w:t>
      </w:r>
      <w:r w:rsidRPr="00FC7BEE">
        <w:rPr>
          <w:rFonts w:ascii="標楷體" w:eastAsia="標楷體" w:hAnsi="標楷體" w:cs="DFMingStd-W5"/>
        </w:rPr>
        <w:br/>
      </w:r>
      <w:r w:rsidRPr="00FC7BEE">
        <w:rPr>
          <w:rFonts w:ascii="標楷體" w:eastAsia="標楷體" w:hAnsi="標楷體" w:cs="DFMingStd-W5" w:hint="eastAsia"/>
        </w:rPr>
        <w:t xml:space="preserve">(Ｃ)澳洲開發金礦吸引投資　</w:t>
      </w:r>
      <w:r w:rsidRPr="00FC7BEE">
        <w:rPr>
          <w:rFonts w:ascii="標楷體" w:eastAsia="標楷體" w:hAnsi="標楷體" w:cs="DFMingStd-W5" w:hint="eastAsia"/>
        </w:rPr>
        <w:tab/>
      </w:r>
      <w:r w:rsidR="00E14471">
        <w:rPr>
          <w:rFonts w:ascii="標楷體" w:eastAsia="標楷體" w:hAnsi="標楷體" w:cs="DFMingStd-W5" w:hint="eastAsia"/>
        </w:rPr>
        <w:t xml:space="preserve">    </w:t>
      </w:r>
      <w:r w:rsidRPr="00FC7BEE">
        <w:rPr>
          <w:rFonts w:ascii="標楷體" w:eastAsia="標楷體" w:hAnsi="標楷體" w:cs="DFMingStd-W5" w:hint="eastAsia"/>
        </w:rPr>
        <w:t>(Ｄ)將殖民起始日訂為國慶日。</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 xml:space="preserve">從　16　世紀哥白尼的「地球繞日說」，到　17　世紀伽利略主張「太陽中心說」、牛頓發表「萬有引力定律」，這些學說的提出，在歷史上最可能具有下列何種意義？〔改寫自　104　年會考〕　</w:t>
      </w:r>
      <w:r w:rsidRPr="00FC7BEE">
        <w:rPr>
          <w:rFonts w:ascii="標楷體" w:eastAsia="標楷體" w:hAnsi="標楷體" w:cs="DFMingStd-W5"/>
        </w:rPr>
        <w:br/>
      </w:r>
      <w:r w:rsidRPr="00FC7BEE">
        <w:rPr>
          <w:rFonts w:ascii="標楷體" w:eastAsia="標楷體" w:hAnsi="標楷體" w:cs="DFMingStd-W5" w:hint="eastAsia"/>
        </w:rPr>
        <w:t xml:space="preserve">(Ａ)信仰應以聖經為依據，否定教會的權威　</w:t>
      </w:r>
      <w:r w:rsidR="00E14471">
        <w:rPr>
          <w:rFonts w:ascii="標楷體" w:eastAsia="標楷體" w:hAnsi="標楷體" w:cs="DFMingStd-W5" w:hint="eastAsia"/>
        </w:rPr>
        <w:t xml:space="preserve"> </w:t>
      </w:r>
      <w:r w:rsidRPr="00FC7BEE">
        <w:rPr>
          <w:rFonts w:ascii="標楷體" w:eastAsia="標楷體" w:hAnsi="標楷體" w:cs="DFMingStd-W5" w:hint="eastAsia"/>
        </w:rPr>
        <w:t xml:space="preserve">(Ｂ)恢復古典學術研究，重視人的尊嚴價值　</w:t>
      </w:r>
      <w:r w:rsidRPr="00FC7BEE">
        <w:rPr>
          <w:rFonts w:ascii="標楷體" w:eastAsia="標楷體" w:hAnsi="標楷體" w:cs="DFMingStd-W5"/>
        </w:rPr>
        <w:br/>
      </w:r>
      <w:r w:rsidRPr="00FC7BEE">
        <w:rPr>
          <w:rFonts w:ascii="標楷體" w:eastAsia="標楷體" w:hAnsi="標楷體" w:cs="DFMingStd-W5" w:hint="eastAsia"/>
        </w:rPr>
        <w:t>(Ｃ)強調信仰堅定，神創造的世界沒有缺陷</w:t>
      </w:r>
      <w:r w:rsidR="00E14471">
        <w:rPr>
          <w:rFonts w:ascii="標楷體" w:eastAsia="標楷體" w:hAnsi="標楷體" w:cs="DFMingStd-W5" w:hint="eastAsia"/>
        </w:rPr>
        <w:t xml:space="preserve"> </w:t>
      </w:r>
      <w:r w:rsidRPr="00FC7BEE">
        <w:rPr>
          <w:rFonts w:ascii="標楷體" w:eastAsia="標楷體" w:hAnsi="標楷體" w:cs="DFMingStd-W5" w:hint="eastAsia"/>
        </w:rPr>
        <w:t xml:space="preserve">　(Ｄ)試圖用理性態度，了解宇宙的自然法則。</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 xml:space="preserve">理化老師在進行「溫度與溫度計」教學時，提到發明溫度計的是義大利的一名科學家，他還使用自己改良的望遠鏡，證實太陽並非繞著地球轉。請問：此學者為何人？　</w:t>
      </w:r>
      <w:r w:rsidRPr="00FC7BEE">
        <w:rPr>
          <w:rFonts w:ascii="標楷體" w:eastAsia="標楷體" w:hAnsi="標楷體" w:cs="DFMingStd-W5"/>
        </w:rPr>
        <w:br/>
      </w:r>
      <w:r w:rsidRPr="00FC7BEE">
        <w:rPr>
          <w:rFonts w:ascii="標楷體" w:eastAsia="標楷體" w:hAnsi="標楷體" w:cs="DFMingStd-W5" w:hint="eastAsia"/>
        </w:rPr>
        <w:t>(Ａ)哥白尼　(Ｂ)伽利略　(Ｃ)培根　(Ｄ)牛頓。</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歷史課堂上，老師說：「一個科學家假設是否正確，要看它是否在演繹推論上沒有問題，而不是看是否能用實驗證明。」請問：老師正向學生介紹何人的研究方法？</w:t>
      </w:r>
      <w:r w:rsidRPr="00FC7BEE">
        <w:rPr>
          <w:rFonts w:ascii="標楷體" w:eastAsia="標楷體" w:hAnsi="標楷體" w:cs="DFMingStd-W5"/>
        </w:rPr>
        <w:br/>
      </w:r>
      <w:r w:rsidRPr="00FC7BEE">
        <w:rPr>
          <w:rFonts w:ascii="標楷體" w:eastAsia="標楷體" w:hAnsi="標楷體" w:cs="DFMingStd-W5" w:hint="eastAsia"/>
        </w:rPr>
        <w:t>(Ａ)伽俐略　(Ｂ)笛卡兒　(Ｃ)培根　(Ｄ)牛頓</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牛頓曾將自己在科學上的成就，謙稱為「站在巨人的肩膀上」。試問下列何人</w:t>
      </w:r>
      <w:r w:rsidRPr="00E14471">
        <w:rPr>
          <w:rFonts w:asciiTheme="majorEastAsia" w:eastAsiaTheme="majorEastAsia" w:hAnsiTheme="majorEastAsia" w:cs="DFMingStd-W5" w:hint="eastAsia"/>
          <w:b/>
          <w:u w:val="double"/>
        </w:rPr>
        <w:t>不符合</w:t>
      </w:r>
      <w:r w:rsidRPr="00FC7BEE">
        <w:rPr>
          <w:rFonts w:ascii="標楷體" w:eastAsia="標楷體" w:hAnsi="標楷體" w:cs="DFMingStd-W5" w:hint="eastAsia"/>
        </w:rPr>
        <w:t>牛頓所指的「巨人」？</w:t>
      </w:r>
      <w:r w:rsidRPr="00FC7BEE">
        <w:rPr>
          <w:rFonts w:ascii="標楷體" w:eastAsia="標楷體" w:hAnsi="標楷體" w:cs="DFMingStd-W5"/>
        </w:rPr>
        <w:br/>
      </w:r>
      <w:r w:rsidRPr="00FC7BEE">
        <w:rPr>
          <w:rFonts w:ascii="標楷體" w:eastAsia="標楷體" w:hAnsi="標楷體" w:cs="DFMingStd-W5" w:hint="eastAsia"/>
        </w:rPr>
        <w:t>(Ａ)哥白尼</w:t>
      </w:r>
      <w:r w:rsidRPr="00FC7BEE">
        <w:rPr>
          <w:rFonts w:ascii="標楷體" w:eastAsia="標楷體" w:hAnsi="標楷體" w:cs="DFMingStd-W5" w:hint="eastAsia"/>
        </w:rPr>
        <w:tab/>
        <w:t>(Ｂ)伽利略</w:t>
      </w:r>
      <w:r w:rsidRPr="00FC7BEE">
        <w:rPr>
          <w:rFonts w:ascii="標楷體" w:eastAsia="標楷體" w:hAnsi="標楷體" w:cs="DFMingStd-W5"/>
        </w:rPr>
        <w:t xml:space="preserve"> </w:t>
      </w:r>
      <w:r w:rsidRPr="00FC7BEE">
        <w:rPr>
          <w:rFonts w:ascii="標楷體" w:eastAsia="標楷體" w:hAnsi="標楷體" w:cs="DFMingStd-W5" w:hint="eastAsia"/>
        </w:rPr>
        <w:tab/>
        <w:t>(Ｃ)伏爾泰</w:t>
      </w:r>
      <w:r w:rsidRPr="00FC7BEE">
        <w:rPr>
          <w:rFonts w:ascii="標楷體" w:eastAsia="標楷體" w:hAnsi="標楷體" w:cs="DFMingStd-W5"/>
        </w:rPr>
        <w:t xml:space="preserve"> </w:t>
      </w:r>
      <w:r w:rsidRPr="00FC7BEE">
        <w:rPr>
          <w:rFonts w:ascii="標楷體" w:eastAsia="標楷體" w:hAnsi="標楷體" w:cs="DFMingStd-W5" w:hint="eastAsia"/>
        </w:rPr>
        <w:tab/>
        <w:t>(Ｄ)笛卡兒</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 xml:space="preserve">啟蒙運動促進歐洲的近現代化，開啟了歐洲歷史的新頁。這個運動最主要的內涵是什麼？　</w:t>
      </w:r>
      <w:r w:rsidRPr="00FC7BEE">
        <w:rPr>
          <w:rFonts w:ascii="標楷體" w:eastAsia="標楷體" w:hAnsi="標楷體" w:cs="DFMingStd-W5"/>
        </w:rPr>
        <w:br/>
      </w:r>
      <w:r w:rsidRPr="00FC7BEE">
        <w:rPr>
          <w:rFonts w:ascii="標楷體" w:eastAsia="標楷體" w:hAnsi="標楷體" w:cs="DFMingStd-W5" w:hint="eastAsia"/>
        </w:rPr>
        <w:t xml:space="preserve">(Ａ)海權時代來臨，歐洲人開始探索東方未知世界　(Ｂ)闡明基督教義，促使歐洲人重新領會神的啟示　</w:t>
      </w:r>
      <w:r w:rsidRPr="00FC7BEE">
        <w:rPr>
          <w:rFonts w:ascii="標楷體" w:eastAsia="標楷體" w:hAnsi="標楷體" w:cs="DFMingStd-W5"/>
        </w:rPr>
        <w:br/>
      </w:r>
      <w:r w:rsidRPr="00FC7BEE">
        <w:rPr>
          <w:rFonts w:ascii="標楷體" w:eastAsia="標楷體" w:hAnsi="標楷體" w:cs="DFMingStd-W5" w:hint="eastAsia"/>
        </w:rPr>
        <w:t>(Ｃ)科學方法與新技術的發明，改善人類物質生活　(Ｄ)提倡自由與理性，應用科學方法解決社會問題。</w:t>
      </w:r>
    </w:p>
    <w:p w:rsidR="001B5CA4" w:rsidRPr="00FC7BEE" w:rsidRDefault="001B5CA4" w:rsidP="002A442C">
      <w:pPr>
        <w:pStyle w:val="03310"/>
        <w:numPr>
          <w:ilvl w:val="0"/>
          <w:numId w:val="19"/>
        </w:numPr>
        <w:spacing w:beforeLines="50"/>
        <w:ind w:rightChars="141" w:right="338" w:firstLineChars="0"/>
        <w:rPr>
          <w:rFonts w:ascii="標楷體" w:eastAsia="標楷體" w:hAnsi="標楷體"/>
        </w:rPr>
      </w:pPr>
      <w:r w:rsidRPr="00FC7BEE">
        <w:rPr>
          <w:rFonts w:ascii="標楷體" w:eastAsia="標楷體" w:hAnsi="標楷體" w:hint="eastAsia"/>
          <w:b/>
        </w:rPr>
        <w:t>十八世紀啟蒙運動的學說與我們現代的生活息息相關。如中華民國憲法有許多條文的內涵都源自</w:t>
      </w:r>
      <w:r w:rsidRPr="00E14471">
        <w:rPr>
          <w:rFonts w:asciiTheme="majorEastAsia" w:eastAsiaTheme="majorEastAsia" w:hAnsiTheme="majorEastAsia" w:hint="eastAsia"/>
          <w:b/>
          <w:u w:val="double"/>
        </w:rPr>
        <w:t>啟蒙精神</w:t>
      </w:r>
      <w:r w:rsidRPr="00FC7BEE">
        <w:rPr>
          <w:rFonts w:ascii="標楷體" w:eastAsia="標楷體" w:hAnsi="標楷體" w:hint="eastAsia"/>
          <w:b/>
        </w:rPr>
        <w:t>。下列問題請參考下圖關於啟蒙思想的四個選項，選擇正確代號。</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中華民國政府分設五院，以行政院、立法院、司法院為中心，考試院與監察院則為輔助性質。</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中華民國憲法明文規定：「人民有集會及結社之自由。」以及「人民之生存權、工作權及財產權，應予保障。」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3099"/>
        <w:gridCol w:w="3102"/>
        <w:gridCol w:w="3124"/>
        <w:gridCol w:w="3124"/>
      </w:tblGrid>
      <w:tr w:rsidR="001B5CA4" w:rsidRPr="00FC7BEE" w:rsidTr="0089564F">
        <w:trPr>
          <w:trHeight w:val="1946"/>
          <w:jc w:val="center"/>
        </w:trPr>
        <w:tc>
          <w:tcPr>
            <w:tcW w:w="3099" w:type="dxa"/>
            <w:vAlign w:val="center"/>
            <w:hideMark/>
          </w:tcPr>
          <w:p w:rsidR="001B5CA4" w:rsidRPr="00FC7BEE" w:rsidRDefault="00EE41A7" w:rsidP="0089564F">
            <w:pPr>
              <w:tabs>
                <w:tab w:val="left" w:pos="2880"/>
              </w:tabs>
              <w:rPr>
                <w:rFonts w:ascii="標楷體" w:eastAsia="標楷體" w:hAnsi="標楷體"/>
                <w:kern w:val="0"/>
                <w:szCs w:val="20"/>
              </w:rPr>
            </w:pPr>
            <w:r w:rsidRPr="00EE41A7">
              <w:rPr>
                <w:rFonts w:ascii="標楷體" w:eastAsia="標楷體" w:hAnsi="標楷體"/>
              </w:rPr>
            </w:r>
            <w:r w:rsidRPr="00EE41A7">
              <w:rPr>
                <w:rFonts w:ascii="標楷體" w:eastAsia="標楷體" w:hAnsi="標楷體"/>
              </w:rPr>
              <w:pict>
                <v:group id="Group 11" o:spid="_x0000_s1032" style="width:132pt;height:87pt;mso-position-horizontal-relative:char;mso-position-vertical-relative:line" coordorigin="3057,9720" coordsize="2640,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3" type="#_x0000_t75" alt="145-2" style="position:absolute;left:3057;top:9720;width:2640;height:1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5frCAAAA2wAAAA8AAABkcnMvZG93bnJldi54bWxET01rwkAQvRf8D8sI3uomHiSm2YiIlkAP&#10;YvTibZqdZkOzsyG71fTfdwuF3ubxPqfYTrYXdxp951hBukxAEDdOd9wquF6OzxkIH5A19o5JwTd5&#10;2JazpwJz7R58pnsdWhFD2OeowIQw5FL6xpBFv3QDceQ+3GgxRDi2Uo/4iOG2l6skWUuLHccGgwPt&#10;DTWf9ZdVcKiq4/7wvjHtq+6y9O0cTrfTRqnFfNq9gAg0hX/xn7vScX4Kv7/EA2T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D+X6wgAAANsAAAAPAAAAAAAAAAAAAAAAAJ8C&#10;AABkcnMvZG93bnJldi54bWxQSwUGAAAAAAQABAD3AAAAjgMAAAAA&#10;">
                    <v:imagedata r:id="rId8" o:title="145-2" grayscale="t"/>
                  </v:shape>
                  <v:shapetype id="_x0000_t202" coordsize="21600,21600" o:spt="202" path="m,l,21600r21600,l21600,xe">
                    <v:stroke joinstyle="miter"/>
                    <v:path gradientshapeok="t" o:connecttype="rect"/>
                  </v:shapetype>
                  <v:shape id="Text Box 13" o:spid="_x0000_s1034" type="#_x0000_t202" style="position:absolute;left:3423;top:11085;width:1383;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ysEA&#10;AADbAAAADwAAAGRycy9kb3ducmV2LnhtbERPTUvDQBC9C/6HZQRvdmOEIrHbIEahaC+mvXgbsmMS&#10;zM6G3TGJ/fVdQfA2j/c5m3Jxg5ooxN6zgdtVBoq48bbn1sDx8HJzDyoKssXBMxn4oQjl9vJig4X1&#10;M7/TVEurUgjHAg10ImOhdWw6chhXfiRO3KcPDiXB0GobcE7hbtB5lq21w55TQ4cjPXXUfNXfzkD/&#10;HPZ3p492vXs9yizVW2X3U2XM9dXy+ABKaJF/8Z97Z9P8HH5/SQfo7R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cFMrBAAAA2wAAAA8AAAAAAAAAAAAAAAAAmAIAAGRycy9kb3du&#10;cmV2LnhtbFBLBQYAAAAABAAEAPUAAACGAwAAAAA=&#10;" filled="f" stroked="f">
                    <v:textbox style="mso-next-textbox:#Text Box 13" inset="1mm,0,1mm,0">
                      <w:txbxContent>
                        <w:p w:rsidR="001B5CA4" w:rsidRDefault="001B5CA4" w:rsidP="001B5CA4">
                          <w:pPr>
                            <w:pStyle w:val="031-0"/>
                            <w:rPr>
                              <w:color w:val="FFFFFF"/>
                            </w:rPr>
                          </w:pPr>
                        </w:p>
                      </w:txbxContent>
                    </v:textbox>
                  </v:shape>
                  <w10:wrap type="none"/>
                  <w10:anchorlock/>
                </v:group>
              </w:pict>
            </w:r>
          </w:p>
        </w:tc>
        <w:tc>
          <w:tcPr>
            <w:tcW w:w="3102" w:type="dxa"/>
            <w:vAlign w:val="center"/>
            <w:hideMark/>
          </w:tcPr>
          <w:p w:rsidR="001B5CA4" w:rsidRPr="00FC7BEE" w:rsidRDefault="00EE41A7" w:rsidP="0089564F">
            <w:pPr>
              <w:tabs>
                <w:tab w:val="left" w:pos="2880"/>
              </w:tabs>
              <w:rPr>
                <w:rFonts w:ascii="標楷體" w:eastAsia="標楷體" w:hAnsi="標楷體"/>
                <w:kern w:val="0"/>
                <w:szCs w:val="20"/>
              </w:rPr>
            </w:pPr>
            <w:r w:rsidRPr="00EE41A7">
              <w:rPr>
                <w:rFonts w:ascii="標楷體" w:eastAsia="標楷體" w:hAnsi="標楷體"/>
              </w:rPr>
            </w:r>
            <w:r w:rsidRPr="00EE41A7">
              <w:rPr>
                <w:rFonts w:ascii="標楷體" w:eastAsia="標楷體" w:hAnsi="標楷體"/>
              </w:rPr>
              <w:pict>
                <v:group id="Group 8" o:spid="_x0000_s1035" style="width:132pt;height:87pt;mso-position-horizontal-relative:char;mso-position-vertical-relative:line" coordorigin="1803,9748" coordsize="2640,1740">
                  <v:shape id="Picture 9" o:spid="_x0000_s1036" type="#_x0000_t75" alt="145-3" style="position:absolute;left:1803;top:9748;width:2640;height:1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blDBAAAA2gAAAA8AAABkcnMvZG93bnJldi54bWxET01rg0AQvRfyH5YJ9NaslZoU4ypJoNBL&#10;oDGl9Di4E5W6s+JujfbXZw+FHB/vOysm04mRBtdaVvC8ikAQV1a3XCv4PL89vYJwHlljZ5kUzOSg&#10;yBcPGabaXvlEY+lrEULYpaig8b5PpXRVQwbdyvbEgbvYwaAPcKilHvAawk0n4yhaS4Mth4YGezo0&#10;VP2Uv0bBvnzxCf8d4nE+yc35q7XJ8eNbqcfltNuC8DT5u/jf/a4VhK3hSrgBMr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MblDBAAAA2gAAAA8AAAAAAAAAAAAAAAAAnwIA&#10;AGRycy9kb3ducmV2LnhtbFBLBQYAAAAABAAEAPcAAACNAwAAAAA=&#10;">
                    <v:imagedata r:id="rId9" o:title="145-3" grayscale="t"/>
                  </v:shape>
                  <v:shape id="Text Box 10" o:spid="_x0000_s1037" type="#_x0000_t202" style="position:absolute;left:2168;top:11130;width:1383;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Sw8QA&#10;AADaAAAADwAAAGRycy9kb3ducmV2LnhtbESPQUvDQBSE74L/YXlCb3ajhaKx2yLGQqm9tPbi7ZF9&#10;JsHs27D7TNL+erdQ8DjMzDfMYjW6VvUUYuPZwMM0A0VcettwZeD4ub5/AhUF2WLrmQycKMJqeXuz&#10;wNz6gffUH6RSCcIxRwO1SJdrHcuaHMap74iT9+2DQ0kyVNoGHBLctfoxy+baYcNpocaO3moqfw6/&#10;zkDzHnaz81c132yPMkjxUdhdXxgzuRtfX0AJjfIfvrY31sAzXK6kG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O0sPEAAAA2gAAAA8AAAAAAAAAAAAAAAAAmAIAAGRycy9k&#10;b3ducmV2LnhtbFBLBQYAAAAABAAEAPUAAACJAwAAAAA=&#10;" filled="f" stroked="f">
                    <v:textbox style="mso-next-textbox:#Text Box 10" inset="1mm,0,1mm,0">
                      <w:txbxContent>
                        <w:p w:rsidR="001B5CA4" w:rsidRDefault="001B5CA4" w:rsidP="001B5CA4">
                          <w:pPr>
                            <w:pStyle w:val="031-0"/>
                            <w:rPr>
                              <w:color w:val="FFFFFF"/>
                            </w:rPr>
                          </w:pPr>
                        </w:p>
                      </w:txbxContent>
                    </v:textbox>
                  </v:shape>
                  <w10:wrap type="none"/>
                  <w10:anchorlock/>
                </v:group>
              </w:pict>
            </w:r>
          </w:p>
        </w:tc>
        <w:tc>
          <w:tcPr>
            <w:tcW w:w="3124" w:type="dxa"/>
            <w:vAlign w:val="center"/>
          </w:tcPr>
          <w:p w:rsidR="001B5CA4" w:rsidRPr="00FC7BEE" w:rsidRDefault="00EE41A7" w:rsidP="0089564F">
            <w:pPr>
              <w:tabs>
                <w:tab w:val="left" w:pos="2880"/>
              </w:tabs>
              <w:jc w:val="center"/>
              <w:rPr>
                <w:rFonts w:ascii="標楷體" w:eastAsia="標楷體" w:hAnsi="標楷體"/>
                <w:kern w:val="0"/>
                <w:szCs w:val="20"/>
              </w:rPr>
            </w:pPr>
            <w:r w:rsidRPr="00EE41A7">
              <w:rPr>
                <w:rFonts w:ascii="標楷體" w:eastAsia="標楷體" w:hAnsi="標楷體"/>
              </w:rPr>
            </w:r>
            <w:r w:rsidRPr="00EE41A7">
              <w:rPr>
                <w:rFonts w:ascii="標楷體" w:eastAsia="標楷體" w:hAnsi="標楷體"/>
              </w:rPr>
              <w:pict>
                <v:group id="Group 5" o:spid="_x0000_s1026" style="width:132pt;height:87pt;mso-position-horizontal-relative:char;mso-position-vertical-relative:line" coordorigin="1617,12420" coordsize="2640,1740">
                  <v:shape id="Picture 6" o:spid="_x0000_s1027" type="#_x0000_t75" alt="145-4" style="position:absolute;left:1617;top:12420;width:2640;height:1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TjsK9AAAA2gAAAA8AAABkcnMvZG93bnJldi54bWxEj80KwjAQhO+C7xBW8KapoiLVtIgoijd/&#10;HmBp1rbYbEoTa317Iwgeh5n5hlmnnalES40rLSuYjCMQxJnVJecKbtf9aAnCeWSNlWVS8CYHadLv&#10;rTHW9sVnai8+FwHCLkYFhfd1LKXLCjLoxrYmDt7dNgZ9kE0udYOvADeVnEbRQhosOSwUWNO2oOxx&#10;eRoFO13v5rpd0qTtDuZUzmYar1ap4aDbrEB46vw//GsftYI5fK+EGyCT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xOOwr0AAADaAAAADwAAAAAAAAAAAAAAAACfAgAAZHJz&#10;L2Rvd25yZXYueG1sUEsFBgAAAAAEAAQA9wAAAIkDAAAAAA==&#10;">
                    <v:imagedata r:id="rId10" o:title="145-4" grayscale="t"/>
                  </v:shape>
                  <v:shape id="Text Box 7" o:spid="_x0000_s1028" type="#_x0000_t202" style="position:absolute;left:1985;top:13802;width:1383;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GscMA&#10;AADaAAAADwAAAGRycy9kb3ducmV2LnhtbESPT0vDQBTE74LfYXmCN7tRIZTYbRGjUGwv/XPp7ZF9&#10;JsHs27D7TKKf3i0Uehxm5jfMYjW5Tg0UYuvZwOMsA0VcedtybeB4+HiYg4qCbLHzTAZ+KcJqeXuz&#10;wML6kXc07KVWCcKxQAONSF9oHauGHMaZ74mT9+WDQ0ky1NoGHBPcdfopy3LtsOW00GBPbw1V3/sf&#10;Z6B9D9vnv1Odrz+PMkq5Ke12KI25v5teX0AJTXINX9prayCH85V0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FGscMAAADaAAAADwAAAAAAAAAAAAAAAACYAgAAZHJzL2Rv&#10;d25yZXYueG1sUEsFBgAAAAAEAAQA9QAAAIgDAAAAAA==&#10;" filled="f" stroked="f">
                    <v:textbox style="mso-next-textbox:#Text Box 7" inset="1mm,0,1mm,0">
                      <w:txbxContent>
                        <w:p w:rsidR="001B5CA4" w:rsidRDefault="001B5CA4" w:rsidP="001B5CA4">
                          <w:pPr>
                            <w:pStyle w:val="031-0"/>
                            <w:rPr>
                              <w:color w:val="FFFFFF"/>
                            </w:rPr>
                          </w:pPr>
                        </w:p>
                      </w:txbxContent>
                    </v:textbox>
                  </v:shape>
                  <w10:wrap type="none"/>
                  <w10:anchorlock/>
                </v:group>
              </w:pict>
            </w:r>
          </w:p>
        </w:tc>
        <w:tc>
          <w:tcPr>
            <w:tcW w:w="3124" w:type="dxa"/>
            <w:vAlign w:val="center"/>
          </w:tcPr>
          <w:p w:rsidR="001B5CA4" w:rsidRPr="00FC7BEE" w:rsidRDefault="00EE41A7" w:rsidP="0089564F">
            <w:pPr>
              <w:tabs>
                <w:tab w:val="left" w:pos="2880"/>
              </w:tabs>
              <w:jc w:val="center"/>
              <w:rPr>
                <w:rFonts w:ascii="標楷體" w:eastAsia="標楷體" w:hAnsi="標楷體"/>
                <w:kern w:val="0"/>
                <w:szCs w:val="20"/>
              </w:rPr>
            </w:pPr>
            <w:r w:rsidRPr="00EE41A7">
              <w:rPr>
                <w:rFonts w:ascii="標楷體" w:eastAsia="標楷體" w:hAnsi="標楷體"/>
              </w:rPr>
            </w:r>
            <w:r w:rsidRPr="00EE41A7">
              <w:rPr>
                <w:rFonts w:ascii="標楷體" w:eastAsia="標楷體" w:hAnsi="標楷體"/>
              </w:rPr>
              <w:pict>
                <v:group id="Group 2" o:spid="_x0000_s1029" style="width:132pt;height:87pt;mso-position-horizontal-relative:char;mso-position-vertical-relative:line" coordorigin="5397,11340" coordsize="2640,1740">
                  <v:shape id="Picture 3" o:spid="_x0000_s1030" type="#_x0000_t75" alt="145-5" style="position:absolute;left:5397;top:11340;width:2640;height:1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yMHDAAAA2gAAAA8AAABkcnMvZG93bnJldi54bWxEj92KwjAUhO8F3yEcYe80tSzLUo2igiDK&#10;Iv6geHdojm2xOSlNbLtvvxEWvBxm5htmOu9MKRqqXWFZwXgUgSBOrS44U3A+rYffIJxH1lhaJgW/&#10;5GA+6/emmGjb8oGao89EgLBLUEHufZVI6dKcDLqRrYiDd7e1QR9knUldYxvgppRxFH1JgwWHhRwr&#10;WuWUPo5PoyC9tYfTbrW8/ly63bbYV3EjP41SH4NuMQHhqfPv8H97oxXE8LoSboC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SDIwcMAAADaAAAADwAAAAAAAAAAAAAAAACf&#10;AgAAZHJzL2Rvd25yZXYueG1sUEsFBgAAAAAEAAQA9wAAAI8DAAAAAA==&#10;">
                    <v:imagedata r:id="rId11" o:title="145-5" grayscale="t"/>
                  </v:shape>
                  <v:shape id="Text Box 4" o:spid="_x0000_s1031" type="#_x0000_t202" style="position:absolute;left:5786;top:12707;width:1383;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KcQA&#10;AADaAAAADwAAAGRycy9kb3ducmV2LnhtbESPQWvCQBSE74X+h+UVequbKkhJXUVMC9J6qXrp7ZF9&#10;JsHs27D7TNL++m5B8DjMzDfMYjW6VvUUYuPZwPMkA0VcettwZeB4eH96ARUF2WLrmQz8UITV8v5u&#10;gbn1A39Rv5dKJQjHHA3UIl2udSxrchgnviNO3skHh5JkqLQNOCS4a/U0y+baYcNpocaONjWV5/3F&#10;GWjewm72+13Ntx9HGaT4LOyuL4x5fBjXr6CERrmFr+2tNTCD/yvpBu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m5SnEAAAA2gAAAA8AAAAAAAAAAAAAAAAAmAIAAGRycy9k&#10;b3ducmV2LnhtbFBLBQYAAAAABAAEAPUAAACJAwAAAAA=&#10;" filled="f" stroked="f">
                    <v:textbox style="mso-next-textbox:#Text Box 4" inset="1mm,0,1mm,0">
                      <w:txbxContent>
                        <w:p w:rsidR="001B5CA4" w:rsidRDefault="001B5CA4" w:rsidP="001B5CA4">
                          <w:pPr>
                            <w:pStyle w:val="031-0"/>
                            <w:rPr>
                              <w:color w:val="FFFFFF"/>
                            </w:rPr>
                          </w:pPr>
                        </w:p>
                      </w:txbxContent>
                    </v:textbox>
                  </v:shape>
                  <w10:wrap type="none"/>
                  <w10:anchorlock/>
                </v:group>
              </w:pict>
            </w:r>
          </w:p>
        </w:tc>
      </w:tr>
      <w:tr w:rsidR="001B5CA4" w:rsidRPr="00FC7BEE" w:rsidTr="0089564F">
        <w:trPr>
          <w:trHeight w:val="1183"/>
          <w:jc w:val="center"/>
        </w:trPr>
        <w:tc>
          <w:tcPr>
            <w:tcW w:w="3099" w:type="dxa"/>
            <w:hideMark/>
          </w:tcPr>
          <w:p w:rsidR="001B5CA4" w:rsidRPr="00FC7BEE" w:rsidRDefault="001B5CA4" w:rsidP="0089564F">
            <w:pPr>
              <w:tabs>
                <w:tab w:val="left" w:pos="2880"/>
              </w:tabs>
              <w:jc w:val="both"/>
              <w:rPr>
                <w:rFonts w:ascii="標楷體" w:eastAsia="標楷體" w:hAnsi="標楷體"/>
                <w:kern w:val="0"/>
                <w:szCs w:val="20"/>
              </w:rPr>
            </w:pPr>
            <w:r w:rsidRPr="00FC7BEE">
              <w:rPr>
                <w:rFonts w:ascii="標楷體" w:eastAsia="標楷體" w:hAnsi="標楷體" w:hint="eastAsia"/>
                <w:kern w:val="0"/>
                <w:szCs w:val="20"/>
              </w:rPr>
              <w:t>生命、自由與財產是人類不可剝奪的「天賦人權」。</w:t>
            </w:r>
          </w:p>
        </w:tc>
        <w:tc>
          <w:tcPr>
            <w:tcW w:w="3102" w:type="dxa"/>
            <w:hideMark/>
          </w:tcPr>
          <w:p w:rsidR="001B5CA4" w:rsidRPr="00FC7BEE" w:rsidRDefault="001B5CA4" w:rsidP="0089564F">
            <w:pPr>
              <w:tabs>
                <w:tab w:val="left" w:pos="2880"/>
              </w:tabs>
              <w:jc w:val="both"/>
              <w:rPr>
                <w:rFonts w:ascii="標楷體" w:eastAsia="標楷體" w:hAnsi="標楷體"/>
                <w:kern w:val="0"/>
                <w:szCs w:val="20"/>
              </w:rPr>
            </w:pPr>
            <w:r w:rsidRPr="00FC7BEE">
              <w:rPr>
                <w:rFonts w:ascii="標楷體" w:eastAsia="標楷體" w:hAnsi="標楷體" w:hint="eastAsia"/>
                <w:kern w:val="0"/>
                <w:szCs w:val="20"/>
              </w:rPr>
              <w:t>政府組織應採行政、立法、司法「三權分立」的原則，互相制衡。</w:t>
            </w:r>
          </w:p>
        </w:tc>
        <w:tc>
          <w:tcPr>
            <w:tcW w:w="3124" w:type="dxa"/>
            <w:vAlign w:val="center"/>
          </w:tcPr>
          <w:p w:rsidR="001B5CA4" w:rsidRPr="00FC7BEE" w:rsidRDefault="001B5CA4" w:rsidP="0089564F">
            <w:pPr>
              <w:tabs>
                <w:tab w:val="left" w:pos="2880"/>
              </w:tabs>
              <w:jc w:val="both"/>
              <w:rPr>
                <w:rFonts w:ascii="標楷體" w:eastAsia="標楷體" w:hAnsi="標楷體"/>
                <w:kern w:val="0"/>
                <w:szCs w:val="20"/>
              </w:rPr>
            </w:pPr>
            <w:r w:rsidRPr="00FC7BEE">
              <w:rPr>
                <w:rFonts w:ascii="標楷體" w:eastAsia="標楷體" w:hAnsi="標楷體" w:hint="eastAsia"/>
                <w:kern w:val="0"/>
                <w:szCs w:val="20"/>
              </w:rPr>
              <w:t>政府的權力來自政府與人民所簽訂的契約，是源自「主權在民」的觀念。</w:t>
            </w:r>
          </w:p>
        </w:tc>
        <w:tc>
          <w:tcPr>
            <w:tcW w:w="3124" w:type="dxa"/>
            <w:vAlign w:val="center"/>
          </w:tcPr>
          <w:p w:rsidR="001B5CA4" w:rsidRPr="00FC7BEE" w:rsidRDefault="001B5CA4" w:rsidP="0089564F">
            <w:pPr>
              <w:tabs>
                <w:tab w:val="left" w:pos="2880"/>
              </w:tabs>
              <w:jc w:val="both"/>
              <w:rPr>
                <w:rFonts w:ascii="標楷體" w:eastAsia="標楷體" w:hAnsi="標楷體"/>
                <w:kern w:val="0"/>
                <w:szCs w:val="20"/>
              </w:rPr>
            </w:pPr>
            <w:r w:rsidRPr="00FC7BEE">
              <w:rPr>
                <w:rFonts w:ascii="標楷體" w:eastAsia="標楷體" w:hAnsi="標楷體" w:hint="eastAsia"/>
                <w:kern w:val="0"/>
                <w:szCs w:val="20"/>
              </w:rPr>
              <w:t>市場上，若供過於求，價格會下跌；供不應求時，價格則會上漲。</w:t>
            </w:r>
          </w:p>
        </w:tc>
      </w:tr>
    </w:tbl>
    <w:bookmarkEnd w:id="0"/>
    <w:bookmarkEnd w:id="1"/>
    <w:p w:rsidR="001B5CA4" w:rsidRPr="00FC7BEE" w:rsidRDefault="001B5CA4" w:rsidP="002A442C">
      <w:pPr>
        <w:pStyle w:val="a7"/>
        <w:numPr>
          <w:ilvl w:val="0"/>
          <w:numId w:val="19"/>
        </w:numPr>
        <w:adjustRightInd w:val="0"/>
        <w:snapToGrid w:val="0"/>
        <w:spacing w:beforeLines="50" w:after="60" w:line="360" w:lineRule="atLeast"/>
        <w:ind w:leftChars="0"/>
        <w:rPr>
          <w:rFonts w:ascii="標楷體" w:eastAsia="標楷體" w:hAnsi="標楷體" w:cs="DFMingStd-W5"/>
          <w:b/>
          <w:sz w:val="28"/>
          <w:szCs w:val="28"/>
        </w:rPr>
      </w:pPr>
      <w:r w:rsidRPr="00FC7BEE">
        <w:rPr>
          <w:rFonts w:ascii="標楷體" w:eastAsia="標楷體" w:hAnsi="標楷體" w:cs="DFMingStd-W5" w:hint="eastAsia"/>
          <w:b/>
          <w:sz w:val="28"/>
          <w:szCs w:val="28"/>
        </w:rPr>
        <w:t>書商給的素養題</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電影《女王與知己》描述　19　世紀的英國</w:t>
      </w:r>
      <w:r w:rsidRPr="00FC7BEE">
        <w:rPr>
          <w:rFonts w:ascii="標楷體" w:eastAsia="標楷體" w:hAnsi="標楷體" w:cs="DFMingStd-W5" w:hint="eastAsia"/>
          <w:u w:val="single"/>
        </w:rPr>
        <w:t>維多利亞</w:t>
      </w:r>
      <w:r w:rsidRPr="00FC7BEE">
        <w:rPr>
          <w:rFonts w:ascii="標楷體" w:eastAsia="標楷體" w:hAnsi="標楷體" w:cs="DFMingStd-W5" w:hint="eastAsia"/>
        </w:rPr>
        <w:t>女王晚年時和她的僕從</w:t>
      </w:r>
      <w:r w:rsidRPr="00FC7BEE">
        <w:rPr>
          <w:rFonts w:ascii="標楷體" w:eastAsia="標楷體" w:hAnsi="標楷體" w:cs="DFMingStd-W5" w:hint="eastAsia"/>
          <w:u w:val="single"/>
        </w:rPr>
        <w:t>阿布杜勒</w:t>
      </w:r>
      <w:r w:rsidRPr="00FC7BEE">
        <w:rPr>
          <w:rFonts w:ascii="標楷體" w:eastAsia="標楷體" w:hAnsi="標楷體" w:cs="DFMingStd-W5" w:hint="eastAsia"/>
        </w:rPr>
        <w:t>成為忘年之交的故事。</w:t>
      </w:r>
      <w:r w:rsidRPr="00FC7BEE">
        <w:rPr>
          <w:rFonts w:ascii="標楷體" w:eastAsia="標楷體" w:hAnsi="標楷體" w:cs="DFMingStd-W5" w:hint="eastAsia"/>
          <w:u w:val="single"/>
        </w:rPr>
        <w:t>阿布杜勒</w:t>
      </w:r>
      <w:r w:rsidRPr="00FC7BEE">
        <w:rPr>
          <w:rFonts w:ascii="標楷體" w:eastAsia="標楷體" w:hAnsi="標楷體" w:cs="DFMingStd-W5" w:hint="eastAsia"/>
        </w:rPr>
        <w:t>是英國在東方殖民地精挑細選要獻上禮品給女王的侍從，女王非常喜愛</w:t>
      </w:r>
      <w:r w:rsidRPr="00FC7BEE">
        <w:rPr>
          <w:rFonts w:ascii="標楷體" w:eastAsia="標楷體" w:hAnsi="標楷體" w:cs="DFMingStd-W5" w:hint="eastAsia"/>
          <w:u w:val="single"/>
        </w:rPr>
        <w:t>阿布杜勒</w:t>
      </w:r>
      <w:r w:rsidRPr="00FC7BEE">
        <w:rPr>
          <w:rFonts w:ascii="標楷體" w:eastAsia="標楷體" w:hAnsi="標楷體" w:cs="DFMingStd-W5" w:hint="eastAsia"/>
        </w:rPr>
        <w:t>，還為了他學習</w:t>
      </w:r>
      <w:r w:rsidRPr="00FC7BEE">
        <w:rPr>
          <w:rFonts w:ascii="標楷體" w:eastAsia="標楷體" w:hAnsi="標楷體" w:cs="DFMingStd-W5" w:hint="eastAsia"/>
          <w:u w:val="single"/>
        </w:rPr>
        <w:t>蒙兀兒帝國</w:t>
      </w:r>
      <w:r w:rsidRPr="00FC7BEE">
        <w:rPr>
          <w:rFonts w:ascii="標楷體" w:eastAsia="標楷體" w:hAnsi="標楷體" w:cs="DFMingStd-W5" w:hint="eastAsia"/>
        </w:rPr>
        <w:t>使用的語言，更深入的認識</w:t>
      </w:r>
      <w:r w:rsidRPr="00FC7BEE">
        <w:rPr>
          <w:rFonts w:ascii="標楷體" w:eastAsia="標楷體" w:hAnsi="標楷體" w:cs="DFMingStd-W5" w:hint="eastAsia"/>
          <w:u w:val="single"/>
        </w:rPr>
        <w:t>阿布杜勒</w:t>
      </w:r>
      <w:r w:rsidRPr="00FC7BEE">
        <w:rPr>
          <w:rFonts w:ascii="標楷體" w:eastAsia="標楷體" w:hAnsi="標楷體" w:cs="DFMingStd-W5" w:hint="eastAsia"/>
        </w:rPr>
        <w:t>的家鄉，在宮廷裡引起軒然大波。最後當女王過世，</w:t>
      </w:r>
      <w:r w:rsidRPr="00FC7BEE">
        <w:rPr>
          <w:rFonts w:ascii="標楷體" w:eastAsia="標楷體" w:hAnsi="標楷體" w:cs="DFMingStd-W5" w:hint="eastAsia"/>
          <w:u w:val="single"/>
        </w:rPr>
        <w:t>阿布杜勒</w:t>
      </w:r>
      <w:r w:rsidRPr="00FC7BEE">
        <w:rPr>
          <w:rFonts w:ascii="標楷體" w:eastAsia="標楷體" w:hAnsi="標楷體" w:cs="DFMingStd-W5" w:hint="eastAsia"/>
        </w:rPr>
        <w:t>隨即被趕出英國宮廷回到家鄉，最後抑鬱而終。請問：</w:t>
      </w:r>
      <w:r w:rsidRPr="00FC7BEE">
        <w:rPr>
          <w:rFonts w:ascii="標楷體" w:eastAsia="標楷體" w:hAnsi="標楷體" w:cs="DFMingStd-W5" w:hint="eastAsia"/>
          <w:u w:val="single"/>
        </w:rPr>
        <w:t>阿布杜勒</w:t>
      </w:r>
      <w:r w:rsidRPr="00FC7BEE">
        <w:rPr>
          <w:rFonts w:ascii="標楷體" w:eastAsia="標楷體" w:hAnsi="標楷體" w:cs="DFMingStd-W5" w:hint="eastAsia"/>
        </w:rPr>
        <w:t xml:space="preserve">的家鄉是哪裡？　</w:t>
      </w:r>
      <w:r w:rsidRPr="00FC7BEE">
        <w:rPr>
          <w:rFonts w:ascii="標楷體" w:eastAsia="標楷體" w:hAnsi="標楷體" w:cs="DFMingStd-W5"/>
        </w:rPr>
        <w:br/>
      </w:r>
      <w:r w:rsidRPr="00FC7BEE">
        <w:rPr>
          <w:rFonts w:ascii="標楷體" w:eastAsia="標楷體" w:hAnsi="標楷體" w:cs="DFMingStd-W5" w:hint="eastAsia"/>
        </w:rPr>
        <w:t>(Ａ)北美阿茲提克　(Ｂ)南美印加　(Ｃ)澳洲　(Ｄ)印度。</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 xml:space="preserve">在美國憲法裡清楚的指出：所有立法權力皆由美國國會所有、行政權力則由美國總統所有、司法權力由一個美國最高法院和一些可以由國會隨時下令設立的次級法院所有。其通過將政府權力一分為三，以達至權力制衡，防止權力集中與濫權。請問：這是受到哪一位啟蒙時代學者的學說影響？　</w:t>
      </w:r>
      <w:r w:rsidRPr="00FC7BEE">
        <w:rPr>
          <w:rFonts w:ascii="標楷體" w:eastAsia="標楷體" w:hAnsi="標楷體" w:cs="DFMingStd-W5"/>
        </w:rPr>
        <w:br/>
      </w:r>
      <w:r w:rsidRPr="00FC7BEE">
        <w:rPr>
          <w:rFonts w:ascii="標楷體" w:eastAsia="標楷體" w:hAnsi="標楷體" w:cs="DFMingStd-W5" w:hint="eastAsia"/>
        </w:rPr>
        <w:t>(Ａ)洛克　(Ｂ)盧梭　(Ｃ)孟德斯鳩　(Ｄ)伏爾泰。</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 xml:space="preserve">阿飛研究歐洲人餐桌上的飲食，他發現中世紀西歐食物味道乏善可陳，貴族飲食普遍使用蜂蜜、鼠尾草、香芹、水果調味，平民食物更多是撒鹽燉煮，亞洲香料非常昂貴且數量稀少，和現今歐洲料理大量使用胡椒、肉桂、孜然、肉荳蔻、番紅花、薑黃、薑、白糖等亞洲香料大相逕庭。請問：西歐食物風味開始轉變最大的原因是下列何者？　</w:t>
      </w:r>
      <w:r w:rsidRPr="00FC7BEE">
        <w:rPr>
          <w:rFonts w:ascii="標楷體" w:eastAsia="標楷體" w:hAnsi="標楷體" w:cs="DFMingStd-W5"/>
        </w:rPr>
        <w:br/>
      </w:r>
      <w:r w:rsidRPr="00FC7BEE">
        <w:rPr>
          <w:rFonts w:ascii="標楷體" w:eastAsia="標楷體" w:hAnsi="標楷體" w:cs="DFMingStd-W5" w:hint="eastAsia"/>
        </w:rPr>
        <w:t xml:space="preserve">(Ａ)新航路促使亞洲貨物大量流入　</w:t>
      </w:r>
      <w:r w:rsidRPr="00FC7BEE">
        <w:rPr>
          <w:rFonts w:ascii="標楷體" w:eastAsia="標楷體" w:hAnsi="標楷體" w:cs="DFMingStd-W5" w:hint="eastAsia"/>
        </w:rPr>
        <w:tab/>
        <w:t xml:space="preserve">(Ｂ)氣候暖化歐洲植物像改變　</w:t>
      </w:r>
      <w:r w:rsidRPr="00FC7BEE">
        <w:rPr>
          <w:rFonts w:ascii="標楷體" w:eastAsia="標楷體" w:hAnsi="標楷體" w:cs="DFMingStd-W5"/>
        </w:rPr>
        <w:br/>
      </w:r>
      <w:r w:rsidRPr="00FC7BEE">
        <w:rPr>
          <w:rFonts w:ascii="標楷體" w:eastAsia="標楷體" w:hAnsi="標楷體" w:cs="DFMingStd-W5" w:hint="eastAsia"/>
        </w:rPr>
        <w:t xml:space="preserve">(Ｃ)阿拉伯商人大量傾銷　</w:t>
      </w:r>
      <w:r w:rsidRPr="00FC7BEE">
        <w:rPr>
          <w:rFonts w:ascii="標楷體" w:eastAsia="標楷體" w:hAnsi="標楷體" w:cs="DFMingStd-W5" w:hint="eastAsia"/>
        </w:rPr>
        <w:tab/>
      </w:r>
      <w:r w:rsidRPr="00FC7BEE">
        <w:rPr>
          <w:rFonts w:ascii="標楷體" w:eastAsia="標楷體" w:hAnsi="標楷體" w:cs="DFMingStd-W5" w:hint="eastAsia"/>
        </w:rPr>
        <w:tab/>
      </w:r>
      <w:r w:rsidRPr="00FC7BEE">
        <w:rPr>
          <w:rFonts w:ascii="標楷體" w:eastAsia="標楷體" w:hAnsi="標楷體" w:cs="DFMingStd-W5" w:hint="eastAsia"/>
        </w:rPr>
        <w:tab/>
        <w:t>(Ｄ)教宗允許各階層使用香料。</w:t>
      </w:r>
      <w:r w:rsidRPr="00FC7BEE">
        <w:rPr>
          <w:rFonts w:ascii="標楷體" w:eastAsia="標楷體" w:hAnsi="標楷體" w:cs="DFMingStd-W5"/>
        </w:rPr>
        <w:br/>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lastRenderedPageBreak/>
        <w:t xml:space="preserve">2020　年開始受到新冠肺炎影響，全球經濟衰退。美國為因應此種狀況，2021　年　3　月政府開始大量印鈔。有些經濟學者批評美國政府的做法並無法挽救新冠肺炎造成的傷害，反而會讓經濟陷入更大危機，應該放任經濟自由發展，不該過度干預。請問：這些經濟學者論點應該承沿自哪位啟蒙思想家的論點？　</w:t>
      </w:r>
      <w:r w:rsidRPr="00FC7BEE">
        <w:rPr>
          <w:rFonts w:ascii="標楷體" w:eastAsia="標楷體" w:hAnsi="標楷體" w:cs="DFMingStd-W5"/>
        </w:rPr>
        <w:br/>
      </w:r>
      <w:r w:rsidRPr="00FC7BEE">
        <w:rPr>
          <w:rFonts w:ascii="標楷體" w:eastAsia="標楷體" w:hAnsi="標楷體" w:cs="DFMingStd-W5" w:hint="eastAsia"/>
        </w:rPr>
        <w:t>(Ａ)亞當斯密　(Ｂ)洛克　(Ｃ)孟德斯鳩　(Ｄ)狄德羅。</w:t>
      </w:r>
    </w:p>
    <w:p w:rsidR="001B5CA4" w:rsidRPr="00FC7BEE" w:rsidRDefault="001B5CA4" w:rsidP="002A442C">
      <w:pPr>
        <w:pStyle w:val="a7"/>
        <w:numPr>
          <w:ilvl w:val="0"/>
          <w:numId w:val="19"/>
        </w:numPr>
        <w:adjustRightInd w:val="0"/>
        <w:snapToGrid w:val="0"/>
        <w:spacing w:beforeLines="50" w:line="360" w:lineRule="atLeast"/>
        <w:ind w:leftChars="0"/>
        <w:rPr>
          <w:rFonts w:ascii="標楷體" w:eastAsia="標楷體" w:hAnsi="標楷體"/>
        </w:rPr>
      </w:pPr>
      <w:r w:rsidRPr="00FC7BEE">
        <w:rPr>
          <w:rFonts w:ascii="標楷體" w:eastAsia="標楷體" w:hAnsi="標楷體" w:hint="eastAsia"/>
        </w:rPr>
        <w:t>附圖是大航海時代，世界主要航線與地區分布：請參考附圖回答下列問題。</w:t>
      </w:r>
    </w:p>
    <w:p w:rsidR="001B5CA4" w:rsidRPr="00FC7BEE" w:rsidRDefault="001B5CA4" w:rsidP="001B5CA4">
      <w:pPr>
        <w:snapToGrid w:val="0"/>
        <w:spacing w:line="360" w:lineRule="atLeast"/>
        <w:jc w:val="center"/>
        <w:rPr>
          <w:rFonts w:ascii="標楷體" w:eastAsia="標楷體" w:hAnsi="標楷體"/>
        </w:rPr>
      </w:pPr>
      <w:r w:rsidRPr="00FC7BEE">
        <w:rPr>
          <w:rFonts w:ascii="標楷體" w:eastAsia="標楷體" w:hAnsi="標楷體" w:hint="eastAsia"/>
          <w:noProof/>
        </w:rPr>
        <w:drawing>
          <wp:inline distT="0" distB="0" distL="0" distR="0">
            <wp:extent cx="7147560" cy="3489960"/>
            <wp:effectExtent l="19050" t="0" r="0" b="0"/>
            <wp:docPr id="5" name="圖片 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pic:cNvPicPr>
                      <a:picLocks noChangeAspect="1" noChangeArrowheads="1"/>
                    </pic:cNvPicPr>
                  </pic:nvPicPr>
                  <pic:blipFill>
                    <a:blip r:embed="rId12" cstate="print">
                      <a:lum bright="-2000" contrast="10000"/>
                    </a:blip>
                    <a:srcRect/>
                    <a:stretch>
                      <a:fillRect/>
                    </a:stretch>
                  </pic:blipFill>
                  <pic:spPr bwMode="auto">
                    <a:xfrm>
                      <a:off x="0" y="0"/>
                      <a:ext cx="7147560" cy="3489960"/>
                    </a:xfrm>
                    <a:prstGeom prst="rect">
                      <a:avLst/>
                    </a:prstGeom>
                    <a:noFill/>
                    <a:ln w="9525">
                      <a:noFill/>
                      <a:miter lim="800000"/>
                      <a:headEnd/>
                      <a:tailEnd/>
                    </a:ln>
                  </pic:spPr>
                </pic:pic>
              </a:graphicData>
            </a:graphic>
          </wp:inline>
        </w:drawing>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在歐洲人發現上圖A、B、C三條航線時，正當中國哪一個朝代？</w:t>
      </w:r>
      <w:r w:rsidRPr="00FC7BEE">
        <w:rPr>
          <w:rFonts w:ascii="標楷體" w:eastAsia="標楷體" w:hAnsi="標楷體" w:cs="DFMingStd-W5"/>
        </w:rPr>
        <w:br/>
      </w:r>
      <w:r w:rsidRPr="00FC7BEE">
        <w:rPr>
          <w:rFonts w:ascii="標楷體" w:eastAsia="標楷體" w:hAnsi="標楷體" w:cs="DFMingStd-W5" w:hint="eastAsia"/>
        </w:rPr>
        <w:t xml:space="preserve">(Ａ)漢朝　</w:t>
      </w:r>
      <w:r w:rsidRPr="00FC7BEE">
        <w:rPr>
          <w:rFonts w:ascii="標楷體" w:eastAsia="標楷體" w:hAnsi="標楷體" w:cs="DFMingStd-W5" w:hint="eastAsia"/>
        </w:rPr>
        <w:tab/>
        <w:t xml:space="preserve">(Ｂ)唐朝　</w:t>
      </w:r>
      <w:r w:rsidRPr="00FC7BEE">
        <w:rPr>
          <w:rFonts w:ascii="標楷體" w:eastAsia="標楷體" w:hAnsi="標楷體" w:cs="DFMingStd-W5" w:hint="eastAsia"/>
        </w:rPr>
        <w:tab/>
        <w:t xml:space="preserve">(Ｃ)明朝　</w:t>
      </w:r>
      <w:r w:rsidRPr="00FC7BEE">
        <w:rPr>
          <w:rFonts w:ascii="標楷體" w:eastAsia="標楷體" w:hAnsi="標楷體" w:cs="DFMingStd-W5" w:hint="eastAsia"/>
        </w:rPr>
        <w:tab/>
        <w:t>(Ｄ)中華民國</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 xml:space="preserve">B航線的出現，最早是由何人所領導的船隻所開拓？　</w:t>
      </w:r>
      <w:r w:rsidRPr="00FC7BEE">
        <w:rPr>
          <w:rFonts w:ascii="標楷體" w:eastAsia="標楷體" w:hAnsi="標楷體" w:cs="DFMingStd-W5"/>
        </w:rPr>
        <w:br/>
      </w:r>
      <w:r w:rsidRPr="00FC7BEE">
        <w:rPr>
          <w:rFonts w:ascii="標楷體" w:eastAsia="標楷體" w:hAnsi="標楷體" w:cs="DFMingStd-W5" w:hint="eastAsia"/>
        </w:rPr>
        <w:t xml:space="preserve">(Ａ)狄亞士　</w:t>
      </w:r>
      <w:r w:rsidRPr="00FC7BEE">
        <w:rPr>
          <w:rFonts w:ascii="標楷體" w:eastAsia="標楷體" w:hAnsi="標楷體" w:cs="DFMingStd-W5" w:hint="eastAsia"/>
        </w:rPr>
        <w:tab/>
        <w:t xml:space="preserve">(Ｂ)達伽馬　</w:t>
      </w:r>
      <w:r w:rsidRPr="00FC7BEE">
        <w:rPr>
          <w:rFonts w:ascii="標楷體" w:eastAsia="標楷體" w:hAnsi="標楷體" w:cs="DFMingStd-W5" w:hint="eastAsia"/>
        </w:rPr>
        <w:tab/>
        <w:t xml:space="preserve">(Ｃ)哥倫布　</w:t>
      </w:r>
      <w:r w:rsidRPr="00FC7BEE">
        <w:rPr>
          <w:rFonts w:ascii="標楷體" w:eastAsia="標楷體" w:hAnsi="標楷體" w:cs="DFMingStd-W5" w:hint="eastAsia"/>
        </w:rPr>
        <w:tab/>
        <w:t>(Ｄ)麥哲倫。</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承上題，由B</w:t>
      </w:r>
      <w:r w:rsidR="00E23FD6">
        <w:rPr>
          <w:rFonts w:ascii="標楷體" w:eastAsia="標楷體" w:hAnsi="標楷體" w:cs="DFMingStd-W5" w:hint="eastAsia"/>
        </w:rPr>
        <w:t>航線抵達美洲陸地的航海家，</w:t>
      </w:r>
      <w:r w:rsidRPr="00FC7BEE">
        <w:rPr>
          <w:rFonts w:ascii="標楷體" w:eastAsia="標楷體" w:hAnsi="標楷體" w:cs="DFMingStd-W5" w:hint="eastAsia"/>
        </w:rPr>
        <w:t>將發現哪一項歐洲</w:t>
      </w:r>
      <w:r w:rsidRPr="00E23FD6">
        <w:rPr>
          <w:rFonts w:asciiTheme="majorEastAsia" w:eastAsiaTheme="majorEastAsia" w:hAnsiTheme="majorEastAsia" w:cs="DFMingStd-W5" w:hint="eastAsia"/>
          <w:b/>
          <w:u w:val="double"/>
        </w:rPr>
        <w:t>不曾出現</w:t>
      </w:r>
      <w:r w:rsidRPr="00FC7BEE">
        <w:rPr>
          <w:rFonts w:ascii="標楷體" w:eastAsia="標楷體" w:hAnsi="標楷體" w:cs="DFMingStd-W5" w:hint="eastAsia"/>
        </w:rPr>
        <w:t>過的農作物？</w:t>
      </w:r>
      <w:r w:rsidRPr="00FC7BEE">
        <w:rPr>
          <w:rFonts w:ascii="標楷體" w:eastAsia="標楷體" w:hAnsi="標楷體" w:cs="DFMingStd-W5"/>
        </w:rPr>
        <w:br/>
      </w:r>
      <w:r w:rsidRPr="00FC7BEE">
        <w:rPr>
          <w:rFonts w:ascii="標楷體" w:eastAsia="標楷體" w:hAnsi="標楷體" w:cs="DFMingStd-W5" w:hint="eastAsia"/>
        </w:rPr>
        <w:t xml:space="preserve">(Ａ)櫻桃　</w:t>
      </w:r>
      <w:r w:rsidRPr="00FC7BEE">
        <w:rPr>
          <w:rFonts w:ascii="標楷體" w:eastAsia="標楷體" w:hAnsi="標楷體" w:cs="DFMingStd-W5" w:hint="eastAsia"/>
        </w:rPr>
        <w:tab/>
        <w:t xml:space="preserve">(Ｂ)馬鈴薯　</w:t>
      </w:r>
      <w:r w:rsidRPr="00FC7BEE">
        <w:rPr>
          <w:rFonts w:ascii="標楷體" w:eastAsia="標楷體" w:hAnsi="標楷體" w:cs="DFMingStd-W5" w:hint="eastAsia"/>
        </w:rPr>
        <w:tab/>
        <w:t xml:space="preserve">(Ｃ)咖啡　</w:t>
      </w:r>
      <w:r w:rsidRPr="00FC7BEE">
        <w:rPr>
          <w:rFonts w:ascii="標楷體" w:eastAsia="標楷體" w:hAnsi="標楷體" w:cs="DFMingStd-W5" w:hint="eastAsia"/>
        </w:rPr>
        <w:tab/>
        <w:t>(Ｄ)葡萄</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 xml:space="preserve">C航線繞過好望角，前往印度、再轉向遠東。請問：C航線與哪個國家的支持有關？　</w:t>
      </w:r>
      <w:r w:rsidRPr="00FC7BEE">
        <w:rPr>
          <w:rFonts w:ascii="標楷體" w:eastAsia="標楷體" w:hAnsi="標楷體" w:cs="DFMingStd-W5"/>
        </w:rPr>
        <w:br/>
      </w:r>
      <w:r w:rsidRPr="00FC7BEE">
        <w:rPr>
          <w:rFonts w:ascii="標楷體" w:eastAsia="標楷體" w:hAnsi="標楷體" w:cs="DFMingStd-W5" w:hint="eastAsia"/>
        </w:rPr>
        <w:t xml:space="preserve">(Ａ)英國　</w:t>
      </w:r>
      <w:r w:rsidRPr="00FC7BEE">
        <w:rPr>
          <w:rFonts w:ascii="標楷體" w:eastAsia="標楷體" w:hAnsi="標楷體" w:cs="DFMingStd-W5" w:hint="eastAsia"/>
        </w:rPr>
        <w:tab/>
        <w:t xml:space="preserve">(Ｂ)法國　</w:t>
      </w:r>
      <w:r w:rsidRPr="00FC7BEE">
        <w:rPr>
          <w:rFonts w:ascii="標楷體" w:eastAsia="標楷體" w:hAnsi="標楷體" w:cs="DFMingStd-W5" w:hint="eastAsia"/>
        </w:rPr>
        <w:tab/>
        <w:t xml:space="preserve">(Ｃ)西班牙　</w:t>
      </w:r>
      <w:r w:rsidRPr="00FC7BEE">
        <w:rPr>
          <w:rFonts w:ascii="標楷體" w:eastAsia="標楷體" w:hAnsi="標楷體" w:cs="DFMingStd-W5" w:hint="eastAsia"/>
        </w:rPr>
        <w:tab/>
        <w:t>(Ｄ)葡萄牙。</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新航路發現之後，對於歐洲發展的核心區產生了什麼樣的轉移？</w:t>
      </w:r>
      <w:r w:rsidRPr="00FC7BEE">
        <w:rPr>
          <w:rFonts w:ascii="標楷體" w:eastAsia="標楷體" w:hAnsi="標楷體" w:cs="DFMingStd-W5"/>
        </w:rPr>
        <w:br/>
      </w:r>
      <w:r w:rsidRPr="00FC7BEE">
        <w:rPr>
          <w:rFonts w:ascii="標楷體" w:eastAsia="標楷體" w:hAnsi="標楷體" w:cs="DFMingStd-W5" w:hint="eastAsia"/>
        </w:rPr>
        <w:t xml:space="preserve">(Ａ)環地中海區域→大西洋沿岸　</w:t>
      </w:r>
      <w:r w:rsidRPr="00FC7BEE">
        <w:rPr>
          <w:rFonts w:ascii="標楷體" w:eastAsia="標楷體" w:hAnsi="標楷體" w:cs="DFMingStd-W5" w:hint="eastAsia"/>
        </w:rPr>
        <w:tab/>
      </w:r>
      <w:r w:rsidRPr="00FC7BEE">
        <w:rPr>
          <w:rFonts w:ascii="標楷體" w:eastAsia="標楷體" w:hAnsi="標楷體" w:cs="DFMingStd-W5" w:hint="eastAsia"/>
        </w:rPr>
        <w:tab/>
        <w:t>(Ｂ)大西洋沿岸→環地中海區域</w:t>
      </w:r>
      <w:r w:rsidRPr="00FC7BEE">
        <w:rPr>
          <w:rFonts w:ascii="標楷體" w:eastAsia="標楷體" w:hAnsi="標楷體" w:cs="DFMingStd-W5"/>
        </w:rPr>
        <w:br/>
      </w:r>
      <w:r w:rsidRPr="00FC7BEE">
        <w:rPr>
          <w:rFonts w:ascii="標楷體" w:eastAsia="標楷體" w:hAnsi="標楷體" w:cs="DFMingStd-W5" w:hint="eastAsia"/>
        </w:rPr>
        <w:t xml:space="preserve">(Ｃ)環地中海區域→波羅的海沿岸　</w:t>
      </w:r>
      <w:r w:rsidRPr="00FC7BEE">
        <w:rPr>
          <w:rFonts w:ascii="標楷體" w:eastAsia="標楷體" w:hAnsi="標楷體" w:cs="DFMingStd-W5" w:hint="eastAsia"/>
        </w:rPr>
        <w:tab/>
        <w:t>(Ｄ)環地中海區域→黑海沿岸</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 xml:space="preserve">荷蘭有一間公司被認為是世界上第一間跨國公司，同時也是股份制公司。這間公司靠著東方的香料、絲綢、瓷器等貿易獲利驚人。在這間公司的全盛期，擁有超過　150　艘商船、40　艘戰艦、20,000　名員工、與　10,000　名傭兵的軍隊，他們駐守在印尼巴達維亞、東印度群島、香料群島上。請問：這間公司將其亞洲營運總部設於上圖中何處？　</w:t>
      </w:r>
      <w:r w:rsidRPr="00FC7BEE">
        <w:rPr>
          <w:rFonts w:ascii="標楷體" w:eastAsia="標楷體" w:hAnsi="標楷體" w:cs="DFMingStd-W5"/>
        </w:rPr>
        <w:br/>
      </w:r>
      <w:r w:rsidRPr="00FC7BEE">
        <w:rPr>
          <w:rFonts w:ascii="標楷體" w:eastAsia="標楷體" w:hAnsi="標楷體" w:cs="DFMingStd-W5" w:hint="eastAsia"/>
        </w:rPr>
        <w:t>(Ａ)甲　(Ｂ)乙　(Ｃ)丙　(Ｄ)丁。</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自歐洲船隊陸續抵達美洲後，中南美洲印第安原住民的人口數量，在短時間內以極快的速度減少，其可能的原因為何？</w:t>
      </w:r>
      <w:r w:rsidRPr="00FC7BEE">
        <w:rPr>
          <w:rFonts w:ascii="標楷體" w:eastAsia="標楷體" w:hAnsi="標楷體" w:cs="DFMingStd-W5"/>
        </w:rPr>
        <w:br/>
      </w:r>
      <w:r w:rsidRPr="00FC7BEE">
        <w:rPr>
          <w:rFonts w:ascii="標楷體" w:eastAsia="標楷體" w:hAnsi="標楷體" w:cs="DFMingStd-W5" w:hint="eastAsia"/>
        </w:rPr>
        <w:t xml:space="preserve">(Ａ)美洲原住民被迫遷居歐洲　</w:t>
      </w:r>
      <w:r w:rsidRPr="00FC7BEE">
        <w:rPr>
          <w:rFonts w:ascii="標楷體" w:eastAsia="標楷體" w:hAnsi="標楷體" w:cs="DFMingStd-W5" w:hint="eastAsia"/>
        </w:rPr>
        <w:tab/>
      </w:r>
      <w:r w:rsidRPr="00FC7BEE">
        <w:rPr>
          <w:rFonts w:ascii="標楷體" w:eastAsia="標楷體" w:hAnsi="標楷體" w:cs="DFMingStd-W5" w:hint="eastAsia"/>
        </w:rPr>
        <w:tab/>
      </w:r>
      <w:r w:rsidRPr="00FC7BEE">
        <w:rPr>
          <w:rFonts w:ascii="標楷體" w:eastAsia="標楷體" w:hAnsi="標楷體" w:cs="DFMingStd-W5" w:hint="eastAsia"/>
        </w:rPr>
        <w:tab/>
        <w:t xml:space="preserve">(Ｂ)無法抵抗歐洲人帶來的傳染病　</w:t>
      </w:r>
      <w:r w:rsidRPr="00FC7BEE">
        <w:rPr>
          <w:rFonts w:ascii="標楷體" w:eastAsia="標楷體" w:hAnsi="標楷體" w:cs="DFMingStd-W5"/>
        </w:rPr>
        <w:br/>
      </w:r>
      <w:r w:rsidRPr="00FC7BEE">
        <w:rPr>
          <w:rFonts w:ascii="標楷體" w:eastAsia="標楷體" w:hAnsi="標楷體" w:cs="DFMingStd-W5" w:hint="eastAsia"/>
        </w:rPr>
        <w:t xml:space="preserve">(Ｃ)被侵略者大量的販賣至歐洲當奴工　</w:t>
      </w:r>
      <w:r w:rsidRPr="00FC7BEE">
        <w:rPr>
          <w:rFonts w:ascii="標楷體" w:eastAsia="標楷體" w:hAnsi="標楷體" w:cs="DFMingStd-W5" w:hint="eastAsia"/>
        </w:rPr>
        <w:tab/>
        <w:t>(Ｄ)人數較侵略者少，戰敗被屠殺</w:t>
      </w:r>
    </w:p>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下列關於歐洲人發現　A　航線的相關解釋，何者正確？</w:t>
      </w:r>
      <w:r w:rsidRPr="00FC7BEE">
        <w:rPr>
          <w:rFonts w:ascii="標楷體" w:eastAsia="標楷體" w:hAnsi="標楷體" w:cs="DFMingStd-W5"/>
        </w:rPr>
        <w:br/>
      </w:r>
      <w:r w:rsidRPr="00FC7BEE">
        <w:rPr>
          <w:rFonts w:ascii="標楷體" w:eastAsia="標楷體" w:hAnsi="標楷體" w:cs="DFMingStd-W5" w:hint="eastAsia"/>
        </w:rPr>
        <w:t xml:space="preserve">(Ａ)歐洲人證實地球是圓的　</w:t>
      </w:r>
      <w:r w:rsidRPr="00FC7BEE">
        <w:rPr>
          <w:rFonts w:ascii="標楷體" w:eastAsia="標楷體" w:hAnsi="標楷體" w:cs="DFMingStd-W5" w:hint="eastAsia"/>
        </w:rPr>
        <w:tab/>
      </w:r>
      <w:r w:rsidR="00E14471">
        <w:rPr>
          <w:rFonts w:ascii="標楷體" w:eastAsia="標楷體" w:hAnsi="標楷體" w:cs="DFMingStd-W5" w:hint="eastAsia"/>
        </w:rPr>
        <w:t xml:space="preserve">    </w:t>
      </w:r>
      <w:r w:rsidRPr="00FC7BEE">
        <w:rPr>
          <w:rFonts w:ascii="標楷體" w:eastAsia="標楷體" w:hAnsi="標楷體" w:cs="DFMingStd-W5" w:hint="eastAsia"/>
        </w:rPr>
        <w:t xml:space="preserve">(Ｂ)歐洲人打破日本的鎖國，獲得通商權　</w:t>
      </w:r>
      <w:r w:rsidRPr="00FC7BEE">
        <w:rPr>
          <w:rFonts w:ascii="標楷體" w:eastAsia="標楷體" w:hAnsi="標楷體" w:cs="DFMingStd-W5"/>
        </w:rPr>
        <w:br/>
      </w:r>
      <w:r w:rsidRPr="00FC7BEE">
        <w:rPr>
          <w:rFonts w:ascii="標楷體" w:eastAsia="標楷體" w:hAnsi="標楷體" w:cs="DFMingStd-W5" w:hint="eastAsia"/>
        </w:rPr>
        <w:t xml:space="preserve">(Ｃ)歐洲人發現未知的新大陸　</w:t>
      </w:r>
      <w:r w:rsidRPr="00FC7BEE">
        <w:rPr>
          <w:rFonts w:ascii="標楷體" w:eastAsia="標楷體" w:hAnsi="標楷體" w:cs="DFMingStd-W5" w:hint="eastAsia"/>
        </w:rPr>
        <w:tab/>
        <w:t>(Ｄ)基督教得以傳入中國地區</w:t>
      </w:r>
    </w:p>
    <w:p w:rsidR="001B5CA4" w:rsidRPr="00454B20" w:rsidRDefault="001B5CA4" w:rsidP="00454B20">
      <w:pPr>
        <w:adjustRightInd w:val="0"/>
        <w:snapToGrid w:val="0"/>
        <w:spacing w:after="60" w:line="360" w:lineRule="atLeast"/>
        <w:rPr>
          <w:rFonts w:asciiTheme="majorEastAsia" w:eastAsiaTheme="majorEastAsia" w:hAnsiTheme="majorEastAsia" w:cs="DFMingStd-W5"/>
          <w:b/>
        </w:rPr>
      </w:pPr>
      <w:r w:rsidRPr="00454B20">
        <w:rPr>
          <w:rFonts w:asciiTheme="majorEastAsia" w:eastAsiaTheme="majorEastAsia" w:hAnsiTheme="majorEastAsia" w:cs="DFMingStd-W5" w:hint="eastAsia"/>
          <w:b/>
        </w:rPr>
        <w:t>二、綜合知識加分題，</w:t>
      </w:r>
      <w:r w:rsidR="00454B20">
        <w:rPr>
          <w:rFonts w:asciiTheme="majorEastAsia" w:eastAsiaTheme="majorEastAsia" w:hAnsiTheme="majorEastAsia" w:cs="DFMingStd-W5" w:hint="eastAsia"/>
          <w:b/>
        </w:rPr>
        <w:t>第21題，</w:t>
      </w:r>
      <w:r w:rsidRPr="00454B20">
        <w:rPr>
          <w:rFonts w:asciiTheme="majorEastAsia" w:eastAsiaTheme="majorEastAsia" w:hAnsiTheme="majorEastAsia" w:cs="DFMingStd-W5" w:hint="eastAsia"/>
          <w:b/>
        </w:rPr>
        <w:t>3分</w:t>
      </w:r>
    </w:p>
    <w:tbl>
      <w:tblPr>
        <w:tblpPr w:leftFromText="180" w:rightFromText="180" w:vertAnchor="text" w:horzAnchor="margin" w:tblpXSpec="right" w:tblpY="4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1"/>
        <w:gridCol w:w="1736"/>
      </w:tblGrid>
      <w:tr w:rsidR="001B5CA4" w:rsidRPr="00FC7BEE" w:rsidTr="00E14471">
        <w:tc>
          <w:tcPr>
            <w:tcW w:w="1241" w:type="dxa"/>
            <w:tcBorders>
              <w:bottom w:val="single" w:sz="4" w:space="0" w:color="auto"/>
            </w:tcBorders>
            <w:shd w:val="clear" w:color="auto" w:fill="D6E3BC"/>
          </w:tcPr>
          <w:p w:rsidR="001B5CA4" w:rsidRPr="00FC7BEE" w:rsidRDefault="001B5CA4" w:rsidP="0089564F">
            <w:pPr>
              <w:rPr>
                <w:rFonts w:ascii="標楷體" w:eastAsia="標楷體" w:hAnsi="標楷體"/>
              </w:rPr>
            </w:pPr>
            <w:r w:rsidRPr="00FC7BEE">
              <w:rPr>
                <w:rFonts w:ascii="標楷體" w:eastAsia="標楷體" w:hAnsi="標楷體" w:hint="eastAsia"/>
              </w:rPr>
              <w:t>航海家</w:t>
            </w:r>
          </w:p>
        </w:tc>
        <w:tc>
          <w:tcPr>
            <w:tcW w:w="1736" w:type="dxa"/>
            <w:shd w:val="clear" w:color="auto" w:fill="D6E3BC"/>
          </w:tcPr>
          <w:p w:rsidR="001B5CA4" w:rsidRPr="00FC7BEE" w:rsidRDefault="001B5CA4" w:rsidP="0089564F">
            <w:pPr>
              <w:rPr>
                <w:rFonts w:ascii="標楷體" w:eastAsia="標楷體" w:hAnsi="標楷體"/>
              </w:rPr>
            </w:pPr>
            <w:r w:rsidRPr="00FC7BEE">
              <w:rPr>
                <w:rFonts w:ascii="標楷體" w:eastAsia="標楷體" w:hAnsi="標楷體" w:hint="eastAsia"/>
              </w:rPr>
              <w:t>出航時間</w:t>
            </w:r>
          </w:p>
        </w:tc>
      </w:tr>
      <w:tr w:rsidR="001B5CA4" w:rsidRPr="00FC7BEE" w:rsidTr="00E14471">
        <w:tc>
          <w:tcPr>
            <w:tcW w:w="1241" w:type="dxa"/>
            <w:shd w:val="clear" w:color="auto" w:fill="DAEEF3"/>
          </w:tcPr>
          <w:p w:rsidR="001B5CA4" w:rsidRPr="00FC7BEE" w:rsidRDefault="001B5CA4" w:rsidP="0089564F">
            <w:pPr>
              <w:rPr>
                <w:rFonts w:ascii="標楷體" w:eastAsia="標楷體" w:hAnsi="標楷體"/>
              </w:rPr>
            </w:pPr>
            <w:r w:rsidRPr="00FC7BEE">
              <w:rPr>
                <w:rFonts w:ascii="標楷體" w:eastAsia="標楷體" w:hAnsi="標楷體" w:hint="eastAsia"/>
              </w:rPr>
              <w:t>狄亞士</w:t>
            </w:r>
          </w:p>
        </w:tc>
        <w:tc>
          <w:tcPr>
            <w:tcW w:w="1736" w:type="dxa"/>
            <w:shd w:val="clear" w:color="auto" w:fill="auto"/>
          </w:tcPr>
          <w:p w:rsidR="001B5CA4" w:rsidRPr="00FC7BEE" w:rsidRDefault="001B5CA4" w:rsidP="0089564F">
            <w:pPr>
              <w:rPr>
                <w:rFonts w:ascii="標楷體" w:eastAsia="標楷體" w:hAnsi="標楷體"/>
              </w:rPr>
            </w:pPr>
            <w:r w:rsidRPr="00FC7BEE">
              <w:rPr>
                <w:rFonts w:ascii="標楷體" w:eastAsia="標楷體" w:hAnsi="標楷體" w:hint="eastAsia"/>
              </w:rPr>
              <w:t>1487年8月</w:t>
            </w:r>
          </w:p>
        </w:tc>
      </w:tr>
      <w:tr w:rsidR="001B5CA4" w:rsidRPr="00FC7BEE" w:rsidTr="00E14471">
        <w:tc>
          <w:tcPr>
            <w:tcW w:w="1241" w:type="dxa"/>
            <w:shd w:val="clear" w:color="auto" w:fill="DAEEF3"/>
          </w:tcPr>
          <w:p w:rsidR="001B5CA4" w:rsidRPr="00FC7BEE" w:rsidRDefault="001B5CA4" w:rsidP="0089564F">
            <w:pPr>
              <w:rPr>
                <w:rFonts w:ascii="標楷體" w:eastAsia="標楷體" w:hAnsi="標楷體"/>
              </w:rPr>
            </w:pPr>
            <w:r w:rsidRPr="00FC7BEE">
              <w:rPr>
                <w:rFonts w:ascii="標楷體" w:eastAsia="標楷體" w:hAnsi="標楷體" w:hint="eastAsia"/>
              </w:rPr>
              <w:t>哥倫布</w:t>
            </w:r>
          </w:p>
        </w:tc>
        <w:tc>
          <w:tcPr>
            <w:tcW w:w="1736" w:type="dxa"/>
            <w:shd w:val="clear" w:color="auto" w:fill="auto"/>
          </w:tcPr>
          <w:p w:rsidR="001B5CA4" w:rsidRPr="00FC7BEE" w:rsidRDefault="001B5CA4" w:rsidP="0089564F">
            <w:pPr>
              <w:rPr>
                <w:rFonts w:ascii="標楷體" w:eastAsia="標楷體" w:hAnsi="標楷體"/>
              </w:rPr>
            </w:pPr>
            <w:r w:rsidRPr="00FC7BEE">
              <w:rPr>
                <w:rFonts w:ascii="標楷體" w:eastAsia="標楷體" w:hAnsi="標楷體" w:hint="eastAsia"/>
              </w:rPr>
              <w:t>1492年8月</w:t>
            </w:r>
          </w:p>
        </w:tc>
      </w:tr>
      <w:tr w:rsidR="001B5CA4" w:rsidRPr="00FC7BEE" w:rsidTr="00E14471">
        <w:tc>
          <w:tcPr>
            <w:tcW w:w="1241" w:type="dxa"/>
            <w:shd w:val="clear" w:color="auto" w:fill="DAEEF3"/>
          </w:tcPr>
          <w:p w:rsidR="001B5CA4" w:rsidRPr="00FC7BEE" w:rsidRDefault="001B5CA4" w:rsidP="0089564F">
            <w:pPr>
              <w:rPr>
                <w:rFonts w:ascii="標楷體" w:eastAsia="標楷體" w:hAnsi="標楷體"/>
              </w:rPr>
            </w:pPr>
            <w:r w:rsidRPr="00FC7BEE">
              <w:rPr>
                <w:rFonts w:ascii="標楷體" w:eastAsia="標楷體" w:hAnsi="標楷體" w:hint="eastAsia"/>
              </w:rPr>
              <w:t>達伽馬</w:t>
            </w:r>
          </w:p>
        </w:tc>
        <w:tc>
          <w:tcPr>
            <w:tcW w:w="1736" w:type="dxa"/>
            <w:shd w:val="clear" w:color="auto" w:fill="auto"/>
          </w:tcPr>
          <w:p w:rsidR="001B5CA4" w:rsidRPr="00FC7BEE" w:rsidRDefault="001B5CA4" w:rsidP="0089564F">
            <w:pPr>
              <w:rPr>
                <w:rFonts w:ascii="標楷體" w:eastAsia="標楷體" w:hAnsi="標楷體"/>
              </w:rPr>
            </w:pPr>
            <w:r w:rsidRPr="00FC7BEE">
              <w:rPr>
                <w:rFonts w:ascii="標楷體" w:eastAsia="標楷體" w:hAnsi="標楷體" w:hint="eastAsia"/>
              </w:rPr>
              <w:t>1497年7月</w:t>
            </w:r>
          </w:p>
        </w:tc>
      </w:tr>
      <w:tr w:rsidR="001B5CA4" w:rsidRPr="00FC7BEE" w:rsidTr="00E14471">
        <w:tc>
          <w:tcPr>
            <w:tcW w:w="1241" w:type="dxa"/>
            <w:shd w:val="clear" w:color="auto" w:fill="DAEEF3"/>
          </w:tcPr>
          <w:p w:rsidR="001B5CA4" w:rsidRPr="00FC7BEE" w:rsidRDefault="001B5CA4" w:rsidP="0089564F">
            <w:pPr>
              <w:rPr>
                <w:rFonts w:ascii="標楷體" w:eastAsia="標楷體" w:hAnsi="標楷體"/>
              </w:rPr>
            </w:pPr>
            <w:r w:rsidRPr="00FC7BEE">
              <w:rPr>
                <w:rFonts w:ascii="標楷體" w:eastAsia="標楷體" w:hAnsi="標楷體" w:hint="eastAsia"/>
              </w:rPr>
              <w:t>麥哲倫</w:t>
            </w:r>
          </w:p>
        </w:tc>
        <w:tc>
          <w:tcPr>
            <w:tcW w:w="1736" w:type="dxa"/>
            <w:shd w:val="clear" w:color="auto" w:fill="auto"/>
          </w:tcPr>
          <w:p w:rsidR="001B5CA4" w:rsidRPr="00FC7BEE" w:rsidRDefault="001B5CA4" w:rsidP="0089564F">
            <w:pPr>
              <w:rPr>
                <w:rFonts w:ascii="標楷體" w:eastAsia="標楷體" w:hAnsi="標楷體"/>
              </w:rPr>
            </w:pPr>
            <w:r w:rsidRPr="00FC7BEE">
              <w:rPr>
                <w:rFonts w:ascii="標楷體" w:eastAsia="標楷體" w:hAnsi="標楷體" w:hint="eastAsia"/>
              </w:rPr>
              <w:t>1519年8月</w:t>
            </w:r>
          </w:p>
        </w:tc>
      </w:tr>
    </w:tbl>
    <w:p w:rsidR="001B5CA4" w:rsidRPr="00FC7BEE" w:rsidRDefault="001B5CA4" w:rsidP="001B5CA4">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cs="DFMingStd-W5" w:hint="eastAsia"/>
        </w:rPr>
        <w:t>右表是大航海時代期間，四位著名的航海家與其出航時間。關於他們選擇夏季出航的解釋，請參酌課本第五冊地理第三課的知識來分析，下列何者正確？</w:t>
      </w:r>
      <w:r w:rsidRPr="00FC7BEE">
        <w:rPr>
          <w:rFonts w:ascii="標楷體" w:eastAsia="標楷體" w:hAnsi="標楷體" w:cs="DFMingStd-W5"/>
        </w:rPr>
        <w:br/>
      </w:r>
      <w:r w:rsidRPr="00FC7BEE">
        <w:rPr>
          <w:rFonts w:ascii="標楷體" w:eastAsia="標楷體" w:hAnsi="標楷體" w:cs="DFMingStd-W5" w:hint="eastAsia"/>
        </w:rPr>
        <w:t>(Ａ)其出航港口位於西風帶，有利出航</w:t>
      </w:r>
      <w:r w:rsidRPr="00FC7BEE">
        <w:rPr>
          <w:rFonts w:ascii="標楷體" w:eastAsia="標楷體" w:hAnsi="標楷體" w:cs="DFMingStd-W5" w:hint="eastAsia"/>
        </w:rPr>
        <w:tab/>
      </w:r>
      <w:r w:rsidRPr="00FC7BEE">
        <w:rPr>
          <w:rFonts w:ascii="標楷體" w:eastAsia="標楷體" w:hAnsi="標楷體" w:cs="DFMingStd-W5"/>
        </w:rPr>
        <w:br/>
      </w:r>
      <w:r w:rsidRPr="00FC7BEE">
        <w:rPr>
          <w:rFonts w:ascii="標楷體" w:eastAsia="標楷體" w:hAnsi="標楷體" w:cs="DFMingStd-W5" w:hint="eastAsia"/>
        </w:rPr>
        <w:t xml:space="preserve">(Ｂ)其出航港口位於副熱帶高氣壓帶，受到西風影響　</w:t>
      </w:r>
      <w:r w:rsidRPr="00FC7BEE">
        <w:rPr>
          <w:rFonts w:ascii="標楷體" w:eastAsia="標楷體" w:hAnsi="標楷體" w:cs="DFMingStd-W5"/>
        </w:rPr>
        <w:br/>
      </w:r>
      <w:r w:rsidRPr="00FC7BEE">
        <w:rPr>
          <w:rFonts w:ascii="標楷體" w:eastAsia="標楷體" w:hAnsi="標楷體" w:cs="DFMingStd-W5" w:hint="eastAsia"/>
        </w:rPr>
        <w:t>(Ｃ)其出航港口位於西風帶，不利出航</w:t>
      </w:r>
      <w:r w:rsidRPr="00FC7BEE">
        <w:rPr>
          <w:rFonts w:ascii="標楷體" w:eastAsia="標楷體" w:hAnsi="標楷體" w:cs="DFMingStd-W5" w:hint="eastAsia"/>
        </w:rPr>
        <w:tab/>
      </w:r>
      <w:r w:rsidRPr="00FC7BEE">
        <w:rPr>
          <w:rFonts w:ascii="標楷體" w:eastAsia="標楷體" w:hAnsi="標楷體" w:cs="DFMingStd-W5"/>
        </w:rPr>
        <w:br/>
      </w:r>
      <w:r w:rsidRPr="00FC7BEE">
        <w:rPr>
          <w:rFonts w:ascii="標楷體" w:eastAsia="標楷體" w:hAnsi="標楷體" w:cs="DFMingStd-W5" w:hint="eastAsia"/>
        </w:rPr>
        <w:t>(Ｄ)其出航港口位於副熱帶高氣壓帶，不受西風影響</w:t>
      </w:r>
    </w:p>
    <w:p w:rsidR="008E76B0" w:rsidRDefault="008E76B0" w:rsidP="00FC7BEE">
      <w:pPr>
        <w:adjustRightInd w:val="0"/>
        <w:snapToGrid w:val="0"/>
        <w:spacing w:after="60" w:line="360" w:lineRule="atLeast"/>
        <w:rPr>
          <w:rFonts w:asciiTheme="majorEastAsia" w:eastAsiaTheme="majorEastAsia" w:hAnsiTheme="majorEastAsia"/>
          <w:b/>
          <w:sz w:val="28"/>
          <w:szCs w:val="28"/>
        </w:rPr>
      </w:pPr>
    </w:p>
    <w:p w:rsidR="008E76B0" w:rsidRDefault="008E76B0" w:rsidP="00FC7BEE">
      <w:pPr>
        <w:adjustRightInd w:val="0"/>
        <w:snapToGrid w:val="0"/>
        <w:spacing w:after="60" w:line="360" w:lineRule="atLeast"/>
        <w:rPr>
          <w:rFonts w:asciiTheme="majorEastAsia" w:eastAsiaTheme="majorEastAsia" w:hAnsiTheme="majorEastAsia"/>
          <w:b/>
          <w:sz w:val="28"/>
          <w:szCs w:val="28"/>
        </w:rPr>
      </w:pPr>
    </w:p>
    <w:p w:rsidR="008E76B0" w:rsidRPr="008E76B0" w:rsidRDefault="008E76B0" w:rsidP="00FC7BEE">
      <w:pPr>
        <w:adjustRightInd w:val="0"/>
        <w:snapToGrid w:val="0"/>
        <w:spacing w:after="60" w:line="360" w:lineRule="atLeast"/>
        <w:rPr>
          <w:rFonts w:asciiTheme="majorEastAsia" w:eastAsiaTheme="majorEastAsia" w:hAnsiTheme="majorEastAsia"/>
          <w:b/>
          <w:sz w:val="28"/>
          <w:szCs w:val="28"/>
        </w:rPr>
      </w:pPr>
      <w:r w:rsidRPr="008E76B0">
        <w:rPr>
          <w:b/>
          <w:sz w:val="28"/>
          <w:szCs w:val="28"/>
        </w:rPr>
        <w:lastRenderedPageBreak/>
        <w:t>公民科試題</w:t>
      </w:r>
      <w:r w:rsidRPr="008E76B0">
        <w:rPr>
          <w:rFonts w:hint="eastAsia"/>
          <w:sz w:val="28"/>
          <w:szCs w:val="28"/>
        </w:rPr>
        <w:t xml:space="preserve"> </w:t>
      </w:r>
      <w:r w:rsidR="005505C9">
        <w:rPr>
          <w:rFonts w:hint="eastAsia"/>
          <w:sz w:val="28"/>
          <w:szCs w:val="28"/>
        </w:rPr>
        <w:t>，共</w:t>
      </w:r>
      <w:r w:rsidR="005505C9">
        <w:rPr>
          <w:rFonts w:hint="eastAsia"/>
          <w:sz w:val="28"/>
          <w:szCs w:val="28"/>
        </w:rPr>
        <w:t>20</w:t>
      </w:r>
      <w:r w:rsidR="005505C9">
        <w:rPr>
          <w:rFonts w:hint="eastAsia"/>
          <w:sz w:val="28"/>
          <w:szCs w:val="28"/>
        </w:rPr>
        <w:t>題</w:t>
      </w:r>
      <w:r w:rsidRPr="008E76B0">
        <w:rPr>
          <w:rFonts w:hint="eastAsia"/>
          <w:sz w:val="28"/>
          <w:szCs w:val="28"/>
        </w:rPr>
        <w:t xml:space="preserve">  </w:t>
      </w:r>
      <w:r>
        <w:rPr>
          <w:rFonts w:hint="eastAsia"/>
          <w:sz w:val="28"/>
          <w:szCs w:val="28"/>
        </w:rPr>
        <w:t xml:space="preserve">                                                   </w:t>
      </w:r>
      <w:r w:rsidRPr="003A0EBA">
        <w:rPr>
          <w:rFonts w:ascii="標楷體" w:eastAsia="標楷體" w:hAnsi="標楷體" w:hint="eastAsia"/>
        </w:rPr>
        <w:t>命題教師：藍惠寧老師</w:t>
      </w:r>
    </w:p>
    <w:p w:rsidR="008E76B0" w:rsidRPr="003A0EBA" w:rsidRDefault="008E76B0" w:rsidP="00FC7BEE">
      <w:pPr>
        <w:adjustRightInd w:val="0"/>
        <w:snapToGrid w:val="0"/>
        <w:spacing w:after="60" w:line="360" w:lineRule="atLeast"/>
        <w:rPr>
          <w:rFonts w:asciiTheme="majorEastAsia" w:eastAsiaTheme="majorEastAsia" w:hAnsiTheme="majorEastAsia"/>
          <w:b/>
          <w:sz w:val="28"/>
          <w:szCs w:val="28"/>
        </w:rPr>
      </w:pPr>
      <w:r w:rsidRPr="00FD1CDC">
        <w:rPr>
          <w:rFonts w:hint="eastAsia"/>
        </w:rPr>
        <w:t>一、</w:t>
      </w:r>
      <w:r w:rsidRPr="003A0EBA">
        <w:rPr>
          <w:rFonts w:hint="eastAsia"/>
          <w:b/>
        </w:rPr>
        <w:t>單題：</w:t>
      </w:r>
      <w:r w:rsidR="005505C9">
        <w:rPr>
          <w:rFonts w:hint="eastAsia"/>
          <w:b/>
        </w:rPr>
        <w:t>第</w:t>
      </w:r>
      <w:r w:rsidR="005505C9">
        <w:rPr>
          <w:rFonts w:hint="eastAsia"/>
          <w:b/>
        </w:rPr>
        <w:t>22~35</w:t>
      </w:r>
      <w:r w:rsidR="005505C9">
        <w:rPr>
          <w:rFonts w:hint="eastAsia"/>
          <w:b/>
        </w:rPr>
        <w:t>題，</w:t>
      </w:r>
      <w:r w:rsidRPr="003A0EBA">
        <w:rPr>
          <w:rFonts w:hint="eastAsia"/>
          <w:b/>
        </w:rPr>
        <w:t>每題</w:t>
      </w:r>
      <w:r w:rsidRPr="003A0EBA">
        <w:rPr>
          <w:rFonts w:hint="eastAsia"/>
          <w:b/>
        </w:rPr>
        <w:t>5</w:t>
      </w:r>
      <w:r w:rsidRPr="003A0EBA">
        <w:rPr>
          <w:rFonts w:hint="eastAsia"/>
          <w:b/>
        </w:rPr>
        <w:t>分，共</w:t>
      </w:r>
      <w:r w:rsidRPr="003A0EBA">
        <w:rPr>
          <w:rFonts w:hint="eastAsia"/>
          <w:b/>
        </w:rPr>
        <w:t>70</w:t>
      </w:r>
      <w:r w:rsidRPr="003A0EBA">
        <w:rPr>
          <w:rFonts w:hint="eastAsia"/>
          <w:b/>
        </w:rPr>
        <w:t>分</w:t>
      </w:r>
    </w:p>
    <w:p w:rsidR="008E76B0"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hint="eastAsia"/>
        </w:rPr>
        <w:t>請問以下何者屬於「商品貨幣</w:t>
      </w:r>
      <w:r w:rsidRPr="003A0EBA">
        <w:rPr>
          <w:rFonts w:ascii="標楷體" w:eastAsia="標楷體" w:hAnsi="標楷體"/>
        </w:rPr>
        <w:t>」</w:t>
      </w:r>
      <w:r w:rsidRPr="003A0EBA">
        <w:rPr>
          <w:rFonts w:ascii="標楷體" w:eastAsia="標楷體" w:hAnsi="標楷體" w:hint="eastAsia"/>
        </w:rPr>
        <w:t xml:space="preserve">？ </w:t>
      </w:r>
    </w:p>
    <w:p w:rsidR="008E76B0" w:rsidRPr="003A0EBA" w:rsidRDefault="008E76B0" w:rsidP="008E76B0">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rPr>
        <w:t>(A)以物易物  (B)硬幣  (C)信用卡  (D)黃金</w:t>
      </w:r>
    </w:p>
    <w:p w:rsidR="008E76B0"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hint="eastAsia"/>
        </w:rPr>
        <w:t xml:space="preserve">請問紙鈔為什麼會有價值？ </w:t>
      </w:r>
    </w:p>
    <w:p w:rsidR="003A0EBA" w:rsidRPr="003A0EBA" w:rsidRDefault="008E76B0" w:rsidP="008E76B0">
      <w:pPr>
        <w:adjustRightInd w:val="0"/>
        <w:snapToGrid w:val="0"/>
        <w:spacing w:after="60" w:line="360" w:lineRule="atLeast"/>
        <w:ind w:left="480"/>
        <w:rPr>
          <w:rFonts w:ascii="標楷體" w:eastAsia="標楷體" w:hAnsi="標楷體"/>
        </w:rPr>
      </w:pPr>
      <w:r w:rsidRPr="003A0EBA">
        <w:rPr>
          <w:rFonts w:ascii="標楷體" w:eastAsia="標楷體" w:hAnsi="標楷體" w:hint="eastAsia"/>
        </w:rPr>
        <w:t xml:space="preserve">(A)紙張本身具有價值  </w:t>
      </w:r>
      <w:r w:rsidR="003A0EBA" w:rsidRPr="003A0EBA">
        <w:rPr>
          <w:rFonts w:ascii="標楷體" w:eastAsia="標楷體" w:hAnsi="標楷體" w:hint="eastAsia"/>
        </w:rPr>
        <w:t xml:space="preserve">        </w:t>
      </w:r>
      <w:r w:rsidRPr="003A0EBA">
        <w:rPr>
          <w:rFonts w:ascii="標楷體" w:eastAsia="標楷體" w:hAnsi="標楷體" w:hint="eastAsia"/>
        </w:rPr>
        <w:t xml:space="preserve">(B)印刷精美所以有價值  </w:t>
      </w:r>
    </w:p>
    <w:p w:rsidR="008E76B0" w:rsidRPr="003A0EBA" w:rsidRDefault="008E76B0" w:rsidP="008E76B0">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rPr>
        <w:t>(C)發行國家的法律賦予它價值  (D)使用的人約定它有價值</w:t>
      </w:r>
    </w:p>
    <w:p w:rsidR="008E76B0"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hint="eastAsia"/>
        </w:rPr>
        <w:t xml:space="preserve">我國的貨幣是由哪個單位來發行？ </w:t>
      </w:r>
    </w:p>
    <w:p w:rsidR="008E76B0" w:rsidRPr="003A0EBA" w:rsidRDefault="008E76B0" w:rsidP="008E76B0">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rPr>
        <w:t>(A)中央銀行  (B)台灣銀行  (C)行政院財政部  (D)總統府</w:t>
      </w:r>
    </w:p>
    <w:p w:rsidR="008E76B0"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hint="eastAsia"/>
        </w:rPr>
        <w:t xml:space="preserve">請問衡量貨幣具有多少價值的依據是什麼？ </w:t>
      </w:r>
    </w:p>
    <w:p w:rsidR="008E76B0" w:rsidRPr="003A0EBA" w:rsidRDefault="008E76B0" w:rsidP="008E76B0">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rPr>
        <w:t>(A)它的美觀程度  (B)它可以購買的商品數量  (C)發行國家的富有程度  (D)發行國的國力</w:t>
      </w:r>
    </w:p>
    <w:p w:rsidR="008E76B0"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hint="eastAsia"/>
        </w:rPr>
        <w:t>請問信用卡、儲值卡等「塑膠貨幣</w:t>
      </w:r>
      <w:r w:rsidRPr="003A0EBA">
        <w:rPr>
          <w:rFonts w:ascii="標楷體" w:eastAsia="標楷體" w:hAnsi="標楷體"/>
        </w:rPr>
        <w:t>」</w:t>
      </w:r>
      <w:r w:rsidRPr="003A0EBA">
        <w:rPr>
          <w:rFonts w:ascii="標楷體" w:eastAsia="標楷體" w:hAnsi="標楷體" w:hint="eastAsia"/>
        </w:rPr>
        <w:t xml:space="preserve">是否屬於貨幣？為什麼？ </w:t>
      </w:r>
    </w:p>
    <w:p w:rsidR="008E76B0" w:rsidRPr="003A0EBA" w:rsidRDefault="008E76B0" w:rsidP="008E76B0">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rPr>
        <w:t xml:space="preserve">(A)是，因為交易時可以拿來購買物品  (B)是，因為它是銀行合法發行的  </w:t>
      </w:r>
    </w:p>
    <w:p w:rsidR="008E76B0" w:rsidRPr="003A0EBA" w:rsidRDefault="008E76B0" w:rsidP="008E76B0">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rPr>
        <w:t xml:space="preserve">(C)不是，因為它的材質是塑膠的 </w:t>
      </w:r>
      <w:r w:rsidR="003A0EBA" w:rsidRPr="003A0EBA">
        <w:rPr>
          <w:rFonts w:ascii="標楷體" w:eastAsia="標楷體" w:hAnsi="標楷體" w:hint="eastAsia"/>
        </w:rPr>
        <w:t xml:space="preserve">    </w:t>
      </w:r>
      <w:r w:rsidRPr="003A0EBA">
        <w:rPr>
          <w:rFonts w:ascii="標楷體" w:eastAsia="標楷體" w:hAnsi="標楷體" w:hint="eastAsia"/>
        </w:rPr>
        <w:t xml:space="preserve"> (D)不是，因為使用塑膠貨幣者，最終還是必須以法定貨幣來支付消費金額</w:t>
      </w:r>
    </w:p>
    <w:p w:rsidR="008E76B0"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hint="eastAsia"/>
        </w:rPr>
        <w:t xml:space="preserve">目前在國際間最通行的貨幣為何？　</w:t>
      </w:r>
    </w:p>
    <w:p w:rsidR="008E76B0" w:rsidRPr="003A0EBA" w:rsidRDefault="008E76B0" w:rsidP="008E76B0">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rPr>
        <w:t>(A)美元　(B)英鎊　(C)歐元　(D)人民幣。</w:t>
      </w:r>
    </w:p>
    <w:p w:rsidR="008E76B0" w:rsidRPr="003A0EBA" w:rsidRDefault="00EE41A7"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EE41A7">
        <w:rPr>
          <w:rFonts w:ascii="標楷體" w:eastAsia="標楷體" w:hAnsi="標楷體"/>
          <w:noProof/>
        </w:rPr>
        <w:pict>
          <v:shape id="_x0000_s1041" type="#_x0000_t202" style="position:absolute;left:0;text-align:left;margin-left:419.9pt;margin-top:6.85pt;width:227.15pt;height:61.8pt;z-index:251667456" filled="f" stroked="f">
            <v:textbox style="mso-next-textbox:#_x0000_s1041">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2"/>
                    <w:gridCol w:w="730"/>
                    <w:gridCol w:w="730"/>
                    <w:gridCol w:w="730"/>
                    <w:gridCol w:w="730"/>
                  </w:tblGrid>
                  <w:tr w:rsidR="008E76B0" w:rsidRPr="003A0EBA" w:rsidTr="008143C6">
                    <w:tc>
                      <w:tcPr>
                        <w:tcW w:w="1512" w:type="dxa"/>
                        <w:tcBorders>
                          <w:bottom w:val="single" w:sz="4" w:space="0" w:color="auto"/>
                          <w:tl2br w:val="single" w:sz="4" w:space="0" w:color="auto"/>
                        </w:tcBorders>
                        <w:shd w:val="clear" w:color="auto" w:fill="E0E0E0"/>
                      </w:tcPr>
                      <w:p w:rsidR="008E76B0" w:rsidRPr="003A0EBA" w:rsidRDefault="008E76B0" w:rsidP="008143C6">
                        <w:pPr>
                          <w:pStyle w:val="A6-"/>
                          <w:jc w:val="right"/>
                          <w:rPr>
                            <w:rFonts w:ascii="標楷體" w:eastAsia="標楷體" w:hAnsi="標楷體"/>
                          </w:rPr>
                        </w:pPr>
                        <w:r w:rsidRPr="003A0EBA">
                          <w:rPr>
                            <w:rFonts w:ascii="標楷體" w:eastAsia="標楷體" w:hAnsi="標楷體" w:hint="eastAsia"/>
                          </w:rPr>
                          <w:t>日期</w:t>
                        </w:r>
                      </w:p>
                      <w:p w:rsidR="008E76B0" w:rsidRPr="003A0EBA" w:rsidRDefault="008E76B0" w:rsidP="008143C6">
                        <w:pPr>
                          <w:pStyle w:val="A6-"/>
                          <w:jc w:val="left"/>
                          <w:rPr>
                            <w:rFonts w:ascii="標楷體" w:eastAsia="標楷體" w:hAnsi="標楷體"/>
                          </w:rPr>
                        </w:pPr>
                        <w:r w:rsidRPr="003A0EBA">
                          <w:rPr>
                            <w:rFonts w:ascii="標楷體" w:eastAsia="標楷體" w:hAnsi="標楷體" w:hint="eastAsia"/>
                          </w:rPr>
                          <w:t>項目</w:t>
                        </w:r>
                      </w:p>
                    </w:tc>
                    <w:tc>
                      <w:tcPr>
                        <w:tcW w:w="730" w:type="dxa"/>
                        <w:shd w:val="clear" w:color="auto" w:fill="E0E0E0"/>
                        <w:vAlign w:val="center"/>
                      </w:tcPr>
                      <w:p w:rsidR="008E76B0" w:rsidRPr="003A0EBA" w:rsidRDefault="008E76B0" w:rsidP="001B23C5">
                        <w:pPr>
                          <w:pStyle w:val="A6-"/>
                          <w:rPr>
                            <w:rFonts w:ascii="標楷體" w:eastAsia="標楷體" w:hAnsi="標楷體"/>
                          </w:rPr>
                        </w:pPr>
                        <w:r w:rsidRPr="003A0EBA">
                          <w:rPr>
                            <w:rFonts w:ascii="標楷體" w:eastAsia="標楷體" w:hAnsi="標楷體" w:hint="eastAsia"/>
                          </w:rPr>
                          <w:t>01/15</w:t>
                        </w:r>
                      </w:p>
                    </w:tc>
                    <w:tc>
                      <w:tcPr>
                        <w:tcW w:w="730" w:type="dxa"/>
                        <w:shd w:val="clear" w:color="auto" w:fill="E0E0E0"/>
                        <w:vAlign w:val="center"/>
                      </w:tcPr>
                      <w:p w:rsidR="008E76B0" w:rsidRPr="003A0EBA" w:rsidRDefault="008E76B0" w:rsidP="001B23C5">
                        <w:pPr>
                          <w:pStyle w:val="A6-"/>
                          <w:rPr>
                            <w:rFonts w:ascii="標楷體" w:eastAsia="標楷體" w:hAnsi="標楷體"/>
                          </w:rPr>
                        </w:pPr>
                        <w:r w:rsidRPr="003A0EBA">
                          <w:rPr>
                            <w:rFonts w:ascii="標楷體" w:eastAsia="標楷體" w:hAnsi="標楷體" w:hint="eastAsia"/>
                          </w:rPr>
                          <w:t>01/16</w:t>
                        </w:r>
                      </w:p>
                    </w:tc>
                    <w:tc>
                      <w:tcPr>
                        <w:tcW w:w="730" w:type="dxa"/>
                        <w:shd w:val="clear" w:color="auto" w:fill="E0E0E0"/>
                        <w:vAlign w:val="center"/>
                      </w:tcPr>
                      <w:p w:rsidR="008E76B0" w:rsidRPr="003A0EBA" w:rsidRDefault="008E76B0" w:rsidP="001B23C5">
                        <w:pPr>
                          <w:pStyle w:val="A6-"/>
                          <w:rPr>
                            <w:rFonts w:ascii="標楷體" w:eastAsia="標楷體" w:hAnsi="標楷體"/>
                          </w:rPr>
                        </w:pPr>
                        <w:r w:rsidRPr="003A0EBA">
                          <w:rPr>
                            <w:rFonts w:ascii="標楷體" w:eastAsia="標楷體" w:hAnsi="標楷體" w:hint="eastAsia"/>
                          </w:rPr>
                          <w:t>01/17</w:t>
                        </w:r>
                      </w:p>
                    </w:tc>
                    <w:tc>
                      <w:tcPr>
                        <w:tcW w:w="730" w:type="dxa"/>
                        <w:shd w:val="clear" w:color="auto" w:fill="E0E0E0"/>
                        <w:vAlign w:val="center"/>
                      </w:tcPr>
                      <w:p w:rsidR="008E76B0" w:rsidRPr="003A0EBA" w:rsidRDefault="008E76B0" w:rsidP="001B23C5">
                        <w:pPr>
                          <w:pStyle w:val="A6-"/>
                          <w:rPr>
                            <w:rFonts w:ascii="標楷體" w:eastAsia="標楷體" w:hAnsi="標楷體"/>
                          </w:rPr>
                        </w:pPr>
                        <w:r w:rsidRPr="003A0EBA">
                          <w:rPr>
                            <w:rFonts w:ascii="標楷體" w:eastAsia="標楷體" w:hAnsi="標楷體" w:hint="eastAsia"/>
                          </w:rPr>
                          <w:t>01/18</w:t>
                        </w:r>
                      </w:p>
                    </w:tc>
                  </w:tr>
                  <w:tr w:rsidR="008E76B0" w:rsidRPr="003A0EBA" w:rsidTr="008143C6">
                    <w:tc>
                      <w:tcPr>
                        <w:tcW w:w="1512" w:type="dxa"/>
                        <w:shd w:val="clear" w:color="auto" w:fill="E0E0E0"/>
                      </w:tcPr>
                      <w:p w:rsidR="008E76B0" w:rsidRPr="003A0EBA" w:rsidRDefault="008E76B0" w:rsidP="008143C6">
                        <w:pPr>
                          <w:pStyle w:val="A6-"/>
                          <w:rPr>
                            <w:rFonts w:ascii="標楷體" w:eastAsia="標楷體" w:hAnsi="標楷體"/>
                          </w:rPr>
                        </w:pPr>
                        <w:r w:rsidRPr="003A0EBA">
                          <w:rPr>
                            <w:rFonts w:ascii="標楷體" w:eastAsia="標楷體" w:hAnsi="標楷體" w:hint="eastAsia"/>
                          </w:rPr>
                          <w:t>宜昌國(昌幣)</w:t>
                        </w:r>
                      </w:p>
                    </w:tc>
                    <w:tc>
                      <w:tcPr>
                        <w:tcW w:w="730" w:type="dxa"/>
                        <w:shd w:val="clear" w:color="auto" w:fill="auto"/>
                        <w:vAlign w:val="center"/>
                      </w:tcPr>
                      <w:p w:rsidR="008E76B0" w:rsidRPr="003A0EBA" w:rsidRDefault="008E76B0" w:rsidP="008143C6">
                        <w:pPr>
                          <w:pStyle w:val="A7-"/>
                          <w:rPr>
                            <w:rFonts w:ascii="標楷體" w:eastAsia="標楷體" w:hAnsi="標楷體"/>
                          </w:rPr>
                        </w:pPr>
                        <w:r w:rsidRPr="003A0EBA">
                          <w:rPr>
                            <w:rFonts w:ascii="標楷體" w:eastAsia="標楷體" w:hAnsi="標楷體" w:hint="eastAsia"/>
                          </w:rPr>
                          <w:t>1</w:t>
                        </w:r>
                      </w:p>
                    </w:tc>
                    <w:tc>
                      <w:tcPr>
                        <w:tcW w:w="730" w:type="dxa"/>
                        <w:shd w:val="clear" w:color="auto" w:fill="auto"/>
                        <w:vAlign w:val="center"/>
                      </w:tcPr>
                      <w:p w:rsidR="008E76B0" w:rsidRPr="003A0EBA" w:rsidRDefault="008E76B0" w:rsidP="008143C6">
                        <w:pPr>
                          <w:pStyle w:val="A7-"/>
                          <w:rPr>
                            <w:rFonts w:ascii="標楷體" w:eastAsia="標楷體" w:hAnsi="標楷體"/>
                          </w:rPr>
                        </w:pPr>
                        <w:r w:rsidRPr="003A0EBA">
                          <w:rPr>
                            <w:rFonts w:ascii="標楷體" w:eastAsia="標楷體" w:hAnsi="標楷體" w:hint="eastAsia"/>
                          </w:rPr>
                          <w:t>1</w:t>
                        </w:r>
                      </w:p>
                    </w:tc>
                    <w:tc>
                      <w:tcPr>
                        <w:tcW w:w="730" w:type="dxa"/>
                        <w:shd w:val="clear" w:color="auto" w:fill="auto"/>
                        <w:vAlign w:val="center"/>
                      </w:tcPr>
                      <w:p w:rsidR="008E76B0" w:rsidRPr="003A0EBA" w:rsidRDefault="008E76B0" w:rsidP="008143C6">
                        <w:pPr>
                          <w:pStyle w:val="A7-"/>
                          <w:rPr>
                            <w:rFonts w:ascii="標楷體" w:eastAsia="標楷體" w:hAnsi="標楷體"/>
                          </w:rPr>
                        </w:pPr>
                        <w:r w:rsidRPr="003A0EBA">
                          <w:rPr>
                            <w:rFonts w:ascii="標楷體" w:eastAsia="標楷體" w:hAnsi="標楷體" w:hint="eastAsia"/>
                          </w:rPr>
                          <w:t>1</w:t>
                        </w:r>
                      </w:p>
                    </w:tc>
                    <w:tc>
                      <w:tcPr>
                        <w:tcW w:w="730" w:type="dxa"/>
                        <w:shd w:val="clear" w:color="auto" w:fill="auto"/>
                        <w:vAlign w:val="center"/>
                      </w:tcPr>
                      <w:p w:rsidR="008E76B0" w:rsidRPr="003A0EBA" w:rsidRDefault="008E76B0" w:rsidP="008143C6">
                        <w:pPr>
                          <w:pStyle w:val="A7-"/>
                          <w:rPr>
                            <w:rFonts w:ascii="標楷體" w:eastAsia="標楷體" w:hAnsi="標楷體"/>
                          </w:rPr>
                        </w:pPr>
                        <w:r w:rsidRPr="003A0EBA">
                          <w:rPr>
                            <w:rFonts w:ascii="標楷體" w:eastAsia="標楷體" w:hAnsi="標楷體" w:hint="eastAsia"/>
                          </w:rPr>
                          <w:t>1</w:t>
                        </w:r>
                      </w:p>
                    </w:tc>
                  </w:tr>
                  <w:tr w:rsidR="008E76B0" w:rsidRPr="003A0EBA" w:rsidTr="008143C6">
                    <w:tc>
                      <w:tcPr>
                        <w:tcW w:w="1512" w:type="dxa"/>
                        <w:shd w:val="clear" w:color="auto" w:fill="E0E0E0"/>
                      </w:tcPr>
                      <w:p w:rsidR="008E76B0" w:rsidRPr="003A0EBA" w:rsidRDefault="008E76B0" w:rsidP="008143C6">
                        <w:pPr>
                          <w:pStyle w:val="A6-"/>
                          <w:rPr>
                            <w:rFonts w:ascii="標楷體" w:eastAsia="標楷體" w:hAnsi="標楷體"/>
                          </w:rPr>
                        </w:pPr>
                        <w:r w:rsidRPr="003A0EBA">
                          <w:rPr>
                            <w:rFonts w:ascii="標楷體" w:eastAsia="標楷體" w:hAnsi="標楷體" w:hint="eastAsia"/>
                          </w:rPr>
                          <w:t>化仁國(仁幣)</w:t>
                        </w:r>
                      </w:p>
                    </w:tc>
                    <w:tc>
                      <w:tcPr>
                        <w:tcW w:w="730" w:type="dxa"/>
                        <w:shd w:val="clear" w:color="auto" w:fill="auto"/>
                        <w:vAlign w:val="center"/>
                      </w:tcPr>
                      <w:p w:rsidR="008E76B0" w:rsidRPr="003A0EBA" w:rsidRDefault="008E76B0" w:rsidP="008143C6">
                        <w:pPr>
                          <w:pStyle w:val="A7-"/>
                          <w:rPr>
                            <w:rFonts w:ascii="標楷體" w:eastAsia="標楷體" w:hAnsi="標楷體"/>
                          </w:rPr>
                        </w:pPr>
                        <w:r w:rsidRPr="003A0EBA">
                          <w:rPr>
                            <w:rFonts w:ascii="標楷體" w:eastAsia="標楷體" w:hAnsi="標楷體" w:hint="eastAsia"/>
                          </w:rPr>
                          <w:t>80</w:t>
                        </w:r>
                      </w:p>
                    </w:tc>
                    <w:tc>
                      <w:tcPr>
                        <w:tcW w:w="730" w:type="dxa"/>
                        <w:shd w:val="clear" w:color="auto" w:fill="auto"/>
                        <w:vAlign w:val="center"/>
                      </w:tcPr>
                      <w:p w:rsidR="008E76B0" w:rsidRPr="003A0EBA" w:rsidRDefault="008E76B0" w:rsidP="008143C6">
                        <w:pPr>
                          <w:pStyle w:val="A7-"/>
                          <w:rPr>
                            <w:rFonts w:ascii="標楷體" w:eastAsia="標楷體" w:hAnsi="標楷體"/>
                          </w:rPr>
                        </w:pPr>
                        <w:r w:rsidRPr="003A0EBA">
                          <w:rPr>
                            <w:rFonts w:ascii="標楷體" w:eastAsia="標楷體" w:hAnsi="標楷體" w:hint="eastAsia"/>
                          </w:rPr>
                          <w:t>79.9</w:t>
                        </w:r>
                      </w:p>
                    </w:tc>
                    <w:tc>
                      <w:tcPr>
                        <w:tcW w:w="730" w:type="dxa"/>
                        <w:shd w:val="clear" w:color="auto" w:fill="auto"/>
                        <w:vAlign w:val="center"/>
                      </w:tcPr>
                      <w:p w:rsidR="008E76B0" w:rsidRPr="003A0EBA" w:rsidRDefault="008E76B0" w:rsidP="008143C6">
                        <w:pPr>
                          <w:pStyle w:val="A7-"/>
                          <w:rPr>
                            <w:rFonts w:ascii="標楷體" w:eastAsia="標楷體" w:hAnsi="標楷體"/>
                          </w:rPr>
                        </w:pPr>
                        <w:r w:rsidRPr="003A0EBA">
                          <w:rPr>
                            <w:rFonts w:ascii="標楷體" w:eastAsia="標楷體" w:hAnsi="標楷體" w:hint="eastAsia"/>
                          </w:rPr>
                          <w:t>79.8</w:t>
                        </w:r>
                      </w:p>
                    </w:tc>
                    <w:tc>
                      <w:tcPr>
                        <w:tcW w:w="730" w:type="dxa"/>
                        <w:shd w:val="clear" w:color="auto" w:fill="auto"/>
                        <w:vAlign w:val="center"/>
                      </w:tcPr>
                      <w:p w:rsidR="008E76B0" w:rsidRPr="003A0EBA" w:rsidRDefault="008E76B0" w:rsidP="008143C6">
                        <w:pPr>
                          <w:pStyle w:val="A7-"/>
                          <w:rPr>
                            <w:rFonts w:ascii="標楷體" w:eastAsia="標楷體" w:hAnsi="標楷體"/>
                          </w:rPr>
                        </w:pPr>
                        <w:r w:rsidRPr="003A0EBA">
                          <w:rPr>
                            <w:rFonts w:ascii="標楷體" w:eastAsia="標楷體" w:hAnsi="標楷體" w:hint="eastAsia"/>
                          </w:rPr>
                          <w:t>79.7</w:t>
                        </w:r>
                      </w:p>
                    </w:tc>
                  </w:tr>
                </w:tbl>
                <w:p w:rsidR="008E76B0" w:rsidRDefault="008E76B0" w:rsidP="008E76B0"/>
              </w:txbxContent>
            </v:textbox>
            <w10:wrap type="square"/>
          </v:shape>
        </w:pict>
      </w:r>
      <w:r w:rsidR="008E76B0" w:rsidRPr="003A0EBA">
        <w:rPr>
          <w:rFonts w:ascii="標楷體" w:eastAsia="標楷體" w:hAnsi="標楷體" w:hint="eastAsia"/>
        </w:rPr>
        <w:t xml:space="preserve">右表為宜昌國家銀行連續4天的外匯公告牌價的顯示表。有關於昌幣與仁幣的升貶關係，下列敘述何者正確？　</w:t>
      </w:r>
      <w:r w:rsidR="008E76B0" w:rsidRPr="003A0EBA">
        <w:rPr>
          <w:rFonts w:ascii="標楷體" w:eastAsia="標楷體" w:hAnsi="標楷體"/>
        </w:rPr>
        <w:br/>
        <w:t>(A)昌</w:t>
      </w:r>
      <w:r w:rsidR="008E76B0" w:rsidRPr="003A0EBA">
        <w:rPr>
          <w:rFonts w:ascii="標楷體" w:eastAsia="標楷體" w:hAnsi="標楷體" w:hint="eastAsia"/>
        </w:rPr>
        <w:t xml:space="preserve">幣貶值　</w:t>
      </w:r>
      <w:r w:rsidR="008E76B0" w:rsidRPr="003A0EBA">
        <w:rPr>
          <w:rFonts w:ascii="標楷體" w:eastAsia="標楷體" w:hAnsi="標楷體"/>
        </w:rPr>
        <w:t>(B)昌</w:t>
      </w:r>
      <w:r w:rsidR="008E76B0" w:rsidRPr="003A0EBA">
        <w:rPr>
          <w:rFonts w:ascii="標楷體" w:eastAsia="標楷體" w:hAnsi="標楷體" w:hint="eastAsia"/>
        </w:rPr>
        <w:t>幣升值</w:t>
      </w:r>
      <w:r w:rsidR="008E76B0" w:rsidRPr="003A0EBA">
        <w:rPr>
          <w:rFonts w:ascii="標楷體" w:eastAsia="標楷體" w:hAnsi="標楷體"/>
        </w:rPr>
        <w:t xml:space="preserve">　(C)昌幣沒有變化</w:t>
      </w:r>
      <w:r w:rsidR="008E76B0" w:rsidRPr="003A0EBA">
        <w:rPr>
          <w:rFonts w:ascii="標楷體" w:eastAsia="標楷體" w:hAnsi="標楷體" w:hint="eastAsia"/>
        </w:rPr>
        <w:t xml:space="preserve">  (D)無從判斷　</w:t>
      </w:r>
    </w:p>
    <w:p w:rsidR="008E76B0"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hint="eastAsia"/>
        </w:rPr>
        <w:t xml:space="preserve">承上題，在這樣的趨式下，對於二國的進出口會造成什麼影響？  </w:t>
      </w:r>
    </w:p>
    <w:p w:rsidR="003A0EBA" w:rsidRPr="003A0EBA" w:rsidRDefault="008E76B0" w:rsidP="008E76B0">
      <w:pPr>
        <w:adjustRightInd w:val="0"/>
        <w:snapToGrid w:val="0"/>
        <w:spacing w:after="60" w:line="360" w:lineRule="atLeast"/>
        <w:ind w:left="480"/>
        <w:rPr>
          <w:rFonts w:ascii="標楷體" w:eastAsia="標楷體" w:hAnsi="標楷體"/>
        </w:rPr>
      </w:pPr>
      <w:r w:rsidRPr="003A0EBA">
        <w:rPr>
          <w:rFonts w:ascii="標楷體" w:eastAsia="標楷體" w:hAnsi="標楷體" w:hint="eastAsia"/>
        </w:rPr>
        <w:t>(A)有利</w:t>
      </w:r>
      <w:r w:rsidR="005505C9">
        <w:rPr>
          <w:rFonts w:ascii="標楷體" w:eastAsia="標楷體" w:hAnsi="標楷體" w:hint="eastAsia"/>
        </w:rPr>
        <w:t>宜</w:t>
      </w:r>
      <w:r w:rsidRPr="003A0EBA">
        <w:rPr>
          <w:rFonts w:ascii="標楷體" w:eastAsia="標楷體" w:hAnsi="標楷體" w:hint="eastAsia"/>
        </w:rPr>
        <w:t>昌國進口商</w:t>
      </w:r>
      <w:r w:rsidR="003A0EBA" w:rsidRPr="003A0EBA">
        <w:rPr>
          <w:rFonts w:ascii="標楷體" w:eastAsia="標楷體" w:hAnsi="標楷體" w:hint="eastAsia"/>
        </w:rPr>
        <w:t xml:space="preserve">                 </w:t>
      </w:r>
      <w:r w:rsidR="005505C9">
        <w:rPr>
          <w:rFonts w:ascii="標楷體" w:eastAsia="標楷體" w:hAnsi="標楷體" w:hint="eastAsia"/>
        </w:rPr>
        <w:t xml:space="preserve">  </w:t>
      </w:r>
      <w:r w:rsidR="003A0EBA" w:rsidRPr="003A0EBA">
        <w:rPr>
          <w:rFonts w:ascii="標楷體" w:eastAsia="標楷體" w:hAnsi="標楷體" w:hint="eastAsia"/>
        </w:rPr>
        <w:t xml:space="preserve">   </w:t>
      </w:r>
      <w:r w:rsidRPr="003A0EBA">
        <w:rPr>
          <w:rFonts w:ascii="標楷體" w:eastAsia="標楷體" w:hAnsi="標楷體" w:hint="eastAsia"/>
        </w:rPr>
        <w:t>(B) 有利</w:t>
      </w:r>
      <w:r w:rsidR="005505C9">
        <w:rPr>
          <w:rFonts w:ascii="標楷體" w:eastAsia="標楷體" w:hAnsi="標楷體" w:hint="eastAsia"/>
        </w:rPr>
        <w:t>宜</w:t>
      </w:r>
      <w:r w:rsidRPr="003A0EBA">
        <w:rPr>
          <w:rFonts w:ascii="標楷體" w:eastAsia="標楷體" w:hAnsi="標楷體" w:hint="eastAsia"/>
        </w:rPr>
        <w:t xml:space="preserve">昌國出口商  </w:t>
      </w:r>
    </w:p>
    <w:p w:rsidR="008E76B0" w:rsidRPr="003A0EBA" w:rsidRDefault="008E76B0" w:rsidP="008E76B0">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rPr>
        <w:t>(C)化仁國人民購買</w:t>
      </w:r>
      <w:r w:rsidR="005505C9">
        <w:rPr>
          <w:rFonts w:ascii="標楷體" w:eastAsia="標楷體" w:hAnsi="標楷體" w:hint="eastAsia"/>
        </w:rPr>
        <w:t>宜</w:t>
      </w:r>
      <w:r w:rsidRPr="003A0EBA">
        <w:rPr>
          <w:rFonts w:ascii="標楷體" w:eastAsia="標楷體" w:hAnsi="標楷體" w:hint="eastAsia"/>
        </w:rPr>
        <w:t>昌國產品的意願會降低  (D)</w:t>
      </w:r>
      <w:r w:rsidR="00363B5B">
        <w:rPr>
          <w:rFonts w:ascii="標楷體" w:eastAsia="標楷體" w:hAnsi="標楷體" w:hint="eastAsia"/>
        </w:rPr>
        <w:t>在其他條件</w:t>
      </w:r>
      <w:r w:rsidRPr="003A0EBA">
        <w:rPr>
          <w:rFonts w:ascii="標楷體" w:eastAsia="標楷體" w:hAnsi="標楷體" w:hint="eastAsia"/>
        </w:rPr>
        <w:t>不變的情</w:t>
      </w:r>
      <w:r w:rsidR="00363B5B">
        <w:rPr>
          <w:rFonts w:ascii="標楷體" w:eastAsia="標楷體" w:hAnsi="標楷體" w:hint="eastAsia"/>
        </w:rPr>
        <w:t>況</w:t>
      </w:r>
      <w:r w:rsidRPr="003A0EBA">
        <w:rPr>
          <w:rFonts w:ascii="標楷體" w:eastAsia="標楷體" w:hAnsi="標楷體" w:hint="eastAsia"/>
        </w:rPr>
        <w:t>下，宜昌國人民到化仁國旅行的意願會提高</w:t>
      </w:r>
    </w:p>
    <w:p w:rsidR="008E76B0"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hint="eastAsia"/>
        </w:rPr>
        <w:t>我國天然資源缺乏，經濟成長主要來自對外貿易。在其他條件不變的情形下，本國貨幣應該要升值或貶值才</w:t>
      </w:r>
      <w:r w:rsidRPr="00363B5B">
        <w:rPr>
          <w:rFonts w:ascii="標楷體" w:eastAsia="標楷體" w:hAnsi="標楷體" w:hint="eastAsia"/>
        </w:rPr>
        <w:t>有利於</w:t>
      </w:r>
      <w:r w:rsidRPr="00363B5B">
        <w:rPr>
          <w:rFonts w:ascii="標楷體" w:eastAsia="標楷體" w:hAnsi="標楷體" w:hint="eastAsia"/>
          <w:u w:val="double"/>
        </w:rPr>
        <w:t>出口貿易</w:t>
      </w:r>
      <w:r w:rsidRPr="003A0EBA">
        <w:rPr>
          <w:rFonts w:ascii="標楷體" w:eastAsia="標楷體" w:hAnsi="標楷體" w:hint="eastAsia"/>
        </w:rPr>
        <w:t xml:space="preserve">？為什麼？　</w:t>
      </w:r>
    </w:p>
    <w:p w:rsidR="008E76B0" w:rsidRPr="003A0EBA" w:rsidRDefault="008E76B0" w:rsidP="008E76B0">
      <w:pPr>
        <w:adjustRightInd w:val="0"/>
        <w:snapToGrid w:val="0"/>
        <w:spacing w:after="60" w:line="360" w:lineRule="atLeast"/>
        <w:ind w:left="480"/>
        <w:rPr>
          <w:rFonts w:ascii="標楷體" w:eastAsia="標楷體" w:hAnsi="標楷體"/>
        </w:rPr>
      </w:pPr>
      <w:r w:rsidRPr="003A0EBA">
        <w:rPr>
          <w:rFonts w:ascii="標楷體" w:eastAsia="標楷體" w:hAnsi="標楷體" w:hint="eastAsia"/>
        </w:rPr>
        <w:t xml:space="preserve">(A)升值，因為本國貨幣升值後，本國貨幣對外國產品的購買力將相對增加。　</w:t>
      </w:r>
    </w:p>
    <w:p w:rsidR="008E76B0" w:rsidRPr="003A0EBA" w:rsidRDefault="008E76B0" w:rsidP="008E76B0">
      <w:pPr>
        <w:adjustRightInd w:val="0"/>
        <w:snapToGrid w:val="0"/>
        <w:spacing w:after="60" w:line="360" w:lineRule="atLeast"/>
        <w:ind w:left="480"/>
        <w:rPr>
          <w:rFonts w:ascii="標楷體" w:eastAsia="標楷體" w:hAnsi="標楷體"/>
        </w:rPr>
      </w:pPr>
      <w:r w:rsidRPr="003A0EBA">
        <w:rPr>
          <w:rFonts w:ascii="標楷體" w:eastAsia="標楷體" w:hAnsi="標楷體" w:hint="eastAsia"/>
        </w:rPr>
        <w:t xml:space="preserve">(B)升值，因為出口貨品售價將提高，增加收入　</w:t>
      </w:r>
    </w:p>
    <w:p w:rsidR="008E76B0" w:rsidRPr="003A0EBA" w:rsidRDefault="008E76B0" w:rsidP="008E76B0">
      <w:pPr>
        <w:adjustRightInd w:val="0"/>
        <w:snapToGrid w:val="0"/>
        <w:spacing w:after="60" w:line="360" w:lineRule="atLeast"/>
        <w:ind w:left="480"/>
        <w:rPr>
          <w:rFonts w:ascii="標楷體" w:eastAsia="標楷體" w:hAnsi="標楷體"/>
        </w:rPr>
      </w:pPr>
      <w:r w:rsidRPr="003A0EBA">
        <w:rPr>
          <w:rFonts w:ascii="標楷體" w:eastAsia="標楷體" w:hAnsi="標楷體" w:hint="eastAsia"/>
        </w:rPr>
        <w:t xml:space="preserve">(C)貶值，因為本國貨幣貶值後，外國貨幣對本國產品的購買力將相對增加。　</w:t>
      </w:r>
    </w:p>
    <w:p w:rsidR="008E76B0" w:rsidRPr="003A0EBA" w:rsidRDefault="008E76B0" w:rsidP="008E76B0">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rPr>
        <w:t>(D)沒有影響。</w:t>
      </w:r>
    </w:p>
    <w:p w:rsidR="008E76B0"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hint="eastAsia"/>
        </w:rPr>
        <w:t>請問以下何人屬於法定的「失業人口</w:t>
      </w:r>
      <w:r w:rsidRPr="003A0EBA">
        <w:rPr>
          <w:rFonts w:ascii="標楷體" w:eastAsia="標楷體" w:hAnsi="標楷體"/>
        </w:rPr>
        <w:t>」</w:t>
      </w:r>
      <w:r w:rsidRPr="003A0EBA">
        <w:rPr>
          <w:rFonts w:ascii="標楷體" w:eastAsia="標楷體" w:hAnsi="標楷體" w:hint="eastAsia"/>
        </w:rPr>
        <w:t xml:space="preserve">？ </w:t>
      </w:r>
    </w:p>
    <w:p w:rsidR="003A0EBA" w:rsidRPr="003A0EBA" w:rsidRDefault="008E76B0" w:rsidP="008E76B0">
      <w:pPr>
        <w:adjustRightInd w:val="0"/>
        <w:snapToGrid w:val="0"/>
        <w:spacing w:after="60" w:line="360" w:lineRule="atLeast"/>
        <w:ind w:left="480"/>
        <w:rPr>
          <w:rFonts w:ascii="標楷體" w:eastAsia="標楷體" w:hAnsi="標楷體"/>
        </w:rPr>
      </w:pPr>
      <w:r w:rsidRPr="003A0EBA">
        <w:rPr>
          <w:rFonts w:ascii="標楷體" w:eastAsia="標楷體" w:hAnsi="標楷體" w:hint="eastAsia"/>
        </w:rPr>
        <w:t xml:space="preserve">(A)就讀宜昌國中的學生明佑 </w:t>
      </w:r>
      <w:r w:rsidR="003A0EBA" w:rsidRPr="003A0EBA">
        <w:rPr>
          <w:rFonts w:ascii="標楷體" w:eastAsia="標楷體" w:hAnsi="標楷體" w:hint="eastAsia"/>
        </w:rPr>
        <w:t xml:space="preserve">    </w:t>
      </w:r>
      <w:r w:rsidRPr="003A0EBA">
        <w:rPr>
          <w:rFonts w:ascii="標楷體" w:eastAsia="標楷體" w:hAnsi="標楷體" w:hint="eastAsia"/>
        </w:rPr>
        <w:t xml:space="preserve"> (B)退休在家含飴弄孫的爺爺柏亨  </w:t>
      </w:r>
    </w:p>
    <w:p w:rsidR="008E76B0" w:rsidRPr="003A0EBA" w:rsidRDefault="008E76B0" w:rsidP="008E76B0">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rPr>
        <w:t>(C)大學畢業後四處找工作的冠霖  (D)中樂透2億彩金後，辭職環遊世界的家旻</w:t>
      </w:r>
    </w:p>
    <w:p w:rsidR="008E76B0"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hint="eastAsia"/>
        </w:rPr>
        <w:t>依據我國</w:t>
      </w:r>
      <w:r w:rsidRPr="003A0EBA">
        <w:rPr>
          <w:rFonts w:ascii="標楷體" w:eastAsia="標楷體" w:hAnsi="標楷體" w:hint="eastAsia"/>
          <w:u w:val="wave"/>
        </w:rPr>
        <w:t>勞基法</w:t>
      </w:r>
      <w:r w:rsidRPr="003A0EBA">
        <w:rPr>
          <w:rFonts w:ascii="標楷體" w:eastAsia="標楷體" w:hAnsi="標楷體" w:hint="eastAsia"/>
        </w:rPr>
        <w:t>對</w:t>
      </w:r>
      <w:r w:rsidRPr="003A0EBA">
        <w:rPr>
          <w:rFonts w:ascii="標楷體" w:eastAsia="標楷體" w:hAnsi="標楷體"/>
        </w:rPr>
        <w:t>童工的敘述，以下何者正確？</w:t>
      </w:r>
      <w:r w:rsidRPr="003A0EBA">
        <w:rPr>
          <w:rFonts w:ascii="標楷體" w:eastAsia="標楷體" w:hAnsi="標楷體" w:hint="eastAsia"/>
        </w:rPr>
        <w:t xml:space="preserve"> </w:t>
      </w:r>
    </w:p>
    <w:p w:rsidR="003A0EBA" w:rsidRPr="003A0EBA" w:rsidRDefault="008E76B0" w:rsidP="008E76B0">
      <w:pPr>
        <w:adjustRightInd w:val="0"/>
        <w:snapToGrid w:val="0"/>
        <w:spacing w:after="60" w:line="360" w:lineRule="atLeast"/>
        <w:ind w:left="480"/>
        <w:rPr>
          <w:rFonts w:ascii="標楷體" w:eastAsia="標楷體" w:hAnsi="標楷體"/>
        </w:rPr>
      </w:pPr>
      <w:r w:rsidRPr="003A0EBA">
        <w:rPr>
          <w:rFonts w:ascii="標楷體" w:eastAsia="標楷體" w:hAnsi="標楷體" w:hint="eastAsia"/>
        </w:rPr>
        <w:t xml:space="preserve">(A)童工指未滿15歲的市場勞動參與者  (B)因為可能會損害兒童的權利，所以童工都是違法的  </w:t>
      </w:r>
    </w:p>
    <w:p w:rsidR="008E76B0" w:rsidRPr="003A0EBA" w:rsidRDefault="008E76B0" w:rsidP="008E76B0">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rPr>
        <w:t xml:space="preserve">(C)童工的權利義務不受勞基法規範  </w:t>
      </w:r>
      <w:r w:rsidR="003A0EBA" w:rsidRPr="003A0EBA">
        <w:rPr>
          <w:rFonts w:ascii="標楷體" w:eastAsia="標楷體" w:hAnsi="標楷體" w:hint="eastAsia"/>
        </w:rPr>
        <w:t xml:space="preserve">   </w:t>
      </w:r>
      <w:r w:rsidRPr="003A0EBA">
        <w:rPr>
          <w:rFonts w:ascii="標楷體" w:eastAsia="標楷體" w:hAnsi="標楷體" w:hint="eastAsia"/>
        </w:rPr>
        <w:t>(D)雇主不可以讓童工從事危險性較高的工作</w:t>
      </w:r>
    </w:p>
    <w:p w:rsidR="008E76B0"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hint="eastAsia"/>
        </w:rPr>
        <w:t>以下何人對於信用卡和儲值卡的敘述</w:t>
      </w:r>
      <w:r w:rsidRPr="00E23FD6">
        <w:rPr>
          <w:rFonts w:asciiTheme="majorEastAsia" w:eastAsiaTheme="majorEastAsia" w:hAnsiTheme="majorEastAsia" w:hint="eastAsia"/>
          <w:b/>
          <w:u w:val="double"/>
        </w:rPr>
        <w:t>錯誤</w:t>
      </w:r>
      <w:r w:rsidRPr="003A0EBA">
        <w:rPr>
          <w:rFonts w:ascii="標楷體" w:eastAsia="標楷體" w:hAnsi="標楷體" w:hint="eastAsia"/>
        </w:rPr>
        <w:t xml:space="preserve">？ </w:t>
      </w:r>
    </w:p>
    <w:p w:rsidR="003A0EBA" w:rsidRPr="003A0EBA" w:rsidRDefault="008E76B0" w:rsidP="008E76B0">
      <w:pPr>
        <w:adjustRightInd w:val="0"/>
        <w:snapToGrid w:val="0"/>
        <w:spacing w:after="60" w:line="360" w:lineRule="atLeast"/>
        <w:ind w:left="480"/>
        <w:rPr>
          <w:rFonts w:ascii="標楷體" w:eastAsia="標楷體" w:hAnsi="標楷體"/>
        </w:rPr>
      </w:pPr>
      <w:r w:rsidRPr="003A0EBA">
        <w:rPr>
          <w:rFonts w:ascii="標楷體" w:eastAsia="標楷體" w:hAnsi="標楷體" w:hint="eastAsia"/>
        </w:rPr>
        <w:t xml:space="preserve">(A) 靜怡：儲值卡也是一種信用卡  </w:t>
      </w:r>
      <w:r w:rsidR="003A0EBA" w:rsidRPr="003A0EBA">
        <w:rPr>
          <w:rFonts w:ascii="標楷體" w:eastAsia="標楷體" w:hAnsi="標楷體" w:hint="eastAsia"/>
        </w:rPr>
        <w:t xml:space="preserve">     </w:t>
      </w:r>
      <w:r w:rsidR="005505C9">
        <w:rPr>
          <w:rFonts w:ascii="標楷體" w:eastAsia="標楷體" w:hAnsi="標楷體" w:hint="eastAsia"/>
        </w:rPr>
        <w:t xml:space="preserve"> </w:t>
      </w:r>
      <w:r w:rsidRPr="003A0EBA">
        <w:rPr>
          <w:rFonts w:ascii="標楷體" w:eastAsia="標楷體" w:hAnsi="標楷體" w:hint="eastAsia"/>
        </w:rPr>
        <w:t>(B)</w:t>
      </w:r>
      <w:r w:rsidR="005505C9">
        <w:rPr>
          <w:rFonts w:ascii="標楷體" w:eastAsia="標楷體" w:hAnsi="標楷體" w:hint="eastAsia"/>
        </w:rPr>
        <w:t xml:space="preserve"> </w:t>
      </w:r>
      <w:r w:rsidRPr="003A0EBA">
        <w:rPr>
          <w:rFonts w:ascii="標楷體" w:eastAsia="標楷體" w:hAnsi="標楷體" w:hint="eastAsia"/>
        </w:rPr>
        <w:t xml:space="preserve">宇安：使用信用卡購物後，還是要以現金支付發卡銀行  </w:t>
      </w:r>
    </w:p>
    <w:p w:rsidR="008E76B0" w:rsidRPr="003A0EBA" w:rsidRDefault="008E76B0" w:rsidP="008E76B0">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rPr>
        <w:t>(C)</w:t>
      </w:r>
      <w:r w:rsidR="005505C9">
        <w:rPr>
          <w:rFonts w:ascii="標楷體" w:eastAsia="標楷體" w:hAnsi="標楷體" w:hint="eastAsia"/>
        </w:rPr>
        <w:t xml:space="preserve"> </w:t>
      </w:r>
      <w:r w:rsidRPr="003A0EBA">
        <w:rPr>
          <w:rFonts w:ascii="標楷體" w:eastAsia="標楷體" w:hAnsi="標楷體" w:hint="eastAsia"/>
        </w:rPr>
        <w:t>亞軒：使用儲值卡是先存錢，後享受  (D)</w:t>
      </w:r>
      <w:r w:rsidR="005505C9">
        <w:rPr>
          <w:rFonts w:ascii="標楷體" w:eastAsia="標楷體" w:hAnsi="標楷體" w:hint="eastAsia"/>
        </w:rPr>
        <w:t xml:space="preserve"> </w:t>
      </w:r>
      <w:r w:rsidRPr="003A0EBA">
        <w:rPr>
          <w:rFonts w:ascii="標楷體" w:eastAsia="標楷體" w:hAnsi="標楷體" w:hint="eastAsia"/>
        </w:rPr>
        <w:t xml:space="preserve">智城：使用信用卡就是在跟銀行借錢 </w:t>
      </w:r>
    </w:p>
    <w:p w:rsidR="008E76B0"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hint="eastAsia"/>
        </w:rPr>
        <w:t>我國西部許多沿海鄉鎮是養蚵的大本營。有業者貼出徵人告示，寫著「徵剝蚵人才，採早、中、晚及假日輪班制，時薪35元，歡迎有緣人加入</w:t>
      </w:r>
      <w:r w:rsidRPr="003A0EBA">
        <w:rPr>
          <w:rFonts w:ascii="標楷體" w:eastAsia="標楷體" w:hAnsi="標楷體"/>
        </w:rPr>
        <w:t>」。下列哪一位網友對此告示的評論較具保障市場勞動的觀念？</w:t>
      </w:r>
      <w:r w:rsidRPr="003A0EBA">
        <w:rPr>
          <w:rFonts w:ascii="標楷體" w:eastAsia="標楷體" w:hAnsi="標楷體" w:hint="eastAsia"/>
        </w:rPr>
        <w:t xml:space="preserve">  </w:t>
      </w:r>
    </w:p>
    <w:p w:rsidR="008E76B0" w:rsidRPr="003A0EBA" w:rsidRDefault="008E76B0" w:rsidP="008E76B0">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rPr>
        <w:t>(A)鈞浩：一切都是緣份問題，有緣就該認命  (B)韻潔：這份工作很適合國中生賺取零用錢  (C)立德：根據契約自由，只要老闆和勞工都同意工時和薪水就可以了  (D)庭崴：工作的內容還是要依據勞基法基本薪資的規定</w:t>
      </w:r>
    </w:p>
    <w:p w:rsidR="008E76B0"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hint="eastAsia"/>
        </w:rPr>
        <w:t xml:space="preserve">為什麼政府必須立法保障勞工的權益？  </w:t>
      </w:r>
    </w:p>
    <w:p w:rsidR="008E76B0" w:rsidRPr="003A0EBA" w:rsidRDefault="008E76B0" w:rsidP="008E76B0">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rPr>
        <w:t>(A)勞工人數多，若發生抗爭對社會穩定傷害較大. (B) 勞工和雇主的權力和資源相當不對等，因此需要公權力的介入  (C)勞工對社會的貢獻比雇主還大  (D)雇主比較有錢，比較不需要保障</w:t>
      </w:r>
    </w:p>
    <w:p w:rsidR="008E76B0" w:rsidRDefault="008E76B0" w:rsidP="002A442C">
      <w:pPr>
        <w:pStyle w:val="Web"/>
        <w:snapToGrid w:val="0"/>
        <w:spacing w:before="0" w:beforeAutospacing="0" w:afterLines="50" w:afterAutospacing="0"/>
        <w:ind w:leftChars="177" w:left="425" w:rightChars="177" w:right="425" w:firstLineChars="177" w:firstLine="439"/>
        <w:jc w:val="both"/>
        <w:textAlignment w:val="baseline"/>
        <w:rPr>
          <w:rFonts w:ascii="標楷體" w:eastAsia="標楷體" w:hAnsi="標楷體"/>
          <w:color w:val="294F70"/>
          <w:spacing w:val="4"/>
          <w:shd w:val="clear" w:color="auto" w:fill="FFFFFF"/>
        </w:rPr>
      </w:pPr>
    </w:p>
    <w:p w:rsidR="003A0EBA" w:rsidRPr="00FD1CDC" w:rsidRDefault="003A0EBA" w:rsidP="002A442C">
      <w:pPr>
        <w:pStyle w:val="Web"/>
        <w:snapToGrid w:val="0"/>
        <w:spacing w:before="0" w:beforeAutospacing="0" w:afterLines="50" w:afterAutospacing="0"/>
        <w:ind w:leftChars="177" w:left="425" w:rightChars="177" w:right="425" w:firstLineChars="177" w:firstLine="439"/>
        <w:jc w:val="both"/>
        <w:textAlignment w:val="baseline"/>
        <w:rPr>
          <w:rFonts w:ascii="標楷體" w:eastAsia="標楷體" w:hAnsi="標楷體"/>
          <w:color w:val="294F70"/>
          <w:spacing w:val="4"/>
          <w:shd w:val="clear" w:color="auto" w:fill="FFFFFF"/>
        </w:rPr>
      </w:pPr>
    </w:p>
    <w:p w:rsidR="008E76B0" w:rsidRPr="003A0EBA" w:rsidRDefault="008E76B0" w:rsidP="002A442C">
      <w:pPr>
        <w:pStyle w:val="Web"/>
        <w:snapToGrid w:val="0"/>
        <w:spacing w:before="0" w:beforeAutospacing="0" w:afterLines="50" w:afterAutospacing="0"/>
        <w:ind w:rightChars="177" w:right="425"/>
        <w:jc w:val="both"/>
        <w:textAlignment w:val="baseline"/>
        <w:rPr>
          <w:b/>
          <w:color w:val="000000"/>
          <w:spacing w:val="4"/>
          <w:shd w:val="clear" w:color="auto" w:fill="FFFFFF"/>
        </w:rPr>
      </w:pPr>
      <w:r w:rsidRPr="00882126">
        <w:rPr>
          <w:rFonts w:hint="eastAsia"/>
          <w:color w:val="000000"/>
          <w:spacing w:val="4"/>
          <w:shd w:val="clear" w:color="auto" w:fill="FFFFFF"/>
        </w:rPr>
        <w:lastRenderedPageBreak/>
        <w:t>二、</w:t>
      </w:r>
      <w:r w:rsidRPr="003A0EBA">
        <w:rPr>
          <w:rFonts w:hint="eastAsia"/>
          <w:b/>
          <w:color w:val="000000"/>
          <w:spacing w:val="4"/>
          <w:shd w:val="clear" w:color="auto" w:fill="FFFFFF"/>
        </w:rPr>
        <w:t>題組：</w:t>
      </w:r>
      <w:r w:rsidR="005505C9">
        <w:rPr>
          <w:rFonts w:hint="eastAsia"/>
          <w:b/>
          <w:color w:val="000000"/>
          <w:spacing w:val="4"/>
          <w:shd w:val="clear" w:color="auto" w:fill="FFFFFF"/>
        </w:rPr>
        <w:t>第36~41題，</w:t>
      </w:r>
      <w:r w:rsidRPr="003A0EBA">
        <w:rPr>
          <w:rFonts w:hint="eastAsia"/>
          <w:b/>
          <w:color w:val="000000"/>
          <w:spacing w:val="4"/>
          <w:shd w:val="clear" w:color="auto" w:fill="FFFFFF"/>
        </w:rPr>
        <w:t>每題5分，共30分</w:t>
      </w:r>
    </w:p>
    <w:p w:rsidR="008E76B0" w:rsidRPr="003A0EBA" w:rsidRDefault="008E76B0" w:rsidP="008E76B0">
      <w:pPr>
        <w:pStyle w:val="Web"/>
        <w:shd w:val="clear" w:color="auto" w:fill="FFFFFF"/>
        <w:spacing w:before="0" w:beforeAutospacing="0" w:after="178" w:afterAutospacing="0"/>
        <w:ind w:left="425" w:hangingChars="177" w:hanging="425"/>
        <w:rPr>
          <w:rFonts w:cs="Times New Roman"/>
          <w:b/>
          <w:color w:val="000000"/>
          <w:kern w:val="2"/>
        </w:rPr>
      </w:pPr>
      <w:r w:rsidRPr="00FD1CDC">
        <w:rPr>
          <w:rFonts w:cs="Times New Roman" w:hint="eastAsia"/>
          <w:color w:val="000000"/>
          <w:kern w:val="2"/>
        </w:rPr>
        <w:t>(一)</w:t>
      </w:r>
      <w:r w:rsidRPr="00FD1CDC">
        <w:rPr>
          <w:rFonts w:cs="Times New Roman"/>
          <w:color w:val="000000"/>
          <w:kern w:val="2"/>
        </w:rPr>
        <w:br/>
      </w:r>
      <w:r w:rsidRPr="003A0EBA">
        <w:rPr>
          <w:rFonts w:cs="Times New Roman" w:hint="eastAsia"/>
          <w:b/>
          <w:color w:val="000000"/>
          <w:kern w:val="2"/>
        </w:rPr>
        <w:t>《看見台灣》導演齊柏林原本任職於交通部國道新建工程局，原本再工作3年就可以退休，領取4百多萬的退休金的他，被莫拉克風災景象深深震撼，認為再不趕快紀錄，會錯失這片土地給我們的警告。為了一圓記錄台灣的夢，他不僅放棄退休金，還投入300多萬積蓄、抵押房子，四處找贊助，展開首部作品《看見台灣》的拍攝。他表示，能把剩餘的人生投入在自己畢生最愛的工作上，沒有甚麼好後悔跟猶豫的。</w:t>
      </w:r>
    </w:p>
    <w:p w:rsidR="008E76B0"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color w:val="000000"/>
        </w:rPr>
        <w:t>請問齊柏林在交通部工作，這屬於</w:t>
      </w:r>
      <w:r w:rsidRPr="003A0EBA">
        <w:rPr>
          <w:rFonts w:ascii="標楷體" w:eastAsia="標楷體" w:hAnsi="標楷體" w:hint="eastAsia"/>
          <w:color w:val="000000"/>
        </w:rPr>
        <w:t xml:space="preserve"> (A)市場勞動  </w:t>
      </w:r>
      <w:r w:rsidRPr="003A0EBA">
        <w:rPr>
          <w:rFonts w:ascii="標楷體" w:eastAsia="標楷體" w:hAnsi="標楷體" w:hint="eastAsia"/>
        </w:rPr>
        <w:t>(B)無償勞動</w:t>
      </w:r>
    </w:p>
    <w:p w:rsidR="008E76B0"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hint="eastAsia"/>
          <w:color w:val="000000"/>
        </w:rPr>
        <w:t>齊柏林從公務員轉職當導演的主要的目的，以下何者為</w:t>
      </w:r>
      <w:r w:rsidRPr="00E23FD6">
        <w:rPr>
          <w:rFonts w:asciiTheme="majorEastAsia" w:eastAsiaTheme="majorEastAsia" w:hAnsiTheme="majorEastAsia" w:hint="eastAsia"/>
          <w:b/>
          <w:color w:val="000000"/>
          <w:u w:val="double"/>
        </w:rPr>
        <w:t>非</w:t>
      </w:r>
      <w:r w:rsidRPr="003A0EBA">
        <w:rPr>
          <w:rFonts w:ascii="標楷體" w:eastAsia="標楷體" w:hAnsi="標楷體" w:hint="eastAsia"/>
          <w:color w:val="000000"/>
        </w:rPr>
        <w:t xml:space="preserve">？ </w:t>
      </w:r>
    </w:p>
    <w:p w:rsidR="008E76B0" w:rsidRPr="003A0EBA" w:rsidRDefault="008E76B0" w:rsidP="008E76B0">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color w:val="000000"/>
        </w:rPr>
        <w:t>(A)</w:t>
      </w:r>
      <w:r w:rsidRPr="003A0EBA">
        <w:rPr>
          <w:rFonts w:ascii="標楷體" w:eastAsia="標楷體" w:hAnsi="標楷體" w:hint="eastAsia"/>
        </w:rPr>
        <w:t>實現夢想</w:t>
      </w:r>
      <w:r w:rsidRPr="003A0EBA">
        <w:rPr>
          <w:rFonts w:ascii="標楷體" w:eastAsia="標楷體" w:hAnsi="標楷體" w:hint="eastAsia"/>
          <w:color w:val="000000"/>
        </w:rPr>
        <w:t xml:space="preserve">  </w:t>
      </w:r>
      <w:r w:rsidRPr="003A0EBA">
        <w:rPr>
          <w:rFonts w:ascii="標楷體" w:eastAsia="標楷體" w:hAnsi="標楷體" w:hint="eastAsia"/>
        </w:rPr>
        <w:t>(B)</w:t>
      </w:r>
      <w:r w:rsidRPr="003A0EBA">
        <w:rPr>
          <w:rFonts w:ascii="標楷體" w:eastAsia="標楷體" w:hAnsi="標楷體" w:hint="eastAsia"/>
          <w:color w:val="000000"/>
        </w:rPr>
        <w:t>賺取薪水</w:t>
      </w:r>
      <w:r w:rsidRPr="003A0EBA">
        <w:rPr>
          <w:rFonts w:ascii="標楷體" w:eastAsia="標楷體" w:hAnsi="標楷體" w:hint="eastAsia"/>
        </w:rPr>
        <w:t xml:space="preserve">  (C)貢獻社會  (D)做自己喜歡做的事</w:t>
      </w:r>
    </w:p>
    <w:p w:rsidR="008E76B0" w:rsidRPr="00FD1CDC" w:rsidRDefault="008E76B0" w:rsidP="002A442C">
      <w:pPr>
        <w:pStyle w:val="Web"/>
        <w:snapToGrid w:val="0"/>
        <w:spacing w:before="0" w:beforeAutospacing="0" w:afterLines="50" w:afterAutospacing="0"/>
        <w:ind w:rightChars="177" w:right="425"/>
        <w:jc w:val="both"/>
        <w:textAlignment w:val="baseline"/>
        <w:rPr>
          <w:rFonts w:cs="Times New Roman"/>
          <w:color w:val="000000"/>
          <w:kern w:val="2"/>
        </w:rPr>
      </w:pPr>
      <w:r w:rsidRPr="00FD1CDC">
        <w:rPr>
          <w:rFonts w:hint="eastAsia"/>
        </w:rPr>
        <w:t>(二)</w:t>
      </w:r>
    </w:p>
    <w:p w:rsidR="008E76B0" w:rsidRPr="003A0EBA" w:rsidRDefault="005505C9" w:rsidP="008E76B0">
      <w:pPr>
        <w:ind w:leftChars="177" w:left="425" w:firstLine="1"/>
        <w:rPr>
          <w:rFonts w:ascii="新細明體" w:hAnsi="新細明體"/>
          <w:b/>
          <w:color w:val="000000"/>
        </w:rPr>
      </w:pPr>
      <w:r>
        <w:rPr>
          <w:rFonts w:ascii="新細明體" w:hAnsi="新細明體"/>
          <w:b/>
          <w:noProof/>
          <w:color w:val="000000"/>
        </w:rPr>
        <w:drawing>
          <wp:anchor distT="0" distB="0" distL="114300" distR="114300" simplePos="0" relativeHeight="251668480" behindDoc="0" locked="0" layoutInCell="1" allowOverlap="1">
            <wp:simplePos x="0" y="0"/>
            <wp:positionH relativeFrom="margin">
              <wp:posOffset>3615690</wp:posOffset>
            </wp:positionH>
            <wp:positionV relativeFrom="margin">
              <wp:posOffset>2638425</wp:posOffset>
            </wp:positionV>
            <wp:extent cx="4595495" cy="2346960"/>
            <wp:effectExtent l="19050" t="19050" r="14605" b="15240"/>
            <wp:wrapSquare wrapText="bothSides"/>
            <wp:docPr id="9" name="圖片 18" descr="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地圖"/>
                    <pic:cNvPicPr>
                      <a:picLocks noChangeAspect="1" noChangeArrowheads="1"/>
                    </pic:cNvPicPr>
                  </pic:nvPicPr>
                  <pic:blipFill>
                    <a:blip r:embed="rId13" cstate="print"/>
                    <a:srcRect/>
                    <a:stretch>
                      <a:fillRect/>
                    </a:stretch>
                  </pic:blipFill>
                  <pic:spPr bwMode="auto">
                    <a:xfrm>
                      <a:off x="0" y="0"/>
                      <a:ext cx="4595495" cy="2346960"/>
                    </a:xfrm>
                    <a:prstGeom prst="rect">
                      <a:avLst/>
                    </a:prstGeom>
                    <a:noFill/>
                    <a:ln w="9525">
                      <a:solidFill>
                        <a:srgbClr val="000000"/>
                      </a:solidFill>
                      <a:miter lim="800000"/>
                      <a:headEnd/>
                      <a:tailEnd/>
                    </a:ln>
                  </pic:spPr>
                </pic:pic>
              </a:graphicData>
            </a:graphic>
          </wp:anchor>
        </w:drawing>
      </w:r>
      <w:r w:rsidR="008E76B0" w:rsidRPr="003A0EBA">
        <w:rPr>
          <w:rFonts w:ascii="新細明體" w:hAnsi="新細明體"/>
          <w:b/>
          <w:color w:val="000000"/>
        </w:rPr>
        <w:t>右圖是聯合國統計</w:t>
      </w:r>
      <w:r w:rsidR="008E76B0" w:rsidRPr="003A0EBA">
        <w:rPr>
          <w:rFonts w:ascii="新細明體" w:hAnsi="新細明體" w:hint="eastAsia"/>
          <w:b/>
          <w:color w:val="000000"/>
        </w:rPr>
        <w:t>2020年疫情爆發前，</w:t>
      </w:r>
      <w:r w:rsidR="008E76B0" w:rsidRPr="003A0EBA">
        <w:rPr>
          <w:rFonts w:ascii="新細明體" w:hAnsi="新細明體"/>
          <w:b/>
          <w:color w:val="000000"/>
        </w:rPr>
        <w:t>女性從事無償勞動時數相對於男性的倍數。我國衛福部</w:t>
      </w:r>
      <w:r w:rsidR="008E76B0" w:rsidRPr="003A0EBA">
        <w:rPr>
          <w:rFonts w:ascii="新細明體" w:hAnsi="新細明體" w:hint="eastAsia"/>
          <w:b/>
          <w:color w:val="000000"/>
        </w:rPr>
        <w:t>2019年的統計也顯示台灣女性平均每日從事無償勞動時間4.41小時，高於伴侶的1.48小時。</w:t>
      </w:r>
    </w:p>
    <w:p w:rsidR="008E76B0" w:rsidRPr="003A0EBA" w:rsidRDefault="008E76B0" w:rsidP="008E76B0">
      <w:pPr>
        <w:ind w:leftChars="177" w:left="425"/>
        <w:rPr>
          <w:b/>
          <w:color w:val="000000"/>
        </w:rPr>
      </w:pPr>
      <w:r w:rsidRPr="003A0EBA">
        <w:rPr>
          <w:rFonts w:ascii="新細明體" w:hAnsi="新細明體" w:hint="eastAsia"/>
          <w:b/>
          <w:color w:val="000000"/>
        </w:rPr>
        <w:t>這樣的現象除了和傳統「男主外、女主內」的性別刻板印象有關之外，男女二性在職場待遇、升遷的不平等待遇也使家務分工不均的情況難有改善：因為女性在職場的薪資待遇及升遷可能性都較低，因此其從事家務勞動的機會成本也比男性低。</w:t>
      </w:r>
      <w:r w:rsidRPr="003A0EBA">
        <w:rPr>
          <w:rFonts w:hint="eastAsia"/>
          <w:b/>
          <w:color w:val="000000"/>
        </w:rPr>
        <w:t>因此，落實職場的性別平等對於促進家務分工的性別平等十分重要。</w:t>
      </w:r>
    </w:p>
    <w:p w:rsidR="008E76B0" w:rsidRPr="003A0EBA" w:rsidRDefault="008E76B0" w:rsidP="002A442C">
      <w:pPr>
        <w:pStyle w:val="Web"/>
        <w:snapToGrid w:val="0"/>
        <w:spacing w:before="0" w:beforeAutospacing="0" w:afterLines="50" w:afterAutospacing="0"/>
        <w:ind w:leftChars="177" w:left="425" w:rightChars="11" w:right="26"/>
        <w:jc w:val="both"/>
        <w:textAlignment w:val="baseline"/>
        <w:rPr>
          <w:rFonts w:cs="Times New Roman"/>
          <w:b/>
          <w:color w:val="000000"/>
          <w:kern w:val="2"/>
        </w:rPr>
      </w:pPr>
      <w:r w:rsidRPr="003A0EBA">
        <w:rPr>
          <w:rFonts w:cs="Times New Roman"/>
          <w:b/>
          <w:color w:val="000000"/>
          <w:kern w:val="2"/>
        </w:rPr>
        <w:t>在推動性別平等上履次獲得國內外大獎的富邦金控從2015年開始就將落實性別平等列為公司重要措施，包括徵才、任用、培育與晉升均男女平等，男女平均薪資差距在10%以內等，並且不分男女都給予員工照顧子女及長輩實質的幫助。</w:t>
      </w:r>
      <w:r w:rsidRPr="003A0EBA">
        <w:rPr>
          <w:rFonts w:cs="Times New Roman"/>
          <w:b/>
          <w:color w:val="000000"/>
          <w:kern w:val="2"/>
        </w:rPr>
        <w:br/>
        <w:t>此外，富邦也在2020年開辦「暖爸講座」，期望打破傳統以女性為照顧小孩的角色，鼓勵初為人父者共同分擔照顧新生兒的工作。董事長蔡明興</w:t>
      </w:r>
      <w:r w:rsidRPr="003A0EBA">
        <w:rPr>
          <w:rFonts w:cs="Times New Roman" w:hint="eastAsia"/>
          <w:b/>
          <w:color w:val="000000"/>
          <w:kern w:val="2"/>
        </w:rPr>
        <w:t>表示，</w:t>
      </w:r>
      <w:r w:rsidRPr="003A0EBA">
        <w:rPr>
          <w:rFonts w:cs="Times New Roman"/>
          <w:b/>
          <w:color w:val="000000"/>
          <w:kern w:val="2"/>
        </w:rPr>
        <w:t>富邦金控將持續努力打造性別友善、平權的文化，與員工攜手發揮正向的力量，樹立性別友善之企業典範，與社會共好。</w:t>
      </w:r>
    </w:p>
    <w:p w:rsidR="008E76B0"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color w:val="000000"/>
        </w:rPr>
        <w:t>請問文中第一段提及女性的無償勞動，指的較可能是哪些勞動？</w:t>
      </w:r>
      <w:r w:rsidRPr="003A0EBA">
        <w:rPr>
          <w:rFonts w:ascii="標楷體" w:eastAsia="標楷體" w:hAnsi="標楷體" w:hint="eastAsia"/>
          <w:color w:val="000000"/>
        </w:rPr>
        <w:t xml:space="preserve"> </w:t>
      </w:r>
    </w:p>
    <w:p w:rsidR="008E76B0" w:rsidRPr="003A0EBA" w:rsidRDefault="008E76B0" w:rsidP="008E76B0">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color w:val="000000"/>
        </w:rPr>
        <w:t xml:space="preserve">(A)在職場上班  </w:t>
      </w:r>
      <w:r w:rsidRPr="003A0EBA">
        <w:rPr>
          <w:rFonts w:ascii="標楷體" w:eastAsia="標楷體" w:hAnsi="標楷體" w:hint="eastAsia"/>
        </w:rPr>
        <w:t>(B)社會服務志工  (C)家務勞動  (D)創業成為老闆</w:t>
      </w:r>
    </w:p>
    <w:p w:rsidR="003A0EBA"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hint="eastAsia"/>
        </w:rPr>
        <w:t>根據富邦金控董事長的說法，該公司在推動性別平等上，以下敘述何者</w:t>
      </w:r>
      <w:r w:rsidRPr="0041491C">
        <w:rPr>
          <w:rFonts w:asciiTheme="majorEastAsia" w:eastAsiaTheme="majorEastAsia" w:hAnsiTheme="majorEastAsia" w:hint="eastAsia"/>
          <w:b/>
          <w:u w:val="double"/>
        </w:rPr>
        <w:t>錯誤</w:t>
      </w:r>
      <w:r w:rsidRPr="003A0EBA">
        <w:rPr>
          <w:rFonts w:ascii="標楷體" w:eastAsia="標楷體" w:hAnsi="標楷體" w:hint="eastAsia"/>
        </w:rPr>
        <w:t>？</w:t>
      </w:r>
    </w:p>
    <w:p w:rsidR="003A0EBA" w:rsidRDefault="008E76B0" w:rsidP="003A0EBA">
      <w:pPr>
        <w:adjustRightInd w:val="0"/>
        <w:snapToGrid w:val="0"/>
        <w:spacing w:after="60" w:line="360" w:lineRule="atLeast"/>
        <w:ind w:left="480"/>
        <w:rPr>
          <w:rFonts w:ascii="標楷體" w:eastAsia="標楷體" w:hAnsi="標楷體"/>
        </w:rPr>
      </w:pPr>
      <w:r w:rsidRPr="003A0EBA">
        <w:rPr>
          <w:rFonts w:ascii="標楷體" w:eastAsia="標楷體" w:hAnsi="標楷體" w:hint="eastAsia"/>
          <w:color w:val="000000"/>
        </w:rPr>
        <w:t xml:space="preserve">(A)推動性別平等不一定能增加公司獲利  </w:t>
      </w:r>
      <w:r w:rsidR="003A0EBA">
        <w:rPr>
          <w:rFonts w:ascii="標楷體" w:eastAsia="標楷體" w:hAnsi="標楷體" w:hint="eastAsia"/>
          <w:color w:val="000000"/>
        </w:rPr>
        <w:t xml:space="preserve">            </w:t>
      </w:r>
      <w:r w:rsidRPr="003A0EBA">
        <w:rPr>
          <w:rFonts w:ascii="標楷體" w:eastAsia="標楷體" w:hAnsi="標楷體" w:hint="eastAsia"/>
        </w:rPr>
        <w:t xml:space="preserve">(B)企業追求性別友善與平權是有價值的  </w:t>
      </w:r>
    </w:p>
    <w:p w:rsidR="008E76B0" w:rsidRPr="003A0EBA" w:rsidRDefault="008E76B0" w:rsidP="003A0EBA">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rPr>
        <w:t>(C)企業除了追求獲利，也有責任推動良好的社會風氣  (D)為了落實性別平權，即使損害公司的獲利也在所不惜</w:t>
      </w:r>
    </w:p>
    <w:p w:rsidR="003A0EBA"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color w:val="000000"/>
        </w:rPr>
        <w:t>本文作者認為男女二</w:t>
      </w:r>
      <w:r w:rsidRPr="003A0EBA">
        <w:rPr>
          <w:rFonts w:ascii="標楷體" w:eastAsia="標楷體" w:hAnsi="標楷體" w:hint="eastAsia"/>
          <w:color w:val="000000"/>
        </w:rPr>
        <w:t>性「家務分工</w:t>
      </w:r>
      <w:r w:rsidRPr="003A0EBA">
        <w:rPr>
          <w:rFonts w:ascii="標楷體" w:eastAsia="標楷體" w:hAnsi="標楷體"/>
          <w:color w:val="000000"/>
        </w:rPr>
        <w:t>」</w:t>
      </w:r>
      <w:r w:rsidRPr="003A0EBA">
        <w:rPr>
          <w:rFonts w:ascii="標楷體" w:eastAsia="標楷體" w:hAnsi="標楷體" w:hint="eastAsia"/>
          <w:color w:val="000000"/>
        </w:rPr>
        <w:t>的不均和「職場</w:t>
      </w:r>
      <w:r w:rsidRPr="003A0EBA">
        <w:rPr>
          <w:rFonts w:ascii="標楷體" w:eastAsia="標楷體" w:hAnsi="標楷體"/>
          <w:color w:val="000000"/>
        </w:rPr>
        <w:t>」</w:t>
      </w:r>
      <w:r w:rsidRPr="003A0EBA">
        <w:rPr>
          <w:rFonts w:ascii="標楷體" w:eastAsia="標楷體" w:hAnsi="標楷體" w:hint="eastAsia"/>
          <w:color w:val="000000"/>
        </w:rPr>
        <w:t>性別不平等之間的關聯為何？</w:t>
      </w:r>
    </w:p>
    <w:p w:rsidR="003A0EBA" w:rsidRDefault="008E76B0" w:rsidP="003A0EBA">
      <w:pPr>
        <w:adjustRightInd w:val="0"/>
        <w:snapToGrid w:val="0"/>
        <w:spacing w:after="60" w:line="360" w:lineRule="atLeast"/>
        <w:ind w:left="480"/>
        <w:rPr>
          <w:rFonts w:ascii="標楷體" w:eastAsia="標楷體" w:hAnsi="標楷體"/>
          <w:color w:val="000000"/>
        </w:rPr>
      </w:pPr>
      <w:r w:rsidRPr="003A0EBA">
        <w:rPr>
          <w:rFonts w:ascii="標楷體" w:eastAsia="標楷體" w:hAnsi="標楷體" w:hint="eastAsia"/>
          <w:color w:val="000000"/>
        </w:rPr>
        <w:t xml:space="preserve">(A)二者之間沒有太大的關係  </w:t>
      </w:r>
    </w:p>
    <w:p w:rsidR="003A0EBA" w:rsidRDefault="008E76B0" w:rsidP="003A0EBA">
      <w:pPr>
        <w:adjustRightInd w:val="0"/>
        <w:snapToGrid w:val="0"/>
        <w:spacing w:after="60" w:line="360" w:lineRule="atLeast"/>
        <w:ind w:left="480"/>
        <w:rPr>
          <w:rFonts w:ascii="標楷體" w:eastAsia="標楷體" w:hAnsi="標楷體"/>
        </w:rPr>
      </w:pPr>
      <w:r w:rsidRPr="003A0EBA">
        <w:rPr>
          <w:rFonts w:ascii="標楷體" w:eastAsia="標楷體" w:hAnsi="標楷體" w:hint="eastAsia"/>
        </w:rPr>
        <w:t xml:space="preserve">(B)女性花很多時間做家事，造成無法專心上班，而導致薪水較低  </w:t>
      </w:r>
    </w:p>
    <w:p w:rsidR="003A0EBA" w:rsidRDefault="008E76B0" w:rsidP="003A0EBA">
      <w:pPr>
        <w:adjustRightInd w:val="0"/>
        <w:snapToGrid w:val="0"/>
        <w:spacing w:after="60" w:line="360" w:lineRule="atLeast"/>
        <w:ind w:left="480"/>
        <w:rPr>
          <w:rFonts w:ascii="標楷體" w:eastAsia="標楷體" w:hAnsi="標楷體"/>
        </w:rPr>
      </w:pPr>
      <w:r w:rsidRPr="003A0EBA">
        <w:rPr>
          <w:rFonts w:ascii="標楷體" w:eastAsia="標楷體" w:hAnsi="標楷體" w:hint="eastAsia"/>
        </w:rPr>
        <w:t xml:space="preserve">(C)女性因為薪水和升遷機會都比男性低，因此讓男性少做家事，多在職場賺錢，對於家庭經濟的獲益較大  </w:t>
      </w:r>
    </w:p>
    <w:p w:rsidR="008E76B0" w:rsidRPr="003A0EBA" w:rsidRDefault="008E76B0" w:rsidP="003A0EBA">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rPr>
        <w:t>(D)男性負責外出工作、女性負責家務是符合男女天生本性的社會分工模式</w:t>
      </w:r>
    </w:p>
    <w:p w:rsidR="003A0EBA" w:rsidRPr="003A0EBA" w:rsidRDefault="008E76B0" w:rsidP="008E76B0">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3A0EBA">
        <w:rPr>
          <w:rFonts w:ascii="標楷體" w:eastAsia="標楷體" w:hAnsi="標楷體" w:hint="eastAsia"/>
        </w:rPr>
        <w:t>承上題，如果本文作者要證明自己的觀點，他需要補充以下何資料？</w:t>
      </w:r>
      <w:r w:rsidRPr="003A0EBA">
        <w:rPr>
          <w:rFonts w:ascii="標楷體" w:eastAsia="標楷體" w:hAnsi="標楷體" w:hint="eastAsia"/>
          <w:color w:val="000000"/>
        </w:rPr>
        <w:t xml:space="preserve">甲.二性平均時薪差距  </w:t>
      </w:r>
      <w:r w:rsidRPr="003A0EBA">
        <w:rPr>
          <w:rFonts w:ascii="標楷體" w:eastAsia="標楷體" w:hAnsi="標楷體" w:hint="eastAsia"/>
        </w:rPr>
        <w:t xml:space="preserve">乙.中小企業部門主管的性別比  丙.總人口性別比  丁.二性平均壽命差距  </w:t>
      </w:r>
    </w:p>
    <w:p w:rsidR="008E76B0" w:rsidRPr="003A0EBA" w:rsidRDefault="008E76B0" w:rsidP="003A0EBA">
      <w:pPr>
        <w:adjustRightInd w:val="0"/>
        <w:snapToGrid w:val="0"/>
        <w:spacing w:after="60" w:line="360" w:lineRule="atLeast"/>
        <w:ind w:left="480"/>
        <w:rPr>
          <w:rFonts w:ascii="標楷體" w:eastAsia="標楷體" w:hAnsi="標楷體" w:cs="DFMingStd-W5"/>
        </w:rPr>
      </w:pPr>
      <w:r w:rsidRPr="003A0EBA">
        <w:rPr>
          <w:rFonts w:ascii="標楷體" w:eastAsia="標楷體" w:hAnsi="標楷體" w:hint="eastAsia"/>
          <w:color w:val="000000"/>
        </w:rPr>
        <w:t xml:space="preserve">(A)甲乙  </w:t>
      </w:r>
      <w:r w:rsidRPr="003A0EBA">
        <w:rPr>
          <w:rFonts w:ascii="標楷體" w:eastAsia="標楷體" w:hAnsi="標楷體" w:hint="eastAsia"/>
        </w:rPr>
        <w:t>(B)丙丁  (C)甲丙  (D)乙丁</w:t>
      </w:r>
    </w:p>
    <w:p w:rsidR="008E76B0" w:rsidRDefault="008E76B0" w:rsidP="008E76B0">
      <w:pPr>
        <w:adjustRightInd w:val="0"/>
        <w:snapToGrid w:val="0"/>
        <w:spacing w:after="60" w:line="360" w:lineRule="atLeast"/>
        <w:ind w:left="480"/>
        <w:rPr>
          <w:rFonts w:ascii="標楷體" w:eastAsia="標楷體" w:hAnsi="標楷體" w:cs="DFMingStd-W5"/>
        </w:rPr>
      </w:pPr>
    </w:p>
    <w:p w:rsidR="003A0EBA" w:rsidRDefault="003A0EBA" w:rsidP="008E76B0">
      <w:pPr>
        <w:adjustRightInd w:val="0"/>
        <w:snapToGrid w:val="0"/>
        <w:spacing w:after="60" w:line="360" w:lineRule="atLeast"/>
        <w:ind w:left="480"/>
        <w:rPr>
          <w:rFonts w:ascii="標楷體" w:eastAsia="標楷體" w:hAnsi="標楷體" w:cs="DFMingStd-W5"/>
        </w:rPr>
      </w:pPr>
    </w:p>
    <w:p w:rsidR="003A0EBA" w:rsidRDefault="003A0EBA" w:rsidP="008E76B0">
      <w:pPr>
        <w:adjustRightInd w:val="0"/>
        <w:snapToGrid w:val="0"/>
        <w:spacing w:after="60" w:line="360" w:lineRule="atLeast"/>
        <w:ind w:left="480"/>
        <w:rPr>
          <w:rFonts w:ascii="標楷體" w:eastAsia="標楷體" w:hAnsi="標楷體" w:cs="DFMingStd-W5"/>
        </w:rPr>
      </w:pPr>
    </w:p>
    <w:p w:rsidR="003A0EBA" w:rsidRDefault="003A0EBA" w:rsidP="008E76B0">
      <w:pPr>
        <w:adjustRightInd w:val="0"/>
        <w:snapToGrid w:val="0"/>
        <w:spacing w:after="60" w:line="360" w:lineRule="atLeast"/>
        <w:ind w:left="480"/>
        <w:rPr>
          <w:rFonts w:ascii="標楷體" w:eastAsia="標楷體" w:hAnsi="標楷體" w:cs="DFMingStd-W5"/>
        </w:rPr>
      </w:pPr>
    </w:p>
    <w:p w:rsidR="003A0EBA" w:rsidRDefault="003A0EBA" w:rsidP="008E76B0">
      <w:pPr>
        <w:adjustRightInd w:val="0"/>
        <w:snapToGrid w:val="0"/>
        <w:spacing w:after="60" w:line="360" w:lineRule="atLeast"/>
        <w:ind w:left="480"/>
        <w:rPr>
          <w:rFonts w:ascii="標楷體" w:eastAsia="標楷體" w:hAnsi="標楷體" w:cs="DFMingStd-W5"/>
        </w:rPr>
      </w:pPr>
    </w:p>
    <w:p w:rsidR="003A0EBA" w:rsidRDefault="003A0EBA" w:rsidP="008E76B0">
      <w:pPr>
        <w:adjustRightInd w:val="0"/>
        <w:snapToGrid w:val="0"/>
        <w:spacing w:after="60" w:line="360" w:lineRule="atLeast"/>
        <w:ind w:left="480"/>
        <w:rPr>
          <w:rFonts w:ascii="標楷體" w:eastAsia="標楷體" w:hAnsi="標楷體" w:cs="DFMingStd-W5"/>
        </w:rPr>
      </w:pPr>
    </w:p>
    <w:p w:rsidR="003A0EBA" w:rsidRDefault="003A0EBA" w:rsidP="008E76B0">
      <w:pPr>
        <w:adjustRightInd w:val="0"/>
        <w:snapToGrid w:val="0"/>
        <w:spacing w:after="60" w:line="360" w:lineRule="atLeast"/>
        <w:ind w:left="480"/>
        <w:rPr>
          <w:rFonts w:ascii="標楷體" w:eastAsia="標楷體" w:hAnsi="標楷體" w:cs="DFMingStd-W5"/>
        </w:rPr>
      </w:pPr>
    </w:p>
    <w:p w:rsidR="003A0EBA" w:rsidRDefault="003A0EBA" w:rsidP="008E76B0">
      <w:pPr>
        <w:adjustRightInd w:val="0"/>
        <w:snapToGrid w:val="0"/>
        <w:spacing w:after="60" w:line="360" w:lineRule="atLeast"/>
        <w:ind w:left="480"/>
        <w:rPr>
          <w:rFonts w:ascii="標楷體" w:eastAsia="標楷體" w:hAnsi="標楷體" w:cs="DFMingStd-W5"/>
        </w:rPr>
      </w:pPr>
    </w:p>
    <w:p w:rsidR="003A0EBA" w:rsidRPr="008E76B0" w:rsidRDefault="003A0EBA" w:rsidP="008E76B0">
      <w:pPr>
        <w:adjustRightInd w:val="0"/>
        <w:snapToGrid w:val="0"/>
        <w:spacing w:after="60" w:line="360" w:lineRule="atLeast"/>
        <w:ind w:left="480"/>
        <w:rPr>
          <w:rFonts w:ascii="標楷體" w:eastAsia="標楷體" w:hAnsi="標楷體" w:cs="DFMingStd-W5"/>
        </w:rPr>
      </w:pPr>
    </w:p>
    <w:p w:rsidR="008E76B0" w:rsidRDefault="008E76B0" w:rsidP="008E76B0">
      <w:pPr>
        <w:adjustRightInd w:val="0"/>
        <w:snapToGrid w:val="0"/>
        <w:spacing w:after="60" w:line="360" w:lineRule="atLeast"/>
        <w:rPr>
          <w:rFonts w:ascii="標楷體" w:eastAsia="標楷體" w:hAnsi="標楷體"/>
        </w:rPr>
      </w:pPr>
      <w:r w:rsidRPr="00454B20">
        <w:rPr>
          <w:rFonts w:asciiTheme="majorEastAsia" w:eastAsiaTheme="majorEastAsia" w:hAnsiTheme="majorEastAsia" w:hint="eastAsia"/>
          <w:b/>
          <w:sz w:val="28"/>
          <w:szCs w:val="28"/>
        </w:rPr>
        <w:lastRenderedPageBreak/>
        <w:t>地理科，第</w:t>
      </w:r>
      <w:r w:rsidR="005505C9">
        <w:rPr>
          <w:rFonts w:asciiTheme="majorEastAsia" w:eastAsiaTheme="majorEastAsia" w:hAnsiTheme="majorEastAsia" w:hint="eastAsia"/>
          <w:b/>
          <w:sz w:val="28"/>
          <w:szCs w:val="28"/>
        </w:rPr>
        <w:t>4</w:t>
      </w:r>
      <w:r w:rsidRPr="00454B20">
        <w:rPr>
          <w:rFonts w:asciiTheme="majorEastAsia" w:eastAsiaTheme="majorEastAsia" w:hAnsiTheme="majorEastAsia" w:hint="eastAsia"/>
          <w:b/>
          <w:sz w:val="28"/>
          <w:szCs w:val="28"/>
        </w:rPr>
        <w:t>2~</w:t>
      </w:r>
      <w:r w:rsidR="005505C9">
        <w:rPr>
          <w:rFonts w:asciiTheme="majorEastAsia" w:eastAsiaTheme="majorEastAsia" w:hAnsiTheme="majorEastAsia" w:hint="eastAsia"/>
          <w:b/>
          <w:sz w:val="28"/>
          <w:szCs w:val="28"/>
        </w:rPr>
        <w:t>6</w:t>
      </w:r>
      <w:r>
        <w:rPr>
          <w:rFonts w:asciiTheme="majorEastAsia" w:eastAsiaTheme="majorEastAsia" w:hAnsiTheme="majorEastAsia" w:hint="eastAsia"/>
          <w:b/>
          <w:sz w:val="28"/>
          <w:szCs w:val="28"/>
        </w:rPr>
        <w:t>7</w:t>
      </w:r>
      <w:r w:rsidRPr="00454B20">
        <w:rPr>
          <w:rFonts w:asciiTheme="majorEastAsia" w:eastAsiaTheme="majorEastAsia" w:hAnsiTheme="majorEastAsia" w:hint="eastAsia"/>
          <w:b/>
          <w:sz w:val="28"/>
          <w:szCs w:val="28"/>
        </w:rPr>
        <w:t>題</w:t>
      </w:r>
      <w:r w:rsidRPr="00454B20">
        <w:rPr>
          <w:rFonts w:asciiTheme="majorEastAsia" w:eastAsiaTheme="majorEastAsia" w:hAnsiTheme="majorEastAsia" w:hint="eastAsia"/>
          <w:b/>
        </w:rPr>
        <w:t>，共25題</w:t>
      </w:r>
      <w:r w:rsidRPr="004923A7">
        <w:rPr>
          <w:rFonts w:asciiTheme="majorEastAsia" w:eastAsiaTheme="majorEastAsia" w:hAnsiTheme="majorEastAsia" w:hint="eastAsia"/>
        </w:rPr>
        <w:t xml:space="preserve"> </w:t>
      </w:r>
      <w:r>
        <w:rPr>
          <w:rFonts w:ascii="標楷體" w:eastAsia="標楷體" w:hAnsi="標楷體" w:hint="eastAsia"/>
        </w:rPr>
        <w:t xml:space="preserve">                                                           命題教師  朱惟庸</w:t>
      </w:r>
    </w:p>
    <w:p w:rsidR="008E76B0" w:rsidRPr="008E76B0" w:rsidRDefault="008E76B0" w:rsidP="00E14471">
      <w:pPr>
        <w:adjustRightInd w:val="0"/>
        <w:snapToGrid w:val="0"/>
        <w:spacing w:after="60" w:line="360" w:lineRule="atLeast"/>
        <w:ind w:left="708" w:hangingChars="295" w:hanging="708"/>
        <w:rPr>
          <w:rFonts w:ascii="新細明體" w:hAnsi="新細明體" w:cs="DFMingStd-W5"/>
        </w:rPr>
      </w:pPr>
      <w:r>
        <w:rPr>
          <w:rFonts w:ascii="標楷體" w:eastAsia="標楷體" w:hAnsi="標楷體" w:hint="eastAsia"/>
        </w:rPr>
        <w:t>說明：本次地理科試題</w:t>
      </w:r>
      <w:r w:rsidRPr="001C0F2A">
        <w:rPr>
          <w:rFonts w:ascii="標楷體" w:eastAsia="標楷體" w:hAnsi="標楷體" w:hint="eastAsia"/>
          <w:b/>
        </w:rPr>
        <w:t>全為選擇題，每題5分，共25題，總分125分，</w:t>
      </w:r>
      <w:r w:rsidRPr="005224B4">
        <w:rPr>
          <w:rFonts w:ascii="標楷體" w:eastAsia="標楷體" w:hAnsi="標楷體" w:hint="eastAsia"/>
          <w:b/>
          <w:u w:val="double"/>
        </w:rPr>
        <w:t>成績計算時超過100分算100分</w:t>
      </w:r>
      <w:r>
        <w:rPr>
          <w:rFonts w:ascii="標楷體" w:eastAsia="標楷體" w:hAnsi="標楷體" w:hint="eastAsia"/>
        </w:rPr>
        <w:t>，請同學考慮時間，選擇作答。</w:t>
      </w:r>
    </w:p>
    <w:p w:rsidR="008E76B0" w:rsidRPr="008E76B0" w:rsidRDefault="008E76B0" w:rsidP="00FC7BEE">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ascii="標楷體" w:eastAsia="標楷體" w:hAnsi="標楷體"/>
        </w:rPr>
        <w:t>中南美洲又稱為「拉丁美洲」。原因是該區的族群主要使用語言為拉丁語系，這是受到過</w:t>
      </w:r>
      <w:r w:rsidRPr="00FC7BEE">
        <w:rPr>
          <w:rFonts w:ascii="標楷體" w:eastAsia="標楷體" w:hAnsi="標楷體" w:hint="eastAsia"/>
        </w:rPr>
        <w:t>去</w:t>
      </w:r>
      <w:r w:rsidRPr="00FC7BEE">
        <w:rPr>
          <w:rFonts w:ascii="標楷體" w:eastAsia="標楷體" w:hAnsi="標楷體"/>
        </w:rPr>
        <w:t>哪兩個殖民母國的影響？  (A)英國、西班牙  (B)英國、法國  (C)西班牙、葡萄牙  (D)義大利、西班牙。</w:t>
      </w:r>
    </w:p>
    <w:p w:rsidR="00FC7BEE" w:rsidRPr="00FC7BEE" w:rsidRDefault="008E76B0" w:rsidP="00FC7BEE">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Pr>
          <w:rFonts w:eastAsia="標楷體"/>
          <w:noProof/>
        </w:rPr>
        <w:drawing>
          <wp:anchor distT="0" distB="0" distL="114300" distR="114300" simplePos="0" relativeHeight="251670528" behindDoc="1" locked="0" layoutInCell="1" allowOverlap="1">
            <wp:simplePos x="0" y="0"/>
            <wp:positionH relativeFrom="column">
              <wp:posOffset>4370070</wp:posOffset>
            </wp:positionH>
            <wp:positionV relativeFrom="paragraph">
              <wp:posOffset>143510</wp:posOffset>
            </wp:positionV>
            <wp:extent cx="3851910" cy="1021080"/>
            <wp:effectExtent l="19050" t="0" r="0" b="0"/>
            <wp:wrapTight wrapText="bothSides">
              <wp:wrapPolygon edited="0">
                <wp:start x="-107" y="0"/>
                <wp:lineTo x="-107" y="21358"/>
                <wp:lineTo x="21579" y="21358"/>
                <wp:lineTo x="21579" y="0"/>
                <wp:lineTo x="-107" y="0"/>
              </wp:wrapPolygon>
            </wp:wrapTight>
            <wp:docPr id="10" name="圖片 16" descr="北美洲40N剖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北美洲40N剖面圖"/>
                    <pic:cNvPicPr>
                      <a:picLocks noChangeAspect="1" noChangeArrowheads="1"/>
                    </pic:cNvPicPr>
                  </pic:nvPicPr>
                  <pic:blipFill>
                    <a:blip r:embed="rId14" cstate="print">
                      <a:grayscl/>
                    </a:blip>
                    <a:srcRect/>
                    <a:stretch>
                      <a:fillRect/>
                    </a:stretch>
                  </pic:blipFill>
                  <pic:spPr bwMode="auto">
                    <a:xfrm>
                      <a:off x="0" y="0"/>
                      <a:ext cx="3851910" cy="1021080"/>
                    </a:xfrm>
                    <a:prstGeom prst="rect">
                      <a:avLst/>
                    </a:prstGeom>
                    <a:noFill/>
                    <a:ln w="9525">
                      <a:noFill/>
                      <a:miter lim="800000"/>
                      <a:headEnd/>
                      <a:tailEnd/>
                    </a:ln>
                  </pic:spPr>
                </pic:pic>
              </a:graphicData>
            </a:graphic>
          </wp:anchor>
        </w:drawing>
      </w:r>
      <w:r w:rsidR="00FC7BEE" w:rsidRPr="00FC7BEE">
        <w:rPr>
          <w:rFonts w:eastAsia="標楷體"/>
        </w:rPr>
        <w:t>右圖是北美洲北緯</w:t>
      </w:r>
      <w:r w:rsidR="00FC7BEE" w:rsidRPr="00FC7BEE">
        <w:rPr>
          <w:rFonts w:eastAsia="標楷體"/>
        </w:rPr>
        <w:t>40</w:t>
      </w:r>
      <w:r w:rsidR="00FC7BEE" w:rsidRPr="00FC7BEE">
        <w:rPr>
          <w:rFonts w:eastAsia="標楷體"/>
        </w:rPr>
        <w:t>度剖面圖。請問圖中的「甲」，應為下列何者？</w:t>
      </w:r>
      <w:r w:rsidR="00FC7BEE" w:rsidRPr="00FC7BEE">
        <w:rPr>
          <w:rFonts w:eastAsia="標楷體"/>
        </w:rPr>
        <w:t xml:space="preserve">  (A)</w:t>
      </w:r>
      <w:r w:rsidR="00FC7BEE" w:rsidRPr="00FC7BEE">
        <w:rPr>
          <w:rFonts w:eastAsia="標楷體"/>
        </w:rPr>
        <w:t>拉不拉多高原</w:t>
      </w:r>
      <w:r w:rsidR="00FC7BEE" w:rsidRPr="00FC7BEE">
        <w:rPr>
          <w:rFonts w:eastAsia="標楷體"/>
        </w:rPr>
        <w:t xml:space="preserve">  (B)</w:t>
      </w:r>
      <w:r w:rsidR="00FC7BEE" w:rsidRPr="00FC7BEE">
        <w:rPr>
          <w:rFonts w:eastAsia="標楷體"/>
        </w:rPr>
        <w:t>洛磯山脈</w:t>
      </w:r>
      <w:r w:rsidR="00FC7BEE" w:rsidRPr="00FC7BEE">
        <w:rPr>
          <w:rFonts w:eastAsia="標楷體"/>
        </w:rPr>
        <w:t xml:space="preserve">  (C)</w:t>
      </w:r>
      <w:r w:rsidR="00FC7BEE" w:rsidRPr="00FC7BEE">
        <w:rPr>
          <w:rFonts w:eastAsia="標楷體"/>
        </w:rPr>
        <w:t>阿帕拉契山脈</w:t>
      </w:r>
      <w:r w:rsidR="00FC7BEE" w:rsidRPr="00FC7BEE">
        <w:rPr>
          <w:rFonts w:eastAsia="標楷體"/>
        </w:rPr>
        <w:t xml:space="preserve">  (D)</w:t>
      </w:r>
      <w:r w:rsidR="00FC7BEE" w:rsidRPr="00FC7BEE">
        <w:rPr>
          <w:rFonts w:eastAsia="標楷體"/>
        </w:rPr>
        <w:t>安地斯山。</w:t>
      </w:r>
    </w:p>
    <w:p w:rsidR="00FC7BEE" w:rsidRPr="00FC7BEE" w:rsidRDefault="00FC7BEE" w:rsidP="00FC7BEE">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Pr>
          <w:rFonts w:eastAsia="標楷體"/>
          <w:noProof/>
        </w:rPr>
        <w:drawing>
          <wp:anchor distT="0" distB="0" distL="114300" distR="114300" simplePos="0" relativeHeight="251663360" behindDoc="1" locked="0" layoutInCell="1" allowOverlap="1">
            <wp:simplePos x="0" y="0"/>
            <wp:positionH relativeFrom="column">
              <wp:posOffset>5238750</wp:posOffset>
            </wp:positionH>
            <wp:positionV relativeFrom="paragraph">
              <wp:posOffset>542925</wp:posOffset>
            </wp:positionV>
            <wp:extent cx="2899410" cy="739140"/>
            <wp:effectExtent l="19050" t="0" r="0" b="0"/>
            <wp:wrapTight wrapText="bothSides">
              <wp:wrapPolygon edited="0">
                <wp:start x="-142" y="0"/>
                <wp:lineTo x="-142" y="21155"/>
                <wp:lineTo x="21572" y="21155"/>
                <wp:lineTo x="21572" y="0"/>
                <wp:lineTo x="-142" y="0"/>
              </wp:wrapPolygon>
            </wp:wrapTight>
            <wp:docPr id="17" name="圖片 17" descr="巴拿馬運河考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巴拿馬運河考題"/>
                    <pic:cNvPicPr>
                      <a:picLocks noChangeAspect="1" noChangeArrowheads="1"/>
                    </pic:cNvPicPr>
                  </pic:nvPicPr>
                  <pic:blipFill>
                    <a:blip r:embed="rId15" cstate="print"/>
                    <a:srcRect/>
                    <a:stretch>
                      <a:fillRect/>
                    </a:stretch>
                  </pic:blipFill>
                  <pic:spPr bwMode="auto">
                    <a:xfrm>
                      <a:off x="0" y="0"/>
                      <a:ext cx="2899410" cy="739140"/>
                    </a:xfrm>
                    <a:prstGeom prst="rect">
                      <a:avLst/>
                    </a:prstGeom>
                    <a:noFill/>
                    <a:ln w="9525">
                      <a:noFill/>
                      <a:miter lim="800000"/>
                      <a:headEnd/>
                      <a:tailEnd/>
                    </a:ln>
                  </pic:spPr>
                </pic:pic>
              </a:graphicData>
            </a:graphic>
          </wp:anchor>
        </w:drawing>
      </w:r>
      <w:r>
        <w:rPr>
          <w:rFonts w:eastAsia="標楷體" w:hint="eastAsia"/>
        </w:rPr>
        <w:t>承</w:t>
      </w:r>
      <w:r w:rsidR="0000472A">
        <w:rPr>
          <w:rFonts w:eastAsia="標楷體" w:hint="eastAsia"/>
        </w:rPr>
        <w:t>4</w:t>
      </w:r>
      <w:r>
        <w:rPr>
          <w:rFonts w:eastAsia="標楷體" w:hint="eastAsia"/>
        </w:rPr>
        <w:t>3</w:t>
      </w:r>
      <w:r w:rsidRPr="00FC7BEE">
        <w:rPr>
          <w:rFonts w:eastAsia="標楷體"/>
        </w:rPr>
        <w:t>題，「乙」河流的名稱，應為下列何者？</w:t>
      </w:r>
      <w:r w:rsidRPr="00FC7BEE">
        <w:rPr>
          <w:rFonts w:eastAsia="標楷體"/>
        </w:rPr>
        <w:t>(A)</w:t>
      </w:r>
      <w:r w:rsidRPr="00FC7BEE">
        <w:rPr>
          <w:rFonts w:eastAsia="標楷體"/>
        </w:rPr>
        <w:t>密西西比河</w:t>
      </w:r>
      <w:r w:rsidRPr="00FC7BEE">
        <w:rPr>
          <w:rFonts w:eastAsia="標楷體"/>
        </w:rPr>
        <w:t xml:space="preserve">  (B)</w:t>
      </w:r>
      <w:r w:rsidRPr="00FC7BEE">
        <w:rPr>
          <w:rFonts w:eastAsia="標楷體"/>
        </w:rPr>
        <w:t>聖羅倫斯河</w:t>
      </w:r>
      <w:r w:rsidRPr="00FC7BEE">
        <w:rPr>
          <w:rFonts w:eastAsia="標楷體"/>
        </w:rPr>
        <w:t xml:space="preserve">  (C)</w:t>
      </w:r>
      <w:r w:rsidRPr="00FC7BEE">
        <w:rPr>
          <w:rFonts w:eastAsia="標楷體"/>
        </w:rPr>
        <w:t>科羅拉多河</w:t>
      </w:r>
      <w:r w:rsidRPr="00FC7BEE">
        <w:rPr>
          <w:rFonts w:eastAsia="標楷體"/>
        </w:rPr>
        <w:t xml:space="preserve">  (D)</w:t>
      </w:r>
      <w:r w:rsidRPr="00FC7BEE">
        <w:rPr>
          <w:rFonts w:eastAsia="標楷體"/>
        </w:rPr>
        <w:t>格蘭特河。</w:t>
      </w:r>
    </w:p>
    <w:p w:rsidR="00FC7BEE" w:rsidRPr="00FC7BEE" w:rsidRDefault="00FC7BEE" w:rsidP="00FC7BEE">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eastAsia="標楷體"/>
        </w:rPr>
        <w:t>右圖為巴拿馬運河剖面圖。因為要穿越山區，所以設置水閘調節水位。請問</w:t>
      </w:r>
      <w:r w:rsidRPr="00FC7BEE">
        <w:rPr>
          <w:rFonts w:eastAsia="標楷體"/>
          <w:u w:val="single"/>
        </w:rPr>
        <w:t>加通湖</w:t>
      </w:r>
      <w:r w:rsidRPr="00FC7BEE">
        <w:rPr>
          <w:rFonts w:eastAsia="標楷體"/>
        </w:rPr>
        <w:t>「全年」源源不絕的水，成因</w:t>
      </w:r>
      <w:r w:rsidRPr="00FC7BEE">
        <w:rPr>
          <w:rFonts w:eastAsia="標楷體" w:hint="eastAsia"/>
        </w:rPr>
        <w:t>主要</w:t>
      </w:r>
      <w:r w:rsidRPr="00FC7BEE">
        <w:rPr>
          <w:rFonts w:eastAsia="標楷體"/>
        </w:rPr>
        <w:t>來自於哪一個選項？</w:t>
      </w:r>
      <w:r w:rsidRPr="00FC7BEE">
        <w:rPr>
          <w:rFonts w:eastAsia="標楷體"/>
        </w:rPr>
        <w:t xml:space="preserve">  (A)</w:t>
      </w:r>
      <w:r w:rsidRPr="00FC7BEE">
        <w:rPr>
          <w:rFonts w:eastAsia="標楷體"/>
        </w:rPr>
        <w:t>鋒面雨</w:t>
      </w:r>
      <w:r w:rsidRPr="00FC7BEE">
        <w:rPr>
          <w:rFonts w:eastAsia="標楷體"/>
        </w:rPr>
        <w:t xml:space="preserve">  (B)</w:t>
      </w:r>
      <w:r w:rsidRPr="00FC7BEE">
        <w:rPr>
          <w:rFonts w:eastAsia="標楷體"/>
        </w:rPr>
        <w:t>對流雨</w:t>
      </w:r>
      <w:r w:rsidRPr="00FC7BEE">
        <w:rPr>
          <w:rFonts w:eastAsia="標楷體"/>
        </w:rPr>
        <w:t xml:space="preserve">  (C)</w:t>
      </w:r>
      <w:r w:rsidRPr="00FC7BEE">
        <w:rPr>
          <w:rFonts w:eastAsia="標楷體"/>
        </w:rPr>
        <w:t>地形雨</w:t>
      </w:r>
      <w:r w:rsidRPr="00FC7BEE">
        <w:rPr>
          <w:rFonts w:eastAsia="標楷體"/>
        </w:rPr>
        <w:t xml:space="preserve"> </w:t>
      </w:r>
      <w:r w:rsidR="005C145E">
        <w:rPr>
          <w:rFonts w:eastAsia="標楷體" w:hint="eastAsia"/>
        </w:rPr>
        <w:t xml:space="preserve"> </w:t>
      </w:r>
      <w:r w:rsidRPr="00FC7BEE">
        <w:rPr>
          <w:rFonts w:eastAsia="標楷體"/>
        </w:rPr>
        <w:t>(D)</w:t>
      </w:r>
      <w:r w:rsidRPr="00FC7BEE">
        <w:rPr>
          <w:rFonts w:eastAsia="標楷體"/>
        </w:rPr>
        <w:t>颶風雨。</w:t>
      </w:r>
    </w:p>
    <w:p w:rsidR="00FC7BEE" w:rsidRPr="00FC7BEE" w:rsidRDefault="00A3745A" w:rsidP="00FC7BEE">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Pr>
          <w:rFonts w:eastAsia="標楷體"/>
          <w:noProof/>
        </w:rPr>
        <w:drawing>
          <wp:anchor distT="0" distB="0" distL="114300" distR="114300" simplePos="0" relativeHeight="251665408" behindDoc="1" locked="0" layoutInCell="1" allowOverlap="1">
            <wp:simplePos x="0" y="0"/>
            <wp:positionH relativeFrom="column">
              <wp:posOffset>5422265</wp:posOffset>
            </wp:positionH>
            <wp:positionV relativeFrom="paragraph">
              <wp:posOffset>344805</wp:posOffset>
            </wp:positionV>
            <wp:extent cx="2978150" cy="2743200"/>
            <wp:effectExtent l="19050" t="0" r="0" b="0"/>
            <wp:wrapTight wrapText="bothSides">
              <wp:wrapPolygon edited="0">
                <wp:start x="-138" y="0"/>
                <wp:lineTo x="-138" y="21450"/>
                <wp:lineTo x="21554" y="21450"/>
                <wp:lineTo x="21554" y="0"/>
                <wp:lineTo x="-138" y="0"/>
              </wp:wrapPolygon>
            </wp:wrapTight>
            <wp:docPr id="19" name="圖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14"/>
                    <pic:cNvPicPr>
                      <a:picLocks noChangeAspect="1" noChangeArrowheads="1"/>
                    </pic:cNvPicPr>
                  </pic:nvPicPr>
                  <pic:blipFill>
                    <a:blip r:embed="rId16" cstate="print"/>
                    <a:srcRect/>
                    <a:stretch>
                      <a:fillRect/>
                    </a:stretch>
                  </pic:blipFill>
                  <pic:spPr bwMode="auto">
                    <a:xfrm>
                      <a:off x="0" y="0"/>
                      <a:ext cx="2978150" cy="2743200"/>
                    </a:xfrm>
                    <a:prstGeom prst="rect">
                      <a:avLst/>
                    </a:prstGeom>
                    <a:noFill/>
                    <a:ln w="9525">
                      <a:noFill/>
                      <a:miter lim="800000"/>
                      <a:headEnd/>
                      <a:tailEnd/>
                    </a:ln>
                  </pic:spPr>
                </pic:pic>
              </a:graphicData>
            </a:graphic>
          </wp:anchor>
        </w:drawing>
      </w:r>
      <w:r w:rsidR="00FC7BEE" w:rsidRPr="00FC7BEE">
        <w:rPr>
          <w:rFonts w:eastAsia="標楷體"/>
        </w:rPr>
        <w:t>中南美洲與非洲，氣候呈現南北對稱分佈，主要的原因與下列何者有關？</w:t>
      </w:r>
      <w:r w:rsidR="00FC7BEE" w:rsidRPr="00FC7BEE">
        <w:rPr>
          <w:rFonts w:eastAsia="標楷體"/>
        </w:rPr>
        <w:t xml:space="preserve"> (A)</w:t>
      </w:r>
      <w:r w:rsidR="00FC7BEE" w:rsidRPr="00FC7BEE">
        <w:rPr>
          <w:rFonts w:eastAsia="標楷體"/>
        </w:rPr>
        <w:t>赤道橫貫於中</w:t>
      </w:r>
      <w:r w:rsidR="00FC7BEE" w:rsidRPr="00FC7BEE">
        <w:rPr>
          <w:rFonts w:eastAsia="標楷體"/>
        </w:rPr>
        <w:t xml:space="preserve">  (B)</w:t>
      </w:r>
      <w:r w:rsidR="00FC7BEE" w:rsidRPr="00FC7BEE">
        <w:rPr>
          <w:rFonts w:eastAsia="標楷體"/>
        </w:rPr>
        <w:t>地形南北單一</w:t>
      </w:r>
      <w:r w:rsidR="00FC7BEE" w:rsidRPr="00FC7BEE">
        <w:rPr>
          <w:rFonts w:eastAsia="標楷體"/>
        </w:rPr>
        <w:t xml:space="preserve">  (C)</w:t>
      </w:r>
      <w:r w:rsidR="00FC7BEE" w:rsidRPr="00FC7BEE">
        <w:rPr>
          <w:rFonts w:eastAsia="標楷體"/>
        </w:rPr>
        <w:t>海洋深入內陸</w:t>
      </w:r>
      <w:r w:rsidR="00FC7BEE" w:rsidRPr="00FC7BEE">
        <w:rPr>
          <w:rFonts w:eastAsia="標楷體"/>
        </w:rPr>
        <w:t xml:space="preserve">  (D)</w:t>
      </w:r>
      <w:r w:rsidR="00FC7BEE" w:rsidRPr="00FC7BEE">
        <w:rPr>
          <w:rFonts w:eastAsia="標楷體"/>
        </w:rPr>
        <w:t>位於中高緯度區域。</w:t>
      </w:r>
    </w:p>
    <w:p w:rsidR="00FC7BEE" w:rsidRPr="00FC7BEE" w:rsidRDefault="00FC7BEE" w:rsidP="00FC7BEE">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eastAsia="標楷體"/>
        </w:rPr>
        <w:t>中南美洲的「殖民地式經濟」，在農業上以哪一種產業經營方式為主？</w:t>
      </w:r>
      <w:r w:rsidRPr="00FC7BEE">
        <w:rPr>
          <w:rFonts w:eastAsia="標楷體"/>
        </w:rPr>
        <w:t xml:space="preserve">  (A)</w:t>
      </w:r>
      <w:r w:rsidRPr="00FC7BEE">
        <w:rPr>
          <w:rFonts w:eastAsia="標楷體"/>
        </w:rPr>
        <w:t>棉花業</w:t>
      </w:r>
      <w:r w:rsidRPr="00FC7BEE">
        <w:rPr>
          <w:rFonts w:eastAsia="標楷體"/>
        </w:rPr>
        <w:t xml:space="preserve">  (B)</w:t>
      </w:r>
      <w:r w:rsidRPr="00FC7BEE">
        <w:rPr>
          <w:rFonts w:eastAsia="標楷體"/>
        </w:rPr>
        <w:t>酪農業</w:t>
      </w:r>
      <w:r w:rsidRPr="00FC7BEE">
        <w:rPr>
          <w:rFonts w:eastAsia="標楷體"/>
        </w:rPr>
        <w:t xml:space="preserve">  (C)</w:t>
      </w:r>
      <w:r w:rsidRPr="00FC7BEE">
        <w:rPr>
          <w:rFonts w:eastAsia="標楷體"/>
        </w:rPr>
        <w:t>地中海型農業</w:t>
      </w:r>
      <w:r w:rsidRPr="00FC7BEE">
        <w:rPr>
          <w:rFonts w:eastAsia="標楷體"/>
        </w:rPr>
        <w:t xml:space="preserve">  (D)</w:t>
      </w:r>
      <w:r w:rsidRPr="00FC7BEE">
        <w:rPr>
          <w:rFonts w:eastAsia="標楷體"/>
        </w:rPr>
        <w:t>熱帶栽培業。</w:t>
      </w:r>
    </w:p>
    <w:p w:rsidR="00FC7BEE" w:rsidRPr="00FC7BEE" w:rsidRDefault="00FC7BEE" w:rsidP="00FC7BEE">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eastAsia="標楷體"/>
        </w:rPr>
        <w:t>北美洲與中南美洲的農業生產型態，最可能共同面臨下列哪一項問題？</w:t>
      </w:r>
      <w:r w:rsidRPr="00FC7BEE">
        <w:rPr>
          <w:rFonts w:eastAsia="標楷體"/>
        </w:rPr>
        <w:t xml:space="preserve">  (A)</w:t>
      </w:r>
      <w:r w:rsidRPr="00FC7BEE">
        <w:rPr>
          <w:rFonts w:eastAsia="標楷體"/>
        </w:rPr>
        <w:t>單一化農作，收入受國際市場價格波動</w:t>
      </w:r>
      <w:r w:rsidRPr="00FC7BEE">
        <w:rPr>
          <w:rFonts w:eastAsia="標楷體"/>
        </w:rPr>
        <w:t xml:space="preserve">  (B)</w:t>
      </w:r>
      <w:r w:rsidRPr="00FC7BEE">
        <w:rPr>
          <w:rFonts w:eastAsia="標楷體"/>
        </w:rPr>
        <w:t>貧富不均</w:t>
      </w:r>
      <w:r w:rsidRPr="00FC7BEE">
        <w:rPr>
          <w:rFonts w:eastAsia="標楷體"/>
        </w:rPr>
        <w:t xml:space="preserve">  (C)</w:t>
      </w:r>
      <w:r w:rsidRPr="00FC7BEE">
        <w:rPr>
          <w:rFonts w:eastAsia="標楷體"/>
        </w:rPr>
        <w:t>機械化資金不足</w:t>
      </w:r>
      <w:r w:rsidRPr="00FC7BEE">
        <w:rPr>
          <w:rFonts w:eastAsia="標楷體"/>
        </w:rPr>
        <w:t xml:space="preserve">  (D)</w:t>
      </w:r>
      <w:r w:rsidRPr="00FC7BEE">
        <w:rPr>
          <w:rFonts w:eastAsia="標楷體"/>
        </w:rPr>
        <w:t>依賴外國農業技術。</w:t>
      </w:r>
    </w:p>
    <w:p w:rsidR="00FC7BEE" w:rsidRPr="00FC7BEE" w:rsidRDefault="00FC7BEE" w:rsidP="00FC7BEE">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eastAsia="標楷體"/>
        </w:rPr>
        <w:t>若想看冰</w:t>
      </w:r>
      <w:r w:rsidRPr="00FC7BEE">
        <w:rPr>
          <w:rFonts w:eastAsia="標楷體" w:hint="eastAsia"/>
        </w:rPr>
        <w:t>蝕作用形成的世界第一大淡水湖，</w:t>
      </w:r>
      <w:r w:rsidRPr="00FC7BEE">
        <w:rPr>
          <w:rFonts w:eastAsia="標楷體"/>
        </w:rPr>
        <w:t>應該去右圖中何處？</w:t>
      </w:r>
      <w:r w:rsidRPr="00FC7BEE">
        <w:rPr>
          <w:rFonts w:eastAsia="標楷體"/>
        </w:rPr>
        <w:t xml:space="preserve">  (A)</w:t>
      </w:r>
      <w:r w:rsidRPr="00FC7BEE">
        <w:rPr>
          <w:rFonts w:eastAsia="標楷體"/>
        </w:rPr>
        <w:t>甲</w:t>
      </w:r>
      <w:r w:rsidRPr="00FC7BEE">
        <w:rPr>
          <w:rFonts w:eastAsia="標楷體"/>
        </w:rPr>
        <w:t xml:space="preserve">  (B)</w:t>
      </w:r>
      <w:r w:rsidRPr="00FC7BEE">
        <w:rPr>
          <w:rFonts w:eastAsia="標楷體"/>
        </w:rPr>
        <w:t>乙</w:t>
      </w:r>
      <w:r w:rsidRPr="00FC7BEE">
        <w:rPr>
          <w:rFonts w:eastAsia="標楷體"/>
        </w:rPr>
        <w:t xml:space="preserve">  (C)</w:t>
      </w:r>
      <w:r w:rsidRPr="00FC7BEE">
        <w:rPr>
          <w:rFonts w:eastAsia="標楷體"/>
        </w:rPr>
        <w:t>丙</w:t>
      </w:r>
      <w:r w:rsidRPr="00FC7BEE">
        <w:rPr>
          <w:rFonts w:eastAsia="標楷體"/>
        </w:rPr>
        <w:t xml:space="preserve">  (D)</w:t>
      </w:r>
      <w:r w:rsidRPr="00FC7BEE">
        <w:rPr>
          <w:rFonts w:eastAsia="標楷體"/>
        </w:rPr>
        <w:t>丁</w:t>
      </w:r>
      <w:r w:rsidRPr="00FC7BEE">
        <w:rPr>
          <w:rFonts w:eastAsia="標楷體"/>
        </w:rPr>
        <w:t xml:space="preserve"> </w:t>
      </w:r>
    </w:p>
    <w:p w:rsidR="00FC7BEE" w:rsidRPr="00FC7BEE" w:rsidRDefault="00FC7BEE" w:rsidP="00FC7BEE">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eastAsia="標楷體"/>
        </w:rPr>
        <w:t>下列有關美墨加協定的說明，何者正確？</w:t>
      </w:r>
      <w:r w:rsidRPr="00FC7BEE">
        <w:rPr>
          <w:rFonts w:eastAsia="標楷體"/>
        </w:rPr>
        <w:t xml:space="preserve">  (A)</w:t>
      </w:r>
      <w:r w:rsidRPr="00FC7BEE">
        <w:rPr>
          <w:rFonts w:eastAsia="標楷體"/>
        </w:rPr>
        <w:t>英文縮寫為</w:t>
      </w:r>
      <w:r w:rsidRPr="00FC7BEE">
        <w:rPr>
          <w:rFonts w:eastAsia="標楷體"/>
        </w:rPr>
        <w:t>ASEAN  (B)</w:t>
      </w:r>
      <w:r w:rsidRPr="00FC7BEE">
        <w:rPr>
          <w:rFonts w:eastAsia="標楷體"/>
        </w:rPr>
        <w:t>墨西哥負責提供勞力</w:t>
      </w:r>
      <w:r w:rsidRPr="00FC7BEE">
        <w:rPr>
          <w:rFonts w:eastAsia="標楷體"/>
        </w:rPr>
        <w:t xml:space="preserve">  (C)</w:t>
      </w:r>
      <w:r w:rsidRPr="00FC7BEE">
        <w:rPr>
          <w:rFonts w:eastAsia="標楷體"/>
        </w:rPr>
        <w:t>墨西哥與加拿大邊境設立加工出口區</w:t>
      </w:r>
      <w:r w:rsidRPr="00FC7BEE">
        <w:rPr>
          <w:rFonts w:eastAsia="標楷體"/>
        </w:rPr>
        <w:t xml:space="preserve">  (D)</w:t>
      </w:r>
      <w:r w:rsidRPr="00FC7BEE">
        <w:rPr>
          <w:rFonts w:eastAsia="標楷體"/>
        </w:rPr>
        <w:t>加拿大設置加工出口區的條件，是人口多，工資低廉。</w:t>
      </w:r>
    </w:p>
    <w:p w:rsidR="00FC7BEE" w:rsidRPr="00FC7BEE" w:rsidRDefault="00FC7BEE" w:rsidP="00FC7BEE">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eastAsia="標楷體"/>
        </w:rPr>
        <w:t>「中南美洲面積最大、人口最多的國家，農業方面，甘蔗、咖啡、柑橘產量豐盛；</w:t>
      </w:r>
      <w:r w:rsidRPr="00FC7BEE">
        <w:rPr>
          <w:rFonts w:eastAsia="標楷體" w:hint="eastAsia"/>
        </w:rPr>
        <w:t>工</w:t>
      </w:r>
      <w:r w:rsidRPr="00FC7BEE">
        <w:rPr>
          <w:rFonts w:eastAsia="標楷體"/>
        </w:rPr>
        <w:t>業方面，利用鐵礦，發展鋼鐵及汽車工業」，以上敘述，應為下列哪個國家？</w:t>
      </w:r>
      <w:r w:rsidRPr="00FC7BEE">
        <w:rPr>
          <w:rFonts w:eastAsia="標楷體"/>
        </w:rPr>
        <w:t>(A)</w:t>
      </w:r>
      <w:r w:rsidRPr="00FC7BEE">
        <w:rPr>
          <w:rFonts w:eastAsia="標楷體"/>
        </w:rPr>
        <w:t>墨西哥</w:t>
      </w:r>
      <w:r w:rsidRPr="00FC7BEE">
        <w:rPr>
          <w:rFonts w:eastAsia="標楷體"/>
        </w:rPr>
        <w:t xml:space="preserve">  (B)</w:t>
      </w:r>
      <w:r w:rsidRPr="00FC7BEE">
        <w:rPr>
          <w:rFonts w:eastAsia="標楷體"/>
        </w:rPr>
        <w:t>巴西</w:t>
      </w:r>
      <w:r w:rsidRPr="00FC7BEE">
        <w:rPr>
          <w:rFonts w:eastAsia="標楷體"/>
        </w:rPr>
        <w:t xml:space="preserve"> (C)</w:t>
      </w:r>
      <w:r w:rsidRPr="00FC7BEE">
        <w:rPr>
          <w:rFonts w:eastAsia="標楷體"/>
        </w:rPr>
        <w:t>加拿大</w:t>
      </w:r>
      <w:r w:rsidRPr="00FC7BEE">
        <w:rPr>
          <w:rFonts w:eastAsia="標楷體"/>
        </w:rPr>
        <w:t xml:space="preserve">  (D)</w:t>
      </w:r>
      <w:r w:rsidRPr="00FC7BEE">
        <w:rPr>
          <w:rFonts w:eastAsia="標楷體"/>
        </w:rPr>
        <w:t>阿根廷。</w:t>
      </w:r>
    </w:p>
    <w:p w:rsidR="00FC7BEE" w:rsidRPr="00FC7BEE" w:rsidRDefault="00FC7BEE" w:rsidP="00FC7BEE">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eastAsia="標楷體"/>
        </w:rPr>
        <w:t>「</w:t>
      </w:r>
      <w:r w:rsidRPr="00FC7BEE">
        <w:rPr>
          <w:rFonts w:eastAsia="標楷體"/>
          <w:u w:val="wave"/>
        </w:rPr>
        <w:t>綠野仙蹤</w:t>
      </w:r>
      <w:r w:rsidRPr="00FC7BEE">
        <w:rPr>
          <w:rFonts w:eastAsia="標楷體"/>
        </w:rPr>
        <w:t>(The Wizard of Oz)</w:t>
      </w:r>
      <w:r w:rsidRPr="00FC7BEE">
        <w:rPr>
          <w:rFonts w:eastAsia="標楷體"/>
        </w:rPr>
        <w:t>是美國作家</w:t>
      </w:r>
      <w:r w:rsidRPr="00FC7BEE">
        <w:rPr>
          <w:rFonts w:eastAsia="標楷體"/>
          <w:u w:val="single"/>
        </w:rPr>
        <w:t>李曼</w:t>
      </w:r>
      <w:r w:rsidRPr="00FC7BEE">
        <w:rPr>
          <w:rFonts w:eastAsia="標楷體"/>
        </w:rPr>
        <w:t>·</w:t>
      </w:r>
      <w:r w:rsidRPr="00FC7BEE">
        <w:rPr>
          <w:rFonts w:eastAsia="標楷體"/>
          <w:u w:val="single"/>
        </w:rPr>
        <w:t>法蘭克</w:t>
      </w:r>
      <w:r w:rsidRPr="00FC7BEE">
        <w:rPr>
          <w:rFonts w:eastAsia="標楷體"/>
        </w:rPr>
        <w:t>·</w:t>
      </w:r>
      <w:r w:rsidRPr="00FC7BEE">
        <w:rPr>
          <w:rFonts w:eastAsia="標楷體"/>
          <w:u w:val="single"/>
        </w:rPr>
        <w:t>鮑姆</w:t>
      </w:r>
      <w:r w:rsidRPr="00FC7BEE">
        <w:rPr>
          <w:rFonts w:eastAsia="標楷體"/>
        </w:rPr>
        <w:t>（</w:t>
      </w:r>
      <w:r w:rsidRPr="00FC7BEE">
        <w:rPr>
          <w:rFonts w:eastAsia="標楷體"/>
        </w:rPr>
        <w:t>Lyman Frank Baum)</w:t>
      </w:r>
      <w:r w:rsidRPr="00FC7BEE">
        <w:rPr>
          <w:rFonts w:eastAsia="標楷體"/>
        </w:rPr>
        <w:t>作品。故事主要是講述了一個住在美國堪薩斯州，名為桃樂斯的小女孩，因為龍捲風連同房子與小狗托托被吹到了奧玆國，為了回堪薩斯，在奧茲國和獅子、錫人、稻草人追尋勇氣、善心和智慧的歷險故事。」從以上的敘述，下列哪一張圖的深色區域，可能是桃樂絲的故鄉坎薩斯州？</w:t>
      </w:r>
    </w:p>
    <w:p w:rsidR="00FC7BEE" w:rsidRPr="00FC7BEE" w:rsidRDefault="00FC7BEE" w:rsidP="00FC7BEE">
      <w:pPr>
        <w:pStyle w:val="Normal75fb9811-b4e3-461c-92b3-32a1352b0589"/>
        <w:ind w:left="340"/>
        <w:jc w:val="center"/>
        <w:rPr>
          <w:rFonts w:eastAsia="標楷體"/>
        </w:rPr>
      </w:pPr>
      <w:r w:rsidRPr="00730471">
        <w:rPr>
          <w:rFonts w:eastAsia="標楷體"/>
        </w:rPr>
        <w:t>(A)</w:t>
      </w:r>
      <w:r>
        <w:rPr>
          <w:rFonts w:eastAsia="標楷體"/>
          <w:noProof/>
        </w:rPr>
        <w:drawing>
          <wp:inline distT="0" distB="0" distL="0" distR="0">
            <wp:extent cx="1196340" cy="777240"/>
            <wp:effectExtent l="19050" t="0" r="3810" b="0"/>
            <wp:docPr id="1" name="圖片 33" descr="堪薩斯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堪薩斯州"/>
                    <pic:cNvPicPr>
                      <a:picLocks noChangeAspect="1" noChangeArrowheads="1"/>
                    </pic:cNvPicPr>
                  </pic:nvPicPr>
                  <pic:blipFill>
                    <a:blip r:embed="rId17" cstate="print">
                      <a:grayscl/>
                    </a:blip>
                    <a:srcRect/>
                    <a:stretch>
                      <a:fillRect/>
                    </a:stretch>
                  </pic:blipFill>
                  <pic:spPr bwMode="auto">
                    <a:xfrm>
                      <a:off x="0" y="0"/>
                      <a:ext cx="1196340" cy="777240"/>
                    </a:xfrm>
                    <a:prstGeom prst="rect">
                      <a:avLst/>
                    </a:prstGeom>
                    <a:noFill/>
                    <a:ln w="9525">
                      <a:noFill/>
                      <a:miter lim="800000"/>
                      <a:headEnd/>
                      <a:tailEnd/>
                    </a:ln>
                  </pic:spPr>
                </pic:pic>
              </a:graphicData>
            </a:graphic>
          </wp:inline>
        </w:drawing>
      </w:r>
      <w:r w:rsidRPr="00730471">
        <w:rPr>
          <w:rFonts w:eastAsia="標楷體"/>
        </w:rPr>
        <w:t xml:space="preserve">  (B)</w:t>
      </w:r>
      <w:r>
        <w:rPr>
          <w:rFonts w:eastAsia="標楷體"/>
          <w:noProof/>
        </w:rPr>
        <w:drawing>
          <wp:inline distT="0" distB="0" distL="0" distR="0">
            <wp:extent cx="1196340" cy="777240"/>
            <wp:effectExtent l="19050" t="0" r="3810" b="0"/>
            <wp:docPr id="2" name="圖片 34" descr="佛羅里達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佛羅里達州"/>
                    <pic:cNvPicPr>
                      <a:picLocks noChangeAspect="1" noChangeArrowheads="1"/>
                    </pic:cNvPicPr>
                  </pic:nvPicPr>
                  <pic:blipFill>
                    <a:blip r:embed="rId18" cstate="print">
                      <a:grayscl/>
                    </a:blip>
                    <a:srcRect/>
                    <a:stretch>
                      <a:fillRect/>
                    </a:stretch>
                  </pic:blipFill>
                  <pic:spPr bwMode="auto">
                    <a:xfrm>
                      <a:off x="0" y="0"/>
                      <a:ext cx="1196340" cy="777240"/>
                    </a:xfrm>
                    <a:prstGeom prst="rect">
                      <a:avLst/>
                    </a:prstGeom>
                    <a:noFill/>
                    <a:ln w="9525">
                      <a:noFill/>
                      <a:miter lim="800000"/>
                      <a:headEnd/>
                      <a:tailEnd/>
                    </a:ln>
                  </pic:spPr>
                </pic:pic>
              </a:graphicData>
            </a:graphic>
          </wp:inline>
        </w:drawing>
      </w:r>
      <w:r w:rsidRPr="00730471">
        <w:rPr>
          <w:rFonts w:eastAsia="標楷體"/>
        </w:rPr>
        <w:t xml:space="preserve">  (C)</w:t>
      </w:r>
      <w:r>
        <w:rPr>
          <w:rFonts w:eastAsia="標楷體"/>
          <w:noProof/>
        </w:rPr>
        <w:drawing>
          <wp:inline distT="0" distB="0" distL="0" distR="0">
            <wp:extent cx="1280160" cy="792480"/>
            <wp:effectExtent l="19050" t="0" r="0" b="0"/>
            <wp:docPr id="3" name="圖片 35" descr="加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加州"/>
                    <pic:cNvPicPr>
                      <a:picLocks noChangeAspect="1" noChangeArrowheads="1"/>
                    </pic:cNvPicPr>
                  </pic:nvPicPr>
                  <pic:blipFill>
                    <a:blip r:embed="rId19" cstate="print">
                      <a:grayscl/>
                    </a:blip>
                    <a:srcRect/>
                    <a:stretch>
                      <a:fillRect/>
                    </a:stretch>
                  </pic:blipFill>
                  <pic:spPr bwMode="auto">
                    <a:xfrm>
                      <a:off x="0" y="0"/>
                      <a:ext cx="1280160" cy="792480"/>
                    </a:xfrm>
                    <a:prstGeom prst="rect">
                      <a:avLst/>
                    </a:prstGeom>
                    <a:noFill/>
                    <a:ln w="9525">
                      <a:noFill/>
                      <a:miter lim="800000"/>
                      <a:headEnd/>
                      <a:tailEnd/>
                    </a:ln>
                  </pic:spPr>
                </pic:pic>
              </a:graphicData>
            </a:graphic>
          </wp:inline>
        </w:drawing>
      </w:r>
      <w:r w:rsidRPr="00730471">
        <w:rPr>
          <w:rFonts w:eastAsia="標楷體"/>
        </w:rPr>
        <w:t xml:space="preserve">  (D)</w:t>
      </w:r>
      <w:r>
        <w:rPr>
          <w:rFonts w:eastAsia="標楷體"/>
          <w:noProof/>
        </w:rPr>
        <w:drawing>
          <wp:inline distT="0" distB="0" distL="0" distR="0">
            <wp:extent cx="1211580" cy="746760"/>
            <wp:effectExtent l="19050" t="0" r="7620" b="0"/>
            <wp:docPr id="4" name="圖片 36" descr="紐約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紐約州"/>
                    <pic:cNvPicPr>
                      <a:picLocks noChangeAspect="1" noChangeArrowheads="1"/>
                    </pic:cNvPicPr>
                  </pic:nvPicPr>
                  <pic:blipFill>
                    <a:blip r:embed="rId20" cstate="print">
                      <a:grayscl/>
                    </a:blip>
                    <a:srcRect/>
                    <a:stretch>
                      <a:fillRect/>
                    </a:stretch>
                  </pic:blipFill>
                  <pic:spPr bwMode="auto">
                    <a:xfrm>
                      <a:off x="0" y="0"/>
                      <a:ext cx="1211580" cy="746760"/>
                    </a:xfrm>
                    <a:prstGeom prst="rect">
                      <a:avLst/>
                    </a:prstGeom>
                    <a:noFill/>
                    <a:ln w="9525">
                      <a:noFill/>
                      <a:miter lim="800000"/>
                      <a:headEnd/>
                      <a:tailEnd/>
                    </a:ln>
                  </pic:spPr>
                </pic:pic>
              </a:graphicData>
            </a:graphic>
          </wp:inline>
        </w:drawing>
      </w:r>
    </w:p>
    <w:p w:rsidR="00FC7BEE" w:rsidRPr="00FC7BEE" w:rsidRDefault="00FC7BEE" w:rsidP="00FC7BEE">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eastAsia="標楷體" w:hint="eastAsia"/>
        </w:rPr>
        <w:t>承</w:t>
      </w:r>
      <w:r w:rsidR="0000472A">
        <w:rPr>
          <w:rFonts w:eastAsia="標楷體" w:hint="eastAsia"/>
        </w:rPr>
        <w:t>5</w:t>
      </w:r>
      <w:r>
        <w:rPr>
          <w:rFonts w:eastAsia="標楷體" w:hint="eastAsia"/>
        </w:rPr>
        <w:t>2</w:t>
      </w:r>
      <w:r w:rsidRPr="00FC7BEE">
        <w:rPr>
          <w:rFonts w:eastAsia="標楷體"/>
        </w:rPr>
        <w:t>題，奧茲國的哪樣事物，是桃樂絲不太</w:t>
      </w:r>
      <w:r w:rsidRPr="00FC7BEE">
        <w:rPr>
          <w:rFonts w:eastAsia="標楷體" w:hint="eastAsia"/>
        </w:rPr>
        <w:t>容易</w:t>
      </w:r>
      <w:r w:rsidRPr="00FC7BEE">
        <w:rPr>
          <w:rFonts w:eastAsia="標楷體"/>
        </w:rPr>
        <w:t>在家鄉美國看到的？</w:t>
      </w:r>
      <w:r w:rsidRPr="00FC7BEE">
        <w:rPr>
          <w:rFonts w:eastAsia="標楷體"/>
        </w:rPr>
        <w:t xml:space="preserve"> (A)</w:t>
      </w:r>
      <w:r w:rsidRPr="00FC7BEE">
        <w:rPr>
          <w:rFonts w:eastAsia="標楷體"/>
        </w:rPr>
        <w:t>龍捲風</w:t>
      </w:r>
      <w:r w:rsidRPr="00FC7BEE">
        <w:rPr>
          <w:rFonts w:eastAsia="標楷體"/>
        </w:rPr>
        <w:t xml:space="preserve">  (B)</w:t>
      </w:r>
      <w:r w:rsidRPr="00FC7BEE">
        <w:rPr>
          <w:rFonts w:eastAsia="標楷體"/>
        </w:rPr>
        <w:t>錫玩偶人</w:t>
      </w:r>
      <w:r w:rsidRPr="00FC7BEE">
        <w:rPr>
          <w:rFonts w:eastAsia="標楷體"/>
        </w:rPr>
        <w:t xml:space="preserve">  (C)</w:t>
      </w:r>
      <w:r w:rsidRPr="00FC7BEE">
        <w:rPr>
          <w:rFonts w:eastAsia="標楷體"/>
        </w:rPr>
        <w:t>稻草人</w:t>
      </w:r>
      <w:r w:rsidRPr="00FC7BEE">
        <w:rPr>
          <w:rFonts w:eastAsia="標楷體"/>
        </w:rPr>
        <w:t xml:space="preserve">  (D)</w:t>
      </w:r>
      <w:r w:rsidRPr="00FC7BEE">
        <w:rPr>
          <w:rFonts w:eastAsia="標楷體"/>
        </w:rPr>
        <w:t>獅子。</w:t>
      </w:r>
    </w:p>
    <w:p w:rsidR="00FC7BEE" w:rsidRPr="00FC7BEE" w:rsidRDefault="00FC7BEE" w:rsidP="00FC7BEE">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FC7BEE">
        <w:rPr>
          <w:rFonts w:eastAsia="標楷體"/>
        </w:rPr>
        <w:t>北美洲寒帶氣候的緯度，東岸比西岸低，可能是受到下列哪項因素影響？</w:t>
      </w:r>
      <w:r w:rsidRPr="00FC7BEE">
        <w:rPr>
          <w:rFonts w:eastAsia="標楷體"/>
        </w:rPr>
        <w:t xml:space="preserve">  (A)</w:t>
      </w:r>
      <w:r w:rsidRPr="00FC7BEE">
        <w:rPr>
          <w:rFonts w:eastAsia="標楷體"/>
        </w:rPr>
        <w:t>洋流</w:t>
      </w:r>
      <w:r w:rsidRPr="00FC7BEE">
        <w:rPr>
          <w:rFonts w:eastAsia="標楷體"/>
        </w:rPr>
        <w:t xml:space="preserve">  (B)</w:t>
      </w:r>
      <w:r w:rsidRPr="00FC7BEE">
        <w:rPr>
          <w:rFonts w:eastAsia="標楷體"/>
        </w:rPr>
        <w:t>盛行風向</w:t>
      </w:r>
      <w:r w:rsidRPr="00FC7BEE">
        <w:rPr>
          <w:rFonts w:eastAsia="標楷體"/>
        </w:rPr>
        <w:t xml:space="preserve">  (C)</w:t>
      </w:r>
      <w:r w:rsidRPr="00FC7BEE">
        <w:rPr>
          <w:rFonts w:eastAsia="標楷體"/>
        </w:rPr>
        <w:t>地勢高低</w:t>
      </w:r>
      <w:r w:rsidRPr="00FC7BEE">
        <w:rPr>
          <w:rFonts w:eastAsia="標楷體"/>
        </w:rPr>
        <w:t xml:space="preserve">  (D)</w:t>
      </w:r>
      <w:r w:rsidRPr="00FC7BEE">
        <w:rPr>
          <w:rFonts w:eastAsia="標楷體"/>
        </w:rPr>
        <w:t>降雨多寡。</w:t>
      </w:r>
    </w:p>
    <w:p w:rsidR="00FC7BEE" w:rsidRPr="00FC7BEE" w:rsidRDefault="00FC7BEE" w:rsidP="00FC7BEE">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Pr>
          <w:rFonts w:eastAsia="標楷體"/>
          <w:noProof/>
        </w:rPr>
        <w:drawing>
          <wp:anchor distT="0" distB="0" distL="114300" distR="114300" simplePos="0" relativeHeight="251664384" behindDoc="1" locked="0" layoutInCell="1" allowOverlap="1">
            <wp:simplePos x="0" y="0"/>
            <wp:positionH relativeFrom="column">
              <wp:posOffset>4333875</wp:posOffset>
            </wp:positionH>
            <wp:positionV relativeFrom="paragraph">
              <wp:posOffset>580390</wp:posOffset>
            </wp:positionV>
            <wp:extent cx="4036695" cy="1771650"/>
            <wp:effectExtent l="19050" t="0" r="1905" b="0"/>
            <wp:wrapTight wrapText="bothSides">
              <wp:wrapPolygon edited="0">
                <wp:start x="-102" y="0"/>
                <wp:lineTo x="-102" y="21368"/>
                <wp:lineTo x="21610" y="21368"/>
                <wp:lineTo x="21610" y="0"/>
                <wp:lineTo x="-102" y="0"/>
              </wp:wrapPolygon>
            </wp:wrapTight>
            <wp:docPr id="18" name="圖片 18" descr="中華民國邦交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中華民國邦交國"/>
                    <pic:cNvPicPr>
                      <a:picLocks noChangeAspect="1" noChangeArrowheads="1"/>
                    </pic:cNvPicPr>
                  </pic:nvPicPr>
                  <pic:blipFill>
                    <a:blip r:embed="rId21" cstate="print">
                      <a:lum bright="-10000" contrast="40000"/>
                      <a:grayscl/>
                    </a:blip>
                    <a:srcRect/>
                    <a:stretch>
                      <a:fillRect/>
                    </a:stretch>
                  </pic:blipFill>
                  <pic:spPr bwMode="auto">
                    <a:xfrm>
                      <a:off x="0" y="0"/>
                      <a:ext cx="4036695" cy="1771650"/>
                    </a:xfrm>
                    <a:prstGeom prst="rect">
                      <a:avLst/>
                    </a:prstGeom>
                    <a:noFill/>
                    <a:ln w="9525">
                      <a:noFill/>
                      <a:miter lim="800000"/>
                      <a:headEnd/>
                      <a:tailEnd/>
                    </a:ln>
                  </pic:spPr>
                </pic:pic>
              </a:graphicData>
            </a:graphic>
          </wp:anchor>
        </w:drawing>
      </w:r>
      <w:r w:rsidRPr="00FC7BEE">
        <w:rPr>
          <w:rFonts w:eastAsia="標楷體"/>
        </w:rPr>
        <w:t>北美洲山脈呈現南北走向，是</w:t>
      </w:r>
      <w:r w:rsidRPr="00FC7BEE">
        <w:rPr>
          <w:rFonts w:eastAsia="標楷體" w:hint="eastAsia"/>
        </w:rPr>
        <w:t>形成</w:t>
      </w:r>
      <w:r w:rsidRPr="00FC7BEE">
        <w:rPr>
          <w:rFonts w:eastAsia="標楷體"/>
        </w:rPr>
        <w:t>下列哪個現象的主因之一？</w:t>
      </w:r>
      <w:r w:rsidRPr="00FC7BEE">
        <w:rPr>
          <w:rFonts w:eastAsia="標楷體"/>
        </w:rPr>
        <w:t>(A)</w:t>
      </w:r>
      <w:r w:rsidRPr="00FC7BEE">
        <w:rPr>
          <w:rFonts w:eastAsia="標楷體"/>
        </w:rPr>
        <w:t>溫帶大陸氣候面積廣大</w:t>
      </w:r>
      <w:r w:rsidRPr="00FC7BEE">
        <w:rPr>
          <w:rFonts w:eastAsia="標楷體"/>
        </w:rPr>
        <w:t xml:space="preserve">  (B)</w:t>
      </w:r>
      <w:r w:rsidRPr="00FC7BEE">
        <w:rPr>
          <w:rFonts w:eastAsia="標楷體"/>
        </w:rPr>
        <w:t>五大湖區是主要工業帶</w:t>
      </w:r>
      <w:r w:rsidRPr="00FC7BEE">
        <w:rPr>
          <w:rFonts w:eastAsia="標楷體"/>
        </w:rPr>
        <w:t xml:space="preserve">  (C)</w:t>
      </w:r>
      <w:r w:rsidRPr="00FC7BEE">
        <w:rPr>
          <w:rFonts w:eastAsia="標楷體"/>
        </w:rPr>
        <w:t>人口集中區域多位於山間盆地</w:t>
      </w:r>
      <w:r w:rsidRPr="00FC7BEE">
        <w:rPr>
          <w:rFonts w:eastAsia="標楷體"/>
        </w:rPr>
        <w:t xml:space="preserve">  (D)</w:t>
      </w:r>
      <w:r w:rsidRPr="00FC7BEE">
        <w:rPr>
          <w:rFonts w:eastAsia="標楷體"/>
        </w:rPr>
        <w:t>冬季暴風雪直達墨西哥灣。</w:t>
      </w:r>
    </w:p>
    <w:p w:rsidR="00FC7BEE" w:rsidRPr="00A3745A" w:rsidRDefault="00F74A44" w:rsidP="00FC7BEE">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Pr>
          <w:rFonts w:eastAsia="標楷體" w:hint="eastAsia"/>
        </w:rPr>
        <w:t>右</w:t>
      </w:r>
      <w:r w:rsidR="00FC7BEE" w:rsidRPr="00FC7BEE">
        <w:rPr>
          <w:rFonts w:eastAsia="標楷體"/>
        </w:rPr>
        <w:t>圖是中華民國邦交國示意圖，深色區域是邦交國</w:t>
      </w:r>
      <w:r w:rsidR="00FC7BEE" w:rsidRPr="00FC7BEE">
        <w:rPr>
          <w:rFonts w:eastAsia="標楷體" w:hint="eastAsia"/>
        </w:rPr>
        <w:t>所在地</w:t>
      </w:r>
      <w:r w:rsidR="00FC7BEE" w:rsidRPr="00FC7BEE">
        <w:rPr>
          <w:rFonts w:eastAsia="標楷體"/>
        </w:rPr>
        <w:t>。請問</w:t>
      </w:r>
      <w:r w:rsidR="00FC7BEE" w:rsidRPr="00FC7BEE">
        <w:rPr>
          <w:rFonts w:eastAsia="標楷體" w:hint="eastAsia"/>
        </w:rPr>
        <w:t>面積最大</w:t>
      </w:r>
      <w:r w:rsidR="00FC7BEE" w:rsidRPr="00FC7BEE">
        <w:rPr>
          <w:rFonts w:eastAsia="標楷體"/>
        </w:rPr>
        <w:t>的內陸國</w:t>
      </w:r>
      <w:r w:rsidR="00FC7BEE" w:rsidRPr="00FC7BEE">
        <w:rPr>
          <w:rFonts w:eastAsia="標楷體" w:hint="eastAsia"/>
        </w:rPr>
        <w:t>，應</w:t>
      </w:r>
      <w:r w:rsidR="00FC7BEE" w:rsidRPr="00FC7BEE">
        <w:rPr>
          <w:rFonts w:eastAsia="標楷體"/>
        </w:rPr>
        <w:t>是下列何國？</w:t>
      </w:r>
      <w:r w:rsidR="00FC7BEE" w:rsidRPr="00FC7BEE">
        <w:rPr>
          <w:rFonts w:eastAsia="標楷體"/>
        </w:rPr>
        <w:t xml:space="preserve">  (A)</w:t>
      </w:r>
      <w:r w:rsidR="00FC7BEE" w:rsidRPr="00FC7BEE">
        <w:rPr>
          <w:rFonts w:eastAsia="標楷體"/>
        </w:rPr>
        <w:t>玻利維亞</w:t>
      </w:r>
      <w:r w:rsidR="00FC7BEE" w:rsidRPr="00FC7BEE">
        <w:rPr>
          <w:rFonts w:eastAsia="標楷體"/>
        </w:rPr>
        <w:t xml:space="preserve">  (B)</w:t>
      </w:r>
      <w:r w:rsidR="00FC7BEE" w:rsidRPr="00FC7BEE">
        <w:rPr>
          <w:rFonts w:eastAsia="標楷體"/>
        </w:rPr>
        <w:t>巴拉圭</w:t>
      </w:r>
      <w:r w:rsidR="00FC7BEE" w:rsidRPr="00FC7BEE">
        <w:rPr>
          <w:rFonts w:eastAsia="標楷體"/>
        </w:rPr>
        <w:t xml:space="preserve">  (C)</w:t>
      </w:r>
      <w:r w:rsidR="00FC7BEE" w:rsidRPr="00FC7BEE">
        <w:rPr>
          <w:rFonts w:eastAsia="標楷體"/>
        </w:rPr>
        <w:t>烏拉圭</w:t>
      </w:r>
      <w:r w:rsidR="00FC7BEE" w:rsidRPr="00FC7BEE">
        <w:rPr>
          <w:rFonts w:eastAsia="標楷體"/>
        </w:rPr>
        <w:t xml:space="preserve"> (D)</w:t>
      </w:r>
      <w:r w:rsidR="00FC7BEE" w:rsidRPr="00FC7BEE">
        <w:rPr>
          <w:rFonts w:eastAsia="標楷體"/>
        </w:rPr>
        <w:t>巴哈馬。</w:t>
      </w:r>
    </w:p>
    <w:p w:rsidR="00FC7BEE" w:rsidRPr="00A3745A" w:rsidRDefault="00FC7BEE" w:rsidP="00A3745A">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A3745A">
        <w:rPr>
          <w:rFonts w:eastAsia="標楷體"/>
        </w:rPr>
        <w:t>美式文化深入我們的日常生活</w:t>
      </w:r>
      <w:r w:rsidRPr="00A3745A">
        <w:rPr>
          <w:rFonts w:eastAsia="標楷體" w:hint="eastAsia"/>
        </w:rPr>
        <w:t>娛樂</w:t>
      </w:r>
      <w:r w:rsidRPr="00A3745A">
        <w:rPr>
          <w:rFonts w:eastAsia="標楷體"/>
        </w:rPr>
        <w:t>中，主要是依靠下列哪種方式？</w:t>
      </w:r>
      <w:r w:rsidRPr="00A3745A">
        <w:rPr>
          <w:rFonts w:eastAsia="標楷體"/>
        </w:rPr>
        <w:t xml:space="preserve">  (A)</w:t>
      </w:r>
      <w:r w:rsidRPr="00A3745A">
        <w:rPr>
          <w:rFonts w:eastAsia="標楷體"/>
        </w:rPr>
        <w:t>宗教</w:t>
      </w:r>
      <w:r w:rsidRPr="00A3745A">
        <w:rPr>
          <w:rFonts w:eastAsia="標楷體"/>
        </w:rPr>
        <w:t xml:space="preserve">  (B)</w:t>
      </w:r>
      <w:r w:rsidRPr="00A3745A">
        <w:rPr>
          <w:rFonts w:eastAsia="標楷體"/>
        </w:rPr>
        <w:t>語言</w:t>
      </w:r>
      <w:r w:rsidRPr="00A3745A">
        <w:rPr>
          <w:rFonts w:eastAsia="標楷體"/>
        </w:rPr>
        <w:t xml:space="preserve">  (C)</w:t>
      </w:r>
      <w:r w:rsidRPr="00A3745A">
        <w:rPr>
          <w:rFonts w:eastAsia="標楷體" w:hint="eastAsia"/>
        </w:rPr>
        <w:t>傳播</w:t>
      </w:r>
      <w:r w:rsidRPr="00A3745A">
        <w:rPr>
          <w:rFonts w:eastAsia="標楷體"/>
        </w:rPr>
        <w:t>媒體</w:t>
      </w:r>
      <w:r w:rsidRPr="00A3745A">
        <w:rPr>
          <w:rFonts w:eastAsia="標楷體"/>
        </w:rPr>
        <w:t xml:space="preserve">  (D)</w:t>
      </w:r>
      <w:r w:rsidRPr="00A3745A">
        <w:rPr>
          <w:rFonts w:eastAsia="標楷體"/>
        </w:rPr>
        <w:t>精緻飲食。</w:t>
      </w:r>
    </w:p>
    <w:p w:rsidR="00FC7BEE" w:rsidRPr="00A3745A" w:rsidRDefault="00FC7BEE" w:rsidP="00A3745A">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A3745A">
        <w:rPr>
          <w:rFonts w:eastAsia="標楷體"/>
        </w:rPr>
        <w:t>2014</w:t>
      </w:r>
      <w:r w:rsidRPr="00A3745A">
        <w:rPr>
          <w:rFonts w:eastAsia="標楷體"/>
        </w:rPr>
        <w:t>年</w:t>
      </w:r>
      <w:r w:rsidRPr="00A3745A">
        <w:rPr>
          <w:rFonts w:eastAsia="標楷體"/>
        </w:rPr>
        <w:t>9</w:t>
      </w:r>
      <w:r w:rsidRPr="00A3745A">
        <w:rPr>
          <w:rFonts w:eastAsia="標楷體"/>
        </w:rPr>
        <w:t>月</w:t>
      </w:r>
      <w:r w:rsidRPr="00A3745A">
        <w:rPr>
          <w:rFonts w:eastAsia="標楷體"/>
        </w:rPr>
        <w:t>13</w:t>
      </w:r>
      <w:r w:rsidRPr="00A3745A">
        <w:rPr>
          <w:rFonts w:eastAsia="標楷體"/>
        </w:rPr>
        <w:t>日，花蓮市舉辦森巴嘉年華踩街活動。</w:t>
      </w:r>
      <w:r w:rsidRPr="00A3745A">
        <w:rPr>
          <w:rFonts w:eastAsia="標楷體"/>
          <w:u w:val="single"/>
        </w:rPr>
        <w:t>老庸</w:t>
      </w:r>
      <w:r w:rsidRPr="00A3745A">
        <w:rPr>
          <w:rFonts w:eastAsia="標楷體"/>
        </w:rPr>
        <w:t>想回味清涼有勁的森巴舞蹈，決定一探嘉年華會原創國。下列是他擬定出國的注意事項，但是錯誤百出</w:t>
      </w:r>
      <w:r w:rsidRPr="00A3745A">
        <w:rPr>
          <w:rFonts w:eastAsia="標楷體" w:hint="eastAsia"/>
        </w:rPr>
        <w:t>，</w:t>
      </w:r>
      <w:r w:rsidRPr="00A3745A">
        <w:rPr>
          <w:rFonts w:eastAsia="標楷體"/>
        </w:rPr>
        <w:t>只有一個選項是對的，請問是哪一項</w:t>
      </w:r>
      <w:r w:rsidR="00A3745A">
        <w:rPr>
          <w:rFonts w:eastAsia="標楷體" w:hint="eastAsia"/>
        </w:rPr>
        <w:t>正確</w:t>
      </w:r>
      <w:r w:rsidRPr="00A3745A">
        <w:rPr>
          <w:rFonts w:eastAsia="標楷體"/>
        </w:rPr>
        <w:t>？</w:t>
      </w:r>
      <w:r w:rsidRPr="00A3745A">
        <w:rPr>
          <w:rFonts w:eastAsia="標楷體"/>
        </w:rPr>
        <w:t xml:space="preserve">  (A)</w:t>
      </w:r>
      <w:r w:rsidRPr="00A3745A">
        <w:rPr>
          <w:rFonts w:eastAsia="標楷體"/>
        </w:rPr>
        <w:t>把手機翻譯</w:t>
      </w:r>
      <w:r w:rsidRPr="00A3745A">
        <w:rPr>
          <w:rFonts w:eastAsia="標楷體"/>
        </w:rPr>
        <w:t>APP</w:t>
      </w:r>
      <w:r w:rsidRPr="00A3745A">
        <w:rPr>
          <w:rFonts w:eastAsia="標楷體"/>
        </w:rPr>
        <w:t>設定為「中文</w:t>
      </w:r>
      <w:r w:rsidRPr="00A3745A">
        <w:rPr>
          <w:rFonts w:eastAsia="標楷體"/>
        </w:rPr>
        <w:t>─</w:t>
      </w:r>
      <w:r w:rsidRPr="00A3745A">
        <w:rPr>
          <w:rFonts w:eastAsia="標楷體"/>
        </w:rPr>
        <w:t>葡文」模式</w:t>
      </w:r>
      <w:r w:rsidRPr="00A3745A">
        <w:rPr>
          <w:rFonts w:eastAsia="標楷體"/>
        </w:rPr>
        <w:t xml:space="preserve">  (B)</w:t>
      </w:r>
      <w:r w:rsidRPr="00A3745A">
        <w:rPr>
          <w:rFonts w:eastAsia="標楷體"/>
        </w:rPr>
        <w:t>順便去參觀當地的聯洋運河</w:t>
      </w:r>
      <w:r w:rsidRPr="00A3745A">
        <w:rPr>
          <w:rFonts w:eastAsia="標楷體"/>
        </w:rPr>
        <w:t xml:space="preserve">  (C)</w:t>
      </w:r>
      <w:r w:rsidRPr="00A3745A">
        <w:rPr>
          <w:rFonts w:eastAsia="標楷體"/>
        </w:rPr>
        <w:t>嘉年華會來自於當地的基督教傳統</w:t>
      </w:r>
      <w:r w:rsidRPr="00A3745A">
        <w:rPr>
          <w:rFonts w:eastAsia="標楷體"/>
        </w:rPr>
        <w:t xml:space="preserve">  (D)</w:t>
      </w:r>
      <w:r w:rsidRPr="00A3745A">
        <w:rPr>
          <w:rFonts w:eastAsia="標楷體"/>
        </w:rPr>
        <w:t>目的</w:t>
      </w:r>
      <w:r w:rsidRPr="00A3745A">
        <w:rPr>
          <w:rFonts w:eastAsia="標楷體" w:hint="eastAsia"/>
        </w:rPr>
        <w:t>地國家</w:t>
      </w:r>
      <w:r w:rsidRPr="00A3745A">
        <w:rPr>
          <w:rFonts w:eastAsia="標楷體"/>
        </w:rPr>
        <w:t>是墨西哥。</w:t>
      </w:r>
    </w:p>
    <w:p w:rsidR="00A3745A" w:rsidRPr="00730471" w:rsidRDefault="00A3745A" w:rsidP="00D63C55">
      <w:pPr>
        <w:pStyle w:val="a7"/>
        <w:ind w:leftChars="0" w:left="340"/>
        <w:rPr>
          <w:rFonts w:ascii="Times New Roman" w:eastAsia="標楷體" w:hAnsi="Times New Roman"/>
        </w:rPr>
      </w:pPr>
      <w:r w:rsidRPr="00730471">
        <w:rPr>
          <w:rFonts w:ascii="Times New Roman"/>
        </w:rPr>
        <w:lastRenderedPageBreak/>
        <w:t>◎</w:t>
      </w:r>
      <w:r w:rsidRPr="00730471">
        <w:rPr>
          <w:rFonts w:ascii="Times New Roman" w:eastAsia="標楷體" w:hAnsi="標楷體"/>
        </w:rPr>
        <w:t>下圖為北美洲第一級產業分布圖。參考後請回答第</w:t>
      </w:r>
      <w:r w:rsidR="00D63C55">
        <w:rPr>
          <w:rFonts w:ascii="Times New Roman" w:eastAsia="標楷體" w:hAnsi="Times New Roman" w:hint="eastAsia"/>
        </w:rPr>
        <w:t>59</w:t>
      </w:r>
      <w:r w:rsidRPr="00730471">
        <w:rPr>
          <w:rFonts w:ascii="Times New Roman" w:eastAsia="標楷體" w:hAnsi="Times New Roman"/>
        </w:rPr>
        <w:t>~</w:t>
      </w:r>
      <w:r w:rsidR="00D63C55">
        <w:rPr>
          <w:rFonts w:ascii="Times New Roman" w:eastAsia="標楷體" w:hAnsi="Times New Roman" w:hint="eastAsia"/>
        </w:rPr>
        <w:t>61</w:t>
      </w:r>
      <w:r w:rsidRPr="00730471">
        <w:rPr>
          <w:rFonts w:ascii="Times New Roman" w:eastAsia="標楷體" w:hAnsi="標楷體"/>
        </w:rPr>
        <w:t>題</w:t>
      </w:r>
    </w:p>
    <w:p w:rsidR="00A3745A" w:rsidRPr="00730471" w:rsidRDefault="00A3745A" w:rsidP="00724FFE">
      <w:pPr>
        <w:pStyle w:val="a7"/>
        <w:ind w:leftChars="0" w:left="340"/>
        <w:jc w:val="center"/>
        <w:rPr>
          <w:rFonts w:ascii="Times New Roman" w:eastAsia="標楷體" w:hAnsi="Times New Roman"/>
        </w:rPr>
      </w:pPr>
      <w:r>
        <w:rPr>
          <w:rFonts w:ascii="Times New Roman" w:hAnsi="Times New Roman"/>
          <w:noProof/>
        </w:rPr>
        <w:drawing>
          <wp:inline distT="0" distB="0" distL="0" distR="0">
            <wp:extent cx="4411980" cy="3505200"/>
            <wp:effectExtent l="19050" t="0" r="7620" b="0"/>
            <wp:docPr id="6" name="圖片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15"/>
                    <pic:cNvPicPr>
                      <a:picLocks noChangeAspect="1" noChangeArrowheads="1"/>
                    </pic:cNvPicPr>
                  </pic:nvPicPr>
                  <pic:blipFill>
                    <a:blip r:embed="rId22" cstate="print">
                      <a:lum contrast="10000"/>
                    </a:blip>
                    <a:srcRect/>
                    <a:stretch>
                      <a:fillRect/>
                    </a:stretch>
                  </pic:blipFill>
                  <pic:spPr bwMode="auto">
                    <a:xfrm>
                      <a:off x="0" y="0"/>
                      <a:ext cx="4411980" cy="3505200"/>
                    </a:xfrm>
                    <a:prstGeom prst="rect">
                      <a:avLst/>
                    </a:prstGeom>
                    <a:noFill/>
                    <a:ln w="9525">
                      <a:noFill/>
                      <a:miter lim="800000"/>
                      <a:headEnd/>
                      <a:tailEnd/>
                    </a:ln>
                  </pic:spPr>
                </pic:pic>
              </a:graphicData>
            </a:graphic>
          </wp:inline>
        </w:drawing>
      </w:r>
    </w:p>
    <w:p w:rsidR="00FC7BEE" w:rsidRPr="00A3745A" w:rsidRDefault="00FC7BEE" w:rsidP="00A3745A">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A3745A">
        <w:rPr>
          <w:rFonts w:eastAsia="標楷體"/>
          <w:color w:val="000000"/>
        </w:rPr>
        <w:t>氣候會影響農作物分布。請問：下列哪個氣候帶與農作帶配對較正確？</w:t>
      </w:r>
      <w:r w:rsidRPr="00A3745A">
        <w:rPr>
          <w:rFonts w:eastAsia="標楷體"/>
        </w:rPr>
        <w:t xml:space="preserve">  </w:t>
      </w:r>
      <w:r w:rsidRPr="00A3745A">
        <w:rPr>
          <w:rFonts w:eastAsia="標楷體"/>
          <w:color w:val="000000"/>
        </w:rPr>
        <w:t xml:space="preserve"> (A)</w:t>
      </w:r>
      <w:r w:rsidRPr="00A3745A">
        <w:rPr>
          <w:rFonts w:eastAsia="標楷體"/>
          <w:color w:val="000000"/>
        </w:rPr>
        <w:t>溫帶海洋氣候</w:t>
      </w:r>
      <w:r w:rsidRPr="00A3745A">
        <w:rPr>
          <w:rFonts w:eastAsia="標楷體"/>
          <w:color w:val="000000"/>
        </w:rPr>
        <w:t>─</w:t>
      </w:r>
      <w:r w:rsidRPr="00A3745A">
        <w:rPr>
          <w:rFonts w:eastAsia="標楷體"/>
          <w:color w:val="000000"/>
        </w:rPr>
        <w:t xml:space="preserve">酪農帶　</w:t>
      </w:r>
      <w:r w:rsidRPr="00A3745A">
        <w:rPr>
          <w:rFonts w:eastAsia="標楷體"/>
          <w:color w:val="000000"/>
        </w:rPr>
        <w:t>(B)</w:t>
      </w:r>
      <w:r w:rsidRPr="00A3745A">
        <w:rPr>
          <w:rFonts w:eastAsia="標楷體" w:hAnsi="標楷體"/>
          <w:color w:val="000000"/>
        </w:rPr>
        <w:t>溫帶大陸氣候</w:t>
      </w:r>
      <w:r w:rsidRPr="00A3745A">
        <w:rPr>
          <w:rFonts w:eastAsia="標楷體"/>
          <w:color w:val="000000"/>
        </w:rPr>
        <w:t>─</w:t>
      </w:r>
      <w:r w:rsidRPr="00A3745A">
        <w:rPr>
          <w:rFonts w:eastAsia="標楷體"/>
          <w:color w:val="000000"/>
        </w:rPr>
        <w:t xml:space="preserve">放牧帶　</w:t>
      </w:r>
      <w:r w:rsidRPr="00A3745A">
        <w:rPr>
          <w:rFonts w:eastAsia="標楷體"/>
          <w:color w:val="000000"/>
        </w:rPr>
        <w:t>(C)</w:t>
      </w:r>
      <w:r w:rsidRPr="00A3745A">
        <w:rPr>
          <w:rFonts w:eastAsia="標楷體" w:hAnsi="標楷體"/>
          <w:color w:val="000000"/>
        </w:rPr>
        <w:t>高地氣候</w:t>
      </w:r>
      <w:r w:rsidRPr="00A3745A">
        <w:rPr>
          <w:rFonts w:eastAsia="標楷體"/>
          <w:color w:val="000000"/>
        </w:rPr>
        <w:t>─</w:t>
      </w:r>
      <w:r w:rsidRPr="00A3745A">
        <w:rPr>
          <w:rFonts w:eastAsia="標楷體" w:hAnsi="標楷體"/>
          <w:color w:val="000000"/>
        </w:rPr>
        <w:t>玉米帶</w:t>
      </w:r>
      <w:r w:rsidRPr="00A3745A">
        <w:rPr>
          <w:rFonts w:eastAsia="標楷體"/>
          <w:color w:val="000000"/>
        </w:rPr>
        <w:t xml:space="preserve">　</w:t>
      </w:r>
      <w:r w:rsidRPr="00A3745A">
        <w:rPr>
          <w:rFonts w:eastAsia="標楷體"/>
          <w:color w:val="000000"/>
        </w:rPr>
        <w:t>(D)</w:t>
      </w:r>
      <w:r w:rsidRPr="00A3745A">
        <w:rPr>
          <w:rFonts w:eastAsia="標楷體" w:hAnsi="標楷體"/>
          <w:color w:val="000000"/>
        </w:rPr>
        <w:t>溫帶地中海氣候</w:t>
      </w:r>
      <w:r w:rsidRPr="00A3745A">
        <w:rPr>
          <w:rFonts w:eastAsia="標楷體"/>
          <w:color w:val="000000"/>
        </w:rPr>
        <w:t>─</w:t>
      </w:r>
      <w:r w:rsidRPr="00A3745A">
        <w:rPr>
          <w:rFonts w:eastAsia="標楷體"/>
          <w:color w:val="000000"/>
        </w:rPr>
        <w:t>棉花及其他。</w:t>
      </w:r>
    </w:p>
    <w:p w:rsidR="00FC7BEE" w:rsidRPr="00A3745A" w:rsidRDefault="00FC7BEE" w:rsidP="00A3745A">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A3745A">
        <w:rPr>
          <w:rFonts w:eastAsia="標楷體"/>
        </w:rPr>
        <w:t>採集帶的住民，採集的內容應當是下列何者？</w:t>
      </w:r>
      <w:r w:rsidRPr="00A3745A">
        <w:rPr>
          <w:rFonts w:eastAsia="標楷體"/>
        </w:rPr>
        <w:t xml:space="preserve"> (A)</w:t>
      </w:r>
      <w:r w:rsidRPr="00A3745A">
        <w:rPr>
          <w:rFonts w:eastAsia="標楷體"/>
        </w:rPr>
        <w:t>水果</w:t>
      </w:r>
      <w:r w:rsidRPr="00A3745A">
        <w:rPr>
          <w:rFonts w:eastAsia="標楷體"/>
        </w:rPr>
        <w:t xml:space="preserve">  (B)</w:t>
      </w:r>
      <w:r w:rsidRPr="00A3745A">
        <w:rPr>
          <w:rFonts w:eastAsia="標楷體"/>
        </w:rPr>
        <w:t>蜂蜜</w:t>
      </w:r>
      <w:r w:rsidRPr="00A3745A">
        <w:rPr>
          <w:rFonts w:eastAsia="標楷體"/>
        </w:rPr>
        <w:t xml:space="preserve">  (C)</w:t>
      </w:r>
      <w:r w:rsidRPr="00A3745A">
        <w:rPr>
          <w:rFonts w:eastAsia="標楷體" w:hint="eastAsia"/>
        </w:rPr>
        <w:t>野地</w:t>
      </w:r>
      <w:r w:rsidRPr="00A3745A">
        <w:rPr>
          <w:rFonts w:eastAsia="標楷體"/>
        </w:rPr>
        <w:t>番薯</w:t>
      </w:r>
      <w:r w:rsidRPr="00A3745A">
        <w:rPr>
          <w:rFonts w:eastAsia="標楷體"/>
        </w:rPr>
        <w:t xml:space="preserve">  (D)</w:t>
      </w:r>
      <w:r w:rsidRPr="00A3745A">
        <w:rPr>
          <w:rFonts w:eastAsia="標楷體"/>
        </w:rPr>
        <w:t>魚肉。</w:t>
      </w:r>
    </w:p>
    <w:p w:rsidR="00FC7BEE" w:rsidRPr="00A3745A" w:rsidRDefault="00A3745A" w:rsidP="00A3745A">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Pr>
          <w:rFonts w:eastAsia="標楷體"/>
          <w:noProof/>
        </w:rPr>
        <w:drawing>
          <wp:anchor distT="0" distB="0" distL="114300" distR="114300" simplePos="0" relativeHeight="251660288" behindDoc="1" locked="0" layoutInCell="1" allowOverlap="1">
            <wp:simplePos x="0" y="0"/>
            <wp:positionH relativeFrom="column">
              <wp:posOffset>5703570</wp:posOffset>
            </wp:positionH>
            <wp:positionV relativeFrom="paragraph">
              <wp:posOffset>339725</wp:posOffset>
            </wp:positionV>
            <wp:extent cx="2687320" cy="2773680"/>
            <wp:effectExtent l="19050" t="0" r="0" b="0"/>
            <wp:wrapTight wrapText="bothSides">
              <wp:wrapPolygon edited="0">
                <wp:start x="-153" y="0"/>
                <wp:lineTo x="-153" y="21511"/>
                <wp:lineTo x="21590" y="21511"/>
                <wp:lineTo x="21590" y="0"/>
                <wp:lineTo x="-153" y="0"/>
              </wp:wrapPolygon>
            </wp:wrapTight>
            <wp:docPr id="14" name="圖片 2" descr="格瓦拉機車路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格瓦拉機車路線.jpg"/>
                    <pic:cNvPicPr>
                      <a:picLocks noChangeAspect="1" noChangeArrowheads="1"/>
                    </pic:cNvPicPr>
                  </pic:nvPicPr>
                  <pic:blipFill>
                    <a:blip r:embed="rId23" cstate="print"/>
                    <a:srcRect/>
                    <a:stretch>
                      <a:fillRect/>
                    </a:stretch>
                  </pic:blipFill>
                  <pic:spPr bwMode="auto">
                    <a:xfrm>
                      <a:off x="0" y="0"/>
                      <a:ext cx="2687320" cy="2773680"/>
                    </a:xfrm>
                    <a:prstGeom prst="rect">
                      <a:avLst/>
                    </a:prstGeom>
                    <a:noFill/>
                    <a:ln w="9525">
                      <a:noFill/>
                      <a:miter lim="800000"/>
                      <a:headEnd/>
                      <a:tailEnd/>
                    </a:ln>
                  </pic:spPr>
                </pic:pic>
              </a:graphicData>
            </a:graphic>
          </wp:anchor>
        </w:drawing>
      </w:r>
      <w:r w:rsidR="00FC7BEE" w:rsidRPr="00A3745A">
        <w:rPr>
          <w:rFonts w:eastAsia="標楷體"/>
        </w:rPr>
        <w:t>北美洲西南沿海沒有漁業符號，表示該處不是主要漁場，這可能是受到下列哪一個因素影響？</w:t>
      </w:r>
      <w:r w:rsidR="00FC7BEE" w:rsidRPr="00A3745A">
        <w:rPr>
          <w:rFonts w:eastAsia="標楷體"/>
        </w:rPr>
        <w:t>(A)</w:t>
      </w:r>
      <w:r w:rsidR="00FC7BEE" w:rsidRPr="00A3745A">
        <w:rPr>
          <w:rFonts w:eastAsia="標楷體" w:hint="eastAsia"/>
        </w:rPr>
        <w:t>海上</w:t>
      </w:r>
      <w:r w:rsidR="00FC7BEE" w:rsidRPr="00A3745A">
        <w:rPr>
          <w:rFonts w:eastAsia="標楷體"/>
        </w:rPr>
        <w:t>龍捲風多</w:t>
      </w:r>
      <w:r w:rsidR="00FC7BEE" w:rsidRPr="00A3745A">
        <w:rPr>
          <w:rFonts w:eastAsia="標楷體"/>
        </w:rPr>
        <w:t xml:space="preserve">  (B)</w:t>
      </w:r>
      <w:r w:rsidR="00FC7BEE" w:rsidRPr="00A3745A">
        <w:rPr>
          <w:rFonts w:eastAsia="標楷體"/>
        </w:rPr>
        <w:t>涼流低溫</w:t>
      </w:r>
      <w:r w:rsidR="00FC7BEE" w:rsidRPr="00A3745A">
        <w:rPr>
          <w:rFonts w:eastAsia="標楷體"/>
        </w:rPr>
        <w:t xml:space="preserve">  (C)</w:t>
      </w:r>
      <w:r w:rsidR="00FC7BEE" w:rsidRPr="00A3745A">
        <w:rPr>
          <w:rFonts w:eastAsia="標楷體"/>
        </w:rPr>
        <w:t>地處偏遠，附近</w:t>
      </w:r>
      <w:r w:rsidR="00FC7BEE" w:rsidRPr="00A3745A">
        <w:rPr>
          <w:rFonts w:eastAsia="標楷體" w:hint="eastAsia"/>
        </w:rPr>
        <w:t>市場規模小</w:t>
      </w:r>
      <w:r w:rsidR="00FC7BEE" w:rsidRPr="00A3745A">
        <w:rPr>
          <w:rFonts w:eastAsia="標楷體"/>
        </w:rPr>
        <w:t xml:space="preserve">  (D)</w:t>
      </w:r>
      <w:r w:rsidR="00FC7BEE" w:rsidRPr="00A3745A">
        <w:rPr>
          <w:rFonts w:eastAsia="標楷體"/>
        </w:rPr>
        <w:t>漁業技術落後。</w:t>
      </w:r>
    </w:p>
    <w:p w:rsidR="00A3745A" w:rsidRPr="00A3745A" w:rsidRDefault="00A3745A" w:rsidP="00A3745A">
      <w:pPr>
        <w:adjustRightInd w:val="0"/>
        <w:snapToGrid w:val="0"/>
        <w:spacing w:after="60" w:line="360" w:lineRule="atLeast"/>
        <w:rPr>
          <w:rFonts w:ascii="標楷體" w:eastAsia="標楷體" w:hAnsi="標楷體" w:cs="DFMingStd-W5"/>
        </w:rPr>
      </w:pPr>
      <w:r w:rsidRPr="00A3745A">
        <w:rPr>
          <w:rFonts w:ascii="標楷體" w:eastAsia="標楷體" w:hAnsi="標楷體" w:cs="DFMingStd-W5" w:hint="eastAsia"/>
        </w:rPr>
        <w:t>◎請閱讀文章</w:t>
      </w:r>
      <w:r>
        <w:rPr>
          <w:rFonts w:ascii="標楷體" w:eastAsia="標楷體" w:hAnsi="標楷體" w:cs="DFMingStd-W5" w:hint="eastAsia"/>
        </w:rPr>
        <w:t>與參考右圖</w:t>
      </w:r>
      <w:r w:rsidRPr="00A3745A">
        <w:rPr>
          <w:rFonts w:ascii="標楷體" w:eastAsia="標楷體" w:hAnsi="標楷體" w:cs="DFMingStd-W5" w:hint="eastAsia"/>
        </w:rPr>
        <w:t>後，回答下列</w:t>
      </w:r>
      <w:r w:rsidR="00D63C55">
        <w:rPr>
          <w:rFonts w:ascii="標楷體" w:eastAsia="標楷體" w:hAnsi="標楷體" w:cs="DFMingStd-W5" w:hint="eastAsia"/>
        </w:rPr>
        <w:t>62</w:t>
      </w:r>
      <w:r>
        <w:rPr>
          <w:rFonts w:ascii="標楷體" w:eastAsia="標楷體" w:hAnsi="標楷體" w:cs="DFMingStd-W5" w:hint="eastAsia"/>
        </w:rPr>
        <w:t>~</w:t>
      </w:r>
      <w:r w:rsidR="00D63C55">
        <w:rPr>
          <w:rFonts w:ascii="標楷體" w:eastAsia="標楷體" w:hAnsi="標楷體" w:cs="DFMingStd-W5" w:hint="eastAsia"/>
        </w:rPr>
        <w:t>6</w:t>
      </w:r>
      <w:r w:rsidR="00A22132">
        <w:rPr>
          <w:rFonts w:ascii="標楷體" w:eastAsia="標楷體" w:hAnsi="標楷體" w:cs="DFMingStd-W5" w:hint="eastAsia"/>
        </w:rPr>
        <w:t>5</w:t>
      </w:r>
      <w:r w:rsidRPr="00A3745A">
        <w:rPr>
          <w:rFonts w:ascii="標楷體" w:eastAsia="標楷體" w:hAnsi="標楷體" w:cs="DFMingStd-W5" w:hint="eastAsia"/>
        </w:rPr>
        <w:t>題：</w:t>
      </w:r>
    </w:p>
    <w:p w:rsidR="00A3745A" w:rsidRPr="004923A7" w:rsidRDefault="00A3745A" w:rsidP="00A3745A">
      <w:pPr>
        <w:adjustRightInd w:val="0"/>
        <w:snapToGrid w:val="0"/>
        <w:spacing w:after="60" w:line="360" w:lineRule="atLeast"/>
        <w:rPr>
          <w:rFonts w:asciiTheme="majorEastAsia" w:eastAsiaTheme="majorEastAsia" w:hAnsiTheme="majorEastAsia" w:cs="DFMingStd-W5"/>
          <w:b/>
        </w:rPr>
      </w:pPr>
      <w:r w:rsidRPr="00A3745A">
        <w:rPr>
          <w:rFonts w:ascii="標楷體" w:eastAsia="標楷體" w:hAnsi="標楷體" w:cs="DFMingStd-W5" w:hint="eastAsia"/>
        </w:rPr>
        <w:t xml:space="preserve">　　</w:t>
      </w:r>
      <w:r w:rsidRPr="004923A7">
        <w:rPr>
          <w:rFonts w:asciiTheme="majorEastAsia" w:eastAsiaTheme="majorEastAsia" w:hAnsiTheme="majorEastAsia" w:cs="DFMingStd-W5" w:hint="eastAsia"/>
          <w:b/>
        </w:rPr>
        <w:t>切．格瓦拉（1928～1967年），出生於阿根廷，為著名的革命者。</w:t>
      </w:r>
    </w:p>
    <w:p w:rsidR="00A3745A" w:rsidRPr="004923A7" w:rsidRDefault="00A3745A" w:rsidP="00A3745A">
      <w:pPr>
        <w:adjustRightInd w:val="0"/>
        <w:snapToGrid w:val="0"/>
        <w:spacing w:after="60" w:line="360" w:lineRule="atLeast"/>
        <w:rPr>
          <w:rFonts w:asciiTheme="majorEastAsia" w:eastAsiaTheme="majorEastAsia" w:hAnsiTheme="majorEastAsia" w:cs="DFMingStd-W5"/>
          <w:b/>
        </w:rPr>
      </w:pPr>
      <w:r w:rsidRPr="004923A7">
        <w:rPr>
          <w:rFonts w:asciiTheme="majorEastAsia" w:eastAsiaTheme="majorEastAsia" w:hAnsiTheme="majorEastAsia" w:cs="DFMingStd-W5" w:hint="eastAsia"/>
          <w:b/>
        </w:rPr>
        <w:t xml:space="preserve">　　他大學攻讀醫學系時，與友人騎著摩托車遊歷中南美洲。兩人從故鄉阿根廷出發，途經智利、秘魯、哥倫比亞與委內瑞拉等國。</w:t>
      </w:r>
    </w:p>
    <w:p w:rsidR="00A3745A" w:rsidRPr="004923A7" w:rsidRDefault="00A3745A" w:rsidP="00A3745A">
      <w:pPr>
        <w:adjustRightInd w:val="0"/>
        <w:snapToGrid w:val="0"/>
        <w:spacing w:after="60" w:line="360" w:lineRule="atLeast"/>
        <w:rPr>
          <w:rFonts w:asciiTheme="majorEastAsia" w:eastAsiaTheme="majorEastAsia" w:hAnsiTheme="majorEastAsia" w:cs="DFMingStd-W5"/>
          <w:b/>
        </w:rPr>
      </w:pPr>
      <w:r w:rsidRPr="004923A7">
        <w:rPr>
          <w:rFonts w:asciiTheme="majorEastAsia" w:eastAsiaTheme="majorEastAsia" w:hAnsiTheme="majorEastAsia" w:cs="DFMingStd-W5" w:hint="eastAsia"/>
          <w:b/>
        </w:rPr>
        <w:t xml:space="preserve">　　他在旅途過程中目睹各種社會不平等待遇，體會到中南美洲國家在世界的處境，也留下他日後發動革命的契機。</w:t>
      </w:r>
    </w:p>
    <w:p w:rsidR="00FC7BEE" w:rsidRPr="00A3745A" w:rsidRDefault="00FC7BEE" w:rsidP="00A3745A">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A3745A">
        <w:rPr>
          <w:rFonts w:eastAsia="標楷體"/>
          <w:color w:val="000000"/>
        </w:rPr>
        <w:t>觀察</w:t>
      </w:r>
      <w:r w:rsidR="00E3293D">
        <w:rPr>
          <w:rFonts w:eastAsia="標楷體" w:hint="eastAsia"/>
          <w:color w:val="000000"/>
        </w:rPr>
        <w:t>右</w:t>
      </w:r>
      <w:r w:rsidR="00E3293D">
        <w:rPr>
          <w:rFonts w:eastAsia="標楷體"/>
          <w:color w:val="000000"/>
        </w:rPr>
        <w:t>圖</w:t>
      </w:r>
      <w:r w:rsidRPr="00A3745A">
        <w:rPr>
          <w:rFonts w:eastAsia="標楷體"/>
          <w:color w:val="000000"/>
        </w:rPr>
        <w:t>，</w:t>
      </w:r>
      <w:r w:rsidRPr="00A3745A">
        <w:rPr>
          <w:rFonts w:eastAsia="標楷體"/>
          <w:color w:val="000000"/>
          <w:u w:val="single"/>
        </w:rPr>
        <w:t>切．格瓦拉</w:t>
      </w:r>
      <w:r w:rsidRPr="00A3745A">
        <w:rPr>
          <w:rFonts w:eastAsia="標楷體"/>
          <w:color w:val="000000"/>
        </w:rPr>
        <w:t xml:space="preserve">所經過的路線中，甲乙丙丁依序會見到何種景致？　</w:t>
      </w:r>
      <w:r w:rsidRPr="00A3745A">
        <w:rPr>
          <w:rFonts w:eastAsia="標楷體"/>
          <w:color w:val="000000"/>
        </w:rPr>
        <w:t>(</w:t>
      </w:r>
      <w:r w:rsidRPr="00A3745A">
        <w:rPr>
          <w:rFonts w:eastAsia="標楷體" w:hAnsi="標楷體"/>
          <w:color w:val="000000"/>
        </w:rPr>
        <w:t>Ａ</w:t>
      </w:r>
      <w:r w:rsidRPr="00A3745A">
        <w:rPr>
          <w:rFonts w:eastAsia="標楷體"/>
          <w:color w:val="000000"/>
        </w:rPr>
        <w:t>)</w:t>
      </w:r>
      <w:r w:rsidRPr="00A3745A">
        <w:rPr>
          <w:rFonts w:eastAsia="標楷體"/>
          <w:color w:val="000000"/>
        </w:rPr>
        <w:t>草原</w:t>
      </w:r>
      <w:r w:rsidRPr="00A3745A">
        <w:rPr>
          <w:rFonts w:eastAsia="標楷體"/>
          <w:color w:val="000000"/>
        </w:rPr>
        <w:t>—</w:t>
      </w:r>
      <w:r w:rsidRPr="00A3745A">
        <w:rPr>
          <w:rFonts w:eastAsia="標楷體"/>
          <w:color w:val="000000"/>
        </w:rPr>
        <w:t>沙漠</w:t>
      </w:r>
      <w:r w:rsidRPr="00A3745A">
        <w:rPr>
          <w:rFonts w:eastAsia="標楷體"/>
          <w:color w:val="000000"/>
        </w:rPr>
        <w:t>—</w:t>
      </w:r>
      <w:r w:rsidRPr="00A3745A">
        <w:rPr>
          <w:rFonts w:eastAsia="標楷體"/>
          <w:color w:val="000000"/>
        </w:rPr>
        <w:t>雨林</w:t>
      </w:r>
      <w:r w:rsidRPr="00A3745A">
        <w:rPr>
          <w:rFonts w:eastAsia="標楷體"/>
          <w:color w:val="000000"/>
        </w:rPr>
        <w:t>—</w:t>
      </w:r>
      <w:r w:rsidRPr="00A3745A">
        <w:rPr>
          <w:rFonts w:eastAsia="標楷體"/>
          <w:color w:val="000000"/>
        </w:rPr>
        <w:t xml:space="preserve">梯田　</w:t>
      </w:r>
      <w:r w:rsidRPr="00A3745A">
        <w:rPr>
          <w:rFonts w:eastAsia="標楷體"/>
          <w:color w:val="000000"/>
        </w:rPr>
        <w:t>(</w:t>
      </w:r>
      <w:r w:rsidRPr="00A3745A">
        <w:rPr>
          <w:rFonts w:eastAsia="標楷體" w:hAnsi="標楷體"/>
          <w:color w:val="000000"/>
        </w:rPr>
        <w:t>Ｂ</w:t>
      </w:r>
      <w:r w:rsidRPr="00A3745A">
        <w:rPr>
          <w:rFonts w:eastAsia="標楷體"/>
          <w:color w:val="000000"/>
        </w:rPr>
        <w:t>)</w:t>
      </w:r>
      <w:r w:rsidRPr="00A3745A">
        <w:rPr>
          <w:rFonts w:eastAsia="標楷體"/>
          <w:color w:val="000000"/>
        </w:rPr>
        <w:t>梯田</w:t>
      </w:r>
      <w:r w:rsidRPr="00A3745A">
        <w:rPr>
          <w:rFonts w:eastAsia="標楷體"/>
          <w:color w:val="000000"/>
        </w:rPr>
        <w:t>—</w:t>
      </w:r>
      <w:r w:rsidRPr="00A3745A">
        <w:rPr>
          <w:rFonts w:eastAsia="標楷體"/>
          <w:color w:val="000000"/>
        </w:rPr>
        <w:t>草原</w:t>
      </w:r>
      <w:r w:rsidRPr="00A3745A">
        <w:rPr>
          <w:rFonts w:eastAsia="標楷體"/>
          <w:color w:val="000000"/>
        </w:rPr>
        <w:t>—</w:t>
      </w:r>
      <w:r w:rsidRPr="00A3745A">
        <w:rPr>
          <w:rFonts w:eastAsia="標楷體"/>
          <w:color w:val="000000"/>
        </w:rPr>
        <w:t>沙漠</w:t>
      </w:r>
      <w:r w:rsidRPr="00A3745A">
        <w:rPr>
          <w:rFonts w:eastAsia="標楷體"/>
          <w:color w:val="000000"/>
        </w:rPr>
        <w:t>—</w:t>
      </w:r>
      <w:r w:rsidRPr="00A3745A">
        <w:rPr>
          <w:rFonts w:eastAsia="標楷體"/>
          <w:color w:val="000000"/>
        </w:rPr>
        <w:t xml:space="preserve">雨林　</w:t>
      </w:r>
      <w:r w:rsidRPr="00A3745A">
        <w:rPr>
          <w:rFonts w:eastAsia="標楷體"/>
          <w:color w:val="000000"/>
        </w:rPr>
        <w:t>(</w:t>
      </w:r>
      <w:r w:rsidRPr="00A3745A">
        <w:rPr>
          <w:rFonts w:eastAsia="標楷體" w:hAnsi="標楷體"/>
          <w:color w:val="000000"/>
        </w:rPr>
        <w:t>Ｃ</w:t>
      </w:r>
      <w:r w:rsidRPr="00A3745A">
        <w:rPr>
          <w:rFonts w:eastAsia="標楷體"/>
          <w:color w:val="000000"/>
        </w:rPr>
        <w:t>)</w:t>
      </w:r>
      <w:r w:rsidRPr="00A3745A">
        <w:rPr>
          <w:rFonts w:eastAsia="標楷體"/>
          <w:color w:val="000000"/>
        </w:rPr>
        <w:t>草原</w:t>
      </w:r>
      <w:r w:rsidRPr="00A3745A">
        <w:rPr>
          <w:rFonts w:eastAsia="標楷體"/>
          <w:color w:val="000000"/>
        </w:rPr>
        <w:t>—</w:t>
      </w:r>
      <w:r w:rsidRPr="00A3745A">
        <w:rPr>
          <w:rFonts w:eastAsia="標楷體" w:hint="eastAsia"/>
          <w:color w:val="000000"/>
        </w:rPr>
        <w:t>葡萄</w:t>
      </w:r>
      <w:r w:rsidRPr="00A3745A">
        <w:rPr>
          <w:rFonts w:eastAsia="標楷體"/>
          <w:color w:val="000000"/>
        </w:rPr>
        <w:t>園</w:t>
      </w:r>
      <w:r w:rsidRPr="00A3745A">
        <w:rPr>
          <w:rFonts w:eastAsia="標楷體"/>
          <w:color w:val="000000"/>
        </w:rPr>
        <w:t>—</w:t>
      </w:r>
      <w:r w:rsidRPr="00A3745A">
        <w:rPr>
          <w:rFonts w:eastAsia="標楷體"/>
          <w:color w:val="000000"/>
        </w:rPr>
        <w:t>沙漠</w:t>
      </w:r>
      <w:r w:rsidRPr="00A3745A">
        <w:rPr>
          <w:rFonts w:eastAsia="標楷體"/>
          <w:color w:val="000000"/>
        </w:rPr>
        <w:t>—</w:t>
      </w:r>
      <w:r w:rsidRPr="00A3745A">
        <w:rPr>
          <w:rFonts w:eastAsia="標楷體"/>
          <w:color w:val="000000"/>
        </w:rPr>
        <w:t xml:space="preserve">梯田　</w:t>
      </w:r>
      <w:r w:rsidRPr="00A3745A">
        <w:rPr>
          <w:rFonts w:eastAsia="標楷體"/>
          <w:color w:val="000000"/>
        </w:rPr>
        <w:t>(</w:t>
      </w:r>
      <w:r w:rsidRPr="00A3745A">
        <w:rPr>
          <w:rFonts w:eastAsia="標楷體" w:hAnsi="標楷體"/>
          <w:color w:val="000000"/>
        </w:rPr>
        <w:t>Ｄ</w:t>
      </w:r>
      <w:r w:rsidRPr="00A3745A">
        <w:rPr>
          <w:rFonts w:eastAsia="標楷體"/>
          <w:color w:val="000000"/>
        </w:rPr>
        <w:t>)</w:t>
      </w:r>
      <w:r w:rsidRPr="00A3745A">
        <w:rPr>
          <w:rFonts w:eastAsia="標楷體"/>
          <w:color w:val="000000"/>
        </w:rPr>
        <w:t>草原</w:t>
      </w:r>
      <w:r w:rsidRPr="00A3745A">
        <w:rPr>
          <w:rFonts w:eastAsia="標楷體"/>
          <w:color w:val="000000"/>
        </w:rPr>
        <w:t>—</w:t>
      </w:r>
      <w:r w:rsidRPr="00A3745A">
        <w:rPr>
          <w:rFonts w:eastAsia="標楷體"/>
          <w:color w:val="000000"/>
        </w:rPr>
        <w:t>沙漠</w:t>
      </w:r>
      <w:r w:rsidRPr="00A3745A">
        <w:rPr>
          <w:rFonts w:eastAsia="標楷體"/>
          <w:color w:val="000000"/>
        </w:rPr>
        <w:t>—</w:t>
      </w:r>
      <w:r w:rsidRPr="00A3745A">
        <w:rPr>
          <w:rFonts w:eastAsia="標楷體"/>
          <w:color w:val="000000"/>
        </w:rPr>
        <w:t>雨林</w:t>
      </w:r>
      <w:r w:rsidRPr="00A3745A">
        <w:rPr>
          <w:rFonts w:eastAsia="標楷體"/>
          <w:color w:val="000000"/>
        </w:rPr>
        <w:t>—</w:t>
      </w:r>
      <w:r w:rsidRPr="00A3745A">
        <w:rPr>
          <w:rFonts w:eastAsia="標楷體" w:hint="eastAsia"/>
          <w:color w:val="000000"/>
        </w:rPr>
        <w:t>葡萄</w:t>
      </w:r>
      <w:r w:rsidRPr="00A3745A">
        <w:rPr>
          <w:rFonts w:eastAsia="標楷體"/>
          <w:color w:val="000000"/>
        </w:rPr>
        <w:t>園。</w:t>
      </w:r>
    </w:p>
    <w:p w:rsidR="00FC7BEE" w:rsidRPr="00A3745A" w:rsidRDefault="00FC7BEE" w:rsidP="00A3745A">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Pr>
          <w:noProof/>
        </w:rPr>
        <w:drawing>
          <wp:anchor distT="0" distB="0" distL="114300" distR="114300" simplePos="0" relativeHeight="251661312" behindDoc="1" locked="0" layoutInCell="1" allowOverlap="1">
            <wp:simplePos x="0" y="0"/>
            <wp:positionH relativeFrom="column">
              <wp:posOffset>5993130</wp:posOffset>
            </wp:positionH>
            <wp:positionV relativeFrom="paragraph">
              <wp:posOffset>502285</wp:posOffset>
            </wp:positionV>
            <wp:extent cx="2396490" cy="1650365"/>
            <wp:effectExtent l="19050" t="0" r="3810" b="0"/>
            <wp:wrapTight wrapText="bothSides">
              <wp:wrapPolygon edited="0">
                <wp:start x="-172" y="0"/>
                <wp:lineTo x="-172" y="21442"/>
                <wp:lineTo x="21634" y="21442"/>
                <wp:lineTo x="21634" y="0"/>
                <wp:lineTo x="-172" y="0"/>
              </wp:wrapPolygon>
            </wp:wrapTight>
            <wp:docPr id="1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4" cstate="print">
                      <a:grayscl/>
                    </a:blip>
                    <a:srcRect/>
                    <a:stretch>
                      <a:fillRect/>
                    </a:stretch>
                  </pic:blipFill>
                  <pic:spPr bwMode="auto">
                    <a:xfrm>
                      <a:off x="0" y="0"/>
                      <a:ext cx="2396490" cy="1650365"/>
                    </a:xfrm>
                    <a:prstGeom prst="rect">
                      <a:avLst/>
                    </a:prstGeom>
                    <a:noFill/>
                    <a:ln w="9525">
                      <a:noFill/>
                      <a:miter lim="800000"/>
                      <a:headEnd/>
                      <a:tailEnd/>
                    </a:ln>
                  </pic:spPr>
                </pic:pic>
              </a:graphicData>
            </a:graphic>
          </wp:anchor>
        </w:drawing>
      </w:r>
      <w:r w:rsidRPr="00A3745A">
        <w:rPr>
          <w:rFonts w:eastAsia="標楷體"/>
          <w:color w:val="000000"/>
        </w:rPr>
        <w:t>結束旅遊後的</w:t>
      </w:r>
      <w:r w:rsidRPr="00A3745A">
        <w:rPr>
          <w:rFonts w:eastAsia="標楷體"/>
          <w:color w:val="000000"/>
          <w:u w:val="single"/>
        </w:rPr>
        <w:t>切．格瓦拉</w:t>
      </w:r>
      <w:r w:rsidRPr="00A3745A">
        <w:rPr>
          <w:rFonts w:eastAsia="標楷體"/>
          <w:color w:val="000000"/>
        </w:rPr>
        <w:t>，相信唯有透過武裝革命與共產主義，才能解決</w:t>
      </w:r>
      <w:r w:rsidRPr="00A3745A">
        <w:rPr>
          <w:rFonts w:eastAsia="標楷體"/>
          <w:color w:val="000000"/>
          <w:u w:val="single"/>
        </w:rPr>
        <w:t>中南美洲</w:t>
      </w:r>
      <w:r w:rsidRPr="00A3745A">
        <w:rPr>
          <w:rFonts w:eastAsia="標楷體"/>
          <w:color w:val="000000"/>
        </w:rPr>
        <w:t>的貧窮和社會不公。畢業後，他前往</w:t>
      </w:r>
      <w:r w:rsidRPr="00A3745A">
        <w:rPr>
          <w:rFonts w:eastAsia="標楷體"/>
          <w:color w:val="000000"/>
          <w:u w:val="single"/>
        </w:rPr>
        <w:t>古巴</w:t>
      </w:r>
      <w:r w:rsidRPr="00A3745A">
        <w:rPr>
          <w:rFonts w:eastAsia="標楷體"/>
          <w:color w:val="000000"/>
        </w:rPr>
        <w:t>參與革命，推翻當時的</w:t>
      </w:r>
      <w:r w:rsidRPr="00A3745A">
        <w:rPr>
          <w:rFonts w:eastAsia="標楷體"/>
          <w:color w:val="000000"/>
          <w:u w:val="single"/>
        </w:rPr>
        <w:t>古巴</w:t>
      </w:r>
      <w:r w:rsidRPr="00A3745A">
        <w:rPr>
          <w:rFonts w:eastAsia="標楷體"/>
          <w:color w:val="000000"/>
        </w:rPr>
        <w:t>政權，而</w:t>
      </w:r>
      <w:r w:rsidRPr="00A3745A">
        <w:rPr>
          <w:rFonts w:eastAsia="標楷體"/>
          <w:color w:val="000000"/>
          <w:u w:val="single"/>
        </w:rPr>
        <w:t>古巴</w:t>
      </w:r>
      <w:r w:rsidRPr="00A3745A">
        <w:rPr>
          <w:rFonts w:eastAsia="標楷體"/>
          <w:color w:val="000000"/>
        </w:rPr>
        <w:t xml:space="preserve">也在此後轉為共產主義國家。請問：以下敘述何者正確？　</w:t>
      </w:r>
      <w:r w:rsidRPr="00A3745A">
        <w:rPr>
          <w:rFonts w:eastAsia="標楷體"/>
          <w:color w:val="000000"/>
        </w:rPr>
        <w:t>(</w:t>
      </w:r>
      <w:r w:rsidRPr="00A3745A">
        <w:rPr>
          <w:rFonts w:eastAsia="標楷體" w:hAnsi="標楷體"/>
          <w:color w:val="000000"/>
        </w:rPr>
        <w:t>Ａ</w:t>
      </w:r>
      <w:r w:rsidRPr="00A3745A">
        <w:rPr>
          <w:rFonts w:eastAsia="標楷體"/>
          <w:color w:val="000000"/>
        </w:rPr>
        <w:t>)</w:t>
      </w:r>
      <w:r w:rsidRPr="00A3745A">
        <w:rPr>
          <w:rFonts w:eastAsia="標楷體"/>
          <w:color w:val="000000"/>
          <w:u w:val="single"/>
        </w:rPr>
        <w:t>古巴</w:t>
      </w:r>
      <w:r w:rsidRPr="00A3745A">
        <w:rPr>
          <w:rFonts w:eastAsia="標楷體"/>
          <w:color w:val="000000"/>
        </w:rPr>
        <w:t>屬</w:t>
      </w:r>
      <w:r w:rsidRPr="00A3745A">
        <w:rPr>
          <w:rFonts w:eastAsia="標楷體"/>
          <w:color w:val="000000"/>
          <w:u w:val="single"/>
        </w:rPr>
        <w:t>北美洲</w:t>
      </w:r>
      <w:r w:rsidRPr="00A3745A">
        <w:rPr>
          <w:rFonts w:eastAsia="標楷體"/>
          <w:color w:val="000000"/>
        </w:rPr>
        <w:t xml:space="preserve">的一部分　</w:t>
      </w:r>
      <w:r w:rsidRPr="00A3745A">
        <w:rPr>
          <w:rFonts w:eastAsia="標楷體"/>
          <w:color w:val="000000"/>
        </w:rPr>
        <w:t>(</w:t>
      </w:r>
      <w:r w:rsidRPr="00A3745A">
        <w:rPr>
          <w:rFonts w:eastAsia="標楷體" w:hAnsi="標楷體"/>
          <w:color w:val="000000"/>
        </w:rPr>
        <w:t>Ｂ</w:t>
      </w:r>
      <w:r w:rsidRPr="00A3745A">
        <w:rPr>
          <w:rFonts w:eastAsia="標楷體"/>
          <w:color w:val="000000"/>
        </w:rPr>
        <w:t>)</w:t>
      </w:r>
      <w:r w:rsidRPr="00A3745A">
        <w:rPr>
          <w:rFonts w:eastAsia="標楷體"/>
          <w:color w:val="000000"/>
          <w:u w:val="single"/>
        </w:rPr>
        <w:t>切．格瓦拉</w:t>
      </w:r>
      <w:r w:rsidRPr="00A3745A">
        <w:rPr>
          <w:rFonts w:eastAsia="標楷體"/>
          <w:color w:val="000000"/>
        </w:rPr>
        <w:t>可從</w:t>
      </w:r>
      <w:r w:rsidRPr="00A3745A">
        <w:rPr>
          <w:rFonts w:eastAsia="標楷體"/>
          <w:color w:val="000000"/>
          <w:u w:val="single"/>
        </w:rPr>
        <w:t>阿根廷</w:t>
      </w:r>
      <w:r w:rsidRPr="00A3745A">
        <w:rPr>
          <w:rFonts w:eastAsia="標楷體"/>
          <w:color w:val="000000"/>
        </w:rPr>
        <w:t>騎摩托車到</w:t>
      </w:r>
      <w:r w:rsidRPr="00A3745A">
        <w:rPr>
          <w:rFonts w:eastAsia="標楷體"/>
          <w:color w:val="000000"/>
          <w:u w:val="single"/>
        </w:rPr>
        <w:t>古巴</w:t>
      </w:r>
      <w:r w:rsidRPr="00A3745A">
        <w:rPr>
          <w:rFonts w:eastAsia="標楷體"/>
          <w:color w:val="000000"/>
        </w:rPr>
        <w:t xml:space="preserve">　</w:t>
      </w:r>
      <w:r w:rsidRPr="00A3745A">
        <w:rPr>
          <w:rFonts w:eastAsia="標楷體"/>
          <w:color w:val="000000"/>
        </w:rPr>
        <w:t>(</w:t>
      </w:r>
      <w:r w:rsidRPr="00A3745A">
        <w:rPr>
          <w:rFonts w:eastAsia="標楷體" w:hAnsi="標楷體"/>
          <w:color w:val="000000"/>
        </w:rPr>
        <w:t>Ｃ</w:t>
      </w:r>
      <w:r w:rsidRPr="00A3745A">
        <w:rPr>
          <w:rFonts w:eastAsia="標楷體"/>
          <w:color w:val="000000"/>
        </w:rPr>
        <w:t>)</w:t>
      </w:r>
      <w:r w:rsidRPr="00A3745A">
        <w:rPr>
          <w:rFonts w:eastAsia="標楷體"/>
          <w:color w:val="000000"/>
          <w:u w:val="single"/>
        </w:rPr>
        <w:t xml:space="preserve"> </w:t>
      </w:r>
      <w:r w:rsidRPr="00A3745A">
        <w:rPr>
          <w:rFonts w:eastAsia="標楷體"/>
          <w:color w:val="000000"/>
          <w:u w:val="single"/>
        </w:rPr>
        <w:t>切．格瓦拉</w:t>
      </w:r>
      <w:r w:rsidRPr="00A3745A">
        <w:rPr>
          <w:rFonts w:eastAsia="標楷體"/>
          <w:color w:val="000000"/>
        </w:rPr>
        <w:t>發現</w:t>
      </w:r>
      <w:r w:rsidRPr="00A3745A">
        <w:rPr>
          <w:rFonts w:eastAsia="標楷體"/>
          <w:color w:val="000000"/>
          <w:u w:val="single"/>
        </w:rPr>
        <w:t>古巴</w:t>
      </w:r>
      <w:r w:rsidRPr="00A3745A">
        <w:rPr>
          <w:rFonts w:eastAsia="標楷體"/>
          <w:color w:val="000000"/>
        </w:rPr>
        <w:t xml:space="preserve">降水月分與故鄉不一致　</w:t>
      </w:r>
      <w:r w:rsidRPr="00A3745A">
        <w:rPr>
          <w:rFonts w:eastAsia="標楷體"/>
          <w:color w:val="000000"/>
        </w:rPr>
        <w:t>(</w:t>
      </w:r>
      <w:r w:rsidRPr="00A3745A">
        <w:rPr>
          <w:rFonts w:eastAsia="標楷體" w:hAnsi="標楷體"/>
          <w:color w:val="000000"/>
        </w:rPr>
        <w:t>Ｄ</w:t>
      </w:r>
      <w:r w:rsidRPr="00A3745A">
        <w:rPr>
          <w:rFonts w:eastAsia="標楷體"/>
          <w:color w:val="000000"/>
        </w:rPr>
        <w:t>)</w:t>
      </w:r>
      <w:r w:rsidRPr="00A3745A">
        <w:rPr>
          <w:rFonts w:eastAsia="標楷體"/>
          <w:color w:val="000000"/>
          <w:u w:val="single"/>
        </w:rPr>
        <w:t>古巴</w:t>
      </w:r>
      <w:r w:rsidRPr="00A3745A">
        <w:rPr>
          <w:rFonts w:eastAsia="標楷體"/>
          <w:color w:val="000000"/>
        </w:rPr>
        <w:t>位於熱帶地區的高原上，盛產甘蔗。</w:t>
      </w:r>
    </w:p>
    <w:p w:rsidR="00A3745A" w:rsidRPr="00A3745A" w:rsidRDefault="00FC7BEE" w:rsidP="00A3745A">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A3745A">
        <w:rPr>
          <w:rFonts w:eastAsia="標楷體"/>
          <w:color w:val="000000"/>
        </w:rPr>
        <w:t>下列哪個選項，可能是</w:t>
      </w:r>
      <w:r w:rsidRPr="00A3745A">
        <w:rPr>
          <w:rFonts w:eastAsia="標楷體"/>
          <w:color w:val="000000"/>
          <w:u w:val="single"/>
        </w:rPr>
        <w:t>切．格瓦拉</w:t>
      </w:r>
      <w:r w:rsidRPr="00A3745A">
        <w:rPr>
          <w:rFonts w:eastAsia="標楷體"/>
        </w:rPr>
        <w:t>選擇摩托車路線的主要考量？</w:t>
      </w:r>
      <w:r w:rsidRPr="00A3745A">
        <w:rPr>
          <w:rFonts w:eastAsia="標楷體"/>
        </w:rPr>
        <w:t>(A)</w:t>
      </w:r>
      <w:r w:rsidRPr="00A3745A">
        <w:rPr>
          <w:rFonts w:eastAsia="標楷體"/>
        </w:rPr>
        <w:t>氣候單一宜人</w:t>
      </w:r>
      <w:r w:rsidRPr="00A3745A">
        <w:rPr>
          <w:rFonts w:eastAsia="標楷體"/>
        </w:rPr>
        <w:t xml:space="preserve">  (B)</w:t>
      </w:r>
      <w:r w:rsidRPr="00A3745A">
        <w:rPr>
          <w:rFonts w:eastAsia="標楷體"/>
        </w:rPr>
        <w:t>學習多種語言</w:t>
      </w:r>
      <w:r w:rsidRPr="00A3745A">
        <w:rPr>
          <w:rFonts w:eastAsia="標楷體"/>
        </w:rPr>
        <w:t xml:space="preserve">  (C)</w:t>
      </w:r>
      <w:r w:rsidRPr="00A3745A">
        <w:rPr>
          <w:rFonts w:eastAsia="標楷體"/>
        </w:rPr>
        <w:t>沙漠取水方便</w:t>
      </w:r>
      <w:r w:rsidRPr="00A3745A">
        <w:rPr>
          <w:rFonts w:eastAsia="標楷體"/>
        </w:rPr>
        <w:t xml:space="preserve">  (D)</w:t>
      </w:r>
      <w:r w:rsidRPr="00A3745A">
        <w:rPr>
          <w:rFonts w:eastAsia="標楷體" w:hint="eastAsia"/>
        </w:rPr>
        <w:t>沿途多大型聚落</w:t>
      </w:r>
      <w:r w:rsidRPr="00A3745A">
        <w:rPr>
          <w:rFonts w:eastAsia="標楷體"/>
        </w:rPr>
        <w:t>。</w:t>
      </w:r>
    </w:p>
    <w:p w:rsidR="00FC7BEE" w:rsidRPr="00A3745A" w:rsidRDefault="00FC7BEE" w:rsidP="00A3745A">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A3745A">
        <w:rPr>
          <w:rFonts w:eastAsia="標楷體"/>
        </w:rPr>
        <w:t>右側的溫度雨量圖，最可能位於該摩托車路線圖中的哪個地方？</w:t>
      </w:r>
      <w:r w:rsidRPr="00A3745A">
        <w:rPr>
          <w:rFonts w:eastAsia="標楷體"/>
        </w:rPr>
        <w:t xml:space="preserve">  (A)</w:t>
      </w:r>
      <w:r w:rsidRPr="00A3745A">
        <w:rPr>
          <w:rFonts w:eastAsia="標楷體"/>
        </w:rPr>
        <w:t>乙</w:t>
      </w:r>
      <w:r w:rsidRPr="00A3745A">
        <w:rPr>
          <w:rFonts w:eastAsia="標楷體"/>
        </w:rPr>
        <w:t xml:space="preserve">  (B)</w:t>
      </w:r>
      <w:r w:rsidRPr="00A3745A">
        <w:rPr>
          <w:rFonts w:eastAsia="標楷體"/>
        </w:rPr>
        <w:t>丙</w:t>
      </w:r>
      <w:r w:rsidRPr="00A3745A">
        <w:rPr>
          <w:rFonts w:eastAsia="標楷體"/>
        </w:rPr>
        <w:t xml:space="preserve"> (C)</w:t>
      </w:r>
      <w:r w:rsidRPr="00A3745A">
        <w:rPr>
          <w:rFonts w:eastAsia="標楷體"/>
        </w:rPr>
        <w:t>丁</w:t>
      </w:r>
      <w:r w:rsidRPr="00A3745A">
        <w:rPr>
          <w:rFonts w:eastAsia="標楷體"/>
        </w:rPr>
        <w:t xml:space="preserve">  (D)</w:t>
      </w:r>
      <w:r w:rsidRPr="00A3745A">
        <w:rPr>
          <w:rFonts w:eastAsia="標楷體"/>
        </w:rPr>
        <w:t>戊。</w:t>
      </w:r>
      <w:r w:rsidRPr="00A3745A">
        <w:rPr>
          <w:rFonts w:eastAsia="標楷體"/>
        </w:rPr>
        <w:t xml:space="preserve"> </w:t>
      </w:r>
    </w:p>
    <w:p w:rsidR="00FC7BEE" w:rsidRPr="00633631" w:rsidRDefault="00FC7BEE" w:rsidP="00A3745A">
      <w:pPr>
        <w:numPr>
          <w:ilvl w:val="0"/>
          <w:numId w:val="18"/>
        </w:numPr>
        <w:adjustRightInd w:val="0"/>
        <w:snapToGrid w:val="0"/>
        <w:spacing w:after="60" w:line="360" w:lineRule="atLeast"/>
        <w:ind w:leftChars="100" w:left="480" w:hangingChars="100" w:hanging="240"/>
        <w:rPr>
          <w:rFonts w:ascii="標楷體" w:eastAsia="標楷體" w:hAnsi="標楷體" w:cs="DFMingStd-W5"/>
        </w:rPr>
      </w:pPr>
      <w:r w:rsidRPr="00A3745A">
        <w:rPr>
          <w:rFonts w:eastAsia="標楷體" w:hAnsi="標楷體"/>
          <w:u w:val="single"/>
        </w:rPr>
        <w:t>庸伯</w:t>
      </w:r>
      <w:r w:rsidRPr="00A3745A">
        <w:rPr>
          <w:rFonts w:eastAsia="標楷體" w:hAnsi="標楷體"/>
        </w:rPr>
        <w:t>是</w:t>
      </w:r>
      <w:r w:rsidRPr="00A3745A">
        <w:rPr>
          <w:rFonts w:eastAsia="標楷體"/>
        </w:rPr>
        <w:t>NBA</w:t>
      </w:r>
      <w:r w:rsidRPr="00A3745A">
        <w:rPr>
          <w:rFonts w:eastAsia="標楷體" w:hAnsi="標楷體"/>
        </w:rPr>
        <w:t>美國職業籃球聯賽的老球迷。某年</w:t>
      </w:r>
      <w:r w:rsidRPr="00A3745A">
        <w:rPr>
          <w:rFonts w:eastAsia="標楷體"/>
        </w:rPr>
        <w:t>NBA</w:t>
      </w:r>
      <w:r w:rsidRPr="00A3745A">
        <w:rPr>
          <w:rFonts w:eastAsia="標楷體" w:hAnsi="標楷體"/>
        </w:rPr>
        <w:t>「</w:t>
      </w:r>
      <w:r w:rsidRPr="00A3745A">
        <w:rPr>
          <w:rFonts w:eastAsia="標楷體" w:hAnsi="標楷體"/>
          <w:b/>
          <w:u w:val="double"/>
        </w:rPr>
        <w:t>耶誕大戰</w:t>
      </w:r>
      <w:r w:rsidRPr="00A3745A">
        <w:rPr>
          <w:rFonts w:eastAsia="標楷體" w:hAnsi="標楷體"/>
        </w:rPr>
        <w:t>」，有如</w:t>
      </w:r>
      <w:r w:rsidRPr="00A3745A">
        <w:rPr>
          <w:rFonts w:eastAsia="標楷體" w:hAnsi="標楷體" w:hint="eastAsia"/>
        </w:rPr>
        <w:t>下</w:t>
      </w:r>
      <w:r w:rsidRPr="00A3745A">
        <w:rPr>
          <w:rFonts w:eastAsia="標楷體" w:hAnsi="標楷體"/>
        </w:rPr>
        <w:t>圖的四場比賽，同時間在當地時間晚間</w:t>
      </w:r>
      <w:r w:rsidRPr="00A3745A">
        <w:rPr>
          <w:rFonts w:eastAsia="標楷體"/>
        </w:rPr>
        <w:t>8:00</w:t>
      </w:r>
      <w:r w:rsidRPr="00A3745A">
        <w:rPr>
          <w:rFonts w:eastAsia="標楷體" w:hAnsi="標楷體"/>
        </w:rPr>
        <w:t>開打，地點都是圖中四對的主場，請告訴貪看球賽又不懂時區觀念的</w:t>
      </w:r>
      <w:r w:rsidRPr="00A3745A">
        <w:rPr>
          <w:rFonts w:eastAsia="標楷體" w:hAnsi="標楷體"/>
          <w:u w:val="single"/>
        </w:rPr>
        <w:t>庸伯</w:t>
      </w:r>
      <w:r w:rsidRPr="00A3745A">
        <w:rPr>
          <w:rFonts w:eastAsia="標楷體" w:hAnsi="標楷體"/>
        </w:rPr>
        <w:t>，他應該在台灣時間幾點的時候，開始看</w:t>
      </w:r>
      <w:r w:rsidRPr="00A3745A">
        <w:rPr>
          <w:rFonts w:eastAsia="標楷體" w:hAnsi="標楷體"/>
          <w:b/>
          <w:u w:val="double"/>
        </w:rPr>
        <w:t>第一場</w:t>
      </w:r>
      <w:r w:rsidRPr="00A3745A">
        <w:rPr>
          <w:rFonts w:eastAsia="標楷體" w:hAnsi="標楷體"/>
        </w:rPr>
        <w:t>的網路直播？</w:t>
      </w:r>
      <w:r w:rsidRPr="00A3745A">
        <w:rPr>
          <w:rFonts w:eastAsia="標楷體"/>
        </w:rPr>
        <w:t>(A)12</w:t>
      </w:r>
      <w:r w:rsidRPr="00A3745A">
        <w:rPr>
          <w:rFonts w:eastAsia="標楷體" w:hAnsi="標楷體"/>
        </w:rPr>
        <w:t>月</w:t>
      </w:r>
      <w:r w:rsidRPr="00A3745A">
        <w:rPr>
          <w:rFonts w:eastAsia="標楷體"/>
        </w:rPr>
        <w:t>24</w:t>
      </w:r>
      <w:r w:rsidRPr="00A3745A">
        <w:rPr>
          <w:rFonts w:eastAsia="標楷體" w:hAnsi="標楷體"/>
        </w:rPr>
        <w:t>日晚上</w:t>
      </w:r>
      <w:r w:rsidRPr="00A3745A">
        <w:rPr>
          <w:rFonts w:eastAsia="標楷體"/>
        </w:rPr>
        <w:t>7</w:t>
      </w:r>
      <w:r w:rsidRPr="00A3745A">
        <w:rPr>
          <w:rFonts w:eastAsia="標楷體" w:hAnsi="標楷體"/>
        </w:rPr>
        <w:t>點</w:t>
      </w:r>
      <w:r w:rsidRPr="00A3745A">
        <w:rPr>
          <w:rFonts w:eastAsia="標楷體"/>
        </w:rPr>
        <w:t xml:space="preserve">  (B)12</w:t>
      </w:r>
      <w:r w:rsidRPr="00A3745A">
        <w:rPr>
          <w:rFonts w:eastAsia="標楷體" w:hAnsi="標楷體"/>
        </w:rPr>
        <w:t>月</w:t>
      </w:r>
      <w:r w:rsidRPr="00A3745A">
        <w:rPr>
          <w:rFonts w:eastAsia="標楷體"/>
        </w:rPr>
        <w:t>25</w:t>
      </w:r>
      <w:r w:rsidRPr="00A3745A">
        <w:rPr>
          <w:rFonts w:eastAsia="標楷體" w:hAnsi="標楷體"/>
        </w:rPr>
        <w:t>日中午</w:t>
      </w:r>
      <w:r w:rsidRPr="00A3745A">
        <w:rPr>
          <w:rFonts w:eastAsia="標楷體"/>
        </w:rPr>
        <w:t>12</w:t>
      </w:r>
      <w:r w:rsidRPr="00A3745A">
        <w:rPr>
          <w:rFonts w:eastAsia="標楷體" w:hAnsi="標楷體"/>
        </w:rPr>
        <w:t>點</w:t>
      </w:r>
      <w:r w:rsidRPr="00A3745A">
        <w:rPr>
          <w:rFonts w:eastAsia="標楷體"/>
        </w:rPr>
        <w:t xml:space="preserve">  (C)12</w:t>
      </w:r>
      <w:r w:rsidRPr="00A3745A">
        <w:rPr>
          <w:rFonts w:eastAsia="標楷體" w:hAnsi="標楷體"/>
        </w:rPr>
        <w:t>月</w:t>
      </w:r>
      <w:r w:rsidRPr="00A3745A">
        <w:rPr>
          <w:rFonts w:eastAsia="標楷體"/>
        </w:rPr>
        <w:t>26</w:t>
      </w:r>
      <w:r w:rsidRPr="00A3745A">
        <w:rPr>
          <w:rFonts w:eastAsia="標楷體" w:hAnsi="標楷體"/>
        </w:rPr>
        <w:t>日早上</w:t>
      </w:r>
      <w:r w:rsidRPr="00A3745A">
        <w:rPr>
          <w:rFonts w:eastAsia="標楷體"/>
        </w:rPr>
        <w:t>9</w:t>
      </w:r>
      <w:r w:rsidRPr="00A3745A">
        <w:rPr>
          <w:rFonts w:eastAsia="標楷體" w:hAnsi="標楷體"/>
        </w:rPr>
        <w:t>點</w:t>
      </w:r>
      <w:r w:rsidRPr="00A3745A">
        <w:rPr>
          <w:rFonts w:eastAsia="標楷體"/>
        </w:rPr>
        <w:t xml:space="preserve">  (D)12</w:t>
      </w:r>
      <w:r w:rsidRPr="00A3745A">
        <w:rPr>
          <w:rFonts w:eastAsia="標楷體" w:hAnsi="標楷體"/>
        </w:rPr>
        <w:t>月</w:t>
      </w:r>
      <w:r w:rsidRPr="00A3745A">
        <w:rPr>
          <w:rFonts w:eastAsia="標楷體"/>
        </w:rPr>
        <w:t>26</w:t>
      </w:r>
      <w:r w:rsidRPr="00A3745A">
        <w:rPr>
          <w:rFonts w:eastAsia="標楷體" w:hAnsi="標楷體"/>
        </w:rPr>
        <w:t>日下午</w:t>
      </w:r>
      <w:r w:rsidRPr="00A3745A">
        <w:rPr>
          <w:rFonts w:eastAsia="標楷體"/>
        </w:rPr>
        <w:t>1</w:t>
      </w:r>
      <w:r w:rsidRPr="00A3745A">
        <w:rPr>
          <w:rFonts w:eastAsia="標楷體" w:hAnsi="標楷體"/>
        </w:rPr>
        <w:t>點。</w:t>
      </w:r>
    </w:p>
    <w:tbl>
      <w:tblPr>
        <w:tblpPr w:leftFromText="180" w:rightFromText="180" w:vertAnchor="text" w:horzAnchor="page" w:tblpX="7537" w:tblpY="4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0"/>
        <w:gridCol w:w="3173"/>
      </w:tblGrid>
      <w:tr w:rsidR="00633631" w:rsidRPr="00730471" w:rsidTr="00633631">
        <w:tc>
          <w:tcPr>
            <w:tcW w:w="2180" w:type="dxa"/>
          </w:tcPr>
          <w:p w:rsidR="00633631" w:rsidRPr="00730471" w:rsidRDefault="00633631" w:rsidP="00633631">
            <w:pPr>
              <w:pStyle w:val="Normal75fb9811-b4e3-461c-92b3-32a1352b0589"/>
              <w:jc w:val="center"/>
              <w:rPr>
                <w:rFonts w:eastAsia="標楷體"/>
              </w:rPr>
            </w:pPr>
            <w:r w:rsidRPr="00730471">
              <w:rPr>
                <w:rFonts w:eastAsia="標楷體" w:hAnsi="標楷體"/>
              </w:rPr>
              <w:t>地點</w:t>
            </w:r>
          </w:p>
        </w:tc>
        <w:tc>
          <w:tcPr>
            <w:tcW w:w="3173" w:type="dxa"/>
          </w:tcPr>
          <w:p w:rsidR="00633631" w:rsidRPr="00730471" w:rsidRDefault="00633631" w:rsidP="00633631">
            <w:pPr>
              <w:pStyle w:val="Normal75fb9811-b4e3-461c-92b3-32a1352b0589"/>
              <w:jc w:val="center"/>
              <w:rPr>
                <w:rFonts w:eastAsia="標楷體"/>
              </w:rPr>
            </w:pPr>
            <w:r w:rsidRPr="00730471">
              <w:rPr>
                <w:rFonts w:eastAsia="標楷體" w:hAnsi="標楷體"/>
              </w:rPr>
              <w:t>經緯度</w:t>
            </w:r>
          </w:p>
        </w:tc>
      </w:tr>
      <w:tr w:rsidR="00633631" w:rsidRPr="00730471" w:rsidTr="00633631">
        <w:tc>
          <w:tcPr>
            <w:tcW w:w="2180" w:type="dxa"/>
          </w:tcPr>
          <w:p w:rsidR="00633631" w:rsidRPr="00730471" w:rsidRDefault="00633631" w:rsidP="00633631">
            <w:pPr>
              <w:pStyle w:val="Normal75fb9811-b4e3-461c-92b3-32a1352b0589"/>
              <w:rPr>
                <w:rFonts w:eastAsia="標楷體"/>
              </w:rPr>
            </w:pPr>
            <w:r w:rsidRPr="00730471">
              <w:rPr>
                <w:rFonts w:eastAsia="標楷體" w:hAnsi="標楷體"/>
              </w:rPr>
              <w:t>紐約布魯克林</w:t>
            </w:r>
          </w:p>
        </w:tc>
        <w:tc>
          <w:tcPr>
            <w:tcW w:w="3173" w:type="dxa"/>
          </w:tcPr>
          <w:p w:rsidR="00633631" w:rsidRPr="00730471" w:rsidRDefault="00633631" w:rsidP="00633631">
            <w:pPr>
              <w:pStyle w:val="Normal75fb9811-b4e3-461c-92b3-32a1352b0589"/>
              <w:rPr>
                <w:rFonts w:eastAsia="標楷體"/>
              </w:rPr>
            </w:pPr>
            <w:r w:rsidRPr="00730471">
              <w:rPr>
                <w:rFonts w:eastAsia="標楷體"/>
              </w:rPr>
              <w:t>73</w:t>
            </w:r>
            <w:r w:rsidRPr="00730471">
              <w:rPr>
                <w:rFonts w:hAnsi="新細明體"/>
              </w:rPr>
              <w:t>∘</w:t>
            </w:r>
            <w:r w:rsidRPr="00730471">
              <w:rPr>
                <w:rFonts w:eastAsia="標楷體"/>
              </w:rPr>
              <w:t>W</w:t>
            </w:r>
            <w:r w:rsidRPr="00730471">
              <w:rPr>
                <w:rFonts w:eastAsia="標楷體" w:hAnsi="標楷體"/>
              </w:rPr>
              <w:t>，</w:t>
            </w:r>
            <w:r w:rsidRPr="00730471">
              <w:rPr>
                <w:rFonts w:eastAsia="標楷體"/>
              </w:rPr>
              <w:t>40</w:t>
            </w:r>
            <w:r w:rsidRPr="00730471">
              <w:rPr>
                <w:rFonts w:hAnsi="新細明體"/>
              </w:rPr>
              <w:t>∘</w:t>
            </w:r>
            <w:r w:rsidRPr="00730471">
              <w:rPr>
                <w:rFonts w:eastAsia="標楷體"/>
              </w:rPr>
              <w:t>N</w:t>
            </w:r>
          </w:p>
        </w:tc>
      </w:tr>
      <w:tr w:rsidR="00633631" w:rsidRPr="00730471" w:rsidTr="00633631">
        <w:tc>
          <w:tcPr>
            <w:tcW w:w="2180" w:type="dxa"/>
          </w:tcPr>
          <w:p w:rsidR="00633631" w:rsidRPr="00730471" w:rsidRDefault="00633631" w:rsidP="00633631">
            <w:pPr>
              <w:pStyle w:val="Normal75fb9811-b4e3-461c-92b3-32a1352b0589"/>
              <w:rPr>
                <w:rFonts w:eastAsia="標楷體"/>
              </w:rPr>
            </w:pPr>
            <w:r w:rsidRPr="00730471">
              <w:rPr>
                <w:rFonts w:eastAsia="標楷體" w:hAnsi="標楷體"/>
              </w:rPr>
              <w:t>芝加哥</w:t>
            </w:r>
          </w:p>
        </w:tc>
        <w:tc>
          <w:tcPr>
            <w:tcW w:w="3173" w:type="dxa"/>
          </w:tcPr>
          <w:p w:rsidR="00633631" w:rsidRPr="00730471" w:rsidRDefault="00633631" w:rsidP="00633631">
            <w:pPr>
              <w:pStyle w:val="Normal75fb9811-b4e3-461c-92b3-32a1352b0589"/>
              <w:rPr>
                <w:rFonts w:eastAsia="標楷體"/>
              </w:rPr>
            </w:pPr>
            <w:r w:rsidRPr="00730471">
              <w:rPr>
                <w:rFonts w:eastAsia="標楷體"/>
              </w:rPr>
              <w:t>87</w:t>
            </w:r>
            <w:r w:rsidRPr="00730471">
              <w:rPr>
                <w:rFonts w:hAnsi="新細明體"/>
              </w:rPr>
              <w:t>∘</w:t>
            </w:r>
            <w:r w:rsidRPr="00730471">
              <w:rPr>
                <w:rFonts w:eastAsia="標楷體"/>
              </w:rPr>
              <w:t>W</w:t>
            </w:r>
            <w:r w:rsidRPr="00730471">
              <w:rPr>
                <w:rFonts w:eastAsia="標楷體" w:hAnsi="標楷體"/>
              </w:rPr>
              <w:t>，</w:t>
            </w:r>
            <w:r w:rsidRPr="00730471">
              <w:rPr>
                <w:rFonts w:eastAsia="標楷體"/>
              </w:rPr>
              <w:t>41</w:t>
            </w:r>
            <w:r w:rsidRPr="00730471">
              <w:rPr>
                <w:rFonts w:hAnsi="新細明體"/>
              </w:rPr>
              <w:t>∘</w:t>
            </w:r>
            <w:r w:rsidRPr="00730471">
              <w:rPr>
                <w:rFonts w:eastAsia="標楷體"/>
              </w:rPr>
              <w:t>N</w:t>
            </w:r>
          </w:p>
        </w:tc>
      </w:tr>
      <w:tr w:rsidR="00633631" w:rsidRPr="00730471" w:rsidTr="00633631">
        <w:tc>
          <w:tcPr>
            <w:tcW w:w="2180" w:type="dxa"/>
          </w:tcPr>
          <w:p w:rsidR="00633631" w:rsidRPr="00730471" w:rsidRDefault="00633631" w:rsidP="00633631">
            <w:pPr>
              <w:pStyle w:val="Normal75fb9811-b4e3-461c-92b3-32a1352b0589"/>
              <w:rPr>
                <w:rFonts w:eastAsia="標楷體"/>
              </w:rPr>
            </w:pPr>
            <w:r w:rsidRPr="00730471">
              <w:rPr>
                <w:rFonts w:eastAsia="標楷體" w:hAnsi="標楷體"/>
              </w:rPr>
              <w:t>舊金山</w:t>
            </w:r>
          </w:p>
        </w:tc>
        <w:tc>
          <w:tcPr>
            <w:tcW w:w="3173" w:type="dxa"/>
          </w:tcPr>
          <w:p w:rsidR="00633631" w:rsidRPr="00730471" w:rsidRDefault="00633631" w:rsidP="00633631">
            <w:pPr>
              <w:pStyle w:val="Normal75fb9811-b4e3-461c-92b3-32a1352b0589"/>
              <w:rPr>
                <w:rFonts w:eastAsia="標楷體"/>
              </w:rPr>
            </w:pPr>
            <w:r w:rsidRPr="00730471">
              <w:rPr>
                <w:rFonts w:eastAsia="標楷體"/>
              </w:rPr>
              <w:t>122</w:t>
            </w:r>
            <w:r w:rsidRPr="00730471">
              <w:rPr>
                <w:rFonts w:hAnsi="新細明體"/>
              </w:rPr>
              <w:t>∘</w:t>
            </w:r>
            <w:r w:rsidRPr="00730471">
              <w:rPr>
                <w:rFonts w:eastAsia="標楷體"/>
              </w:rPr>
              <w:t>W</w:t>
            </w:r>
            <w:r w:rsidRPr="00730471">
              <w:rPr>
                <w:rFonts w:eastAsia="標楷體" w:hAnsi="標楷體"/>
              </w:rPr>
              <w:t>，</w:t>
            </w:r>
            <w:r w:rsidRPr="00730471">
              <w:rPr>
                <w:rFonts w:eastAsia="標楷體"/>
              </w:rPr>
              <w:t>38</w:t>
            </w:r>
            <w:r w:rsidRPr="00730471">
              <w:rPr>
                <w:rFonts w:hAnsi="新細明體"/>
              </w:rPr>
              <w:t>∘</w:t>
            </w:r>
            <w:r w:rsidRPr="00730471">
              <w:rPr>
                <w:rFonts w:eastAsia="標楷體"/>
              </w:rPr>
              <w:t>N</w:t>
            </w:r>
          </w:p>
        </w:tc>
      </w:tr>
      <w:tr w:rsidR="00633631" w:rsidRPr="00730471" w:rsidTr="00633631">
        <w:tc>
          <w:tcPr>
            <w:tcW w:w="2180" w:type="dxa"/>
          </w:tcPr>
          <w:p w:rsidR="00633631" w:rsidRPr="00730471" w:rsidRDefault="00633631" w:rsidP="00633631">
            <w:pPr>
              <w:pStyle w:val="Normal75fb9811-b4e3-461c-92b3-32a1352b0589"/>
              <w:rPr>
                <w:rFonts w:eastAsia="標楷體"/>
              </w:rPr>
            </w:pPr>
            <w:r w:rsidRPr="00730471">
              <w:rPr>
                <w:rFonts w:eastAsia="標楷體" w:hAnsi="標楷體"/>
              </w:rPr>
              <w:t>鳳凰城</w:t>
            </w:r>
          </w:p>
        </w:tc>
        <w:tc>
          <w:tcPr>
            <w:tcW w:w="3173" w:type="dxa"/>
          </w:tcPr>
          <w:p w:rsidR="00633631" w:rsidRPr="00730471" w:rsidRDefault="00633631" w:rsidP="00633631">
            <w:pPr>
              <w:pStyle w:val="Normal75fb9811-b4e3-461c-92b3-32a1352b0589"/>
              <w:rPr>
                <w:rFonts w:eastAsia="標楷體"/>
              </w:rPr>
            </w:pPr>
            <w:r w:rsidRPr="00730471">
              <w:rPr>
                <w:rFonts w:eastAsia="標楷體"/>
              </w:rPr>
              <w:t>112</w:t>
            </w:r>
            <w:r w:rsidRPr="00730471">
              <w:rPr>
                <w:rFonts w:hAnsi="新細明體"/>
              </w:rPr>
              <w:t>∘</w:t>
            </w:r>
            <w:r w:rsidRPr="00730471">
              <w:rPr>
                <w:rFonts w:eastAsia="標楷體"/>
              </w:rPr>
              <w:t>W</w:t>
            </w:r>
            <w:r w:rsidRPr="00730471">
              <w:rPr>
                <w:rFonts w:eastAsia="標楷體" w:hAnsi="標楷體"/>
              </w:rPr>
              <w:t>，</w:t>
            </w:r>
            <w:r w:rsidRPr="00730471">
              <w:rPr>
                <w:rFonts w:eastAsia="標楷體"/>
              </w:rPr>
              <w:t>33</w:t>
            </w:r>
            <w:r w:rsidRPr="00730471">
              <w:rPr>
                <w:rFonts w:hAnsi="新細明體"/>
              </w:rPr>
              <w:t>∘</w:t>
            </w:r>
            <w:r w:rsidRPr="00730471">
              <w:rPr>
                <w:rFonts w:eastAsia="標楷體"/>
              </w:rPr>
              <w:t>N</w:t>
            </w:r>
          </w:p>
        </w:tc>
      </w:tr>
    </w:tbl>
    <w:p w:rsidR="00633631" w:rsidRPr="00633631" w:rsidRDefault="00633631" w:rsidP="00633631">
      <w:pPr>
        <w:adjustRightInd w:val="0"/>
        <w:snapToGrid w:val="0"/>
        <w:spacing w:after="60" w:line="360" w:lineRule="atLeast"/>
        <w:ind w:left="480"/>
        <w:rPr>
          <w:rFonts w:ascii="標楷體" w:eastAsia="標楷體" w:hAnsi="標楷體" w:cs="DFMingStd-W5"/>
        </w:rPr>
      </w:pPr>
      <w:r>
        <w:rPr>
          <w:rFonts w:eastAsia="標楷體"/>
          <w:noProof/>
        </w:rPr>
        <w:drawing>
          <wp:inline distT="0" distB="0" distL="0" distR="0">
            <wp:extent cx="2537460" cy="1569720"/>
            <wp:effectExtent l="19050" t="0" r="0" b="0"/>
            <wp:docPr id="8" name="圖片 38" descr="美國州界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美國州界圖"/>
                    <pic:cNvPicPr>
                      <a:picLocks noChangeAspect="1" noChangeArrowheads="1"/>
                    </pic:cNvPicPr>
                  </pic:nvPicPr>
                  <pic:blipFill>
                    <a:blip r:embed="rId25" cstate="print">
                      <a:lum contrast="40000"/>
                      <a:grayscl/>
                    </a:blip>
                    <a:srcRect/>
                    <a:stretch>
                      <a:fillRect/>
                    </a:stretch>
                  </pic:blipFill>
                  <pic:spPr bwMode="auto">
                    <a:xfrm>
                      <a:off x="0" y="0"/>
                      <a:ext cx="2537460" cy="1569720"/>
                    </a:xfrm>
                    <a:prstGeom prst="rect">
                      <a:avLst/>
                    </a:prstGeom>
                    <a:noFill/>
                    <a:ln w="9525">
                      <a:noFill/>
                      <a:miter lim="800000"/>
                      <a:headEnd/>
                      <a:tailEnd/>
                    </a:ln>
                  </pic:spPr>
                </pic:pic>
              </a:graphicData>
            </a:graphic>
          </wp:inline>
        </w:drawing>
      </w:r>
    </w:p>
    <w:p w:rsidR="00633631" w:rsidRDefault="00633631" w:rsidP="00633631">
      <w:pPr>
        <w:adjustRightInd w:val="0"/>
        <w:snapToGrid w:val="0"/>
        <w:spacing w:after="60" w:line="360" w:lineRule="atLeast"/>
        <w:ind w:left="480"/>
        <w:rPr>
          <w:rFonts w:ascii="標楷體" w:eastAsia="標楷體" w:hAnsi="標楷體" w:cs="DFMingStd-W5"/>
        </w:rPr>
      </w:pPr>
    </w:p>
    <w:p w:rsidR="00FC7BEE" w:rsidRPr="00730471" w:rsidRDefault="002A442C" w:rsidP="003A0EBA">
      <w:pPr>
        <w:pStyle w:val="Normal75fb9811-b4e3-461c-92b3-32a1352b0589"/>
        <w:rPr>
          <w:rFonts w:eastAsia="標楷體"/>
        </w:rPr>
      </w:pPr>
      <w:r w:rsidRPr="00E36818">
        <w:rPr>
          <w:rFonts w:eastAsia="標楷體" w:hAnsi="標楷體" w:hint="eastAsia"/>
          <w:b/>
          <w:sz w:val="32"/>
          <w:szCs w:val="32"/>
        </w:rPr>
        <w:lastRenderedPageBreak/>
        <w:t>花蓮縣宜昌國中一</w:t>
      </w:r>
      <w:r>
        <w:rPr>
          <w:rFonts w:eastAsia="標楷體" w:hAnsi="標楷體" w:hint="eastAsia"/>
          <w:b/>
          <w:sz w:val="32"/>
          <w:szCs w:val="32"/>
        </w:rPr>
        <w:t>一</w:t>
      </w:r>
      <w:r>
        <w:rPr>
          <w:rFonts w:eastAsia="標楷體" w:hAnsi="標楷體" w:hint="eastAsia"/>
          <w:b/>
          <w:sz w:val="32"/>
          <w:szCs w:val="32"/>
        </w:rPr>
        <w:t>0</w:t>
      </w:r>
      <w:r w:rsidRPr="00E36818">
        <w:rPr>
          <w:rFonts w:eastAsia="標楷體" w:hAnsi="標楷體" w:hint="eastAsia"/>
          <w:b/>
          <w:sz w:val="32"/>
          <w:szCs w:val="32"/>
        </w:rPr>
        <w:t>學年度上學期</w:t>
      </w:r>
      <w:r>
        <w:rPr>
          <w:rFonts w:eastAsia="標楷體" w:hAnsi="標楷體" w:hint="eastAsia"/>
          <w:b/>
          <w:sz w:val="32"/>
          <w:szCs w:val="32"/>
        </w:rPr>
        <w:t>九</w:t>
      </w:r>
      <w:r w:rsidRPr="00E36818">
        <w:rPr>
          <w:rFonts w:eastAsia="標楷體" w:hAnsi="標楷體" w:hint="eastAsia"/>
          <w:b/>
          <w:sz w:val="32"/>
          <w:szCs w:val="32"/>
        </w:rPr>
        <w:t>年級</w:t>
      </w:r>
      <w:r>
        <w:rPr>
          <w:rFonts w:eastAsia="標楷體" w:hAnsi="標楷體" w:hint="eastAsia"/>
          <w:b/>
          <w:sz w:val="32"/>
          <w:szCs w:val="32"/>
        </w:rPr>
        <w:t>社會</w:t>
      </w:r>
      <w:r>
        <w:rPr>
          <w:rFonts w:eastAsia="標楷體" w:hAnsi="標楷體"/>
          <w:b/>
          <w:sz w:val="32"/>
          <w:szCs w:val="32"/>
        </w:rPr>
        <w:t>科</w:t>
      </w:r>
      <w:r>
        <w:rPr>
          <w:rFonts w:eastAsia="標楷體" w:hAnsi="標楷體" w:hint="eastAsia"/>
          <w:b/>
          <w:sz w:val="32"/>
          <w:szCs w:val="32"/>
        </w:rPr>
        <w:t>答案</w:t>
      </w:r>
    </w:p>
    <w:p w:rsidR="001B5CA4" w:rsidRPr="00262B4C" w:rsidRDefault="00466F71" w:rsidP="001B5CA4">
      <w:r>
        <w:rPr>
          <w:rFonts w:hint="eastAsia"/>
        </w:rPr>
        <w:t>歷史科解答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1301"/>
        <w:gridCol w:w="1301"/>
        <w:gridCol w:w="1301"/>
        <w:gridCol w:w="1301"/>
        <w:gridCol w:w="1300"/>
        <w:gridCol w:w="1301"/>
        <w:gridCol w:w="1301"/>
        <w:gridCol w:w="1301"/>
        <w:gridCol w:w="1301"/>
      </w:tblGrid>
      <w:tr w:rsidR="00466F71" w:rsidTr="00F647F0">
        <w:tc>
          <w:tcPr>
            <w:tcW w:w="1300"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0"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r>
      <w:tr w:rsidR="00466F71" w:rsidTr="00F647F0">
        <w:tc>
          <w:tcPr>
            <w:tcW w:w="1300" w:type="dxa"/>
            <w:shd w:val="clear" w:color="auto" w:fill="auto"/>
            <w:vAlign w:val="center"/>
          </w:tcPr>
          <w:p w:rsidR="00466F71" w:rsidRDefault="00466F71" w:rsidP="002A442C">
            <w:pPr>
              <w:spacing w:beforeLines="50" w:afterLines="50"/>
              <w:jc w:val="center"/>
            </w:pPr>
            <w:r>
              <w:rPr>
                <w:rFonts w:hint="eastAsia"/>
              </w:rPr>
              <w:t>D</w:t>
            </w:r>
          </w:p>
        </w:tc>
        <w:tc>
          <w:tcPr>
            <w:tcW w:w="1301" w:type="dxa"/>
            <w:shd w:val="clear" w:color="auto" w:fill="auto"/>
            <w:vAlign w:val="center"/>
          </w:tcPr>
          <w:p w:rsidR="00466F71" w:rsidRDefault="00466F71" w:rsidP="002A442C">
            <w:pPr>
              <w:spacing w:beforeLines="50" w:afterLines="50"/>
              <w:jc w:val="center"/>
            </w:pPr>
            <w:r>
              <w:rPr>
                <w:rFonts w:hint="eastAsia"/>
              </w:rPr>
              <w:t>D</w:t>
            </w:r>
          </w:p>
        </w:tc>
        <w:tc>
          <w:tcPr>
            <w:tcW w:w="1301" w:type="dxa"/>
            <w:shd w:val="clear" w:color="auto" w:fill="auto"/>
            <w:vAlign w:val="center"/>
          </w:tcPr>
          <w:p w:rsidR="00466F71" w:rsidRDefault="00466F71" w:rsidP="002A442C">
            <w:pPr>
              <w:spacing w:beforeLines="50" w:afterLines="50"/>
              <w:jc w:val="center"/>
            </w:pPr>
            <w:r>
              <w:rPr>
                <w:rFonts w:hint="eastAsia"/>
              </w:rPr>
              <w:t>B</w:t>
            </w:r>
          </w:p>
        </w:tc>
        <w:tc>
          <w:tcPr>
            <w:tcW w:w="1301" w:type="dxa"/>
            <w:shd w:val="clear" w:color="auto" w:fill="auto"/>
            <w:vAlign w:val="center"/>
          </w:tcPr>
          <w:p w:rsidR="00466F71" w:rsidRDefault="00466F71" w:rsidP="002A442C">
            <w:pPr>
              <w:spacing w:beforeLines="50" w:afterLines="50"/>
              <w:jc w:val="center"/>
            </w:pPr>
            <w:r>
              <w:rPr>
                <w:rFonts w:hint="eastAsia"/>
              </w:rPr>
              <w:t>B</w:t>
            </w:r>
          </w:p>
        </w:tc>
        <w:tc>
          <w:tcPr>
            <w:tcW w:w="1301" w:type="dxa"/>
            <w:shd w:val="clear" w:color="auto" w:fill="auto"/>
            <w:vAlign w:val="center"/>
          </w:tcPr>
          <w:p w:rsidR="00466F71" w:rsidRDefault="00466F71" w:rsidP="002A442C">
            <w:pPr>
              <w:spacing w:beforeLines="50" w:afterLines="50"/>
              <w:jc w:val="center"/>
            </w:pPr>
            <w:r>
              <w:rPr>
                <w:rFonts w:hint="eastAsia"/>
              </w:rPr>
              <w:t>C</w:t>
            </w:r>
          </w:p>
        </w:tc>
        <w:tc>
          <w:tcPr>
            <w:tcW w:w="1300" w:type="dxa"/>
            <w:shd w:val="clear" w:color="auto" w:fill="auto"/>
            <w:vAlign w:val="center"/>
          </w:tcPr>
          <w:p w:rsidR="00466F71" w:rsidRDefault="00466F71" w:rsidP="002A442C">
            <w:pPr>
              <w:spacing w:beforeLines="50" w:afterLines="50"/>
              <w:jc w:val="center"/>
            </w:pPr>
            <w:r>
              <w:rPr>
                <w:rFonts w:hint="eastAsia"/>
              </w:rPr>
              <w:t>D</w:t>
            </w:r>
          </w:p>
        </w:tc>
        <w:tc>
          <w:tcPr>
            <w:tcW w:w="1301" w:type="dxa"/>
            <w:shd w:val="clear" w:color="auto" w:fill="auto"/>
            <w:vAlign w:val="center"/>
          </w:tcPr>
          <w:p w:rsidR="00466F71" w:rsidRDefault="00466F71" w:rsidP="002A442C">
            <w:pPr>
              <w:spacing w:beforeLines="50" w:afterLines="50"/>
              <w:jc w:val="center"/>
            </w:pPr>
            <w:r>
              <w:rPr>
                <w:rFonts w:hint="eastAsia"/>
              </w:rPr>
              <w:t>B</w:t>
            </w:r>
          </w:p>
        </w:tc>
        <w:tc>
          <w:tcPr>
            <w:tcW w:w="1301" w:type="dxa"/>
            <w:shd w:val="clear" w:color="auto" w:fill="auto"/>
            <w:vAlign w:val="center"/>
          </w:tcPr>
          <w:p w:rsidR="00466F71" w:rsidRDefault="00466F71" w:rsidP="002A442C">
            <w:pPr>
              <w:spacing w:beforeLines="50" w:afterLines="50"/>
              <w:jc w:val="center"/>
            </w:pPr>
            <w:r>
              <w:rPr>
                <w:rFonts w:hint="eastAsia"/>
              </w:rPr>
              <w:t>A</w:t>
            </w:r>
          </w:p>
        </w:tc>
        <w:tc>
          <w:tcPr>
            <w:tcW w:w="1301" w:type="dxa"/>
            <w:shd w:val="clear" w:color="auto" w:fill="auto"/>
            <w:vAlign w:val="center"/>
          </w:tcPr>
          <w:p w:rsidR="00466F71" w:rsidRDefault="00466F71" w:rsidP="002A442C">
            <w:pPr>
              <w:spacing w:beforeLines="50" w:afterLines="50"/>
              <w:jc w:val="center"/>
            </w:pPr>
            <w:r>
              <w:rPr>
                <w:rFonts w:hint="eastAsia"/>
              </w:rPr>
              <w:t>D</w:t>
            </w:r>
          </w:p>
        </w:tc>
        <w:tc>
          <w:tcPr>
            <w:tcW w:w="1301" w:type="dxa"/>
            <w:shd w:val="clear" w:color="auto" w:fill="auto"/>
            <w:vAlign w:val="center"/>
          </w:tcPr>
          <w:p w:rsidR="00466F71" w:rsidRDefault="00466F71" w:rsidP="002A442C">
            <w:pPr>
              <w:spacing w:beforeLines="50" w:afterLines="50"/>
              <w:jc w:val="center"/>
            </w:pPr>
            <w:r>
              <w:rPr>
                <w:rFonts w:hint="eastAsia"/>
              </w:rPr>
              <w:t>C</w:t>
            </w:r>
          </w:p>
        </w:tc>
      </w:tr>
      <w:tr w:rsidR="00466F71" w:rsidTr="00F647F0">
        <w:tc>
          <w:tcPr>
            <w:tcW w:w="1300"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0"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r>
      <w:tr w:rsidR="00466F71" w:rsidTr="00F647F0">
        <w:tc>
          <w:tcPr>
            <w:tcW w:w="1300" w:type="dxa"/>
            <w:shd w:val="clear" w:color="auto" w:fill="auto"/>
            <w:vAlign w:val="center"/>
          </w:tcPr>
          <w:p w:rsidR="00466F71" w:rsidRDefault="00466F71" w:rsidP="002A442C">
            <w:pPr>
              <w:spacing w:beforeLines="50" w:afterLines="50"/>
              <w:jc w:val="center"/>
            </w:pPr>
            <w:r>
              <w:rPr>
                <w:rFonts w:hint="eastAsia"/>
              </w:rPr>
              <w:t>A</w:t>
            </w:r>
          </w:p>
        </w:tc>
        <w:tc>
          <w:tcPr>
            <w:tcW w:w="1301" w:type="dxa"/>
            <w:shd w:val="clear" w:color="auto" w:fill="auto"/>
            <w:vAlign w:val="center"/>
          </w:tcPr>
          <w:p w:rsidR="00466F71" w:rsidRDefault="00466F71" w:rsidP="002A442C">
            <w:pPr>
              <w:spacing w:beforeLines="50" w:afterLines="50"/>
              <w:jc w:val="center"/>
            </w:pPr>
            <w:r>
              <w:rPr>
                <w:rFonts w:hint="eastAsia"/>
              </w:rPr>
              <w:t>A</w:t>
            </w:r>
          </w:p>
        </w:tc>
        <w:tc>
          <w:tcPr>
            <w:tcW w:w="1301" w:type="dxa"/>
            <w:shd w:val="clear" w:color="auto" w:fill="auto"/>
            <w:vAlign w:val="center"/>
          </w:tcPr>
          <w:p w:rsidR="00466F71" w:rsidRDefault="00466F71" w:rsidP="002A442C">
            <w:pPr>
              <w:spacing w:beforeLines="50" w:afterLines="50"/>
              <w:jc w:val="center"/>
            </w:pPr>
            <w:r>
              <w:rPr>
                <w:rFonts w:hint="eastAsia"/>
              </w:rPr>
              <w:t>C</w:t>
            </w:r>
          </w:p>
        </w:tc>
        <w:tc>
          <w:tcPr>
            <w:tcW w:w="1301" w:type="dxa"/>
            <w:shd w:val="clear" w:color="auto" w:fill="auto"/>
            <w:vAlign w:val="center"/>
          </w:tcPr>
          <w:p w:rsidR="00466F71" w:rsidRDefault="00466F71" w:rsidP="002A442C">
            <w:pPr>
              <w:spacing w:beforeLines="50" w:afterLines="50"/>
              <w:jc w:val="center"/>
            </w:pPr>
            <w:r>
              <w:rPr>
                <w:rFonts w:hint="eastAsia"/>
              </w:rPr>
              <w:t>C</w:t>
            </w:r>
          </w:p>
        </w:tc>
        <w:tc>
          <w:tcPr>
            <w:tcW w:w="1301" w:type="dxa"/>
            <w:shd w:val="clear" w:color="auto" w:fill="auto"/>
            <w:vAlign w:val="center"/>
          </w:tcPr>
          <w:p w:rsidR="00466F71" w:rsidRDefault="00466F71" w:rsidP="002A442C">
            <w:pPr>
              <w:spacing w:beforeLines="50" w:afterLines="50"/>
              <w:jc w:val="center"/>
            </w:pPr>
            <w:r>
              <w:t>B</w:t>
            </w:r>
          </w:p>
        </w:tc>
        <w:tc>
          <w:tcPr>
            <w:tcW w:w="1300" w:type="dxa"/>
            <w:shd w:val="clear" w:color="auto" w:fill="auto"/>
            <w:vAlign w:val="center"/>
          </w:tcPr>
          <w:p w:rsidR="00466F71" w:rsidRDefault="00466F71" w:rsidP="002A442C">
            <w:pPr>
              <w:spacing w:beforeLines="50" w:afterLines="50"/>
              <w:jc w:val="center"/>
            </w:pPr>
            <w:r>
              <w:rPr>
                <w:rFonts w:hint="eastAsia"/>
              </w:rPr>
              <w:t>D</w:t>
            </w:r>
          </w:p>
        </w:tc>
        <w:tc>
          <w:tcPr>
            <w:tcW w:w="1301" w:type="dxa"/>
            <w:shd w:val="clear" w:color="auto" w:fill="auto"/>
            <w:vAlign w:val="center"/>
          </w:tcPr>
          <w:p w:rsidR="00466F71" w:rsidRDefault="00466F71" w:rsidP="002A442C">
            <w:pPr>
              <w:spacing w:beforeLines="50" w:afterLines="50"/>
              <w:jc w:val="center"/>
            </w:pPr>
            <w:r>
              <w:rPr>
                <w:rFonts w:hint="eastAsia"/>
              </w:rPr>
              <w:t>A</w:t>
            </w:r>
          </w:p>
        </w:tc>
        <w:tc>
          <w:tcPr>
            <w:tcW w:w="1301" w:type="dxa"/>
            <w:shd w:val="clear" w:color="auto" w:fill="auto"/>
            <w:vAlign w:val="center"/>
          </w:tcPr>
          <w:p w:rsidR="00466F71" w:rsidRDefault="00466F71" w:rsidP="002A442C">
            <w:pPr>
              <w:spacing w:beforeLines="50" w:afterLines="50"/>
              <w:jc w:val="center"/>
            </w:pPr>
            <w:r>
              <w:rPr>
                <w:rFonts w:hint="eastAsia"/>
              </w:rPr>
              <w:t>A</w:t>
            </w:r>
          </w:p>
        </w:tc>
        <w:tc>
          <w:tcPr>
            <w:tcW w:w="1301" w:type="dxa"/>
            <w:shd w:val="clear" w:color="auto" w:fill="auto"/>
            <w:vAlign w:val="center"/>
          </w:tcPr>
          <w:p w:rsidR="00466F71" w:rsidRDefault="00466F71" w:rsidP="002A442C">
            <w:pPr>
              <w:spacing w:beforeLines="50" w:afterLines="50"/>
              <w:jc w:val="center"/>
            </w:pPr>
            <w:r>
              <w:rPr>
                <w:rFonts w:hint="eastAsia"/>
              </w:rPr>
              <w:t>B</w:t>
            </w:r>
          </w:p>
        </w:tc>
        <w:tc>
          <w:tcPr>
            <w:tcW w:w="1301" w:type="dxa"/>
            <w:shd w:val="clear" w:color="auto" w:fill="auto"/>
            <w:vAlign w:val="center"/>
          </w:tcPr>
          <w:p w:rsidR="00466F71" w:rsidRDefault="00466F71" w:rsidP="002A442C">
            <w:pPr>
              <w:spacing w:beforeLines="50" w:afterLines="50"/>
              <w:jc w:val="center"/>
            </w:pPr>
            <w:r>
              <w:rPr>
                <w:rFonts w:hint="eastAsia"/>
              </w:rPr>
              <w:t>A</w:t>
            </w:r>
          </w:p>
        </w:tc>
      </w:tr>
      <w:tr w:rsidR="00466F71" w:rsidTr="00F647F0">
        <w:tc>
          <w:tcPr>
            <w:tcW w:w="1300"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ind w:left="480"/>
              <w:jc w:val="center"/>
            </w:pPr>
          </w:p>
        </w:tc>
        <w:tc>
          <w:tcPr>
            <w:tcW w:w="1301" w:type="dxa"/>
            <w:shd w:val="clear" w:color="auto" w:fill="auto"/>
          </w:tcPr>
          <w:p w:rsidR="00466F71" w:rsidRDefault="00466F71" w:rsidP="00CB1A05">
            <w:pPr>
              <w:ind w:left="480"/>
              <w:jc w:val="center"/>
            </w:pPr>
          </w:p>
        </w:tc>
        <w:tc>
          <w:tcPr>
            <w:tcW w:w="1301" w:type="dxa"/>
            <w:shd w:val="clear" w:color="auto" w:fill="auto"/>
          </w:tcPr>
          <w:p w:rsidR="00466F71" w:rsidRDefault="00466F71" w:rsidP="00CB1A05">
            <w:pPr>
              <w:ind w:left="480"/>
              <w:jc w:val="center"/>
            </w:pPr>
          </w:p>
        </w:tc>
        <w:tc>
          <w:tcPr>
            <w:tcW w:w="1301" w:type="dxa"/>
            <w:shd w:val="clear" w:color="auto" w:fill="auto"/>
          </w:tcPr>
          <w:p w:rsidR="00466F71" w:rsidRDefault="00466F71" w:rsidP="00CB1A05">
            <w:pPr>
              <w:ind w:left="480"/>
              <w:jc w:val="center"/>
            </w:pPr>
          </w:p>
        </w:tc>
        <w:tc>
          <w:tcPr>
            <w:tcW w:w="1300" w:type="dxa"/>
            <w:shd w:val="clear" w:color="auto" w:fill="auto"/>
          </w:tcPr>
          <w:p w:rsidR="00466F71" w:rsidRDefault="00466F71" w:rsidP="00CB1A05">
            <w:pPr>
              <w:ind w:left="480"/>
              <w:jc w:val="center"/>
            </w:pPr>
          </w:p>
        </w:tc>
        <w:tc>
          <w:tcPr>
            <w:tcW w:w="1301" w:type="dxa"/>
            <w:shd w:val="clear" w:color="auto" w:fill="auto"/>
          </w:tcPr>
          <w:p w:rsidR="00466F71" w:rsidRDefault="00466F71" w:rsidP="00CB1A05">
            <w:pPr>
              <w:ind w:left="480"/>
              <w:jc w:val="center"/>
            </w:pPr>
          </w:p>
        </w:tc>
        <w:tc>
          <w:tcPr>
            <w:tcW w:w="1301" w:type="dxa"/>
            <w:shd w:val="clear" w:color="auto" w:fill="auto"/>
          </w:tcPr>
          <w:p w:rsidR="00466F71" w:rsidRDefault="00466F71" w:rsidP="00CB1A05">
            <w:pPr>
              <w:ind w:left="480"/>
              <w:jc w:val="center"/>
            </w:pPr>
          </w:p>
        </w:tc>
        <w:tc>
          <w:tcPr>
            <w:tcW w:w="1301" w:type="dxa"/>
            <w:shd w:val="clear" w:color="auto" w:fill="auto"/>
          </w:tcPr>
          <w:p w:rsidR="00466F71" w:rsidRDefault="00466F71" w:rsidP="00CB1A05">
            <w:pPr>
              <w:ind w:left="480"/>
              <w:jc w:val="center"/>
            </w:pPr>
          </w:p>
        </w:tc>
        <w:tc>
          <w:tcPr>
            <w:tcW w:w="1301" w:type="dxa"/>
            <w:shd w:val="clear" w:color="auto" w:fill="auto"/>
          </w:tcPr>
          <w:p w:rsidR="00466F71" w:rsidRDefault="00466F71" w:rsidP="00CB1A05">
            <w:pPr>
              <w:ind w:left="480"/>
              <w:jc w:val="center"/>
            </w:pPr>
          </w:p>
        </w:tc>
      </w:tr>
      <w:tr w:rsidR="00466F71" w:rsidTr="00F647F0">
        <w:tc>
          <w:tcPr>
            <w:tcW w:w="1300" w:type="dxa"/>
            <w:shd w:val="clear" w:color="auto" w:fill="auto"/>
            <w:vAlign w:val="center"/>
          </w:tcPr>
          <w:p w:rsidR="00466F71" w:rsidRDefault="00466F71" w:rsidP="002A442C">
            <w:pPr>
              <w:spacing w:beforeLines="50" w:afterLines="50"/>
              <w:jc w:val="center"/>
            </w:pPr>
            <w:r>
              <w:rPr>
                <w:rFonts w:hint="eastAsia"/>
              </w:rPr>
              <w:t>D</w:t>
            </w:r>
          </w:p>
        </w:tc>
        <w:tc>
          <w:tcPr>
            <w:tcW w:w="1301" w:type="dxa"/>
            <w:shd w:val="clear" w:color="auto" w:fill="auto"/>
            <w:vAlign w:val="center"/>
          </w:tcPr>
          <w:p w:rsidR="00466F71" w:rsidRDefault="00466F71" w:rsidP="002A442C">
            <w:pPr>
              <w:spacing w:beforeLines="50" w:afterLines="50"/>
              <w:jc w:val="center"/>
            </w:pPr>
          </w:p>
        </w:tc>
        <w:tc>
          <w:tcPr>
            <w:tcW w:w="1301" w:type="dxa"/>
            <w:shd w:val="clear" w:color="auto" w:fill="auto"/>
            <w:vAlign w:val="center"/>
          </w:tcPr>
          <w:p w:rsidR="00466F71" w:rsidRDefault="00466F71" w:rsidP="002A442C">
            <w:pPr>
              <w:spacing w:beforeLines="50" w:afterLines="50"/>
              <w:jc w:val="center"/>
            </w:pPr>
          </w:p>
        </w:tc>
        <w:tc>
          <w:tcPr>
            <w:tcW w:w="1301" w:type="dxa"/>
            <w:shd w:val="clear" w:color="auto" w:fill="auto"/>
            <w:vAlign w:val="center"/>
          </w:tcPr>
          <w:p w:rsidR="00466F71" w:rsidRDefault="00466F71" w:rsidP="002A442C">
            <w:pPr>
              <w:spacing w:beforeLines="50" w:afterLines="50"/>
              <w:jc w:val="center"/>
            </w:pPr>
          </w:p>
        </w:tc>
        <w:tc>
          <w:tcPr>
            <w:tcW w:w="1301" w:type="dxa"/>
            <w:shd w:val="clear" w:color="auto" w:fill="auto"/>
            <w:vAlign w:val="center"/>
          </w:tcPr>
          <w:p w:rsidR="00466F71" w:rsidRDefault="00466F71" w:rsidP="002A442C">
            <w:pPr>
              <w:spacing w:beforeLines="50" w:afterLines="50"/>
              <w:jc w:val="center"/>
            </w:pPr>
          </w:p>
        </w:tc>
        <w:tc>
          <w:tcPr>
            <w:tcW w:w="1300" w:type="dxa"/>
            <w:shd w:val="clear" w:color="auto" w:fill="auto"/>
            <w:vAlign w:val="center"/>
          </w:tcPr>
          <w:p w:rsidR="00466F71" w:rsidRDefault="00466F71" w:rsidP="002A442C">
            <w:pPr>
              <w:spacing w:beforeLines="50" w:afterLines="50"/>
              <w:jc w:val="center"/>
            </w:pPr>
          </w:p>
        </w:tc>
        <w:tc>
          <w:tcPr>
            <w:tcW w:w="1301" w:type="dxa"/>
            <w:shd w:val="clear" w:color="auto" w:fill="auto"/>
            <w:vAlign w:val="center"/>
          </w:tcPr>
          <w:p w:rsidR="00466F71" w:rsidRDefault="00466F71" w:rsidP="002A442C">
            <w:pPr>
              <w:spacing w:beforeLines="50" w:afterLines="50"/>
              <w:jc w:val="center"/>
            </w:pPr>
          </w:p>
        </w:tc>
        <w:tc>
          <w:tcPr>
            <w:tcW w:w="1301" w:type="dxa"/>
            <w:shd w:val="clear" w:color="auto" w:fill="auto"/>
            <w:vAlign w:val="center"/>
          </w:tcPr>
          <w:p w:rsidR="00466F71" w:rsidRDefault="00466F71" w:rsidP="002A442C">
            <w:pPr>
              <w:spacing w:beforeLines="50" w:afterLines="50"/>
              <w:jc w:val="center"/>
            </w:pPr>
          </w:p>
        </w:tc>
        <w:tc>
          <w:tcPr>
            <w:tcW w:w="1301" w:type="dxa"/>
            <w:shd w:val="clear" w:color="auto" w:fill="auto"/>
            <w:vAlign w:val="center"/>
          </w:tcPr>
          <w:p w:rsidR="00466F71" w:rsidRDefault="00466F71" w:rsidP="002A442C">
            <w:pPr>
              <w:spacing w:beforeLines="50" w:afterLines="50"/>
              <w:jc w:val="center"/>
            </w:pPr>
          </w:p>
        </w:tc>
        <w:tc>
          <w:tcPr>
            <w:tcW w:w="1301" w:type="dxa"/>
            <w:shd w:val="clear" w:color="auto" w:fill="auto"/>
            <w:vAlign w:val="center"/>
          </w:tcPr>
          <w:p w:rsidR="00466F71" w:rsidRDefault="00466F71" w:rsidP="002A442C">
            <w:pPr>
              <w:spacing w:beforeLines="50" w:afterLines="50"/>
              <w:jc w:val="center"/>
            </w:pPr>
          </w:p>
        </w:tc>
      </w:tr>
    </w:tbl>
    <w:p w:rsidR="00C9070F" w:rsidRDefault="00C9070F" w:rsidP="00C9070F">
      <w:pPr>
        <w:snapToGrid w:val="0"/>
        <w:spacing w:line="400" w:lineRule="atLeast"/>
      </w:pPr>
    </w:p>
    <w:p w:rsidR="00466F71" w:rsidRDefault="00466F71" w:rsidP="00C9070F">
      <w:pPr>
        <w:snapToGrid w:val="0"/>
        <w:spacing w:line="400" w:lineRule="atLeast"/>
      </w:pPr>
      <w:r>
        <w:rPr>
          <w:rFonts w:hint="eastAsia"/>
        </w:rPr>
        <w:t xml:space="preserve"> </w:t>
      </w:r>
    </w:p>
    <w:p w:rsidR="00466F71" w:rsidRDefault="00466F71" w:rsidP="00C9070F">
      <w:pPr>
        <w:snapToGrid w:val="0"/>
        <w:spacing w:line="400" w:lineRule="atLeast"/>
      </w:pPr>
      <w:r>
        <w:rPr>
          <w:rFonts w:hint="eastAsia"/>
        </w:rPr>
        <w:t>公民科解答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1301"/>
        <w:gridCol w:w="1301"/>
        <w:gridCol w:w="1301"/>
        <w:gridCol w:w="1301"/>
        <w:gridCol w:w="1300"/>
        <w:gridCol w:w="1301"/>
        <w:gridCol w:w="1301"/>
        <w:gridCol w:w="1301"/>
        <w:gridCol w:w="1301"/>
      </w:tblGrid>
      <w:tr w:rsidR="00466F71" w:rsidTr="00CB1A05">
        <w:tc>
          <w:tcPr>
            <w:tcW w:w="1300"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0"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r>
      <w:tr w:rsidR="00466F71" w:rsidTr="00CB1A05">
        <w:tc>
          <w:tcPr>
            <w:tcW w:w="1300"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D</w:t>
            </w:r>
          </w:p>
        </w:tc>
        <w:tc>
          <w:tcPr>
            <w:tcW w:w="1301"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C</w:t>
            </w:r>
          </w:p>
        </w:tc>
        <w:tc>
          <w:tcPr>
            <w:tcW w:w="1301"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A</w:t>
            </w:r>
          </w:p>
        </w:tc>
        <w:tc>
          <w:tcPr>
            <w:tcW w:w="1301"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B</w:t>
            </w:r>
          </w:p>
        </w:tc>
        <w:tc>
          <w:tcPr>
            <w:tcW w:w="1301"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D</w:t>
            </w:r>
          </w:p>
        </w:tc>
        <w:tc>
          <w:tcPr>
            <w:tcW w:w="1300"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A</w:t>
            </w:r>
          </w:p>
        </w:tc>
        <w:tc>
          <w:tcPr>
            <w:tcW w:w="1301"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A</w:t>
            </w:r>
          </w:p>
        </w:tc>
        <w:tc>
          <w:tcPr>
            <w:tcW w:w="1301"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B</w:t>
            </w:r>
          </w:p>
        </w:tc>
        <w:tc>
          <w:tcPr>
            <w:tcW w:w="1301"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C</w:t>
            </w:r>
          </w:p>
        </w:tc>
        <w:tc>
          <w:tcPr>
            <w:tcW w:w="1301"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C</w:t>
            </w:r>
          </w:p>
        </w:tc>
      </w:tr>
      <w:tr w:rsidR="00466F71" w:rsidTr="00CB1A05">
        <w:tc>
          <w:tcPr>
            <w:tcW w:w="1300"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0"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c>
          <w:tcPr>
            <w:tcW w:w="1301" w:type="dxa"/>
            <w:shd w:val="clear" w:color="auto" w:fill="auto"/>
          </w:tcPr>
          <w:p w:rsidR="00466F71" w:rsidRDefault="00466F71" w:rsidP="00CB1A05">
            <w:pPr>
              <w:numPr>
                <w:ilvl w:val="0"/>
                <w:numId w:val="22"/>
              </w:numPr>
              <w:jc w:val="center"/>
            </w:pPr>
          </w:p>
        </w:tc>
      </w:tr>
      <w:tr w:rsidR="00466F71" w:rsidTr="00CB1A05">
        <w:tc>
          <w:tcPr>
            <w:tcW w:w="1300"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D</w:t>
            </w:r>
          </w:p>
        </w:tc>
        <w:tc>
          <w:tcPr>
            <w:tcW w:w="1301"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A</w:t>
            </w:r>
          </w:p>
        </w:tc>
        <w:tc>
          <w:tcPr>
            <w:tcW w:w="1301"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D</w:t>
            </w:r>
          </w:p>
        </w:tc>
        <w:tc>
          <w:tcPr>
            <w:tcW w:w="1301"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B</w:t>
            </w:r>
          </w:p>
        </w:tc>
        <w:tc>
          <w:tcPr>
            <w:tcW w:w="1301"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A</w:t>
            </w:r>
          </w:p>
        </w:tc>
        <w:tc>
          <w:tcPr>
            <w:tcW w:w="1300"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B</w:t>
            </w:r>
          </w:p>
        </w:tc>
        <w:tc>
          <w:tcPr>
            <w:tcW w:w="1301"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C</w:t>
            </w:r>
          </w:p>
        </w:tc>
        <w:tc>
          <w:tcPr>
            <w:tcW w:w="1301"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D</w:t>
            </w:r>
          </w:p>
        </w:tc>
        <w:tc>
          <w:tcPr>
            <w:tcW w:w="1301"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C</w:t>
            </w:r>
          </w:p>
        </w:tc>
        <w:tc>
          <w:tcPr>
            <w:tcW w:w="1301" w:type="dxa"/>
            <w:shd w:val="clear" w:color="auto" w:fill="auto"/>
          </w:tcPr>
          <w:p w:rsidR="00466F71" w:rsidRPr="00466F71" w:rsidRDefault="00466F71" w:rsidP="002A442C">
            <w:pPr>
              <w:pStyle w:val="Web"/>
              <w:snapToGrid w:val="0"/>
              <w:spacing w:beforeLines="50" w:beforeAutospacing="0" w:afterLines="50" w:afterAutospacing="0"/>
              <w:ind w:rightChars="177" w:right="425"/>
              <w:jc w:val="center"/>
              <w:textAlignment w:val="baseline"/>
              <w:rPr>
                <w:rFonts w:ascii="Times New Roman" w:hAnsi="Times New Roman" w:cs="Times New Roman"/>
                <w:color w:val="000000"/>
                <w:kern w:val="2"/>
              </w:rPr>
            </w:pPr>
            <w:r w:rsidRPr="00466F71">
              <w:rPr>
                <w:rFonts w:ascii="Times New Roman" w:hAnsi="Times New Roman" w:cs="Times New Roman"/>
                <w:color w:val="000000"/>
                <w:kern w:val="2"/>
              </w:rPr>
              <w:t>A</w:t>
            </w:r>
          </w:p>
        </w:tc>
      </w:tr>
    </w:tbl>
    <w:p w:rsidR="00466F71" w:rsidRDefault="00466F71" w:rsidP="00C9070F">
      <w:pPr>
        <w:snapToGrid w:val="0"/>
        <w:spacing w:line="400" w:lineRule="atLeast"/>
      </w:pPr>
    </w:p>
    <w:p w:rsidR="00466F71" w:rsidRDefault="00466F71" w:rsidP="00C9070F">
      <w:pPr>
        <w:snapToGrid w:val="0"/>
        <w:spacing w:line="400" w:lineRule="atLeast"/>
      </w:pPr>
      <w:r>
        <w:rPr>
          <w:rFonts w:hint="eastAsia"/>
        </w:rPr>
        <w:t>地理科解答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1301"/>
        <w:gridCol w:w="1301"/>
        <w:gridCol w:w="1301"/>
        <w:gridCol w:w="1301"/>
        <w:gridCol w:w="1300"/>
        <w:gridCol w:w="1301"/>
        <w:gridCol w:w="1301"/>
        <w:gridCol w:w="1301"/>
        <w:gridCol w:w="1301"/>
      </w:tblGrid>
      <w:tr w:rsidR="00466F71" w:rsidTr="00F647F0">
        <w:tc>
          <w:tcPr>
            <w:tcW w:w="1300"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0"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r>
      <w:tr w:rsidR="00466F71" w:rsidTr="00F647F0">
        <w:tc>
          <w:tcPr>
            <w:tcW w:w="1300" w:type="dxa"/>
            <w:shd w:val="clear" w:color="auto" w:fill="auto"/>
            <w:vAlign w:val="center"/>
          </w:tcPr>
          <w:p w:rsidR="00466F71" w:rsidRDefault="00CB1A05" w:rsidP="002A442C">
            <w:pPr>
              <w:spacing w:beforeLines="50" w:afterLines="50"/>
              <w:jc w:val="center"/>
            </w:pPr>
            <w:r>
              <w:rPr>
                <w:rFonts w:hint="eastAsia"/>
              </w:rPr>
              <w:t>C</w:t>
            </w:r>
          </w:p>
        </w:tc>
        <w:tc>
          <w:tcPr>
            <w:tcW w:w="1301" w:type="dxa"/>
            <w:shd w:val="clear" w:color="auto" w:fill="auto"/>
            <w:vAlign w:val="center"/>
          </w:tcPr>
          <w:p w:rsidR="00466F71" w:rsidRDefault="00CB1A05" w:rsidP="002A442C">
            <w:pPr>
              <w:spacing w:beforeLines="50" w:afterLines="50"/>
              <w:jc w:val="center"/>
            </w:pPr>
            <w:r>
              <w:rPr>
                <w:rFonts w:hint="eastAsia"/>
              </w:rPr>
              <w:t>B</w:t>
            </w:r>
          </w:p>
        </w:tc>
        <w:tc>
          <w:tcPr>
            <w:tcW w:w="1301" w:type="dxa"/>
            <w:shd w:val="clear" w:color="auto" w:fill="auto"/>
            <w:vAlign w:val="center"/>
          </w:tcPr>
          <w:p w:rsidR="00466F71" w:rsidRDefault="00CB1A05" w:rsidP="002A442C">
            <w:pPr>
              <w:spacing w:beforeLines="50" w:afterLines="50"/>
              <w:jc w:val="center"/>
            </w:pPr>
            <w:r>
              <w:rPr>
                <w:rFonts w:hint="eastAsia"/>
              </w:rPr>
              <w:t>A</w:t>
            </w:r>
          </w:p>
        </w:tc>
        <w:tc>
          <w:tcPr>
            <w:tcW w:w="1301" w:type="dxa"/>
            <w:shd w:val="clear" w:color="auto" w:fill="auto"/>
            <w:vAlign w:val="center"/>
          </w:tcPr>
          <w:p w:rsidR="00466F71" w:rsidRDefault="00CB1A05" w:rsidP="002A442C">
            <w:pPr>
              <w:spacing w:beforeLines="50" w:afterLines="50"/>
              <w:jc w:val="center"/>
            </w:pPr>
            <w:r>
              <w:rPr>
                <w:rFonts w:hint="eastAsia"/>
              </w:rPr>
              <w:t>B</w:t>
            </w:r>
          </w:p>
        </w:tc>
        <w:tc>
          <w:tcPr>
            <w:tcW w:w="1301" w:type="dxa"/>
            <w:shd w:val="clear" w:color="auto" w:fill="auto"/>
            <w:vAlign w:val="center"/>
          </w:tcPr>
          <w:p w:rsidR="00466F71" w:rsidRDefault="00CB1A05" w:rsidP="002A442C">
            <w:pPr>
              <w:spacing w:beforeLines="50" w:afterLines="50"/>
              <w:jc w:val="center"/>
            </w:pPr>
            <w:r>
              <w:rPr>
                <w:rFonts w:hint="eastAsia"/>
              </w:rPr>
              <w:t>A</w:t>
            </w:r>
          </w:p>
        </w:tc>
        <w:tc>
          <w:tcPr>
            <w:tcW w:w="1300" w:type="dxa"/>
            <w:shd w:val="clear" w:color="auto" w:fill="auto"/>
            <w:vAlign w:val="center"/>
          </w:tcPr>
          <w:p w:rsidR="00466F71" w:rsidRDefault="00CB1A05" w:rsidP="002A442C">
            <w:pPr>
              <w:spacing w:beforeLines="50" w:afterLines="50"/>
              <w:jc w:val="center"/>
            </w:pPr>
            <w:r>
              <w:rPr>
                <w:rFonts w:hint="eastAsia"/>
              </w:rPr>
              <w:t>D</w:t>
            </w:r>
          </w:p>
        </w:tc>
        <w:tc>
          <w:tcPr>
            <w:tcW w:w="1301" w:type="dxa"/>
            <w:shd w:val="clear" w:color="auto" w:fill="auto"/>
            <w:vAlign w:val="center"/>
          </w:tcPr>
          <w:p w:rsidR="00466F71" w:rsidRDefault="00CB1A05" w:rsidP="002A442C">
            <w:pPr>
              <w:spacing w:beforeLines="50" w:afterLines="50"/>
              <w:jc w:val="center"/>
            </w:pPr>
            <w:r>
              <w:rPr>
                <w:rFonts w:hint="eastAsia"/>
              </w:rPr>
              <w:t>A</w:t>
            </w:r>
          </w:p>
        </w:tc>
        <w:tc>
          <w:tcPr>
            <w:tcW w:w="1301" w:type="dxa"/>
            <w:shd w:val="clear" w:color="auto" w:fill="auto"/>
            <w:vAlign w:val="center"/>
          </w:tcPr>
          <w:p w:rsidR="00466F71" w:rsidRDefault="00CB1A05" w:rsidP="002A442C">
            <w:pPr>
              <w:spacing w:beforeLines="50" w:afterLines="50"/>
              <w:jc w:val="center"/>
            </w:pPr>
            <w:r>
              <w:rPr>
                <w:rFonts w:hint="eastAsia"/>
              </w:rPr>
              <w:t>C</w:t>
            </w:r>
          </w:p>
        </w:tc>
        <w:tc>
          <w:tcPr>
            <w:tcW w:w="1301" w:type="dxa"/>
            <w:shd w:val="clear" w:color="auto" w:fill="auto"/>
            <w:vAlign w:val="center"/>
          </w:tcPr>
          <w:p w:rsidR="00466F71" w:rsidRDefault="00CB1A05" w:rsidP="002A442C">
            <w:pPr>
              <w:spacing w:beforeLines="50" w:afterLines="50"/>
              <w:jc w:val="center"/>
            </w:pPr>
            <w:r>
              <w:rPr>
                <w:rFonts w:hint="eastAsia"/>
              </w:rPr>
              <w:t>B</w:t>
            </w:r>
          </w:p>
        </w:tc>
        <w:tc>
          <w:tcPr>
            <w:tcW w:w="1301" w:type="dxa"/>
            <w:shd w:val="clear" w:color="auto" w:fill="auto"/>
            <w:vAlign w:val="center"/>
          </w:tcPr>
          <w:p w:rsidR="00466F71" w:rsidRDefault="00CB1A05" w:rsidP="002A442C">
            <w:pPr>
              <w:spacing w:beforeLines="50" w:afterLines="50"/>
              <w:jc w:val="center"/>
            </w:pPr>
            <w:r>
              <w:rPr>
                <w:rFonts w:hint="eastAsia"/>
              </w:rPr>
              <w:t>B</w:t>
            </w:r>
          </w:p>
        </w:tc>
      </w:tr>
      <w:tr w:rsidR="00466F71" w:rsidTr="00F647F0">
        <w:tc>
          <w:tcPr>
            <w:tcW w:w="1300"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0"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r>
      <w:tr w:rsidR="00466F71" w:rsidTr="00F647F0">
        <w:tc>
          <w:tcPr>
            <w:tcW w:w="1300" w:type="dxa"/>
            <w:shd w:val="clear" w:color="auto" w:fill="auto"/>
            <w:vAlign w:val="center"/>
          </w:tcPr>
          <w:p w:rsidR="00466F71" w:rsidRDefault="00CB1A05" w:rsidP="002A442C">
            <w:pPr>
              <w:spacing w:beforeLines="50" w:afterLines="50"/>
              <w:jc w:val="center"/>
            </w:pPr>
            <w:r>
              <w:rPr>
                <w:rFonts w:hint="eastAsia"/>
              </w:rPr>
              <w:t>A</w:t>
            </w:r>
          </w:p>
        </w:tc>
        <w:tc>
          <w:tcPr>
            <w:tcW w:w="1301" w:type="dxa"/>
            <w:shd w:val="clear" w:color="auto" w:fill="auto"/>
            <w:vAlign w:val="center"/>
          </w:tcPr>
          <w:p w:rsidR="00466F71" w:rsidRDefault="00CB1A05" w:rsidP="002A442C">
            <w:pPr>
              <w:spacing w:beforeLines="50" w:afterLines="50"/>
              <w:jc w:val="center"/>
            </w:pPr>
            <w:r>
              <w:rPr>
                <w:rFonts w:hint="eastAsia"/>
              </w:rPr>
              <w:t>D</w:t>
            </w:r>
          </w:p>
        </w:tc>
        <w:tc>
          <w:tcPr>
            <w:tcW w:w="1301" w:type="dxa"/>
            <w:shd w:val="clear" w:color="auto" w:fill="auto"/>
            <w:vAlign w:val="center"/>
          </w:tcPr>
          <w:p w:rsidR="00466F71" w:rsidRDefault="00CB1A05" w:rsidP="002A442C">
            <w:pPr>
              <w:spacing w:beforeLines="50" w:afterLines="50"/>
              <w:jc w:val="center"/>
            </w:pPr>
            <w:r>
              <w:rPr>
                <w:rFonts w:hint="eastAsia"/>
              </w:rPr>
              <w:t>A</w:t>
            </w:r>
          </w:p>
        </w:tc>
        <w:tc>
          <w:tcPr>
            <w:tcW w:w="1301" w:type="dxa"/>
            <w:shd w:val="clear" w:color="auto" w:fill="auto"/>
            <w:vAlign w:val="center"/>
          </w:tcPr>
          <w:p w:rsidR="00466F71" w:rsidRDefault="00CB1A05" w:rsidP="002A442C">
            <w:pPr>
              <w:spacing w:beforeLines="50" w:afterLines="50"/>
              <w:jc w:val="center"/>
            </w:pPr>
            <w:r>
              <w:rPr>
                <w:rFonts w:hint="eastAsia"/>
              </w:rPr>
              <w:t>D</w:t>
            </w:r>
          </w:p>
        </w:tc>
        <w:tc>
          <w:tcPr>
            <w:tcW w:w="1301" w:type="dxa"/>
            <w:shd w:val="clear" w:color="auto" w:fill="auto"/>
            <w:vAlign w:val="center"/>
          </w:tcPr>
          <w:p w:rsidR="00466F71" w:rsidRDefault="00CB1A05" w:rsidP="002A442C">
            <w:pPr>
              <w:spacing w:beforeLines="50" w:afterLines="50"/>
              <w:jc w:val="center"/>
            </w:pPr>
            <w:r>
              <w:rPr>
                <w:rFonts w:hint="eastAsia"/>
              </w:rPr>
              <w:t>B</w:t>
            </w:r>
          </w:p>
        </w:tc>
        <w:tc>
          <w:tcPr>
            <w:tcW w:w="1300" w:type="dxa"/>
            <w:shd w:val="clear" w:color="auto" w:fill="auto"/>
            <w:vAlign w:val="center"/>
          </w:tcPr>
          <w:p w:rsidR="00466F71" w:rsidRDefault="00CB1A05" w:rsidP="002A442C">
            <w:pPr>
              <w:spacing w:beforeLines="50" w:afterLines="50"/>
              <w:jc w:val="center"/>
            </w:pPr>
            <w:r>
              <w:rPr>
                <w:rFonts w:hint="eastAsia"/>
              </w:rPr>
              <w:t>C</w:t>
            </w:r>
          </w:p>
        </w:tc>
        <w:tc>
          <w:tcPr>
            <w:tcW w:w="1301" w:type="dxa"/>
            <w:shd w:val="clear" w:color="auto" w:fill="auto"/>
            <w:vAlign w:val="center"/>
          </w:tcPr>
          <w:p w:rsidR="00466F71" w:rsidRDefault="00CB1A05" w:rsidP="002A442C">
            <w:pPr>
              <w:spacing w:beforeLines="50" w:afterLines="50"/>
              <w:jc w:val="center"/>
            </w:pPr>
            <w:r>
              <w:rPr>
                <w:rFonts w:hint="eastAsia"/>
              </w:rPr>
              <w:t>A</w:t>
            </w:r>
          </w:p>
        </w:tc>
        <w:tc>
          <w:tcPr>
            <w:tcW w:w="1301" w:type="dxa"/>
            <w:shd w:val="clear" w:color="auto" w:fill="auto"/>
            <w:vAlign w:val="center"/>
          </w:tcPr>
          <w:p w:rsidR="00466F71" w:rsidRDefault="00CB1A05" w:rsidP="002A442C">
            <w:pPr>
              <w:spacing w:beforeLines="50" w:afterLines="50"/>
              <w:jc w:val="center"/>
            </w:pPr>
            <w:r>
              <w:rPr>
                <w:rFonts w:hint="eastAsia"/>
              </w:rPr>
              <w:t>A</w:t>
            </w:r>
          </w:p>
        </w:tc>
        <w:tc>
          <w:tcPr>
            <w:tcW w:w="1301" w:type="dxa"/>
            <w:shd w:val="clear" w:color="auto" w:fill="auto"/>
            <w:vAlign w:val="center"/>
          </w:tcPr>
          <w:p w:rsidR="00466F71" w:rsidRDefault="00CB1A05" w:rsidP="002A442C">
            <w:pPr>
              <w:spacing w:beforeLines="50" w:afterLines="50"/>
              <w:jc w:val="center"/>
            </w:pPr>
            <w:r>
              <w:rPr>
                <w:rFonts w:hint="eastAsia"/>
              </w:rPr>
              <w:t>D</w:t>
            </w:r>
          </w:p>
        </w:tc>
        <w:tc>
          <w:tcPr>
            <w:tcW w:w="1301" w:type="dxa"/>
            <w:shd w:val="clear" w:color="auto" w:fill="auto"/>
            <w:vAlign w:val="center"/>
          </w:tcPr>
          <w:p w:rsidR="00466F71" w:rsidRDefault="00CB1A05" w:rsidP="002A442C">
            <w:pPr>
              <w:spacing w:beforeLines="50" w:afterLines="50"/>
              <w:jc w:val="center"/>
            </w:pPr>
            <w:r>
              <w:rPr>
                <w:rFonts w:hint="eastAsia"/>
              </w:rPr>
              <w:t>B</w:t>
            </w:r>
          </w:p>
        </w:tc>
      </w:tr>
      <w:tr w:rsidR="00466F71" w:rsidTr="00F647F0">
        <w:tc>
          <w:tcPr>
            <w:tcW w:w="1300"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1" w:type="dxa"/>
            <w:shd w:val="clear" w:color="auto" w:fill="auto"/>
          </w:tcPr>
          <w:p w:rsidR="00466F71" w:rsidRDefault="00466F71" w:rsidP="00F647F0">
            <w:pPr>
              <w:numPr>
                <w:ilvl w:val="0"/>
                <w:numId w:val="22"/>
              </w:numPr>
              <w:jc w:val="center"/>
            </w:pPr>
          </w:p>
        </w:tc>
        <w:tc>
          <w:tcPr>
            <w:tcW w:w="1300" w:type="dxa"/>
            <w:shd w:val="clear" w:color="auto" w:fill="auto"/>
          </w:tcPr>
          <w:p w:rsidR="00466F71" w:rsidRDefault="00466F71" w:rsidP="00C15E64">
            <w:pPr>
              <w:ind w:left="480"/>
            </w:pPr>
          </w:p>
        </w:tc>
        <w:tc>
          <w:tcPr>
            <w:tcW w:w="1301" w:type="dxa"/>
            <w:shd w:val="clear" w:color="auto" w:fill="auto"/>
          </w:tcPr>
          <w:p w:rsidR="00466F71" w:rsidRDefault="00466F71" w:rsidP="00CB1A05">
            <w:pPr>
              <w:ind w:left="480"/>
              <w:jc w:val="center"/>
            </w:pPr>
          </w:p>
        </w:tc>
        <w:tc>
          <w:tcPr>
            <w:tcW w:w="1301" w:type="dxa"/>
            <w:shd w:val="clear" w:color="auto" w:fill="auto"/>
          </w:tcPr>
          <w:p w:rsidR="00466F71" w:rsidRDefault="00466F71" w:rsidP="00CB1A05">
            <w:pPr>
              <w:ind w:left="480"/>
              <w:jc w:val="center"/>
            </w:pPr>
          </w:p>
        </w:tc>
        <w:tc>
          <w:tcPr>
            <w:tcW w:w="1301" w:type="dxa"/>
            <w:shd w:val="clear" w:color="auto" w:fill="auto"/>
          </w:tcPr>
          <w:p w:rsidR="00466F71" w:rsidRDefault="00466F71" w:rsidP="00CB1A05">
            <w:pPr>
              <w:ind w:left="480"/>
              <w:jc w:val="center"/>
            </w:pPr>
          </w:p>
        </w:tc>
        <w:tc>
          <w:tcPr>
            <w:tcW w:w="1301" w:type="dxa"/>
            <w:shd w:val="clear" w:color="auto" w:fill="auto"/>
          </w:tcPr>
          <w:p w:rsidR="00466F71" w:rsidRDefault="00466F71" w:rsidP="00CB1A05">
            <w:pPr>
              <w:ind w:left="480"/>
              <w:jc w:val="center"/>
            </w:pPr>
          </w:p>
        </w:tc>
      </w:tr>
      <w:tr w:rsidR="00466F71" w:rsidTr="00F647F0">
        <w:tc>
          <w:tcPr>
            <w:tcW w:w="1300" w:type="dxa"/>
            <w:shd w:val="clear" w:color="auto" w:fill="auto"/>
            <w:vAlign w:val="center"/>
          </w:tcPr>
          <w:p w:rsidR="00466F71" w:rsidRDefault="00CB1A05" w:rsidP="002A442C">
            <w:pPr>
              <w:spacing w:beforeLines="50" w:afterLines="50"/>
              <w:jc w:val="center"/>
            </w:pPr>
            <w:r>
              <w:rPr>
                <w:rFonts w:hint="eastAsia"/>
              </w:rPr>
              <w:t>C</w:t>
            </w:r>
          </w:p>
        </w:tc>
        <w:tc>
          <w:tcPr>
            <w:tcW w:w="1301" w:type="dxa"/>
            <w:shd w:val="clear" w:color="auto" w:fill="auto"/>
            <w:vAlign w:val="center"/>
          </w:tcPr>
          <w:p w:rsidR="00466F71" w:rsidRDefault="00CB1A05" w:rsidP="002A442C">
            <w:pPr>
              <w:spacing w:beforeLines="50" w:afterLines="50"/>
              <w:jc w:val="center"/>
            </w:pPr>
            <w:r>
              <w:rPr>
                <w:rFonts w:hint="eastAsia"/>
              </w:rPr>
              <w:t>C</w:t>
            </w:r>
          </w:p>
        </w:tc>
        <w:tc>
          <w:tcPr>
            <w:tcW w:w="1301" w:type="dxa"/>
            <w:shd w:val="clear" w:color="auto" w:fill="auto"/>
            <w:vAlign w:val="center"/>
          </w:tcPr>
          <w:p w:rsidR="00466F71" w:rsidRDefault="00CB1A05" w:rsidP="002A442C">
            <w:pPr>
              <w:spacing w:beforeLines="50" w:afterLines="50"/>
              <w:jc w:val="center"/>
            </w:pPr>
            <w:r>
              <w:rPr>
                <w:rFonts w:hint="eastAsia"/>
              </w:rPr>
              <w:t>D</w:t>
            </w:r>
          </w:p>
        </w:tc>
        <w:tc>
          <w:tcPr>
            <w:tcW w:w="1301" w:type="dxa"/>
            <w:shd w:val="clear" w:color="auto" w:fill="auto"/>
            <w:vAlign w:val="center"/>
          </w:tcPr>
          <w:p w:rsidR="00466F71" w:rsidRDefault="00CB1A05" w:rsidP="002A442C">
            <w:pPr>
              <w:spacing w:beforeLines="50" w:afterLines="50"/>
              <w:jc w:val="center"/>
            </w:pPr>
            <w:r>
              <w:rPr>
                <w:rFonts w:hint="eastAsia"/>
              </w:rPr>
              <w:t>D</w:t>
            </w:r>
          </w:p>
        </w:tc>
        <w:tc>
          <w:tcPr>
            <w:tcW w:w="1301" w:type="dxa"/>
            <w:shd w:val="clear" w:color="auto" w:fill="auto"/>
            <w:vAlign w:val="center"/>
          </w:tcPr>
          <w:p w:rsidR="00466F71" w:rsidRDefault="00CB1A05" w:rsidP="002A442C">
            <w:pPr>
              <w:spacing w:beforeLines="50" w:afterLines="50"/>
              <w:jc w:val="center"/>
            </w:pPr>
            <w:r>
              <w:rPr>
                <w:rFonts w:hint="eastAsia"/>
              </w:rPr>
              <w:t>C</w:t>
            </w:r>
          </w:p>
        </w:tc>
        <w:tc>
          <w:tcPr>
            <w:tcW w:w="1300" w:type="dxa"/>
            <w:shd w:val="clear" w:color="auto" w:fill="auto"/>
            <w:vAlign w:val="center"/>
          </w:tcPr>
          <w:p w:rsidR="00466F71" w:rsidRDefault="00466F71" w:rsidP="002A442C">
            <w:pPr>
              <w:spacing w:beforeLines="50" w:afterLines="50"/>
              <w:jc w:val="center"/>
            </w:pPr>
          </w:p>
        </w:tc>
        <w:tc>
          <w:tcPr>
            <w:tcW w:w="1301" w:type="dxa"/>
            <w:shd w:val="clear" w:color="auto" w:fill="auto"/>
            <w:vAlign w:val="center"/>
          </w:tcPr>
          <w:p w:rsidR="00466F71" w:rsidRDefault="00466F71" w:rsidP="002A442C">
            <w:pPr>
              <w:spacing w:beforeLines="50" w:afterLines="50"/>
              <w:jc w:val="center"/>
            </w:pPr>
          </w:p>
        </w:tc>
        <w:tc>
          <w:tcPr>
            <w:tcW w:w="1301" w:type="dxa"/>
            <w:shd w:val="clear" w:color="auto" w:fill="auto"/>
            <w:vAlign w:val="center"/>
          </w:tcPr>
          <w:p w:rsidR="00466F71" w:rsidRDefault="00466F71" w:rsidP="002A442C">
            <w:pPr>
              <w:spacing w:beforeLines="50" w:afterLines="50"/>
              <w:jc w:val="center"/>
            </w:pPr>
          </w:p>
        </w:tc>
        <w:tc>
          <w:tcPr>
            <w:tcW w:w="1301" w:type="dxa"/>
            <w:shd w:val="clear" w:color="auto" w:fill="auto"/>
            <w:vAlign w:val="center"/>
          </w:tcPr>
          <w:p w:rsidR="00466F71" w:rsidRDefault="00466F71" w:rsidP="002A442C">
            <w:pPr>
              <w:spacing w:beforeLines="50" w:afterLines="50"/>
              <w:jc w:val="center"/>
            </w:pPr>
          </w:p>
        </w:tc>
        <w:tc>
          <w:tcPr>
            <w:tcW w:w="1301" w:type="dxa"/>
            <w:shd w:val="clear" w:color="auto" w:fill="auto"/>
            <w:vAlign w:val="center"/>
          </w:tcPr>
          <w:p w:rsidR="00466F71" w:rsidRDefault="00466F71" w:rsidP="002A442C">
            <w:pPr>
              <w:spacing w:beforeLines="50" w:afterLines="50"/>
              <w:jc w:val="center"/>
            </w:pPr>
          </w:p>
        </w:tc>
      </w:tr>
    </w:tbl>
    <w:p w:rsidR="00466F71" w:rsidRDefault="00466F71" w:rsidP="00C9070F">
      <w:pPr>
        <w:snapToGrid w:val="0"/>
        <w:spacing w:line="400" w:lineRule="atLeast"/>
      </w:pPr>
    </w:p>
    <w:p w:rsidR="00466F71" w:rsidRPr="001B5CA4" w:rsidRDefault="00466F71" w:rsidP="00C9070F">
      <w:pPr>
        <w:snapToGrid w:val="0"/>
        <w:spacing w:line="400" w:lineRule="atLeast"/>
      </w:pPr>
    </w:p>
    <w:sectPr w:rsidR="00466F71" w:rsidRPr="001B5CA4" w:rsidSect="00C50805">
      <w:footerReference w:type="even" r:id="rId26"/>
      <w:footerReference w:type="default" r:id="rId27"/>
      <w:pgSz w:w="14572" w:h="20639" w:code="12"/>
      <w:pgMar w:top="567" w:right="720" w:bottom="567" w:left="720" w:header="567" w:footer="567" w:gutter="0"/>
      <w:cols w:space="720"/>
      <w:docGrid w:type="lines" w:linePitch="33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529" w:rsidRDefault="00492529" w:rsidP="006155E5">
      <w:r>
        <w:separator/>
      </w:r>
    </w:p>
  </w:endnote>
  <w:endnote w:type="continuationSeparator" w:id="0">
    <w:p w:rsidR="00492529" w:rsidRDefault="00492529" w:rsidP="006155E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DFMingStd-W5">
    <w:altName w:val="文鼎古印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EAE" w:rsidRDefault="00EE41A7" w:rsidP="00B17676">
    <w:pPr>
      <w:pStyle w:val="a3"/>
      <w:framePr w:wrap="around" w:vAnchor="text" w:hAnchor="margin" w:xAlign="center" w:y="1"/>
      <w:rPr>
        <w:rStyle w:val="a5"/>
      </w:rPr>
    </w:pPr>
    <w:r>
      <w:rPr>
        <w:rStyle w:val="a5"/>
      </w:rPr>
      <w:fldChar w:fldCharType="begin"/>
    </w:r>
    <w:r w:rsidR="00D26CC4">
      <w:rPr>
        <w:rStyle w:val="a5"/>
      </w:rPr>
      <w:instrText xml:space="preserve">PAGE  </w:instrText>
    </w:r>
    <w:r>
      <w:rPr>
        <w:rStyle w:val="a5"/>
      </w:rPr>
      <w:fldChar w:fldCharType="end"/>
    </w:r>
  </w:p>
  <w:p w:rsidR="00495EAE" w:rsidRDefault="00492529">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1820"/>
      <w:docPartObj>
        <w:docPartGallery w:val="Page Numbers (Bottom of Page)"/>
        <w:docPartUnique/>
      </w:docPartObj>
    </w:sdtPr>
    <w:sdtContent>
      <w:p w:rsidR="007C16C8" w:rsidRDefault="00EE41A7">
        <w:pPr>
          <w:pStyle w:val="a3"/>
          <w:jc w:val="center"/>
        </w:pPr>
        <w:r>
          <w:fldChar w:fldCharType="begin"/>
        </w:r>
        <w:r w:rsidR="00D26CC4">
          <w:instrText xml:space="preserve"> PAGE   \* MERGEFORMAT </w:instrText>
        </w:r>
        <w:r>
          <w:fldChar w:fldCharType="separate"/>
        </w:r>
        <w:r w:rsidR="002A442C" w:rsidRPr="002A442C">
          <w:rPr>
            <w:noProof/>
            <w:lang w:val="zh-TW"/>
          </w:rPr>
          <w:t>7</w:t>
        </w:r>
        <w:r>
          <w:fldChar w:fldCharType="end"/>
        </w:r>
      </w:p>
    </w:sdtContent>
  </w:sdt>
  <w:p w:rsidR="00495EAE" w:rsidRDefault="00492529">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529" w:rsidRDefault="00492529" w:rsidP="006155E5">
      <w:r>
        <w:separator/>
      </w:r>
    </w:p>
  </w:footnote>
  <w:footnote w:type="continuationSeparator" w:id="0">
    <w:p w:rsidR="00492529" w:rsidRDefault="00492529" w:rsidP="006155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6E2B"/>
    <w:multiLevelType w:val="hybridMultilevel"/>
    <w:tmpl w:val="931E7B8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1E42A50"/>
    <w:multiLevelType w:val="hybridMultilevel"/>
    <w:tmpl w:val="EC6220B4"/>
    <w:lvl w:ilvl="0" w:tplc="8778959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AA6683"/>
    <w:multiLevelType w:val="hybridMultilevel"/>
    <w:tmpl w:val="DE1EB20C"/>
    <w:lvl w:ilvl="0" w:tplc="822654A8">
      <w:start w:val="56"/>
      <w:numFmt w:val="decimal"/>
      <w:lvlText w:val="(     )%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8942CA"/>
    <w:multiLevelType w:val="hybridMultilevel"/>
    <w:tmpl w:val="E0BADD5C"/>
    <w:lvl w:ilvl="0" w:tplc="DA822686">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A3A0529"/>
    <w:multiLevelType w:val="hybridMultilevel"/>
    <w:tmpl w:val="45AE7806"/>
    <w:lvl w:ilvl="0" w:tplc="DB3AF024">
      <w:start w:val="47"/>
      <w:numFmt w:val="decimal"/>
      <w:lvlText w:val="(     )%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5303B6"/>
    <w:multiLevelType w:val="hybridMultilevel"/>
    <w:tmpl w:val="1B62E0A8"/>
    <w:lvl w:ilvl="0" w:tplc="2FC4BEFA">
      <w:start w:val="22"/>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849711E"/>
    <w:multiLevelType w:val="hybridMultilevel"/>
    <w:tmpl w:val="D02CE0A4"/>
    <w:lvl w:ilvl="0" w:tplc="D2467F0A">
      <w:start w:val="10"/>
      <w:numFmt w:val="decimal"/>
      <w:lvlText w:val="(     )%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9B0773E"/>
    <w:multiLevelType w:val="hybridMultilevel"/>
    <w:tmpl w:val="BC0A74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A02426E"/>
    <w:multiLevelType w:val="hybridMultilevel"/>
    <w:tmpl w:val="7F1E38D4"/>
    <w:lvl w:ilvl="0" w:tplc="36129D0A">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352471B5"/>
    <w:multiLevelType w:val="hybridMultilevel"/>
    <w:tmpl w:val="45AAE496"/>
    <w:lvl w:ilvl="0" w:tplc="04090015">
      <w:start w:val="3"/>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F5436CA"/>
    <w:multiLevelType w:val="hybridMultilevel"/>
    <w:tmpl w:val="35CC300A"/>
    <w:lvl w:ilvl="0" w:tplc="E6CCDB3C">
      <w:start w:val="1"/>
      <w:numFmt w:val="decimal"/>
      <w:lvlText w:val="%1."/>
      <w:lvlJc w:val="left"/>
      <w:pPr>
        <w:tabs>
          <w:tab w:val="num" w:pos="0"/>
        </w:tabs>
        <w:ind w:left="480" w:hanging="480"/>
      </w:pPr>
      <w:rPr>
        <w:rFonts w:cs="Times New Roman" w:hint="default"/>
        <w:b/>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F8C1102"/>
    <w:multiLevelType w:val="hybridMultilevel"/>
    <w:tmpl w:val="4F165624"/>
    <w:lvl w:ilvl="0" w:tplc="6FF0C8AE">
      <w:start w:val="1"/>
      <w:numFmt w:val="decimal"/>
      <w:lvlText w:val="(　　)%1."/>
      <w:lvlJc w:val="left"/>
      <w:pPr>
        <w:tabs>
          <w:tab w:val="num" w:pos="0"/>
        </w:tabs>
        <w:ind w:left="480" w:hanging="480"/>
      </w:pPr>
      <w:rPr>
        <w:rFonts w:cs="Times New Roman" w:hint="default"/>
        <w:b/>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08D1C96"/>
    <w:multiLevelType w:val="hybridMultilevel"/>
    <w:tmpl w:val="C26A193E"/>
    <w:lvl w:ilvl="0" w:tplc="36129D0A">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46E9105D"/>
    <w:multiLevelType w:val="hybridMultilevel"/>
    <w:tmpl w:val="F9F83E6E"/>
    <w:lvl w:ilvl="0" w:tplc="370E74E2">
      <w:start w:val="12"/>
      <w:numFmt w:val="decimal"/>
      <w:lvlText w:val="(     )%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E607E16"/>
    <w:multiLevelType w:val="hybridMultilevel"/>
    <w:tmpl w:val="B9E643A2"/>
    <w:lvl w:ilvl="0" w:tplc="CBC61B82">
      <w:start w:val="1"/>
      <w:numFmt w:val="decimal"/>
      <w:lvlText w:val="(     )%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27E7241"/>
    <w:multiLevelType w:val="hybridMultilevel"/>
    <w:tmpl w:val="ECDAFC1C"/>
    <w:lvl w:ilvl="0" w:tplc="36129D0A">
      <w:start w:val="1"/>
      <w:numFmt w:val="bullet"/>
      <w:lvlText w:val="◎"/>
      <w:lvlJc w:val="left"/>
      <w:pPr>
        <w:ind w:left="479" w:hanging="480"/>
      </w:pPr>
      <w:rPr>
        <w:rFonts w:ascii="新細明體" w:eastAsia="新細明體" w:hAnsi="新細明體" w:hint="eastAsia"/>
      </w:rPr>
    </w:lvl>
    <w:lvl w:ilvl="1" w:tplc="04090003" w:tentative="1">
      <w:start w:val="1"/>
      <w:numFmt w:val="bullet"/>
      <w:lvlText w:val=""/>
      <w:lvlJc w:val="left"/>
      <w:pPr>
        <w:ind w:left="959" w:hanging="480"/>
      </w:pPr>
      <w:rPr>
        <w:rFonts w:ascii="Wingdings" w:hAnsi="Wingdings" w:hint="default"/>
      </w:rPr>
    </w:lvl>
    <w:lvl w:ilvl="2" w:tplc="04090005" w:tentative="1">
      <w:start w:val="1"/>
      <w:numFmt w:val="bullet"/>
      <w:lvlText w:val=""/>
      <w:lvlJc w:val="left"/>
      <w:pPr>
        <w:ind w:left="1439" w:hanging="480"/>
      </w:pPr>
      <w:rPr>
        <w:rFonts w:ascii="Wingdings" w:hAnsi="Wingdings" w:hint="default"/>
      </w:rPr>
    </w:lvl>
    <w:lvl w:ilvl="3" w:tplc="04090001" w:tentative="1">
      <w:start w:val="1"/>
      <w:numFmt w:val="bullet"/>
      <w:lvlText w:val=""/>
      <w:lvlJc w:val="left"/>
      <w:pPr>
        <w:ind w:left="1919" w:hanging="480"/>
      </w:pPr>
      <w:rPr>
        <w:rFonts w:ascii="Wingdings" w:hAnsi="Wingdings" w:hint="default"/>
      </w:rPr>
    </w:lvl>
    <w:lvl w:ilvl="4" w:tplc="04090003" w:tentative="1">
      <w:start w:val="1"/>
      <w:numFmt w:val="bullet"/>
      <w:lvlText w:val=""/>
      <w:lvlJc w:val="left"/>
      <w:pPr>
        <w:ind w:left="2399" w:hanging="480"/>
      </w:pPr>
      <w:rPr>
        <w:rFonts w:ascii="Wingdings" w:hAnsi="Wingdings" w:hint="default"/>
      </w:rPr>
    </w:lvl>
    <w:lvl w:ilvl="5" w:tplc="04090005" w:tentative="1">
      <w:start w:val="1"/>
      <w:numFmt w:val="bullet"/>
      <w:lvlText w:val=""/>
      <w:lvlJc w:val="left"/>
      <w:pPr>
        <w:ind w:left="2879" w:hanging="480"/>
      </w:pPr>
      <w:rPr>
        <w:rFonts w:ascii="Wingdings" w:hAnsi="Wingdings" w:hint="default"/>
      </w:rPr>
    </w:lvl>
    <w:lvl w:ilvl="6" w:tplc="04090001" w:tentative="1">
      <w:start w:val="1"/>
      <w:numFmt w:val="bullet"/>
      <w:lvlText w:val=""/>
      <w:lvlJc w:val="left"/>
      <w:pPr>
        <w:ind w:left="3359" w:hanging="480"/>
      </w:pPr>
      <w:rPr>
        <w:rFonts w:ascii="Wingdings" w:hAnsi="Wingdings" w:hint="default"/>
      </w:rPr>
    </w:lvl>
    <w:lvl w:ilvl="7" w:tplc="04090003" w:tentative="1">
      <w:start w:val="1"/>
      <w:numFmt w:val="bullet"/>
      <w:lvlText w:val=""/>
      <w:lvlJc w:val="left"/>
      <w:pPr>
        <w:ind w:left="3839" w:hanging="480"/>
      </w:pPr>
      <w:rPr>
        <w:rFonts w:ascii="Wingdings" w:hAnsi="Wingdings" w:hint="default"/>
      </w:rPr>
    </w:lvl>
    <w:lvl w:ilvl="8" w:tplc="04090005" w:tentative="1">
      <w:start w:val="1"/>
      <w:numFmt w:val="bullet"/>
      <w:lvlText w:val=""/>
      <w:lvlJc w:val="left"/>
      <w:pPr>
        <w:ind w:left="4319" w:hanging="480"/>
      </w:pPr>
      <w:rPr>
        <w:rFonts w:ascii="Wingdings" w:hAnsi="Wingdings" w:hint="default"/>
      </w:rPr>
    </w:lvl>
  </w:abstractNum>
  <w:abstractNum w:abstractNumId="16">
    <w:nsid w:val="553A4EF9"/>
    <w:multiLevelType w:val="hybridMultilevel"/>
    <w:tmpl w:val="E36EADFA"/>
    <w:lvl w:ilvl="0" w:tplc="E138D73C">
      <w:start w:val="1"/>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6891520"/>
    <w:multiLevelType w:val="hybridMultilevel"/>
    <w:tmpl w:val="F69A1216"/>
    <w:lvl w:ilvl="0" w:tplc="BE94C2C6">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0304D3F"/>
    <w:multiLevelType w:val="hybridMultilevel"/>
    <w:tmpl w:val="723AACBE"/>
    <w:lvl w:ilvl="0" w:tplc="D7045C70">
      <w:start w:val="33"/>
      <w:numFmt w:val="decimal"/>
      <w:lvlText w:val="(     )%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EAF6D5F"/>
    <w:multiLevelType w:val="hybridMultilevel"/>
    <w:tmpl w:val="7CDA4706"/>
    <w:lvl w:ilvl="0" w:tplc="A672EF5E">
      <w:start w:val="1"/>
      <w:numFmt w:val="decimal"/>
      <w:lvlText w:val="(     )%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03738E8"/>
    <w:multiLevelType w:val="hybridMultilevel"/>
    <w:tmpl w:val="986CEA14"/>
    <w:lvl w:ilvl="0" w:tplc="F9FE43A0">
      <w:start w:val="22"/>
      <w:numFmt w:val="decimal"/>
      <w:lvlText w:val="(     )%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384637D"/>
    <w:multiLevelType w:val="hybridMultilevel"/>
    <w:tmpl w:val="69C4F62E"/>
    <w:lvl w:ilvl="0" w:tplc="31201B3A">
      <w:start w:val="1"/>
      <w:numFmt w:val="decimal"/>
      <w:lvlText w:val="%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755059D5"/>
    <w:multiLevelType w:val="hybridMultilevel"/>
    <w:tmpl w:val="4D9479AC"/>
    <w:lvl w:ilvl="0" w:tplc="8AF8C71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E0A0EDA"/>
    <w:multiLevelType w:val="hybridMultilevel"/>
    <w:tmpl w:val="CA56FBB0"/>
    <w:lvl w:ilvl="0" w:tplc="36129D0A">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1"/>
  </w:num>
  <w:num w:numId="2">
    <w:abstractNumId w:val="10"/>
  </w:num>
  <w:num w:numId="3">
    <w:abstractNumId w:val="0"/>
  </w:num>
  <w:num w:numId="4">
    <w:abstractNumId w:val="9"/>
  </w:num>
  <w:num w:numId="5">
    <w:abstractNumId w:val="16"/>
  </w:num>
  <w:num w:numId="6">
    <w:abstractNumId w:val="14"/>
  </w:num>
  <w:num w:numId="7">
    <w:abstractNumId w:val="13"/>
  </w:num>
  <w:num w:numId="8">
    <w:abstractNumId w:val="8"/>
  </w:num>
  <w:num w:numId="9">
    <w:abstractNumId w:val="12"/>
  </w:num>
  <w:num w:numId="10">
    <w:abstractNumId w:val="20"/>
  </w:num>
  <w:num w:numId="11">
    <w:abstractNumId w:val="18"/>
  </w:num>
  <w:num w:numId="12">
    <w:abstractNumId w:val="19"/>
  </w:num>
  <w:num w:numId="13">
    <w:abstractNumId w:val="22"/>
  </w:num>
  <w:num w:numId="14">
    <w:abstractNumId w:val="6"/>
  </w:num>
  <w:num w:numId="15">
    <w:abstractNumId w:val="23"/>
  </w:num>
  <w:num w:numId="16">
    <w:abstractNumId w:val="4"/>
  </w:num>
  <w:num w:numId="17">
    <w:abstractNumId w:val="2"/>
  </w:num>
  <w:num w:numId="18">
    <w:abstractNumId w:val="17"/>
  </w:num>
  <w:num w:numId="19">
    <w:abstractNumId w:val="15"/>
  </w:num>
  <w:num w:numId="20">
    <w:abstractNumId w:val="1"/>
  </w:num>
  <w:num w:numId="21">
    <w:abstractNumId w:val="21"/>
  </w:num>
  <w:num w:numId="22">
    <w:abstractNumId w:val="7"/>
  </w:num>
  <w:num w:numId="23">
    <w:abstractNumId w:val="3"/>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50805"/>
    <w:rsid w:val="0000472A"/>
    <w:rsid w:val="00060B8D"/>
    <w:rsid w:val="000E2A3E"/>
    <w:rsid w:val="001B5CA4"/>
    <w:rsid w:val="00211ABA"/>
    <w:rsid w:val="002A442C"/>
    <w:rsid w:val="00363B5B"/>
    <w:rsid w:val="003A0EBA"/>
    <w:rsid w:val="0041491C"/>
    <w:rsid w:val="00454B20"/>
    <w:rsid w:val="00466F71"/>
    <w:rsid w:val="004923A7"/>
    <w:rsid w:val="00492529"/>
    <w:rsid w:val="005505C9"/>
    <w:rsid w:val="005967A2"/>
    <w:rsid w:val="005A2F7E"/>
    <w:rsid w:val="005C145E"/>
    <w:rsid w:val="006155E5"/>
    <w:rsid w:val="00633631"/>
    <w:rsid w:val="00724FFE"/>
    <w:rsid w:val="007812CE"/>
    <w:rsid w:val="007B66C9"/>
    <w:rsid w:val="00833F38"/>
    <w:rsid w:val="008B4F7C"/>
    <w:rsid w:val="008E76B0"/>
    <w:rsid w:val="00976763"/>
    <w:rsid w:val="00A22132"/>
    <w:rsid w:val="00A3745A"/>
    <w:rsid w:val="00C15E64"/>
    <w:rsid w:val="00C50805"/>
    <w:rsid w:val="00C561A2"/>
    <w:rsid w:val="00C9070F"/>
    <w:rsid w:val="00CB1A05"/>
    <w:rsid w:val="00CD4BD1"/>
    <w:rsid w:val="00D26CC4"/>
    <w:rsid w:val="00D63C55"/>
    <w:rsid w:val="00DD2C01"/>
    <w:rsid w:val="00E14471"/>
    <w:rsid w:val="00E16BF7"/>
    <w:rsid w:val="00E23FD6"/>
    <w:rsid w:val="00E3293D"/>
    <w:rsid w:val="00EE41A7"/>
    <w:rsid w:val="00F74A44"/>
    <w:rsid w:val="00FC7BE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805"/>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50805"/>
    <w:pPr>
      <w:tabs>
        <w:tab w:val="center" w:pos="4320"/>
        <w:tab w:val="right" w:pos="8640"/>
      </w:tabs>
      <w:snapToGrid w:val="0"/>
    </w:pPr>
    <w:rPr>
      <w:sz w:val="20"/>
      <w:szCs w:val="20"/>
    </w:rPr>
  </w:style>
  <w:style w:type="character" w:customStyle="1" w:styleId="a4">
    <w:name w:val="頁尾 字元"/>
    <w:basedOn w:val="a0"/>
    <w:link w:val="a3"/>
    <w:uiPriority w:val="99"/>
    <w:rsid w:val="00C50805"/>
    <w:rPr>
      <w:rFonts w:ascii="Times New Roman" w:eastAsia="新細明體" w:hAnsi="Times New Roman" w:cs="Times New Roman"/>
      <w:sz w:val="20"/>
      <w:szCs w:val="20"/>
    </w:rPr>
  </w:style>
  <w:style w:type="character" w:styleId="a5">
    <w:name w:val="page number"/>
    <w:basedOn w:val="a0"/>
    <w:rsid w:val="00C50805"/>
  </w:style>
  <w:style w:type="table" w:styleId="a6">
    <w:name w:val="Table Grid"/>
    <w:basedOn w:val="a1"/>
    <w:rsid w:val="00C50805"/>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C50805"/>
    <w:pPr>
      <w:ind w:leftChars="200" w:left="480"/>
    </w:pPr>
    <w:rPr>
      <w:rFonts w:ascii="Calibri" w:hAnsi="Calibri"/>
      <w:szCs w:val="22"/>
    </w:rPr>
  </w:style>
  <w:style w:type="paragraph" w:customStyle="1" w:styleId="a8">
    <w:name w:val="選擇題"/>
    <w:basedOn w:val="a"/>
    <w:rsid w:val="00C50805"/>
    <w:pPr>
      <w:tabs>
        <w:tab w:val="left" w:pos="840"/>
        <w:tab w:val="left" w:pos="1200"/>
      </w:tabs>
      <w:autoSpaceDE w:val="0"/>
      <w:autoSpaceDN w:val="0"/>
      <w:snapToGrid w:val="0"/>
      <w:spacing w:line="360" w:lineRule="atLeast"/>
      <w:ind w:leftChars="-50" w:left="1080" w:hangingChars="500" w:hanging="1200"/>
      <w:jc w:val="both"/>
    </w:pPr>
    <w:rPr>
      <w:color w:val="000000"/>
      <w:kern w:val="0"/>
      <w:szCs w:val="26"/>
    </w:rPr>
  </w:style>
  <w:style w:type="paragraph" w:styleId="a9">
    <w:name w:val="Balloon Text"/>
    <w:basedOn w:val="a"/>
    <w:link w:val="aa"/>
    <w:uiPriority w:val="99"/>
    <w:semiHidden/>
    <w:unhideWhenUsed/>
    <w:rsid w:val="00C5080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50805"/>
    <w:rPr>
      <w:rFonts w:asciiTheme="majorHAnsi" w:eastAsiaTheme="majorEastAsia" w:hAnsiTheme="majorHAnsi" w:cstheme="majorBidi"/>
      <w:sz w:val="18"/>
      <w:szCs w:val="18"/>
    </w:rPr>
  </w:style>
  <w:style w:type="paragraph" w:styleId="ab">
    <w:name w:val="header"/>
    <w:basedOn w:val="a"/>
    <w:link w:val="ac"/>
    <w:uiPriority w:val="99"/>
    <w:semiHidden/>
    <w:unhideWhenUsed/>
    <w:rsid w:val="00C9070F"/>
    <w:pPr>
      <w:tabs>
        <w:tab w:val="center" w:pos="4153"/>
        <w:tab w:val="right" w:pos="8306"/>
      </w:tabs>
      <w:snapToGrid w:val="0"/>
    </w:pPr>
    <w:rPr>
      <w:sz w:val="20"/>
      <w:szCs w:val="20"/>
    </w:rPr>
  </w:style>
  <w:style w:type="character" w:customStyle="1" w:styleId="ac">
    <w:name w:val="頁首 字元"/>
    <w:basedOn w:val="a0"/>
    <w:link w:val="ab"/>
    <w:uiPriority w:val="99"/>
    <w:semiHidden/>
    <w:rsid w:val="00C9070F"/>
    <w:rPr>
      <w:rFonts w:ascii="Times New Roman" w:eastAsia="新細明體" w:hAnsi="Times New Roman" w:cs="Times New Roman"/>
      <w:sz w:val="20"/>
      <w:szCs w:val="20"/>
    </w:rPr>
  </w:style>
  <w:style w:type="character" w:customStyle="1" w:styleId="0331">
    <w:name w:val="033 1. 字元"/>
    <w:link w:val="03310"/>
    <w:locked/>
    <w:rsid w:val="001B5CA4"/>
    <w:rPr>
      <w:szCs w:val="24"/>
    </w:rPr>
  </w:style>
  <w:style w:type="paragraph" w:customStyle="1" w:styleId="03310">
    <w:name w:val="033 1."/>
    <w:basedOn w:val="a"/>
    <w:link w:val="0331"/>
    <w:rsid w:val="001B5CA4"/>
    <w:pPr>
      <w:ind w:left="100" w:hangingChars="100" w:hanging="100"/>
      <w:jc w:val="both"/>
    </w:pPr>
    <w:rPr>
      <w:rFonts w:asciiTheme="minorHAnsi" w:eastAsiaTheme="minorEastAsia" w:hAnsiTheme="minorHAnsi" w:cstheme="minorBidi"/>
    </w:rPr>
  </w:style>
  <w:style w:type="character" w:customStyle="1" w:styleId="031-">
    <w:name w:val="031 內文-齊頭 字元"/>
    <w:link w:val="031-0"/>
    <w:locked/>
    <w:rsid w:val="001B5CA4"/>
  </w:style>
  <w:style w:type="paragraph" w:customStyle="1" w:styleId="031-0">
    <w:name w:val="031 內文-齊頭"/>
    <w:link w:val="031-"/>
    <w:rsid w:val="001B5CA4"/>
    <w:pPr>
      <w:jc w:val="both"/>
    </w:pPr>
  </w:style>
  <w:style w:type="paragraph" w:customStyle="1" w:styleId="Normal75fb9811-b4e3-461c-92b3-32a1352b0589">
    <w:name w:val="Normal_75fb9811-b4e3-461c-92b3-32a1352b0589"/>
    <w:rsid w:val="00FC7BEE"/>
    <w:pPr>
      <w:widowControl w:val="0"/>
    </w:pPr>
    <w:rPr>
      <w:rFonts w:ascii="Times New Roman" w:eastAsia="新細明體" w:hAnsi="Times New Roman" w:cs="Times New Roman"/>
      <w:szCs w:val="24"/>
    </w:rPr>
  </w:style>
  <w:style w:type="paragraph" w:customStyle="1" w:styleId="A2-">
    <w:name w:val="A2-選擇題內文"/>
    <w:basedOn w:val="a"/>
    <w:link w:val="A2-1"/>
    <w:rsid w:val="008E76B0"/>
    <w:pPr>
      <w:tabs>
        <w:tab w:val="right" w:pos="924"/>
      </w:tabs>
      <w:autoSpaceDE w:val="0"/>
      <w:autoSpaceDN w:val="0"/>
      <w:spacing w:line="340" w:lineRule="exact"/>
      <w:ind w:left="1009" w:hanging="1009"/>
      <w:jc w:val="both"/>
    </w:pPr>
    <w:rPr>
      <w:rFonts w:ascii="新細明體" w:hAnsi="新細明體"/>
      <w:color w:val="000000"/>
      <w:sz w:val="22"/>
    </w:rPr>
  </w:style>
  <w:style w:type="character" w:customStyle="1" w:styleId="A2-1">
    <w:name w:val="A2-選擇題內文 字元1"/>
    <w:link w:val="A2-"/>
    <w:rsid w:val="008E76B0"/>
    <w:rPr>
      <w:rFonts w:ascii="新細明體" w:eastAsia="新細明體" w:hAnsi="新細明體" w:cs="Times New Roman"/>
      <w:color w:val="000000"/>
      <w:sz w:val="22"/>
      <w:szCs w:val="24"/>
    </w:rPr>
  </w:style>
  <w:style w:type="paragraph" w:customStyle="1" w:styleId="A7-">
    <w:name w:val="A7-表內文"/>
    <w:basedOn w:val="a"/>
    <w:rsid w:val="008E76B0"/>
    <w:pPr>
      <w:tabs>
        <w:tab w:val="right" w:pos="924"/>
      </w:tabs>
      <w:autoSpaceDE w:val="0"/>
      <w:autoSpaceDN w:val="0"/>
      <w:adjustRightInd w:val="0"/>
      <w:snapToGrid w:val="0"/>
      <w:jc w:val="center"/>
    </w:pPr>
    <w:rPr>
      <w:rFonts w:ascii="新細明體" w:hAnsi="新細明體"/>
      <w:color w:val="000000"/>
      <w:sz w:val="20"/>
      <w:szCs w:val="20"/>
    </w:rPr>
  </w:style>
  <w:style w:type="paragraph" w:customStyle="1" w:styleId="A6-">
    <w:name w:val="A6-表頭"/>
    <w:basedOn w:val="a"/>
    <w:rsid w:val="008E76B0"/>
    <w:pPr>
      <w:tabs>
        <w:tab w:val="right" w:pos="924"/>
      </w:tabs>
      <w:autoSpaceDE w:val="0"/>
      <w:autoSpaceDN w:val="0"/>
      <w:adjustRightInd w:val="0"/>
      <w:snapToGrid w:val="0"/>
      <w:jc w:val="center"/>
    </w:pPr>
    <w:rPr>
      <w:rFonts w:ascii="新細明體" w:hAnsi="新細明體"/>
      <w:b/>
      <w:color w:val="000000"/>
      <w:sz w:val="20"/>
      <w:szCs w:val="20"/>
    </w:rPr>
  </w:style>
  <w:style w:type="paragraph" w:styleId="Web">
    <w:name w:val="Normal (Web)"/>
    <w:basedOn w:val="a"/>
    <w:uiPriority w:val="99"/>
    <w:unhideWhenUsed/>
    <w:rsid w:val="008E76B0"/>
    <w:pPr>
      <w:widowControl/>
      <w:spacing w:before="100" w:beforeAutospacing="1" w:after="100" w:afterAutospacing="1"/>
    </w:pPr>
    <w:rPr>
      <w:rFonts w:ascii="新細明體" w:hAnsi="新細明體" w:cs="新細明體"/>
      <w:kern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108E1-9AC4-4B80-B327-985EAAF0E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7</Pages>
  <Words>1348</Words>
  <Characters>7686</Characters>
  <Application>Microsoft Office Word</Application>
  <DocSecurity>0</DocSecurity>
  <Lines>64</Lines>
  <Paragraphs>18</Paragraphs>
  <ScaleCrop>false</ScaleCrop>
  <Company>HOME</Company>
  <LinksUpToDate>false</LinksUpToDate>
  <CharactersWithSpaces>9016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YCJH</dc:creator>
  <cp:lastModifiedBy>YCJH</cp:lastModifiedBy>
  <cp:revision>28</cp:revision>
  <dcterms:created xsi:type="dcterms:W3CDTF">2022-01-11T08:21:00Z</dcterms:created>
  <dcterms:modified xsi:type="dcterms:W3CDTF">2022-01-13T02:10:00Z</dcterms:modified>
</cp:coreProperties>
</file>