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8" w:type="dxa"/>
        <w:tblInd w:w="-252" w:type="dxa"/>
        <w:tblLook w:val="01E0"/>
      </w:tblPr>
      <w:tblGrid>
        <w:gridCol w:w="5047"/>
        <w:gridCol w:w="5141"/>
      </w:tblGrid>
      <w:tr w:rsidR="00932B2B" w:rsidRPr="00E44067">
        <w:trPr>
          <w:trHeight w:val="540"/>
        </w:trPr>
        <w:tc>
          <w:tcPr>
            <w:tcW w:w="10188" w:type="dxa"/>
            <w:gridSpan w:val="2"/>
          </w:tcPr>
          <w:p w:rsidR="00932B2B" w:rsidRPr="00B462BD" w:rsidRDefault="00932B2B" w:rsidP="00B731C2">
            <w:pPr>
              <w:tabs>
                <w:tab w:val="center" w:pos="4153"/>
                <w:tab w:val="right" w:pos="8306"/>
              </w:tabs>
              <w:snapToGrid w:val="0"/>
              <w:jc w:val="center"/>
              <w:rPr>
                <w:rFonts w:ascii="標楷體" w:eastAsia="標楷體" w:hAnsi="標楷體" w:cs="Arial"/>
                <w:sz w:val="32"/>
                <w:szCs w:val="32"/>
              </w:rPr>
            </w:pPr>
            <w:r w:rsidRPr="00B462BD">
              <w:rPr>
                <w:rFonts w:ascii="標楷體" w:eastAsia="標楷體" w:hAnsi="標楷體" w:cs="Arial"/>
                <w:sz w:val="32"/>
                <w:szCs w:val="32"/>
              </w:rPr>
              <w:t>宜昌國中</w:t>
            </w:r>
            <w:r>
              <w:rPr>
                <w:rFonts w:ascii="標楷體" w:eastAsia="標楷體" w:hAnsi="標楷體" w:cs="Arial" w:hint="eastAsia"/>
                <w:sz w:val="32"/>
                <w:szCs w:val="32"/>
              </w:rPr>
              <w:t>1</w:t>
            </w:r>
            <w:r w:rsidR="009859D0">
              <w:rPr>
                <w:rFonts w:ascii="標楷體" w:eastAsia="標楷體" w:hAnsi="標楷體" w:cs="Arial" w:hint="eastAsia"/>
                <w:sz w:val="32"/>
                <w:szCs w:val="32"/>
              </w:rPr>
              <w:t>1</w:t>
            </w:r>
            <w:r w:rsidR="002A241B">
              <w:rPr>
                <w:rFonts w:ascii="標楷體" w:eastAsia="標楷體" w:hAnsi="標楷體" w:cs="Arial" w:hint="eastAsia"/>
                <w:sz w:val="32"/>
                <w:szCs w:val="32"/>
              </w:rPr>
              <w:t>1</w:t>
            </w:r>
            <w:r w:rsidRPr="00B462BD">
              <w:rPr>
                <w:rFonts w:ascii="標楷體" w:eastAsia="標楷體" w:hAnsi="標楷體" w:cs="Arial"/>
                <w:sz w:val="32"/>
                <w:szCs w:val="32"/>
              </w:rPr>
              <w:t>學年度第</w:t>
            </w:r>
            <w:r w:rsidR="007B386D">
              <w:rPr>
                <w:rFonts w:ascii="標楷體" w:eastAsia="標楷體" w:hAnsi="標楷體" w:cs="Arial" w:hint="eastAsia"/>
                <w:sz w:val="32"/>
                <w:szCs w:val="32"/>
              </w:rPr>
              <w:t>1</w:t>
            </w:r>
            <w:r w:rsidRPr="00B462BD">
              <w:rPr>
                <w:rFonts w:ascii="標楷體" w:eastAsia="標楷體" w:hAnsi="標楷體" w:cs="Arial"/>
                <w:sz w:val="32"/>
                <w:szCs w:val="32"/>
              </w:rPr>
              <w:t>學期第</w:t>
            </w:r>
            <w:r w:rsidR="002A241B">
              <w:rPr>
                <w:rFonts w:ascii="標楷體" w:eastAsia="標楷體" w:hAnsi="標楷體" w:cs="Arial" w:hint="eastAsia"/>
                <w:sz w:val="32"/>
                <w:szCs w:val="32"/>
              </w:rPr>
              <w:t>2</w:t>
            </w:r>
            <w:r w:rsidRPr="00B462BD">
              <w:rPr>
                <w:rFonts w:ascii="標楷體" w:eastAsia="標楷體" w:hAnsi="標楷體" w:cs="Arial"/>
                <w:sz w:val="32"/>
                <w:szCs w:val="32"/>
              </w:rPr>
              <w:t>次段考 7年級自然科試卷</w:t>
            </w:r>
          </w:p>
        </w:tc>
      </w:tr>
      <w:tr w:rsidR="00932B2B" w:rsidRPr="00E44067">
        <w:trPr>
          <w:trHeight w:val="178"/>
        </w:trPr>
        <w:tc>
          <w:tcPr>
            <w:tcW w:w="10188" w:type="dxa"/>
            <w:gridSpan w:val="2"/>
          </w:tcPr>
          <w:p w:rsidR="00932B2B" w:rsidRPr="00B462BD" w:rsidRDefault="00932B2B" w:rsidP="00B731C2">
            <w:pPr>
              <w:tabs>
                <w:tab w:val="center" w:pos="4153"/>
                <w:tab w:val="right" w:pos="8306"/>
              </w:tabs>
              <w:snapToGrid w:val="0"/>
              <w:jc w:val="right"/>
              <w:rPr>
                <w:rFonts w:ascii="標楷體" w:eastAsia="標楷體" w:hAnsi="標楷體" w:cs="Arial"/>
                <w:sz w:val="20"/>
                <w:szCs w:val="20"/>
              </w:rPr>
            </w:pPr>
            <w:r w:rsidRPr="00B462BD">
              <w:rPr>
                <w:rFonts w:ascii="標楷體" w:eastAsia="標楷體" w:hAnsi="標楷體" w:cs="Arial"/>
                <w:sz w:val="20"/>
                <w:szCs w:val="20"/>
              </w:rPr>
              <w:t>命題教師：陳威達</w:t>
            </w:r>
          </w:p>
        </w:tc>
      </w:tr>
      <w:tr w:rsidR="00932B2B" w:rsidRPr="00E44067">
        <w:trPr>
          <w:trHeight w:val="360"/>
        </w:trPr>
        <w:tc>
          <w:tcPr>
            <w:tcW w:w="5047" w:type="dxa"/>
          </w:tcPr>
          <w:p w:rsidR="00932B2B" w:rsidRPr="00E44067" w:rsidRDefault="00932B2B" w:rsidP="00B731C2">
            <w:pPr>
              <w:tabs>
                <w:tab w:val="center" w:pos="4153"/>
                <w:tab w:val="right" w:pos="8306"/>
              </w:tabs>
              <w:snapToGrid w:val="0"/>
              <w:rPr>
                <w:rFonts w:ascii="標楷體" w:eastAsia="標楷體" w:hAnsi="標楷體" w:cs="Arial"/>
                <w:b/>
              </w:rPr>
            </w:pPr>
          </w:p>
        </w:tc>
        <w:tc>
          <w:tcPr>
            <w:tcW w:w="5141" w:type="dxa"/>
          </w:tcPr>
          <w:p w:rsidR="00932B2B" w:rsidRPr="00B462BD" w:rsidRDefault="00932B2B" w:rsidP="00B731C2">
            <w:pPr>
              <w:tabs>
                <w:tab w:val="center" w:pos="4153"/>
                <w:tab w:val="right" w:pos="8306"/>
              </w:tabs>
              <w:snapToGrid w:val="0"/>
              <w:rPr>
                <w:rFonts w:ascii="標楷體" w:eastAsia="標楷體" w:hAnsi="標楷體" w:cs="Arial"/>
                <w:sz w:val="26"/>
                <w:szCs w:val="26"/>
              </w:rPr>
            </w:pPr>
            <w:r w:rsidRPr="00B462BD">
              <w:rPr>
                <w:rFonts w:ascii="標楷體" w:eastAsia="標楷體" w:hAnsi="標楷體" w:cs="Arial"/>
                <w:sz w:val="26"/>
                <w:szCs w:val="26"/>
              </w:rPr>
              <w:t>班級：      座號：     姓名：</w:t>
            </w:r>
          </w:p>
        </w:tc>
      </w:tr>
    </w:tbl>
    <w:p w:rsidR="00932B2B" w:rsidRPr="00E96894" w:rsidRDefault="00932B2B" w:rsidP="008452E6">
      <w:pPr>
        <w:pStyle w:val="a3"/>
        <w:kinsoku w:val="0"/>
        <w:overflowPunct w:val="0"/>
        <w:autoSpaceDE w:val="0"/>
        <w:autoSpaceDN w:val="0"/>
        <w:spacing w:line="400" w:lineRule="exact"/>
        <w:rPr>
          <w:rFonts w:ascii="微軟正黑體" w:eastAsia="微軟正黑體" w:hAnsi="微軟正黑體"/>
          <w:b/>
        </w:rPr>
      </w:pPr>
      <w:r w:rsidRPr="00E96894">
        <w:rPr>
          <w:rFonts w:ascii="微軟正黑體" w:eastAsia="微軟正黑體" w:hAnsi="微軟正黑體" w:hint="eastAsia"/>
          <w:b/>
        </w:rPr>
        <w:t>第一部份：</w:t>
      </w:r>
      <w:r w:rsidR="0079516C" w:rsidRPr="00E96894">
        <w:rPr>
          <w:rFonts w:ascii="微軟正黑體" w:eastAsia="微軟正黑體" w:hAnsi="微軟正黑體" w:hint="eastAsia"/>
          <w:b/>
        </w:rPr>
        <w:t>基本</w:t>
      </w:r>
      <w:r w:rsidRPr="00E96894">
        <w:rPr>
          <w:rFonts w:ascii="微軟正黑體" w:eastAsia="微軟正黑體" w:hAnsi="微軟正黑體" w:hint="eastAsia"/>
          <w:b/>
        </w:rPr>
        <w:t>題</w:t>
      </w:r>
      <w:r w:rsidR="007A6B6E" w:rsidRPr="00E96894">
        <w:rPr>
          <w:rFonts w:ascii="微軟正黑體" w:eastAsia="微軟正黑體" w:hAnsi="微軟正黑體" w:hint="eastAsia"/>
          <w:b/>
        </w:rPr>
        <w:t>（第1～</w:t>
      </w:r>
      <w:r w:rsidR="00847D88">
        <w:rPr>
          <w:rFonts w:ascii="微軟正黑體" w:eastAsia="微軟正黑體" w:hAnsi="微軟正黑體" w:hint="eastAsia"/>
          <w:b/>
        </w:rPr>
        <w:t>15</w:t>
      </w:r>
      <w:r w:rsidR="007A6B6E" w:rsidRPr="00E96894">
        <w:rPr>
          <w:rFonts w:ascii="微軟正黑體" w:eastAsia="微軟正黑體" w:hAnsi="微軟正黑體" w:hint="eastAsia"/>
          <w:b/>
        </w:rPr>
        <w:t>題，共</w:t>
      </w:r>
      <w:r w:rsidR="00847D88">
        <w:rPr>
          <w:rFonts w:ascii="微軟正黑體" w:eastAsia="微軟正黑體" w:hAnsi="微軟正黑體" w:hint="eastAsia"/>
          <w:b/>
        </w:rPr>
        <w:t>30</w:t>
      </w:r>
      <w:r w:rsidR="007A6B6E" w:rsidRPr="00E96894">
        <w:rPr>
          <w:rFonts w:ascii="微軟正黑體" w:eastAsia="微軟正黑體" w:hAnsi="微軟正黑體" w:hint="eastAsia"/>
          <w:b/>
        </w:rPr>
        <w:t>分）</w:t>
      </w:r>
    </w:p>
    <w:p w:rsidR="004912CA" w:rsidRPr="004912CA" w:rsidRDefault="000B2DCA" w:rsidP="004912CA">
      <w:pPr>
        <w:pStyle w:val="ab"/>
        <w:numPr>
          <w:ilvl w:val="0"/>
          <w:numId w:val="3"/>
        </w:numPr>
        <w:tabs>
          <w:tab w:val="left" w:pos="1020"/>
        </w:tabs>
        <w:snapToGrid w:val="0"/>
        <w:ind w:leftChars="0"/>
        <w:rPr>
          <w:rFonts w:ascii="微軟正黑體" w:eastAsia="微軟正黑體" w:hAnsi="微軟正黑體" w:cs="Calibri"/>
          <w:snapToGrid w:val="0"/>
          <w:szCs w:val="24"/>
        </w:rPr>
      </w:pPr>
      <w:bookmarkStart w:id="0" w:name="OP1_4A1110DCA3DD458CA727FEDA3EC9312E"/>
      <w:r>
        <w:rPr>
          <w:rFonts w:ascii="微軟正黑體" w:eastAsia="微軟正黑體" w:hAnsi="微軟正黑體" w:cs="Calibri" w:hint="eastAsia"/>
          <w:snapToGrid w:val="0"/>
          <w:szCs w:val="24"/>
        </w:rPr>
        <w:t>光合</w:t>
      </w:r>
      <w:r w:rsidR="00885EC5" w:rsidRPr="00885EC5">
        <w:rPr>
          <w:rFonts w:ascii="微軟正黑體" w:eastAsia="微軟正黑體" w:hAnsi="微軟正黑體"/>
          <w:noProof/>
        </w:rPr>
        <w:drawing>
          <wp:anchor distT="0" distB="0" distL="114300" distR="114300" simplePos="0" relativeHeight="251681792" behindDoc="0" locked="0" layoutInCell="1" allowOverlap="1">
            <wp:simplePos x="0" y="0"/>
            <wp:positionH relativeFrom="margin">
              <wp:posOffset>5001895</wp:posOffset>
            </wp:positionH>
            <wp:positionV relativeFrom="paragraph">
              <wp:posOffset>488315</wp:posOffset>
            </wp:positionV>
            <wp:extent cx="1832610" cy="2964180"/>
            <wp:effectExtent l="0" t="0" r="0" b="762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401"/>
                    <a:stretch/>
                  </pic:blipFill>
                  <pic:spPr bwMode="auto">
                    <a:xfrm>
                      <a:off x="0" y="0"/>
                      <a:ext cx="1832610" cy="2964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912CA" w:rsidRPr="004912CA">
        <w:rPr>
          <w:rFonts w:ascii="微軟正黑體" w:eastAsia="微軟正黑體" w:hAnsi="微軟正黑體" w:cs="Calibri" w:hint="eastAsia"/>
          <w:snapToGrid w:val="0"/>
          <w:szCs w:val="24"/>
        </w:rPr>
        <w:t>作用可以將太陽能轉換並儲存在</w:t>
      </w:r>
      <w:r>
        <w:rPr>
          <w:rFonts w:ascii="微軟正黑體" w:eastAsia="微軟正黑體" w:hAnsi="微軟正黑體" w:cs="Calibri" w:hint="eastAsia"/>
          <w:snapToGrid w:val="0"/>
          <w:szCs w:val="24"/>
        </w:rPr>
        <w:t>下列哪一物質</w:t>
      </w:r>
      <w:r w:rsidR="004912CA" w:rsidRPr="004912CA">
        <w:rPr>
          <w:rFonts w:ascii="微軟正黑體" w:eastAsia="微軟正黑體" w:hAnsi="微軟正黑體" w:cs="Calibri" w:hint="eastAsia"/>
          <w:snapToGrid w:val="0"/>
          <w:szCs w:val="24"/>
        </w:rPr>
        <w:t xml:space="preserve">中？　</w:t>
      </w:r>
      <w:r w:rsidR="004912CA" w:rsidRPr="004912CA">
        <w:rPr>
          <w:rFonts w:ascii="微軟正黑體" w:eastAsia="微軟正黑體" w:hAnsi="微軟正黑體" w:cs="Calibri"/>
          <w:snapToGrid w:val="0"/>
          <w:szCs w:val="24"/>
        </w:rPr>
        <w:br/>
      </w:r>
      <w:r w:rsidR="004912CA" w:rsidRPr="009213CA">
        <w:rPr>
          <w:rFonts w:ascii="微軟正黑體" w:eastAsia="微軟正黑體" w:hAnsi="微軟正黑體" w:hint="eastAsia"/>
          <w:snapToGrid w:val="0"/>
        </w:rPr>
        <w:t>（Ａ）</w:t>
      </w:r>
      <w:r>
        <w:rPr>
          <w:rFonts w:ascii="微軟正黑體" w:eastAsia="微軟正黑體" w:hAnsi="微軟正黑體" w:cs="Calibri" w:hint="eastAsia"/>
          <w:snapToGrid w:val="0"/>
          <w:szCs w:val="24"/>
        </w:rPr>
        <w:t>礦物質</w:t>
      </w:r>
      <w:r w:rsidR="00B16818">
        <w:rPr>
          <w:rFonts w:ascii="微軟正黑體" w:eastAsia="微軟正黑體" w:hAnsi="微軟正黑體" w:cs="Calibri" w:hint="eastAsia"/>
          <w:snapToGrid w:val="0"/>
          <w:szCs w:val="24"/>
        </w:rPr>
        <w:t xml:space="preserve"> </w:t>
      </w:r>
      <w:r w:rsidR="004912CA">
        <w:rPr>
          <w:rFonts w:ascii="微軟正黑體" w:eastAsia="微軟正黑體" w:hAnsi="微軟正黑體" w:cs="Calibri" w:hint="eastAsia"/>
          <w:snapToGrid w:val="0"/>
          <w:szCs w:val="24"/>
        </w:rPr>
        <w:t xml:space="preserve"> </w:t>
      </w:r>
      <w:r w:rsidR="00B16818">
        <w:rPr>
          <w:rFonts w:ascii="微軟正黑體" w:eastAsia="微軟正黑體" w:hAnsi="微軟正黑體" w:cs="Calibri" w:hint="eastAsia"/>
          <w:snapToGrid w:val="0"/>
          <w:szCs w:val="24"/>
        </w:rPr>
        <w:t xml:space="preserve"> </w:t>
      </w:r>
      <w:r w:rsidR="004912CA" w:rsidRPr="009213CA">
        <w:rPr>
          <w:rFonts w:ascii="微軟正黑體" w:eastAsia="微軟正黑體" w:hAnsi="微軟正黑體" w:hint="eastAsia"/>
          <w:snapToGrid w:val="0"/>
        </w:rPr>
        <w:t>（Ｂ）</w:t>
      </w:r>
      <w:r>
        <w:rPr>
          <w:rFonts w:ascii="微軟正黑體" w:eastAsia="微軟正黑體" w:hAnsi="微軟正黑體" w:cs="Calibri" w:hint="eastAsia"/>
          <w:snapToGrid w:val="0"/>
          <w:szCs w:val="24"/>
        </w:rPr>
        <w:t>維生素</w:t>
      </w:r>
      <w:r w:rsidR="004912CA">
        <w:rPr>
          <w:rFonts w:ascii="微軟正黑體" w:eastAsia="微軟正黑體" w:hAnsi="微軟正黑體" w:cs="Calibri" w:hint="eastAsia"/>
          <w:snapToGrid w:val="0"/>
          <w:szCs w:val="24"/>
        </w:rPr>
        <w:t xml:space="preserve"> </w:t>
      </w:r>
      <w:r w:rsidR="00B16818">
        <w:rPr>
          <w:rFonts w:ascii="微軟正黑體" w:eastAsia="微軟正黑體" w:hAnsi="微軟正黑體" w:cs="Calibri" w:hint="eastAsia"/>
          <w:snapToGrid w:val="0"/>
          <w:szCs w:val="24"/>
        </w:rPr>
        <w:t xml:space="preserve">  </w:t>
      </w:r>
      <w:r w:rsidR="004912CA" w:rsidRPr="009213CA">
        <w:rPr>
          <w:rFonts w:ascii="微軟正黑體" w:eastAsia="微軟正黑體" w:hAnsi="微軟正黑體" w:hint="eastAsia"/>
          <w:snapToGrid w:val="0"/>
        </w:rPr>
        <w:t>（Ｃ）</w:t>
      </w:r>
      <w:r>
        <w:rPr>
          <w:rFonts w:ascii="微軟正黑體" w:eastAsia="微軟正黑體" w:hAnsi="微軟正黑體" w:cs="Calibri" w:hint="eastAsia"/>
          <w:snapToGrid w:val="0"/>
          <w:szCs w:val="24"/>
        </w:rPr>
        <w:t>氧氣</w:t>
      </w:r>
      <w:r w:rsidR="00B16818">
        <w:rPr>
          <w:rFonts w:ascii="微軟正黑體" w:eastAsia="微軟正黑體" w:hAnsi="微軟正黑體" w:cs="Calibri" w:hint="eastAsia"/>
          <w:snapToGrid w:val="0"/>
          <w:szCs w:val="24"/>
        </w:rPr>
        <w:t xml:space="preserve">    </w:t>
      </w:r>
      <w:r w:rsidR="004912CA" w:rsidRPr="009213CA">
        <w:rPr>
          <w:rFonts w:ascii="微軟正黑體" w:eastAsia="微軟正黑體" w:hAnsi="微軟正黑體" w:hint="eastAsia"/>
          <w:snapToGrid w:val="0"/>
        </w:rPr>
        <w:t>（Ｄ）</w:t>
      </w:r>
      <w:r>
        <w:rPr>
          <w:rFonts w:ascii="微軟正黑體" w:eastAsia="微軟正黑體" w:hAnsi="微軟正黑體" w:cs="Calibri" w:hint="eastAsia"/>
          <w:snapToGrid w:val="0"/>
          <w:szCs w:val="24"/>
        </w:rPr>
        <w:t>葡萄糖</w:t>
      </w:r>
    </w:p>
    <w:p w:rsidR="004912CA" w:rsidRPr="009213CA" w:rsidRDefault="004912CA" w:rsidP="004912CA">
      <w:pPr>
        <w:numPr>
          <w:ilvl w:val="0"/>
          <w:numId w:val="3"/>
        </w:numPr>
        <w:spacing w:before="100" w:beforeAutospacing="1" w:after="100" w:afterAutospacing="1" w:line="400" w:lineRule="exact"/>
        <w:rPr>
          <w:rFonts w:ascii="微軟正黑體" w:eastAsia="微軟正黑體" w:hAnsi="微軟正黑體"/>
          <w:snapToGrid w:val="0"/>
        </w:rPr>
      </w:pPr>
      <w:r w:rsidRPr="009213CA">
        <w:rPr>
          <w:rFonts w:ascii="微軟正黑體" w:eastAsia="微軟正黑體" w:hAnsi="微軟正黑體" w:hint="eastAsia"/>
          <w:snapToGrid w:val="0"/>
        </w:rPr>
        <w:t xml:space="preserve">植物可以利用下列哪一種構造進行光合作用？　</w:t>
      </w:r>
      <w:r w:rsidRPr="009213CA">
        <w:rPr>
          <w:rFonts w:ascii="微軟正黑體" w:eastAsia="微軟正黑體" w:hAnsi="微軟正黑體"/>
          <w:snapToGrid w:val="0"/>
        </w:rPr>
        <w:br/>
      </w:r>
      <w:r w:rsidRPr="009213CA">
        <w:rPr>
          <w:rFonts w:ascii="微軟正黑體" w:eastAsia="微軟正黑體" w:hAnsi="微軟正黑體" w:hint="eastAsia"/>
          <w:snapToGrid w:val="0"/>
        </w:rPr>
        <w:t>（Ａ）葉肉細胞</w:t>
      </w:r>
      <w:r>
        <w:rPr>
          <w:rFonts w:ascii="微軟正黑體" w:eastAsia="微軟正黑體" w:hAnsi="微軟正黑體" w:hint="eastAsia"/>
          <w:snapToGrid w:val="0"/>
        </w:rPr>
        <w:t xml:space="preserve"> </w:t>
      </w:r>
      <w:r w:rsidRPr="009213CA">
        <w:rPr>
          <w:rFonts w:ascii="微軟正黑體" w:eastAsia="微軟正黑體" w:hAnsi="微軟正黑體" w:hint="eastAsia"/>
          <w:snapToGrid w:val="0"/>
        </w:rPr>
        <w:t>（Ｂ）角質層</w:t>
      </w:r>
      <w:r>
        <w:rPr>
          <w:rFonts w:ascii="微軟正黑體" w:eastAsia="微軟正黑體" w:hAnsi="微軟正黑體" w:hint="eastAsia"/>
          <w:snapToGrid w:val="0"/>
        </w:rPr>
        <w:t xml:space="preserve">   </w:t>
      </w:r>
      <w:r w:rsidRPr="009213CA">
        <w:rPr>
          <w:rFonts w:ascii="微軟正黑體" w:eastAsia="微軟正黑體" w:hAnsi="微軟正黑體" w:hint="eastAsia"/>
          <w:snapToGrid w:val="0"/>
        </w:rPr>
        <w:t>（Ｃ）維管束</w:t>
      </w:r>
      <w:r w:rsidR="00B16818">
        <w:rPr>
          <w:rFonts w:ascii="微軟正黑體" w:eastAsia="微軟正黑體" w:hAnsi="微軟正黑體" w:hint="eastAsia"/>
          <w:snapToGrid w:val="0"/>
        </w:rPr>
        <w:t xml:space="preserve"> </w:t>
      </w:r>
      <w:r w:rsidRPr="009213CA">
        <w:rPr>
          <w:rFonts w:ascii="微軟正黑體" w:eastAsia="微軟正黑體" w:hAnsi="微軟正黑體" w:hint="eastAsia"/>
          <w:snapToGrid w:val="0"/>
        </w:rPr>
        <w:t xml:space="preserve"> （Ｄ）形成層。</w:t>
      </w:r>
    </w:p>
    <w:p w:rsidR="004912CA" w:rsidRDefault="004912CA" w:rsidP="004912CA">
      <w:pPr>
        <w:numPr>
          <w:ilvl w:val="0"/>
          <w:numId w:val="3"/>
        </w:numPr>
        <w:spacing w:before="100" w:beforeAutospacing="1" w:after="100" w:afterAutospacing="1" w:line="400" w:lineRule="exact"/>
        <w:rPr>
          <w:rFonts w:ascii="微軟正黑體" w:eastAsia="微軟正黑體" w:hAnsi="微軟正黑體"/>
        </w:rPr>
      </w:pPr>
      <w:r>
        <w:rPr>
          <w:rFonts w:ascii="微軟正黑體" w:eastAsia="微軟正黑體" w:hAnsi="微軟正黑體" w:hint="eastAsia"/>
        </w:rPr>
        <w:t>關於消化作用，下列敘述何者正確</w:t>
      </w:r>
      <w:r w:rsidRPr="00E96894">
        <w:rPr>
          <w:rFonts w:ascii="微軟正黑體" w:eastAsia="微軟正黑體" w:hAnsi="微軟正黑體" w:hint="eastAsia"/>
        </w:rPr>
        <w:t xml:space="preserve">？　</w:t>
      </w:r>
      <w:r w:rsidRPr="00E96894">
        <w:rPr>
          <w:rFonts w:ascii="微軟正黑體" w:eastAsia="微軟正黑體" w:hAnsi="微軟正黑體"/>
        </w:rPr>
        <w:br/>
      </w:r>
      <w:r w:rsidRPr="00E96894">
        <w:rPr>
          <w:rFonts w:ascii="微軟正黑體" w:eastAsia="微軟正黑體" w:hAnsi="微軟正黑體" w:hint="eastAsia"/>
        </w:rPr>
        <w:t>（Ａ）</w:t>
      </w:r>
      <w:r>
        <w:rPr>
          <w:rFonts w:ascii="微軟正黑體" w:eastAsia="微軟正黑體" w:hAnsi="微軟正黑體" w:hint="eastAsia"/>
        </w:rPr>
        <w:t>將較大分子養分分解成較小分子養分的過程</w:t>
      </w:r>
      <w:r w:rsidRPr="00E96894">
        <w:rPr>
          <w:rFonts w:ascii="微軟正黑體" w:eastAsia="微軟正黑體" w:hAnsi="微軟正黑體" w:hint="eastAsia"/>
        </w:rPr>
        <w:t xml:space="preserve">　</w:t>
      </w:r>
      <w:r w:rsidR="00885EC5">
        <w:rPr>
          <w:rFonts w:ascii="微軟正黑體" w:eastAsia="微軟正黑體" w:hAnsi="微軟正黑體"/>
        </w:rPr>
        <w:br/>
      </w:r>
      <w:r w:rsidRPr="00E96894">
        <w:rPr>
          <w:rFonts w:ascii="微軟正黑體" w:eastAsia="微軟正黑體" w:hAnsi="微軟正黑體" w:hint="eastAsia"/>
        </w:rPr>
        <w:t>（Ｂ）</w:t>
      </w:r>
      <w:r>
        <w:rPr>
          <w:rFonts w:ascii="微軟正黑體" w:eastAsia="微軟正黑體" w:hAnsi="微軟正黑體" w:hint="eastAsia"/>
        </w:rPr>
        <w:t>例如貓用牙齒將雞肉撕裂</w:t>
      </w:r>
      <w:r w:rsidRPr="00E96894">
        <w:rPr>
          <w:rFonts w:ascii="微軟正黑體" w:eastAsia="微軟正黑體" w:hAnsi="微軟正黑體" w:hint="eastAsia"/>
        </w:rPr>
        <w:t xml:space="preserve">　</w:t>
      </w:r>
      <w:r w:rsidR="00885EC5">
        <w:rPr>
          <w:rFonts w:ascii="微軟正黑體" w:eastAsia="微軟正黑體" w:hAnsi="微軟正黑體"/>
        </w:rPr>
        <w:br/>
      </w:r>
      <w:r w:rsidRPr="00E96894">
        <w:rPr>
          <w:rFonts w:ascii="微軟正黑體" w:eastAsia="微軟正黑體" w:hAnsi="微軟正黑體" w:hint="eastAsia"/>
        </w:rPr>
        <w:t>（Ｃ）</w:t>
      </w:r>
      <w:r>
        <w:rPr>
          <w:rFonts w:ascii="微軟正黑體" w:eastAsia="微軟正黑體" w:hAnsi="微軟正黑體" w:hint="eastAsia"/>
        </w:rPr>
        <w:t>各種生物能消化的養分成分都相同</w:t>
      </w:r>
      <w:r w:rsidRPr="00E96894">
        <w:rPr>
          <w:rFonts w:ascii="微軟正黑體" w:eastAsia="微軟正黑體" w:hAnsi="微軟正黑體" w:hint="eastAsia"/>
        </w:rPr>
        <w:t xml:space="preserve">　</w:t>
      </w:r>
      <w:r>
        <w:rPr>
          <w:rFonts w:ascii="微軟正黑體" w:eastAsia="微軟正黑體" w:hAnsi="微軟正黑體" w:hint="eastAsia"/>
        </w:rPr>
        <w:t xml:space="preserve">    </w:t>
      </w:r>
      <w:r w:rsidR="00885EC5">
        <w:rPr>
          <w:rFonts w:ascii="微軟正黑體" w:eastAsia="微軟正黑體" w:hAnsi="微軟正黑體"/>
        </w:rPr>
        <w:br/>
      </w:r>
      <w:r w:rsidRPr="00E96894">
        <w:rPr>
          <w:rFonts w:ascii="微軟正黑體" w:eastAsia="微軟正黑體" w:hAnsi="微軟正黑體" w:hint="eastAsia"/>
        </w:rPr>
        <w:t>（Ｄ）</w:t>
      </w:r>
      <w:r>
        <w:rPr>
          <w:rFonts w:ascii="微軟正黑體" w:eastAsia="微軟正黑體" w:hAnsi="微軟正黑體" w:hint="eastAsia"/>
        </w:rPr>
        <w:t>人體中只有7種酵素參與消化作用</w:t>
      </w:r>
    </w:p>
    <w:p w:rsidR="00885EC5" w:rsidRPr="00885EC5" w:rsidRDefault="00885EC5" w:rsidP="00885EC5">
      <w:pPr>
        <w:numPr>
          <w:ilvl w:val="0"/>
          <w:numId w:val="3"/>
        </w:numPr>
        <w:spacing w:before="100" w:beforeAutospacing="1" w:after="100" w:afterAutospacing="1" w:line="400" w:lineRule="exact"/>
        <w:rPr>
          <w:rFonts w:ascii="微軟正黑體" w:eastAsia="微軟正黑體" w:hAnsi="微軟正黑體"/>
        </w:rPr>
      </w:pPr>
      <w:r w:rsidRPr="00885EC5">
        <w:rPr>
          <w:rFonts w:ascii="微軟正黑體" w:eastAsia="微軟正黑體" w:hAnsi="微軟正黑體" w:hint="eastAsia"/>
        </w:rPr>
        <w:t>附圖為人體的消化構造示意圖，</w:t>
      </w:r>
      <w:r w:rsidR="00303203">
        <w:rPr>
          <w:rFonts w:ascii="微軟正黑體" w:eastAsia="微軟正黑體" w:hAnsi="微軟正黑體" w:hint="eastAsia"/>
        </w:rPr>
        <w:t>如果</w:t>
      </w:r>
      <w:r w:rsidRPr="00885EC5">
        <w:rPr>
          <w:rFonts w:ascii="微軟正黑體" w:eastAsia="微軟正黑體" w:hAnsi="微軟正黑體" w:hint="eastAsia"/>
        </w:rPr>
        <w:t xml:space="preserve">不小心吞下一個鈕扣，鈕扣將依序經過哪些構造，才會被排出體外？　</w:t>
      </w:r>
      <w:r w:rsidRPr="00885EC5">
        <w:rPr>
          <w:rFonts w:ascii="微軟正黑體" w:eastAsia="微軟正黑體" w:hAnsi="微軟正黑體"/>
        </w:rPr>
        <w:br/>
      </w:r>
      <w:r w:rsidRPr="00E96894">
        <w:rPr>
          <w:rFonts w:ascii="微軟正黑體" w:eastAsia="微軟正黑體" w:hAnsi="微軟正黑體" w:hint="eastAsia"/>
        </w:rPr>
        <w:t>（Ａ）</w:t>
      </w:r>
      <w:r w:rsidRPr="00885EC5">
        <w:rPr>
          <w:rFonts w:ascii="微軟正黑體" w:eastAsia="微軟正黑體" w:hAnsi="微軟正黑體" w:hint="eastAsia"/>
        </w:rPr>
        <w:t>甲乙丁己庚</w:t>
      </w:r>
      <w:r>
        <w:rPr>
          <w:rFonts w:ascii="微軟正黑體" w:eastAsia="微軟正黑體" w:hAnsi="微軟正黑體" w:hint="eastAsia"/>
        </w:rPr>
        <w:t xml:space="preserve"> </w:t>
      </w:r>
      <w:r w:rsidRPr="00885EC5">
        <w:rPr>
          <w:rFonts w:ascii="微軟正黑體" w:eastAsia="微軟正黑體" w:hAnsi="微軟正黑體" w:hint="eastAsia"/>
        </w:rPr>
        <w:t xml:space="preserve">　</w:t>
      </w:r>
      <w:r w:rsidRPr="00E96894">
        <w:rPr>
          <w:rFonts w:ascii="微軟正黑體" w:eastAsia="微軟正黑體" w:hAnsi="微軟正黑體" w:hint="eastAsia"/>
        </w:rPr>
        <w:t>（Ｂ）</w:t>
      </w:r>
      <w:r w:rsidRPr="00885EC5">
        <w:rPr>
          <w:rFonts w:ascii="微軟正黑體" w:eastAsia="微軟正黑體" w:hAnsi="微軟正黑體" w:hint="eastAsia"/>
        </w:rPr>
        <w:t xml:space="preserve">甲丙戊己庚　</w:t>
      </w:r>
      <w:r>
        <w:rPr>
          <w:rFonts w:ascii="微軟正黑體" w:eastAsia="微軟正黑體" w:hAnsi="微軟正黑體"/>
        </w:rPr>
        <w:br/>
      </w:r>
      <w:r w:rsidRPr="00E96894">
        <w:rPr>
          <w:rFonts w:ascii="微軟正黑體" w:eastAsia="微軟正黑體" w:hAnsi="微軟正黑體" w:hint="eastAsia"/>
        </w:rPr>
        <w:t>（Ｃ）</w:t>
      </w:r>
      <w:r w:rsidRPr="00885EC5">
        <w:rPr>
          <w:rFonts w:ascii="微軟正黑體" w:eastAsia="微軟正黑體" w:hAnsi="微軟正黑體" w:hint="eastAsia"/>
        </w:rPr>
        <w:t>甲丙己庚</w:t>
      </w:r>
      <w:r>
        <w:rPr>
          <w:rFonts w:ascii="微軟正黑體" w:eastAsia="微軟正黑體" w:hAnsi="微軟正黑體" w:hint="eastAsia"/>
        </w:rPr>
        <w:t xml:space="preserve"> </w:t>
      </w:r>
      <w:r>
        <w:rPr>
          <w:rFonts w:ascii="微軟正黑體" w:eastAsia="微軟正黑體" w:hAnsi="微軟正黑體"/>
        </w:rPr>
        <w:t xml:space="preserve">  </w:t>
      </w:r>
      <w:r w:rsidRPr="00885EC5">
        <w:rPr>
          <w:rFonts w:ascii="微軟正黑體" w:eastAsia="微軟正黑體" w:hAnsi="微軟正黑體" w:hint="eastAsia"/>
        </w:rPr>
        <w:t xml:space="preserve">　</w:t>
      </w:r>
      <w:r w:rsidRPr="00E96894">
        <w:rPr>
          <w:rFonts w:ascii="微軟正黑體" w:eastAsia="微軟正黑體" w:hAnsi="微軟正黑體" w:hint="eastAsia"/>
        </w:rPr>
        <w:t>（Ｄ）</w:t>
      </w:r>
      <w:r w:rsidRPr="00885EC5">
        <w:rPr>
          <w:rFonts w:ascii="微軟正黑體" w:eastAsia="微軟正黑體" w:hAnsi="微軟正黑體" w:hint="eastAsia"/>
        </w:rPr>
        <w:t>甲乙己庚</w:t>
      </w:r>
    </w:p>
    <w:p w:rsidR="005C7E09" w:rsidRPr="005C7E09" w:rsidRDefault="007110D8" w:rsidP="00370980">
      <w:pPr>
        <w:numPr>
          <w:ilvl w:val="0"/>
          <w:numId w:val="3"/>
        </w:numPr>
        <w:spacing w:line="400" w:lineRule="exact"/>
        <w:ind w:left="567" w:hanging="602"/>
        <w:rPr>
          <w:rFonts w:ascii="微軟正黑體" w:eastAsia="微軟正黑體" w:hAnsi="微軟正黑體"/>
        </w:rPr>
      </w:pPr>
      <w:r w:rsidRPr="007110D8">
        <w:rPr>
          <w:rFonts w:ascii="微軟正黑體" w:eastAsia="微軟正黑體" w:hAnsi="微軟正黑體" w:hint="eastAsia"/>
          <w:snapToGrid w:val="0"/>
        </w:rPr>
        <w:t>下列有關</w:t>
      </w:r>
      <w:r w:rsidR="00AD385E">
        <w:rPr>
          <w:rFonts w:ascii="微軟正黑體" w:eastAsia="微軟正黑體" w:hAnsi="微軟正黑體" w:hint="eastAsia"/>
          <w:snapToGrid w:val="0"/>
        </w:rPr>
        <w:t>榕樹體內維管束</w:t>
      </w:r>
      <w:r w:rsidRPr="007110D8">
        <w:rPr>
          <w:rFonts w:ascii="微軟正黑體" w:eastAsia="微軟正黑體" w:hAnsi="微軟正黑體" w:hint="eastAsia"/>
          <w:snapToGrid w:val="0"/>
        </w:rPr>
        <w:t xml:space="preserve">的敘述何者正確？　</w:t>
      </w:r>
      <w:r w:rsidR="00AD385E">
        <w:rPr>
          <w:rFonts w:ascii="微軟正黑體" w:eastAsia="微軟正黑體" w:hAnsi="微軟正黑體"/>
          <w:snapToGrid w:val="0"/>
        </w:rPr>
        <w:br/>
      </w:r>
      <w:r w:rsidR="00E76CAC" w:rsidRPr="00E76CAC">
        <w:rPr>
          <w:rFonts w:ascii="微軟正黑體" w:eastAsia="微軟正黑體" w:hAnsi="微軟正黑體" w:hint="eastAsia"/>
        </w:rPr>
        <w:t>（Ａ）</w:t>
      </w:r>
      <w:r w:rsidRPr="007110D8">
        <w:rPr>
          <w:rFonts w:ascii="微軟正黑體" w:eastAsia="微軟正黑體" w:hAnsi="微軟正黑體" w:hint="eastAsia"/>
          <w:snapToGrid w:val="0"/>
        </w:rPr>
        <w:t>莖內</w:t>
      </w:r>
      <w:r w:rsidR="00156CA1">
        <w:rPr>
          <w:rFonts w:ascii="微軟正黑體" w:eastAsia="微軟正黑體" w:hAnsi="微軟正黑體" w:hint="eastAsia"/>
          <w:snapToGrid w:val="0"/>
        </w:rPr>
        <w:t>的</w:t>
      </w:r>
      <w:r w:rsidRPr="007110D8">
        <w:rPr>
          <w:rFonts w:ascii="微軟正黑體" w:eastAsia="微軟正黑體" w:hAnsi="微軟正黑體" w:hint="eastAsia"/>
          <w:snapToGrid w:val="0"/>
        </w:rPr>
        <w:t>維管束成散生排列</w:t>
      </w:r>
      <w:r w:rsidR="00156CA1">
        <w:rPr>
          <w:rFonts w:ascii="微軟正黑體" w:eastAsia="微軟正黑體" w:hAnsi="微軟正黑體" w:hint="eastAsia"/>
          <w:snapToGrid w:val="0"/>
        </w:rPr>
        <w:t xml:space="preserve">        </w:t>
      </w:r>
      <w:r w:rsidRPr="007110D8">
        <w:rPr>
          <w:rFonts w:ascii="微軟正黑體" w:eastAsia="微軟正黑體" w:hAnsi="微軟正黑體" w:hint="eastAsia"/>
          <w:snapToGrid w:val="0"/>
        </w:rPr>
        <w:t xml:space="preserve">　</w:t>
      </w:r>
      <w:r w:rsidR="00E76CAC" w:rsidRPr="00E96894">
        <w:rPr>
          <w:rFonts w:ascii="微軟正黑體" w:eastAsia="微軟正黑體" w:hAnsi="微軟正黑體" w:hint="eastAsia"/>
        </w:rPr>
        <w:t>（Ｂ）</w:t>
      </w:r>
      <w:r w:rsidRPr="007110D8">
        <w:rPr>
          <w:rFonts w:ascii="微軟正黑體" w:eastAsia="微軟正黑體" w:hAnsi="微軟正黑體" w:hint="eastAsia"/>
          <w:snapToGrid w:val="0"/>
        </w:rPr>
        <w:t>莖內</w:t>
      </w:r>
      <w:r w:rsidR="00156CA1">
        <w:rPr>
          <w:rFonts w:ascii="微軟正黑體" w:eastAsia="微軟正黑體" w:hAnsi="微軟正黑體" w:hint="eastAsia"/>
          <w:snapToGrid w:val="0"/>
        </w:rPr>
        <w:t>的</w:t>
      </w:r>
      <w:r w:rsidRPr="007110D8">
        <w:rPr>
          <w:rFonts w:ascii="微軟正黑體" w:eastAsia="微軟正黑體" w:hAnsi="微軟正黑體" w:hint="eastAsia"/>
          <w:snapToGrid w:val="0"/>
        </w:rPr>
        <w:t xml:space="preserve">維管束韌皮部靠內側　</w:t>
      </w:r>
      <w:r w:rsidR="00AD385E">
        <w:rPr>
          <w:rFonts w:ascii="微軟正黑體" w:eastAsia="微軟正黑體" w:hAnsi="微軟正黑體"/>
          <w:snapToGrid w:val="0"/>
        </w:rPr>
        <w:br/>
      </w:r>
      <w:r w:rsidR="00E76CAC" w:rsidRPr="00E76CAC">
        <w:rPr>
          <w:rFonts w:ascii="微軟正黑體" w:eastAsia="微軟正黑體" w:hAnsi="微軟正黑體" w:hint="eastAsia"/>
        </w:rPr>
        <w:t>（Ｃ）</w:t>
      </w:r>
      <w:r w:rsidRPr="007110D8">
        <w:rPr>
          <w:rFonts w:ascii="微軟正黑體" w:eastAsia="微軟正黑體" w:hAnsi="微軟正黑體" w:hint="eastAsia"/>
          <w:snapToGrid w:val="0"/>
        </w:rPr>
        <w:t>葉內</w:t>
      </w:r>
      <w:r w:rsidR="00156CA1">
        <w:rPr>
          <w:rFonts w:ascii="微軟正黑體" w:eastAsia="微軟正黑體" w:hAnsi="微軟正黑體" w:hint="eastAsia"/>
          <w:snapToGrid w:val="0"/>
        </w:rPr>
        <w:t>的</w:t>
      </w:r>
      <w:r w:rsidRPr="007110D8">
        <w:rPr>
          <w:rFonts w:ascii="微軟正黑體" w:eastAsia="微軟正黑體" w:hAnsi="微軟正黑體" w:hint="eastAsia"/>
          <w:snapToGrid w:val="0"/>
        </w:rPr>
        <w:t xml:space="preserve">維管束木質部靠近上表皮側　</w:t>
      </w:r>
      <w:r w:rsidR="00E76CAC" w:rsidRPr="00E96894">
        <w:rPr>
          <w:rFonts w:ascii="微軟正黑體" w:eastAsia="微軟正黑體" w:hAnsi="微軟正黑體" w:hint="eastAsia"/>
        </w:rPr>
        <w:t>（Ｄ）</w:t>
      </w:r>
      <w:r w:rsidRPr="007110D8">
        <w:rPr>
          <w:rFonts w:ascii="微軟正黑體" w:eastAsia="微軟正黑體" w:hAnsi="微軟正黑體" w:hint="eastAsia"/>
          <w:snapToGrid w:val="0"/>
        </w:rPr>
        <w:t>不具形成層。</w:t>
      </w:r>
    </w:p>
    <w:p w:rsidR="00C66ED4" w:rsidRDefault="00C66ED4" w:rsidP="00370980">
      <w:pPr>
        <w:numPr>
          <w:ilvl w:val="0"/>
          <w:numId w:val="3"/>
        </w:numPr>
        <w:spacing w:line="400" w:lineRule="exact"/>
        <w:ind w:left="567" w:hanging="602"/>
        <w:rPr>
          <w:rFonts w:ascii="微軟正黑體" w:eastAsia="微軟正黑體" w:hAnsi="微軟正黑體"/>
        </w:rPr>
      </w:pPr>
      <w:r w:rsidRPr="002007DE">
        <w:rPr>
          <w:rStyle w:val="char"/>
          <w:rFonts w:ascii="微軟正黑體" w:eastAsia="微軟正黑體" w:hAnsi="微軟正黑體" w:hint="eastAsia"/>
        </w:rPr>
        <w:t xml:space="preserve">關於植物輸導組織的敘述，下列何者正確？　</w:t>
      </w:r>
      <w:r>
        <w:rPr>
          <w:rStyle w:val="char"/>
          <w:rFonts w:ascii="微軟正黑體" w:eastAsia="微軟正黑體" w:hAnsi="微軟正黑體"/>
        </w:rPr>
        <w:br/>
      </w:r>
      <w:r w:rsidR="00E76CAC" w:rsidRPr="00E76CAC">
        <w:rPr>
          <w:rFonts w:ascii="微軟正黑體" w:eastAsia="微軟正黑體" w:hAnsi="微軟正黑體" w:hint="eastAsia"/>
        </w:rPr>
        <w:t>（Ａ）</w:t>
      </w:r>
      <w:r w:rsidRPr="002007DE">
        <w:rPr>
          <w:rStyle w:val="char"/>
          <w:rFonts w:ascii="微軟正黑體" w:eastAsia="微軟正黑體" w:hAnsi="微軟正黑體" w:hint="eastAsia"/>
        </w:rPr>
        <w:t xml:space="preserve">木質部運送養分　</w:t>
      </w:r>
      <w:r w:rsidR="00E76CAC" w:rsidRPr="00E96894">
        <w:rPr>
          <w:rFonts w:ascii="微軟正黑體" w:eastAsia="微軟正黑體" w:hAnsi="微軟正黑體" w:hint="eastAsia"/>
        </w:rPr>
        <w:t>（Ｂ）</w:t>
      </w:r>
      <w:r w:rsidRPr="002007DE">
        <w:rPr>
          <w:rStyle w:val="char"/>
          <w:rFonts w:ascii="微軟正黑體" w:eastAsia="微軟正黑體" w:hAnsi="微軟正黑體" w:hint="eastAsia"/>
        </w:rPr>
        <w:t xml:space="preserve">韌皮部運送水分　</w:t>
      </w:r>
      <w:r w:rsidR="00E76CAC">
        <w:rPr>
          <w:rStyle w:val="char"/>
          <w:rFonts w:ascii="微軟正黑體" w:eastAsia="微軟正黑體" w:hAnsi="微軟正黑體"/>
        </w:rPr>
        <w:br/>
      </w:r>
      <w:r w:rsidR="00E76CAC" w:rsidRPr="00E76CAC">
        <w:rPr>
          <w:rFonts w:ascii="微軟正黑體" w:eastAsia="微軟正黑體" w:hAnsi="微軟正黑體" w:hint="eastAsia"/>
        </w:rPr>
        <w:t>（Ｃ）</w:t>
      </w:r>
      <w:r w:rsidRPr="002007DE">
        <w:rPr>
          <w:rStyle w:val="char"/>
          <w:rFonts w:ascii="微軟正黑體" w:eastAsia="微軟正黑體" w:hAnsi="微軟正黑體" w:hint="eastAsia"/>
        </w:rPr>
        <w:t xml:space="preserve">根向上運送水分　</w:t>
      </w:r>
      <w:r w:rsidR="00E76CAC" w:rsidRPr="00E96894">
        <w:rPr>
          <w:rFonts w:ascii="微軟正黑體" w:eastAsia="微軟正黑體" w:hAnsi="微軟正黑體" w:hint="eastAsia"/>
        </w:rPr>
        <w:t>（Ｄ）</w:t>
      </w:r>
      <w:r w:rsidRPr="002007DE">
        <w:rPr>
          <w:rStyle w:val="char"/>
          <w:rFonts w:ascii="微軟正黑體" w:eastAsia="微軟正黑體" w:hAnsi="微軟正黑體" w:hint="eastAsia"/>
        </w:rPr>
        <w:t>養分均由上而下運送。</w:t>
      </w:r>
    </w:p>
    <w:p w:rsidR="005C7E09" w:rsidRPr="00A84260" w:rsidRDefault="005C7E09" w:rsidP="00370980">
      <w:pPr>
        <w:numPr>
          <w:ilvl w:val="0"/>
          <w:numId w:val="3"/>
        </w:numPr>
        <w:spacing w:line="400" w:lineRule="exact"/>
        <w:ind w:left="567" w:hanging="602"/>
        <w:rPr>
          <w:rFonts w:ascii="微軟正黑體" w:eastAsia="微軟正黑體" w:hAnsi="微軟正黑體"/>
        </w:rPr>
      </w:pPr>
      <w:r w:rsidRPr="007110D8">
        <w:rPr>
          <w:rFonts w:ascii="微軟正黑體" w:eastAsia="微軟正黑體" w:hAnsi="微軟正黑體" w:hint="eastAsia"/>
        </w:rPr>
        <w:t>植物蒸散作用是植物吸收水分最重要的動力來源，有關蒸散作用，下列何者正</w:t>
      </w:r>
      <w:r>
        <w:rPr>
          <w:rFonts w:ascii="微軟正黑體" w:eastAsia="微軟正黑體" w:hAnsi="微軟正黑體" w:hint="eastAsia"/>
          <w:color w:val="000000"/>
        </w:rPr>
        <w:t>確</w:t>
      </w:r>
      <w:r w:rsidRPr="00C30D60">
        <w:rPr>
          <w:rFonts w:ascii="微軟正黑體" w:eastAsia="微軟正黑體" w:hAnsi="微軟正黑體" w:hint="eastAsia"/>
          <w:color w:val="000000"/>
        </w:rPr>
        <w:t xml:space="preserve">？　</w:t>
      </w:r>
      <w:r w:rsidRPr="00C30D60">
        <w:rPr>
          <w:rFonts w:ascii="微軟正黑體" w:eastAsia="微軟正黑體" w:hAnsi="微軟正黑體"/>
          <w:color w:val="000000"/>
        </w:rPr>
        <w:br/>
      </w:r>
      <w:r w:rsidR="00E76CAC" w:rsidRPr="00E76CAC">
        <w:rPr>
          <w:rFonts w:ascii="微軟正黑體" w:eastAsia="微軟正黑體" w:hAnsi="微軟正黑體" w:hint="eastAsia"/>
        </w:rPr>
        <w:t>（Ａ）</w:t>
      </w:r>
      <w:r w:rsidRPr="00C30D60">
        <w:rPr>
          <w:rFonts w:ascii="微軟正黑體" w:eastAsia="微軟正黑體" w:hAnsi="微軟正黑體" w:hint="eastAsia"/>
          <w:color w:val="000000"/>
        </w:rPr>
        <w:t>韌皮部負責蒸散作用的進行</w:t>
      </w:r>
      <w:r>
        <w:rPr>
          <w:rFonts w:ascii="微軟正黑體" w:eastAsia="微軟正黑體" w:hAnsi="微軟正黑體" w:hint="eastAsia"/>
          <w:color w:val="000000"/>
        </w:rPr>
        <w:t xml:space="preserve">  </w:t>
      </w:r>
      <w:r w:rsidRPr="00C30D60">
        <w:rPr>
          <w:rFonts w:ascii="微軟正黑體" w:eastAsia="微軟正黑體" w:hAnsi="微軟正黑體" w:hint="eastAsia"/>
          <w:color w:val="000000"/>
        </w:rPr>
        <w:t xml:space="preserve">　</w:t>
      </w:r>
      <w:r w:rsidR="007353B0">
        <w:rPr>
          <w:rFonts w:ascii="微軟正黑體" w:eastAsia="微軟正黑體" w:hAnsi="微軟正黑體"/>
          <w:color w:val="000000"/>
        </w:rPr>
        <w:br/>
      </w:r>
      <w:r w:rsidR="00E76CAC" w:rsidRPr="00E96894">
        <w:rPr>
          <w:rFonts w:ascii="微軟正黑體" w:eastAsia="微軟正黑體" w:hAnsi="微軟正黑體" w:hint="eastAsia"/>
        </w:rPr>
        <w:t>（Ｂ）</w:t>
      </w:r>
      <w:r w:rsidRPr="00C30D60">
        <w:rPr>
          <w:rFonts w:ascii="微軟正黑體" w:eastAsia="微軟正黑體" w:hAnsi="微軟正黑體" w:hint="eastAsia"/>
          <w:color w:val="000000"/>
        </w:rPr>
        <w:t xml:space="preserve">蒸散作用有助於根部對水分的吸收　</w:t>
      </w:r>
      <w:r>
        <w:rPr>
          <w:rFonts w:ascii="微軟正黑體" w:eastAsia="微軟正黑體" w:hAnsi="微軟正黑體"/>
          <w:color w:val="000000"/>
        </w:rPr>
        <w:br/>
      </w:r>
      <w:r w:rsidR="00E76CAC" w:rsidRPr="00E76CAC">
        <w:rPr>
          <w:rFonts w:ascii="微軟正黑體" w:eastAsia="微軟正黑體" w:hAnsi="微軟正黑體" w:hint="eastAsia"/>
        </w:rPr>
        <w:t>（Ｃ）</w:t>
      </w:r>
      <w:r w:rsidRPr="00C30D60">
        <w:rPr>
          <w:rFonts w:ascii="微軟正黑體" w:eastAsia="微軟正黑體" w:hAnsi="微軟正黑體" w:hint="eastAsia"/>
          <w:color w:val="000000"/>
        </w:rPr>
        <w:t>摘除植物葉片</w:t>
      </w:r>
      <w:r>
        <w:rPr>
          <w:rFonts w:ascii="微軟正黑體" w:eastAsia="微軟正黑體" w:hAnsi="微軟正黑體" w:hint="eastAsia"/>
          <w:color w:val="000000"/>
        </w:rPr>
        <w:t>不影響</w:t>
      </w:r>
      <w:r w:rsidRPr="00C30D60">
        <w:rPr>
          <w:rFonts w:ascii="微軟正黑體" w:eastAsia="微軟正黑體" w:hAnsi="微軟正黑體" w:hint="eastAsia"/>
          <w:color w:val="000000"/>
        </w:rPr>
        <w:t xml:space="preserve">蒸散作用　</w:t>
      </w:r>
      <w:r w:rsidR="007353B0">
        <w:rPr>
          <w:rFonts w:ascii="微軟正黑體" w:eastAsia="微軟正黑體" w:hAnsi="微軟正黑體"/>
          <w:color w:val="000000"/>
        </w:rPr>
        <w:br/>
      </w:r>
      <w:r w:rsidR="00E76CAC" w:rsidRPr="00E96894">
        <w:rPr>
          <w:rFonts w:ascii="微軟正黑體" w:eastAsia="微軟正黑體" w:hAnsi="微軟正黑體" w:hint="eastAsia"/>
        </w:rPr>
        <w:t>（Ｄ）</w:t>
      </w:r>
      <w:r w:rsidRPr="00C30D60">
        <w:rPr>
          <w:rFonts w:ascii="微軟正黑體" w:eastAsia="微軟正黑體" w:hAnsi="微軟正黑體" w:hint="eastAsia"/>
          <w:color w:val="000000"/>
        </w:rPr>
        <w:t>蒸散作用</w:t>
      </w:r>
      <w:r>
        <w:rPr>
          <w:rFonts w:ascii="微軟正黑體" w:eastAsia="微軟正黑體" w:hAnsi="微軟正黑體" w:hint="eastAsia"/>
          <w:color w:val="000000"/>
        </w:rPr>
        <w:t>可導致養分</w:t>
      </w:r>
      <w:r w:rsidRPr="00C30D60">
        <w:rPr>
          <w:rFonts w:ascii="微軟正黑體" w:eastAsia="微軟正黑體" w:hAnsi="微軟正黑體" w:hint="eastAsia"/>
          <w:color w:val="000000"/>
        </w:rPr>
        <w:t>由下往上運輸</w:t>
      </w:r>
    </w:p>
    <w:p w:rsidR="00A84260" w:rsidRPr="00876205" w:rsidRDefault="00A84260" w:rsidP="00A84260">
      <w:pPr>
        <w:pStyle w:val="ab"/>
        <w:numPr>
          <w:ilvl w:val="0"/>
          <w:numId w:val="3"/>
        </w:numPr>
        <w:tabs>
          <w:tab w:val="left" w:pos="1134"/>
        </w:tabs>
        <w:snapToGrid w:val="0"/>
        <w:ind w:leftChars="0"/>
        <w:rPr>
          <w:rFonts w:ascii="微軟正黑體" w:eastAsia="微軟正黑體" w:hAnsi="微軟正黑體" w:cs="Times New Roman"/>
          <w:color w:val="000000"/>
          <w:szCs w:val="24"/>
        </w:rPr>
      </w:pPr>
      <w:r w:rsidRPr="00C30D60">
        <w:rPr>
          <w:rFonts w:ascii="微軟正黑體" w:eastAsia="微軟正黑體" w:hAnsi="微軟正黑體" w:hint="eastAsia"/>
          <w:color w:val="000000"/>
        </w:rPr>
        <w:t>當保衛細胞從甲狀態變成乙狀態時，</w:t>
      </w:r>
      <w:r>
        <w:rPr>
          <w:rFonts w:ascii="微軟正黑體" w:eastAsia="微軟正黑體" w:hAnsi="微軟正黑體" w:hint="eastAsia"/>
          <w:color w:val="000000"/>
        </w:rPr>
        <w:t>可能發生</w:t>
      </w:r>
      <w:r w:rsidRPr="00C30D60">
        <w:rPr>
          <w:rFonts w:ascii="微軟正黑體" w:eastAsia="微軟正黑體" w:hAnsi="微軟正黑體" w:hint="eastAsia"/>
          <w:color w:val="000000"/>
        </w:rPr>
        <w:t>下列</w:t>
      </w:r>
      <w:r>
        <w:rPr>
          <w:rFonts w:ascii="微軟正黑體" w:eastAsia="微軟正黑體" w:hAnsi="微軟正黑體" w:hint="eastAsia"/>
          <w:color w:val="000000"/>
        </w:rPr>
        <w:t>哪一種情形</w:t>
      </w:r>
      <w:r w:rsidRPr="00C30D60">
        <w:rPr>
          <w:rFonts w:ascii="微軟正黑體" w:eastAsia="微軟正黑體" w:hAnsi="微軟正黑體" w:hint="eastAsia"/>
          <w:color w:val="000000"/>
        </w:rPr>
        <w:t>？</w:t>
      </w:r>
      <w:r w:rsidRPr="00C30D60">
        <w:rPr>
          <w:rFonts w:ascii="微軟正黑體" w:eastAsia="微軟正黑體" w:hAnsi="微軟正黑體"/>
          <w:color w:val="000000"/>
        </w:rPr>
        <w:br/>
      </w:r>
      <w:r w:rsidRPr="00C30D60">
        <w:rPr>
          <w:rFonts w:ascii="微軟正黑體" w:eastAsia="微軟正黑體" w:hAnsi="微軟正黑體"/>
          <w:noProof/>
          <w:color w:val="000000"/>
        </w:rPr>
        <w:drawing>
          <wp:inline distT="0" distB="0" distL="0" distR="0">
            <wp:extent cx="1630680" cy="975360"/>
            <wp:effectExtent l="0" t="0" r="7620" b="0"/>
            <wp:docPr id="5" name="圖片 5" descr="Y8D341U-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8D341U-4-2-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0680" cy="975360"/>
                    </a:xfrm>
                    <a:prstGeom prst="rect">
                      <a:avLst/>
                    </a:prstGeom>
                    <a:noFill/>
                    <a:ln>
                      <a:noFill/>
                    </a:ln>
                  </pic:spPr>
                </pic:pic>
              </a:graphicData>
            </a:graphic>
          </wp:inline>
        </w:drawing>
      </w:r>
      <w:r w:rsidRPr="00C30D60">
        <w:rPr>
          <w:rFonts w:ascii="微軟正黑體" w:eastAsia="微軟正黑體" w:hAnsi="微軟正黑體" w:hint="eastAsia"/>
          <w:color w:val="000000"/>
        </w:rPr>
        <w:t xml:space="preserve">　</w:t>
      </w:r>
      <w:r w:rsidRPr="00C30D60">
        <w:rPr>
          <w:rFonts w:ascii="微軟正黑體" w:eastAsia="微軟正黑體" w:hAnsi="微軟正黑體"/>
          <w:color w:val="000000"/>
        </w:rPr>
        <w:br/>
      </w:r>
      <w:r w:rsidR="00E76CAC" w:rsidRPr="00E76CAC">
        <w:rPr>
          <w:rFonts w:ascii="微軟正黑體" w:eastAsia="微軟正黑體" w:hAnsi="微軟正黑體" w:hint="eastAsia"/>
        </w:rPr>
        <w:t>（Ａ）</w:t>
      </w:r>
      <w:r w:rsidRPr="00C30D60">
        <w:rPr>
          <w:rFonts w:ascii="微軟正黑體" w:eastAsia="微軟正黑體" w:hAnsi="微軟正黑體" w:hint="eastAsia"/>
          <w:color w:val="000000"/>
        </w:rPr>
        <w:t>蒸散</w:t>
      </w:r>
      <w:r>
        <w:rPr>
          <w:rFonts w:ascii="微軟正黑體" w:eastAsia="微軟正黑體" w:hAnsi="微軟正黑體" w:hint="eastAsia"/>
          <w:color w:val="000000"/>
        </w:rPr>
        <w:t>作用速率變慢</w:t>
      </w:r>
      <w:r w:rsidRPr="00C30D60">
        <w:rPr>
          <w:rFonts w:ascii="微軟正黑體" w:eastAsia="微軟正黑體" w:hAnsi="微軟正黑體" w:hint="eastAsia"/>
          <w:color w:val="000000"/>
        </w:rPr>
        <w:t xml:space="preserve">　</w:t>
      </w:r>
      <w:r>
        <w:rPr>
          <w:rFonts w:ascii="微軟正黑體" w:eastAsia="微軟正黑體" w:hAnsi="微軟正黑體" w:hint="eastAsia"/>
          <w:color w:val="000000"/>
        </w:rPr>
        <w:t xml:space="preserve">   </w:t>
      </w:r>
      <w:r w:rsidR="00DA5D2C">
        <w:rPr>
          <w:rFonts w:ascii="微軟正黑體" w:eastAsia="微軟正黑體" w:hAnsi="微軟正黑體" w:hint="eastAsia"/>
          <w:color w:val="000000"/>
        </w:rPr>
        <w:t xml:space="preserve"> </w:t>
      </w:r>
      <w:r w:rsidR="00E76CAC" w:rsidRPr="00E96894">
        <w:rPr>
          <w:rFonts w:ascii="微軟正黑體" w:eastAsia="微軟正黑體" w:hAnsi="微軟正黑體" w:hint="eastAsia"/>
        </w:rPr>
        <w:t>（Ｂ）</w:t>
      </w:r>
      <w:r>
        <w:rPr>
          <w:rFonts w:ascii="微軟正黑體" w:eastAsia="微軟正黑體" w:hAnsi="微軟正黑體" w:hint="eastAsia"/>
          <w:color w:val="000000"/>
        </w:rPr>
        <w:t>光合作用</w:t>
      </w:r>
      <w:r w:rsidRPr="00C30D60">
        <w:rPr>
          <w:rFonts w:ascii="微軟正黑體" w:eastAsia="微軟正黑體" w:hAnsi="微軟正黑體" w:hint="eastAsia"/>
          <w:color w:val="000000"/>
        </w:rPr>
        <w:t xml:space="preserve">原料由氣孔進入葉片　</w:t>
      </w:r>
      <w:r>
        <w:rPr>
          <w:rFonts w:ascii="微軟正黑體" w:eastAsia="微軟正黑體" w:hAnsi="微軟正黑體"/>
          <w:color w:val="000000"/>
        </w:rPr>
        <w:br/>
      </w:r>
      <w:r w:rsidR="00E76CAC" w:rsidRPr="00E76CAC">
        <w:rPr>
          <w:rFonts w:ascii="微軟正黑體" w:eastAsia="微軟正黑體" w:hAnsi="微軟正黑體" w:hint="eastAsia"/>
        </w:rPr>
        <w:t>（Ｃ）</w:t>
      </w:r>
      <w:r>
        <w:rPr>
          <w:rFonts w:ascii="微軟正黑體" w:eastAsia="微軟正黑體" w:hAnsi="微軟正黑體" w:hint="eastAsia"/>
          <w:color w:val="000000"/>
        </w:rPr>
        <w:t>根部附近土壤缺乏水分</w:t>
      </w:r>
      <w:r w:rsidRPr="00C30D60">
        <w:rPr>
          <w:rFonts w:ascii="微軟正黑體" w:eastAsia="微軟正黑體" w:hAnsi="微軟正黑體" w:hint="eastAsia"/>
          <w:color w:val="000000"/>
        </w:rPr>
        <w:t xml:space="preserve">　</w:t>
      </w:r>
      <w:r w:rsidR="00E76CAC" w:rsidRPr="00E96894">
        <w:rPr>
          <w:rFonts w:ascii="微軟正黑體" w:eastAsia="微軟正黑體" w:hAnsi="微軟正黑體" w:hint="eastAsia"/>
        </w:rPr>
        <w:t>（Ｄ）</w:t>
      </w:r>
      <w:r>
        <w:rPr>
          <w:rFonts w:ascii="微軟正黑體" w:eastAsia="微軟正黑體" w:hAnsi="微軟正黑體" w:hint="eastAsia"/>
          <w:color w:val="000000"/>
        </w:rPr>
        <w:t>保衛細胞立即停止光合作用</w:t>
      </w:r>
    </w:p>
    <w:p w:rsidR="00876205" w:rsidRPr="00A84260" w:rsidRDefault="00876205" w:rsidP="00876205">
      <w:pPr>
        <w:pStyle w:val="ab"/>
        <w:tabs>
          <w:tab w:val="left" w:pos="1134"/>
        </w:tabs>
        <w:snapToGrid w:val="0"/>
        <w:ind w:leftChars="0" w:left="482"/>
        <w:rPr>
          <w:rFonts w:ascii="微軟正黑體" w:eastAsia="微軟正黑體" w:hAnsi="微軟正黑體" w:cs="Times New Roman"/>
          <w:color w:val="000000"/>
          <w:szCs w:val="24"/>
        </w:rPr>
      </w:pPr>
    </w:p>
    <w:p w:rsidR="00FC2FDA" w:rsidRPr="00FC2FDA" w:rsidRDefault="00FC2FDA" w:rsidP="00370980">
      <w:pPr>
        <w:pStyle w:val="ab"/>
        <w:numPr>
          <w:ilvl w:val="0"/>
          <w:numId w:val="3"/>
        </w:numPr>
        <w:tabs>
          <w:tab w:val="left" w:pos="1134"/>
        </w:tabs>
        <w:snapToGrid w:val="0"/>
        <w:spacing w:line="400" w:lineRule="exact"/>
        <w:ind w:leftChars="0" w:left="567" w:hanging="602"/>
        <w:rPr>
          <w:rFonts w:ascii="微軟正黑體" w:eastAsia="微軟正黑體" w:hAnsi="微軟正黑體"/>
        </w:rPr>
      </w:pPr>
      <w:r w:rsidRPr="00C30D60">
        <w:rPr>
          <w:rFonts w:ascii="微軟正黑體" w:eastAsia="微軟正黑體" w:hAnsi="微軟正黑體"/>
          <w:noProof/>
          <w:color w:val="000000"/>
        </w:rPr>
        <w:lastRenderedPageBreak/>
        <w:drawing>
          <wp:anchor distT="0" distB="0" distL="114300" distR="114300" simplePos="0" relativeHeight="251682816" behindDoc="0" locked="0" layoutInCell="1" allowOverlap="1">
            <wp:simplePos x="0" y="0"/>
            <wp:positionH relativeFrom="column">
              <wp:posOffset>5273040</wp:posOffset>
            </wp:positionH>
            <wp:positionV relativeFrom="paragraph">
              <wp:posOffset>215265</wp:posOffset>
            </wp:positionV>
            <wp:extent cx="1219200" cy="6096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609600"/>
                    </a:xfrm>
                    <a:prstGeom prst="rect">
                      <a:avLst/>
                    </a:prstGeom>
                    <a:noFill/>
                    <a:ln>
                      <a:noFill/>
                    </a:ln>
                  </pic:spPr>
                </pic:pic>
              </a:graphicData>
            </a:graphic>
          </wp:anchor>
        </w:drawing>
      </w:r>
      <w:r w:rsidRPr="00FC2FDA">
        <w:rPr>
          <w:rFonts w:ascii="微軟正黑體" w:eastAsia="微軟正黑體" w:hAnsi="微軟正黑體" w:hint="eastAsia"/>
          <w:color w:val="000000"/>
        </w:rPr>
        <w:t>如想觀察</w:t>
      </w:r>
      <w:r w:rsidR="005B241A">
        <w:rPr>
          <w:rFonts w:ascii="微軟正黑體" w:eastAsia="微軟正黑體" w:hAnsi="微軟正黑體" w:hint="eastAsia"/>
          <w:color w:val="000000"/>
        </w:rPr>
        <w:t>右</w:t>
      </w:r>
      <w:r w:rsidRPr="00FC2FDA">
        <w:rPr>
          <w:rFonts w:ascii="微軟正黑體" w:eastAsia="微軟正黑體" w:hAnsi="微軟正黑體" w:hint="eastAsia"/>
          <w:color w:val="000000"/>
        </w:rPr>
        <w:t>圖所示的細胞，可以由</w:t>
      </w:r>
      <w:r w:rsidR="005B241A">
        <w:rPr>
          <w:rFonts w:ascii="微軟正黑體" w:eastAsia="微軟正黑體" w:hAnsi="微軟正黑體" w:hint="eastAsia"/>
          <w:color w:val="000000"/>
        </w:rPr>
        <w:t>下列哪一</w:t>
      </w:r>
      <w:r w:rsidRPr="00FC2FDA">
        <w:rPr>
          <w:rFonts w:ascii="微軟正黑體" w:eastAsia="微軟正黑體" w:hAnsi="微軟正黑體" w:hint="eastAsia"/>
          <w:color w:val="000000"/>
        </w:rPr>
        <w:t xml:space="preserve">種構造中取得？　</w:t>
      </w:r>
      <w:r w:rsidRPr="00FC2FDA">
        <w:rPr>
          <w:rFonts w:ascii="微軟正黑體" w:eastAsia="微軟正黑體" w:hAnsi="微軟正黑體"/>
          <w:color w:val="000000"/>
        </w:rPr>
        <w:br/>
      </w:r>
      <w:r w:rsidR="00E76CAC" w:rsidRPr="00E76CAC">
        <w:rPr>
          <w:rFonts w:ascii="微軟正黑體" w:eastAsia="微軟正黑體" w:hAnsi="微軟正黑體" w:hint="eastAsia"/>
        </w:rPr>
        <w:t>（Ａ）</w:t>
      </w:r>
      <w:r w:rsidRPr="00FC2FDA">
        <w:rPr>
          <w:rFonts w:ascii="微軟正黑體" w:eastAsia="微軟正黑體" w:hAnsi="微軟正黑體" w:hint="eastAsia"/>
          <w:color w:val="000000"/>
        </w:rPr>
        <w:t>淋巴</w:t>
      </w:r>
      <w:r w:rsidR="00E76CAC" w:rsidRPr="00E96894">
        <w:rPr>
          <w:rFonts w:ascii="微軟正黑體" w:eastAsia="微軟正黑體" w:hAnsi="微軟正黑體" w:hint="eastAsia"/>
        </w:rPr>
        <w:t>（Ｂ）</w:t>
      </w:r>
      <w:r w:rsidRPr="00FC2FDA">
        <w:rPr>
          <w:rFonts w:ascii="微軟正黑體" w:eastAsia="微軟正黑體" w:hAnsi="微軟正黑體" w:hint="eastAsia"/>
          <w:color w:val="000000"/>
        </w:rPr>
        <w:t xml:space="preserve">血液　</w:t>
      </w:r>
      <w:r w:rsidR="00E76CAC" w:rsidRPr="00E76CAC">
        <w:rPr>
          <w:rFonts w:ascii="微軟正黑體" w:eastAsia="微軟正黑體" w:hAnsi="微軟正黑體" w:hint="eastAsia"/>
        </w:rPr>
        <w:t>（Ｃ）</w:t>
      </w:r>
      <w:r w:rsidRPr="00FC2FDA">
        <w:rPr>
          <w:rFonts w:ascii="微軟正黑體" w:eastAsia="微軟正黑體" w:hAnsi="微軟正黑體" w:hint="eastAsia"/>
          <w:color w:val="000000"/>
        </w:rPr>
        <w:t xml:space="preserve">血漿　</w:t>
      </w:r>
      <w:r w:rsidR="00E76CAC" w:rsidRPr="00E96894">
        <w:rPr>
          <w:rFonts w:ascii="微軟正黑體" w:eastAsia="微軟正黑體" w:hAnsi="微軟正黑體" w:hint="eastAsia"/>
        </w:rPr>
        <w:t>（Ｄ）</w:t>
      </w:r>
      <w:r w:rsidRPr="00FC2FDA">
        <w:rPr>
          <w:rFonts w:ascii="微軟正黑體" w:eastAsia="微軟正黑體" w:hAnsi="微軟正黑體" w:hint="eastAsia"/>
          <w:color w:val="000000"/>
        </w:rPr>
        <w:t>組織液</w:t>
      </w:r>
    </w:p>
    <w:p w:rsidR="00C71926" w:rsidRPr="003A20D8" w:rsidRDefault="005B241A" w:rsidP="00370980">
      <w:pPr>
        <w:numPr>
          <w:ilvl w:val="0"/>
          <w:numId w:val="3"/>
        </w:numPr>
        <w:spacing w:line="400" w:lineRule="exact"/>
        <w:ind w:left="567" w:hanging="602"/>
        <w:rPr>
          <w:rFonts w:ascii="微軟正黑體" w:eastAsia="微軟正黑體" w:hAnsi="微軟正黑體"/>
          <w:color w:val="000000"/>
        </w:rPr>
      </w:pPr>
      <w:r>
        <w:rPr>
          <w:rFonts w:ascii="微軟正黑體" w:eastAsia="微軟正黑體" w:hAnsi="微軟正黑體" w:hint="eastAsia"/>
          <w:snapToGrid w:val="0"/>
        </w:rPr>
        <w:t xml:space="preserve"> </w:t>
      </w:r>
      <w:r w:rsidR="00C71926" w:rsidRPr="00C71926">
        <w:rPr>
          <w:rFonts w:ascii="微軟正黑體" w:eastAsia="微軟正黑體" w:hAnsi="微軟正黑體" w:hint="eastAsia"/>
          <w:snapToGrid w:val="0"/>
        </w:rPr>
        <w:t>人體的心血管系統，不包含下列何者？</w:t>
      </w:r>
      <w:r w:rsidR="00C71926" w:rsidRPr="00C71926">
        <w:rPr>
          <w:rFonts w:ascii="微軟正黑體" w:eastAsia="微軟正黑體" w:hAnsi="微軟正黑體"/>
          <w:snapToGrid w:val="0"/>
        </w:rPr>
        <w:br/>
      </w:r>
      <w:r w:rsidR="00E76CAC" w:rsidRPr="00E76CAC">
        <w:rPr>
          <w:rFonts w:ascii="微軟正黑體" w:eastAsia="微軟正黑體" w:hAnsi="微軟正黑體" w:hint="eastAsia"/>
        </w:rPr>
        <w:t>（Ａ）</w:t>
      </w:r>
      <w:r w:rsidR="00C71926" w:rsidRPr="00C71926">
        <w:rPr>
          <w:rFonts w:ascii="微軟正黑體" w:eastAsia="微軟正黑體" w:hAnsi="微軟正黑體" w:hint="eastAsia"/>
          <w:snapToGrid w:val="0"/>
        </w:rPr>
        <w:t xml:space="preserve">心臟　</w:t>
      </w:r>
      <w:r w:rsidR="00E76CAC" w:rsidRPr="00E96894">
        <w:rPr>
          <w:rFonts w:ascii="微軟正黑體" w:eastAsia="微軟正黑體" w:hAnsi="微軟正黑體" w:hint="eastAsia"/>
        </w:rPr>
        <w:t>（Ｂ）</w:t>
      </w:r>
      <w:r w:rsidR="00C71926" w:rsidRPr="00C71926">
        <w:rPr>
          <w:rFonts w:ascii="微軟正黑體" w:eastAsia="微軟正黑體" w:hAnsi="微軟正黑體" w:hint="eastAsia"/>
          <w:snapToGrid w:val="0"/>
        </w:rPr>
        <w:t xml:space="preserve">血管　</w:t>
      </w:r>
      <w:r w:rsidR="00E76CAC" w:rsidRPr="00E76CAC">
        <w:rPr>
          <w:rFonts w:ascii="微軟正黑體" w:eastAsia="微軟正黑體" w:hAnsi="微軟正黑體" w:hint="eastAsia"/>
        </w:rPr>
        <w:t>（Ｃ）</w:t>
      </w:r>
      <w:r w:rsidR="00C71926" w:rsidRPr="00C71926">
        <w:rPr>
          <w:rFonts w:ascii="微軟正黑體" w:eastAsia="微軟正黑體" w:hAnsi="微軟正黑體" w:hint="eastAsia"/>
          <w:snapToGrid w:val="0"/>
        </w:rPr>
        <w:t xml:space="preserve">血液　</w:t>
      </w:r>
      <w:r w:rsidR="00E76CAC" w:rsidRPr="00E96894">
        <w:rPr>
          <w:rFonts w:ascii="微軟正黑體" w:eastAsia="微軟正黑體" w:hAnsi="微軟正黑體" w:hint="eastAsia"/>
        </w:rPr>
        <w:t>（Ｄ）</w:t>
      </w:r>
      <w:r w:rsidR="00C71926" w:rsidRPr="00C71926">
        <w:rPr>
          <w:rFonts w:ascii="微軟正黑體" w:eastAsia="微軟正黑體" w:hAnsi="微軟正黑體" w:hint="eastAsia"/>
          <w:snapToGrid w:val="0"/>
        </w:rPr>
        <w:t>淋巴管。</w:t>
      </w:r>
    </w:p>
    <w:p w:rsidR="003A20D8" w:rsidRPr="00C71926" w:rsidRDefault="005B241A" w:rsidP="00370980">
      <w:pPr>
        <w:numPr>
          <w:ilvl w:val="0"/>
          <w:numId w:val="3"/>
        </w:numPr>
        <w:spacing w:line="400" w:lineRule="exact"/>
        <w:ind w:left="567" w:hanging="602"/>
        <w:rPr>
          <w:rFonts w:ascii="微軟正黑體" w:eastAsia="微軟正黑體" w:hAnsi="微軟正黑體"/>
          <w:color w:val="000000"/>
        </w:rPr>
      </w:pPr>
      <w:r>
        <w:rPr>
          <w:rStyle w:val="char"/>
          <w:rFonts w:ascii="微軟正黑體" w:eastAsia="微軟正黑體" w:hAnsi="微軟正黑體" w:hint="eastAsia"/>
        </w:rPr>
        <w:t xml:space="preserve"> </w:t>
      </w:r>
      <w:r w:rsidR="003A20D8" w:rsidRPr="002007DE">
        <w:rPr>
          <w:rStyle w:val="char"/>
          <w:rFonts w:ascii="微軟正黑體" w:eastAsia="微軟正黑體" w:hAnsi="微軟正黑體" w:hint="eastAsia"/>
        </w:rPr>
        <w:t xml:space="preserve">下列有關動脈、靜脈和微血管的比較，何者正確？　</w:t>
      </w:r>
      <w:r w:rsidR="003A20D8">
        <w:rPr>
          <w:rStyle w:val="char"/>
          <w:rFonts w:ascii="微軟正黑體" w:eastAsia="微軟正黑體" w:hAnsi="微軟正黑體"/>
        </w:rPr>
        <w:br/>
      </w:r>
      <w:r w:rsidR="00E76CAC" w:rsidRPr="00E76CAC">
        <w:rPr>
          <w:rFonts w:ascii="微軟正黑體" w:eastAsia="微軟正黑體" w:hAnsi="微軟正黑體" w:hint="eastAsia"/>
        </w:rPr>
        <w:t>（Ａ）</w:t>
      </w:r>
      <w:r w:rsidR="003A20D8">
        <w:rPr>
          <w:rStyle w:val="char"/>
          <w:rFonts w:ascii="微軟正黑體" w:eastAsia="微軟正黑體" w:hAnsi="微軟正黑體" w:hint="eastAsia"/>
        </w:rPr>
        <w:t>動</w:t>
      </w:r>
      <w:r w:rsidR="003A20D8" w:rsidRPr="002007DE">
        <w:rPr>
          <w:rStyle w:val="char"/>
          <w:rFonts w:ascii="微軟正黑體" w:eastAsia="微軟正黑體" w:hAnsi="微軟正黑體" w:hint="eastAsia"/>
        </w:rPr>
        <w:t>脈內的血液流速最慢</w:t>
      </w:r>
      <w:r w:rsidR="00E76CAC">
        <w:rPr>
          <w:rStyle w:val="char"/>
          <w:rFonts w:ascii="微軟正黑體" w:eastAsia="微軟正黑體" w:hAnsi="微軟正黑體" w:hint="eastAsia"/>
        </w:rPr>
        <w:t xml:space="preserve"> </w:t>
      </w:r>
      <w:r w:rsidR="00E76CAC">
        <w:rPr>
          <w:rStyle w:val="char"/>
          <w:rFonts w:ascii="微軟正黑體" w:eastAsia="微軟正黑體" w:hAnsi="微軟正黑體"/>
        </w:rPr>
        <w:t xml:space="preserve"> </w:t>
      </w:r>
      <w:r w:rsidR="00E76CAC" w:rsidRPr="00E96894">
        <w:rPr>
          <w:rFonts w:ascii="微軟正黑體" w:eastAsia="微軟正黑體" w:hAnsi="微軟正黑體" w:hint="eastAsia"/>
        </w:rPr>
        <w:t>（Ｂ）</w:t>
      </w:r>
      <w:r w:rsidR="003A20D8">
        <w:rPr>
          <w:rStyle w:val="char"/>
          <w:rFonts w:ascii="微軟正黑體" w:eastAsia="微軟正黑體" w:hAnsi="微軟正黑體" w:hint="eastAsia"/>
        </w:rPr>
        <w:t>靜</w:t>
      </w:r>
      <w:r w:rsidR="003A20D8" w:rsidRPr="002007DE">
        <w:rPr>
          <w:rStyle w:val="char"/>
          <w:rFonts w:ascii="微軟正黑體" w:eastAsia="微軟正黑體" w:hAnsi="微軟正黑體" w:hint="eastAsia"/>
        </w:rPr>
        <w:t>脈血的氧濃度皆較</w:t>
      </w:r>
      <w:r w:rsidR="003A20D8">
        <w:rPr>
          <w:rStyle w:val="char"/>
          <w:rFonts w:ascii="微軟正黑體" w:eastAsia="微軟正黑體" w:hAnsi="微軟正黑體" w:hint="eastAsia"/>
        </w:rPr>
        <w:t>低</w:t>
      </w:r>
      <w:r w:rsidR="003A20D8" w:rsidRPr="002007DE">
        <w:rPr>
          <w:rStyle w:val="char"/>
          <w:rFonts w:ascii="微軟正黑體" w:eastAsia="微軟正黑體" w:hAnsi="微軟正黑體" w:hint="eastAsia"/>
        </w:rPr>
        <w:t xml:space="preserve">　</w:t>
      </w:r>
      <w:r w:rsidR="003A20D8">
        <w:rPr>
          <w:rStyle w:val="char"/>
          <w:rFonts w:ascii="微軟正黑體" w:eastAsia="微軟正黑體" w:hAnsi="微軟正黑體"/>
        </w:rPr>
        <w:br/>
      </w:r>
      <w:r w:rsidR="00E76CAC" w:rsidRPr="00E76CAC">
        <w:rPr>
          <w:rFonts w:ascii="微軟正黑體" w:eastAsia="微軟正黑體" w:hAnsi="微軟正黑體" w:hint="eastAsia"/>
        </w:rPr>
        <w:t>（Ｃ）</w:t>
      </w:r>
      <w:r w:rsidR="003A20D8" w:rsidRPr="002007DE">
        <w:rPr>
          <w:rStyle w:val="char"/>
          <w:rFonts w:ascii="微軟正黑體" w:eastAsia="微軟正黑體" w:hAnsi="微軟正黑體" w:hint="eastAsia"/>
        </w:rPr>
        <w:t xml:space="preserve">微血管可收縮產生脈搏　</w:t>
      </w:r>
      <w:r w:rsidR="00E76CAC" w:rsidRPr="00E96894">
        <w:rPr>
          <w:rFonts w:ascii="微軟正黑體" w:eastAsia="微軟正黑體" w:hAnsi="微軟正黑體" w:hint="eastAsia"/>
        </w:rPr>
        <w:t>（Ｄ）</w:t>
      </w:r>
      <w:r w:rsidR="003A20D8" w:rsidRPr="002007DE">
        <w:rPr>
          <w:rStyle w:val="char"/>
          <w:rFonts w:ascii="微軟正黑體" w:eastAsia="微軟正黑體" w:hAnsi="微軟正黑體" w:hint="eastAsia"/>
        </w:rPr>
        <w:t>動脈血皆流離心臟，靜脈血皆流向心臟。</w:t>
      </w:r>
    </w:p>
    <w:p w:rsidR="00A06B36" w:rsidRPr="00D61A15" w:rsidRDefault="00EA7FC9" w:rsidP="00370980">
      <w:pPr>
        <w:numPr>
          <w:ilvl w:val="0"/>
          <w:numId w:val="3"/>
        </w:numPr>
        <w:spacing w:line="400" w:lineRule="exact"/>
        <w:ind w:left="567" w:hanging="602"/>
        <w:rPr>
          <w:rStyle w:val="char"/>
          <w:rFonts w:ascii="微軟正黑體" w:eastAsia="微軟正黑體" w:hAnsi="微軟正黑體" w:cs="Calibri"/>
          <w:snapToGrid/>
          <w:color w:val="auto"/>
          <w:kern w:val="2"/>
        </w:rPr>
      </w:pPr>
      <w:r>
        <w:rPr>
          <w:rStyle w:val="char"/>
          <w:rFonts w:ascii="微軟正黑體" w:eastAsia="微軟正黑體" w:hAnsi="微軟正黑體" w:hint="eastAsia"/>
        </w:rPr>
        <w:t xml:space="preserve"> </w:t>
      </w:r>
      <w:r w:rsidR="00A06B36" w:rsidRPr="002007DE">
        <w:rPr>
          <w:rStyle w:val="char"/>
          <w:rFonts w:ascii="微軟正黑體" w:eastAsia="微軟正黑體" w:hAnsi="微軟正黑體" w:hint="eastAsia"/>
        </w:rPr>
        <w:t>有關淋巴系統的敘述，下列何者</w:t>
      </w:r>
      <w:r w:rsidR="00A06B36" w:rsidRPr="00A06B36">
        <w:rPr>
          <w:rStyle w:val="char"/>
          <w:rFonts w:ascii="微軟正黑體" w:eastAsia="微軟正黑體" w:hAnsi="微軟正黑體" w:hint="eastAsia"/>
        </w:rPr>
        <w:t>正確</w:t>
      </w:r>
      <w:r w:rsidR="00A06B36" w:rsidRPr="002007DE">
        <w:rPr>
          <w:rStyle w:val="char"/>
          <w:rFonts w:ascii="微軟正黑體" w:eastAsia="微軟正黑體" w:hAnsi="微軟正黑體" w:hint="eastAsia"/>
        </w:rPr>
        <w:t xml:space="preserve">？　</w:t>
      </w:r>
      <w:r w:rsidR="00A06B36">
        <w:rPr>
          <w:rStyle w:val="char"/>
          <w:rFonts w:ascii="微軟正黑體" w:eastAsia="微軟正黑體" w:hAnsi="微軟正黑體"/>
        </w:rPr>
        <w:br/>
      </w:r>
      <w:r w:rsidR="00E76CAC" w:rsidRPr="00E76CAC">
        <w:rPr>
          <w:rFonts w:ascii="微軟正黑體" w:eastAsia="微軟正黑體" w:hAnsi="微軟正黑體" w:hint="eastAsia"/>
        </w:rPr>
        <w:t>（Ａ）</w:t>
      </w:r>
      <w:r w:rsidR="00A06B36" w:rsidRPr="002007DE">
        <w:rPr>
          <w:rStyle w:val="char"/>
          <w:rFonts w:ascii="微軟正黑體" w:eastAsia="微軟正黑體" w:hAnsi="微軟正黑體" w:hint="eastAsia"/>
        </w:rPr>
        <w:t>淋巴管中具有瓣膜</w:t>
      </w:r>
      <w:r w:rsidR="00A06B36">
        <w:rPr>
          <w:rStyle w:val="char"/>
          <w:rFonts w:ascii="微軟正黑體" w:eastAsia="微軟正黑體" w:hAnsi="微軟正黑體" w:hint="eastAsia"/>
        </w:rPr>
        <w:t xml:space="preserve">              </w:t>
      </w:r>
      <w:r w:rsidR="00E76CAC" w:rsidRPr="00E96894">
        <w:rPr>
          <w:rFonts w:ascii="微軟正黑體" w:eastAsia="微軟正黑體" w:hAnsi="微軟正黑體" w:hint="eastAsia"/>
        </w:rPr>
        <w:t>（Ｂ）</w:t>
      </w:r>
      <w:r w:rsidR="00A06B36" w:rsidRPr="002007DE">
        <w:rPr>
          <w:rStyle w:val="char"/>
          <w:rFonts w:ascii="微軟正黑體" w:eastAsia="微軟正黑體" w:hAnsi="微軟正黑體" w:hint="eastAsia"/>
        </w:rPr>
        <w:t>血液自</w:t>
      </w:r>
      <w:r w:rsidR="00A06B36">
        <w:rPr>
          <w:rStyle w:val="char"/>
          <w:rFonts w:ascii="微軟正黑體" w:eastAsia="微軟正黑體" w:hAnsi="微軟正黑體" w:hint="eastAsia"/>
        </w:rPr>
        <w:t>靜脈</w:t>
      </w:r>
      <w:r w:rsidR="00A06B36" w:rsidRPr="002007DE">
        <w:rPr>
          <w:rStyle w:val="char"/>
          <w:rFonts w:ascii="微軟正黑體" w:eastAsia="微軟正黑體" w:hAnsi="微軟正黑體" w:hint="eastAsia"/>
        </w:rPr>
        <w:t xml:space="preserve">流入淋巴管形成淋巴　</w:t>
      </w:r>
      <w:r w:rsidR="00A06B36">
        <w:rPr>
          <w:rStyle w:val="char"/>
          <w:rFonts w:ascii="微軟正黑體" w:eastAsia="微軟正黑體" w:hAnsi="微軟正黑體"/>
        </w:rPr>
        <w:br/>
      </w:r>
      <w:r w:rsidR="00E76CAC" w:rsidRPr="00E76CAC">
        <w:rPr>
          <w:rFonts w:ascii="微軟正黑體" w:eastAsia="微軟正黑體" w:hAnsi="微軟正黑體" w:hint="eastAsia"/>
        </w:rPr>
        <w:t>（Ｃ）</w:t>
      </w:r>
      <w:r w:rsidR="00A06B36" w:rsidRPr="002007DE">
        <w:rPr>
          <w:rStyle w:val="char"/>
          <w:rFonts w:ascii="微軟正黑體" w:eastAsia="微軟正黑體" w:hAnsi="微軟正黑體" w:hint="eastAsia"/>
        </w:rPr>
        <w:t>淋巴結</w:t>
      </w:r>
      <w:r w:rsidR="00A06B36">
        <w:rPr>
          <w:rStyle w:val="char"/>
          <w:rFonts w:ascii="微軟正黑體" w:eastAsia="微軟正黑體" w:hAnsi="微軟正黑體" w:hint="eastAsia"/>
        </w:rPr>
        <w:t>收縮放鬆產生推動淋巴流動</w:t>
      </w:r>
      <w:r w:rsidR="00E76CAC" w:rsidRPr="00E96894">
        <w:rPr>
          <w:rFonts w:ascii="微軟正黑體" w:eastAsia="微軟正黑體" w:hAnsi="微軟正黑體" w:hint="eastAsia"/>
        </w:rPr>
        <w:t>（Ｄ）</w:t>
      </w:r>
      <w:r w:rsidR="00A06B36">
        <w:rPr>
          <w:rStyle w:val="char"/>
          <w:rFonts w:ascii="微軟正黑體" w:eastAsia="微軟正黑體" w:hAnsi="微軟正黑體" w:hint="eastAsia"/>
        </w:rPr>
        <w:t>淋巴管匯入微血管維持血液組成的恆定</w:t>
      </w:r>
      <w:r w:rsidR="00A06B36" w:rsidRPr="002007DE">
        <w:rPr>
          <w:rStyle w:val="char"/>
          <w:rFonts w:ascii="微軟正黑體" w:eastAsia="微軟正黑體" w:hAnsi="微軟正黑體" w:hint="eastAsia"/>
        </w:rPr>
        <w:t>。</w:t>
      </w:r>
    </w:p>
    <w:p w:rsidR="00D61A15" w:rsidRPr="00A06B36" w:rsidRDefault="00EA7FC9" w:rsidP="00370980">
      <w:pPr>
        <w:numPr>
          <w:ilvl w:val="0"/>
          <w:numId w:val="3"/>
        </w:numPr>
        <w:spacing w:line="400" w:lineRule="exact"/>
        <w:ind w:left="567" w:hanging="602"/>
        <w:rPr>
          <w:rFonts w:ascii="微軟正黑體" w:eastAsia="微軟正黑體" w:hAnsi="微軟正黑體"/>
        </w:rPr>
      </w:pPr>
      <w:r>
        <w:rPr>
          <w:rStyle w:val="char"/>
          <w:rFonts w:ascii="微軟正黑體" w:eastAsia="微軟正黑體" w:hAnsi="微軟正黑體" w:hint="eastAsia"/>
        </w:rPr>
        <w:t xml:space="preserve"> </w:t>
      </w:r>
      <w:r w:rsidR="00E9688F" w:rsidRPr="002007DE">
        <w:rPr>
          <w:rStyle w:val="char"/>
          <w:rFonts w:ascii="微軟正黑體" w:eastAsia="微軟正黑體" w:hAnsi="微軟正黑體" w:hint="eastAsia"/>
        </w:rPr>
        <w:t xml:space="preserve">下列何者屬於人體的專一性防禦作用？　</w:t>
      </w:r>
      <w:r w:rsidR="00E9688F">
        <w:rPr>
          <w:rStyle w:val="char"/>
          <w:rFonts w:ascii="微軟正黑體" w:eastAsia="微軟正黑體" w:hAnsi="微軟正黑體"/>
        </w:rPr>
        <w:br/>
      </w:r>
      <w:r w:rsidR="00E76CAC" w:rsidRPr="00E76CAC">
        <w:rPr>
          <w:rFonts w:ascii="微軟正黑體" w:eastAsia="微軟正黑體" w:hAnsi="微軟正黑體" w:hint="eastAsia"/>
        </w:rPr>
        <w:t>（Ａ）</w:t>
      </w:r>
      <w:r w:rsidR="00E9688F" w:rsidRPr="002007DE">
        <w:rPr>
          <w:rStyle w:val="char"/>
          <w:rFonts w:ascii="微軟正黑體" w:eastAsia="微軟正黑體" w:hAnsi="微軟正黑體" w:hint="eastAsia"/>
        </w:rPr>
        <w:t>白血球產生抗體</w:t>
      </w:r>
      <w:r w:rsidR="00E76CAC">
        <w:rPr>
          <w:rStyle w:val="char"/>
          <w:rFonts w:ascii="微軟正黑體" w:eastAsia="微軟正黑體" w:hAnsi="微軟正黑體" w:hint="eastAsia"/>
        </w:rPr>
        <w:t xml:space="preserve"> </w:t>
      </w:r>
      <w:r w:rsidR="00E76CAC" w:rsidRPr="00E96894">
        <w:rPr>
          <w:rFonts w:ascii="微軟正黑體" w:eastAsia="微軟正黑體" w:hAnsi="微軟正黑體" w:hint="eastAsia"/>
        </w:rPr>
        <w:t>（Ｂ）</w:t>
      </w:r>
      <w:r w:rsidR="00E9688F">
        <w:rPr>
          <w:rStyle w:val="char"/>
          <w:rFonts w:ascii="微軟正黑體" w:eastAsia="微軟正黑體" w:hAnsi="微軟正黑體" w:hint="eastAsia"/>
        </w:rPr>
        <w:t>白血球的吞噬作用</w:t>
      </w:r>
      <w:r w:rsidR="00E9688F" w:rsidRPr="002007DE">
        <w:rPr>
          <w:rStyle w:val="char"/>
          <w:rFonts w:ascii="微軟正黑體" w:eastAsia="微軟正黑體" w:hAnsi="微軟正黑體" w:hint="eastAsia"/>
        </w:rPr>
        <w:t xml:space="preserve">　</w:t>
      </w:r>
      <w:r w:rsidR="00E76CAC">
        <w:rPr>
          <w:rStyle w:val="char"/>
          <w:rFonts w:ascii="微軟正黑體" w:eastAsia="微軟正黑體" w:hAnsi="微軟正黑體"/>
        </w:rPr>
        <w:br/>
      </w:r>
      <w:r w:rsidR="00E76CAC" w:rsidRPr="00E76CAC">
        <w:rPr>
          <w:rFonts w:ascii="微軟正黑體" w:eastAsia="微軟正黑體" w:hAnsi="微軟正黑體" w:hint="eastAsia"/>
        </w:rPr>
        <w:t>（Ｃ）</w:t>
      </w:r>
      <w:r w:rsidR="00E9688F" w:rsidRPr="002007DE">
        <w:rPr>
          <w:rStyle w:val="char"/>
          <w:rFonts w:ascii="微軟正黑體" w:eastAsia="微軟正黑體" w:hAnsi="微軟正黑體" w:hint="eastAsia"/>
        </w:rPr>
        <w:t>發炎反應</w:t>
      </w:r>
      <w:r w:rsidR="00E76CAC">
        <w:rPr>
          <w:rStyle w:val="char"/>
          <w:rFonts w:ascii="微軟正黑體" w:eastAsia="微軟正黑體" w:hAnsi="微軟正黑體" w:hint="eastAsia"/>
        </w:rPr>
        <w:t xml:space="preserve">       </w:t>
      </w:r>
      <w:r w:rsidR="00E76CAC" w:rsidRPr="00E96894">
        <w:rPr>
          <w:rFonts w:ascii="微軟正黑體" w:eastAsia="微軟正黑體" w:hAnsi="微軟正黑體" w:hint="eastAsia"/>
        </w:rPr>
        <w:t>（Ｄ）</w:t>
      </w:r>
      <w:r w:rsidR="00E9688F" w:rsidRPr="002007DE">
        <w:rPr>
          <w:rStyle w:val="char"/>
          <w:rFonts w:ascii="微軟正黑體" w:eastAsia="微軟正黑體" w:hAnsi="微軟正黑體" w:hint="eastAsia"/>
        </w:rPr>
        <w:t>消化液的殺菌作用。</w:t>
      </w:r>
    </w:p>
    <w:p w:rsidR="00370980" w:rsidRPr="00524F23" w:rsidRDefault="00EA7FC9" w:rsidP="00370980">
      <w:pPr>
        <w:numPr>
          <w:ilvl w:val="0"/>
          <w:numId w:val="3"/>
        </w:numPr>
        <w:spacing w:line="400" w:lineRule="exact"/>
        <w:ind w:left="567" w:hanging="602"/>
        <w:rPr>
          <w:rFonts w:ascii="微軟正黑體" w:eastAsia="微軟正黑體" w:hAnsi="微軟正黑體"/>
        </w:rPr>
      </w:pPr>
      <w:r>
        <w:rPr>
          <w:rFonts w:ascii="微軟正黑體" w:eastAsia="微軟正黑體" w:hAnsi="微軟正黑體" w:hint="eastAsia"/>
          <w:noProof/>
          <w:color w:val="000000"/>
        </w:rPr>
        <w:t xml:space="preserve"> </w:t>
      </w:r>
      <w:r w:rsidR="00BF3B5A">
        <w:rPr>
          <w:rFonts w:ascii="微軟正黑體" w:eastAsia="微軟正黑體" w:hAnsi="微軟正黑體" w:hint="eastAsia"/>
          <w:noProof/>
          <w:color w:val="000000"/>
        </w:rPr>
        <w:t>下列關於「神經元」的敘述，下列何者正確？</w:t>
      </w:r>
      <w:r w:rsidR="00370980" w:rsidRPr="00524F23">
        <w:rPr>
          <w:rFonts w:ascii="微軟正黑體" w:eastAsia="微軟正黑體" w:hAnsi="微軟正黑體" w:hint="eastAsia"/>
          <w:color w:val="000000"/>
        </w:rPr>
        <w:t xml:space="preserve">　</w:t>
      </w:r>
      <w:r w:rsidR="00370980" w:rsidRPr="00524F23">
        <w:rPr>
          <w:rFonts w:ascii="微軟正黑體" w:eastAsia="微軟正黑體" w:hAnsi="微軟正黑體"/>
          <w:color w:val="000000"/>
        </w:rPr>
        <w:br/>
      </w:r>
      <w:r w:rsidR="00370980" w:rsidRPr="00E96894">
        <w:rPr>
          <w:rFonts w:ascii="微軟正黑體" w:eastAsia="微軟正黑體" w:hAnsi="微軟正黑體" w:hint="eastAsia"/>
        </w:rPr>
        <w:t>（Ａ）</w:t>
      </w:r>
      <w:r w:rsidR="00DA5D2C">
        <w:rPr>
          <w:rFonts w:ascii="微軟正黑體" w:eastAsia="微軟正黑體" w:hAnsi="微軟正黑體" w:hint="eastAsia"/>
          <w:noProof/>
          <w:color w:val="000000"/>
        </w:rPr>
        <w:t>神經元是神經系統構造和功能的基本單位</w:t>
      </w:r>
      <w:r w:rsidR="00BF3B5A">
        <w:rPr>
          <w:rFonts w:ascii="微軟正黑體" w:eastAsia="微軟正黑體" w:hAnsi="微軟正黑體"/>
          <w:color w:val="000000"/>
        </w:rPr>
        <w:br/>
      </w:r>
      <w:r w:rsidR="00BF3B5A" w:rsidRPr="00E96894">
        <w:rPr>
          <w:rFonts w:ascii="微軟正黑體" w:eastAsia="微軟正黑體" w:hAnsi="微軟正黑體" w:hint="eastAsia"/>
        </w:rPr>
        <w:t>（Ｂ）</w:t>
      </w:r>
      <w:r w:rsidR="00DA5D2C">
        <w:rPr>
          <w:rFonts w:ascii="微軟正黑體" w:eastAsia="微軟正黑體" w:hAnsi="微軟正黑體" w:hint="eastAsia"/>
          <w:noProof/>
          <w:color w:val="000000"/>
        </w:rPr>
        <w:t>可改變形狀在組織間穿梭遊走，以傳遞訊息</w:t>
      </w:r>
      <w:r w:rsidR="00BF3B5A">
        <w:rPr>
          <w:rFonts w:ascii="微軟正黑體" w:eastAsia="微軟正黑體" w:hAnsi="微軟正黑體"/>
          <w:noProof/>
          <w:color w:val="000000"/>
        </w:rPr>
        <w:br/>
      </w:r>
      <w:r w:rsidR="00BF3B5A" w:rsidRPr="00E96894">
        <w:rPr>
          <w:rFonts w:ascii="微軟正黑體" w:eastAsia="微軟正黑體" w:hAnsi="微軟正黑體" w:hint="eastAsia"/>
        </w:rPr>
        <w:t>（Ｃ）</w:t>
      </w:r>
      <w:r w:rsidR="002A25BE">
        <w:rPr>
          <w:rFonts w:ascii="微軟正黑體" w:eastAsia="微軟正黑體" w:hAnsi="微軟正黑體" w:hint="eastAsia"/>
          <w:noProof/>
          <w:color w:val="000000"/>
        </w:rPr>
        <w:t>感覺神經元連接受器，負責判斷並產生感覺</w:t>
      </w:r>
      <w:r w:rsidR="00370980" w:rsidRPr="00524F23">
        <w:rPr>
          <w:rFonts w:ascii="微軟正黑體" w:eastAsia="微軟正黑體" w:hAnsi="微軟正黑體" w:hint="eastAsia"/>
          <w:color w:val="000000"/>
        </w:rPr>
        <w:t xml:space="preserve">　</w:t>
      </w:r>
      <w:r w:rsidR="002A25BE">
        <w:rPr>
          <w:rFonts w:ascii="微軟正黑體" w:eastAsia="微軟正黑體" w:hAnsi="微軟正黑體"/>
          <w:color w:val="000000"/>
        </w:rPr>
        <w:br/>
      </w:r>
      <w:r w:rsidR="002A25BE" w:rsidRPr="00E96894">
        <w:rPr>
          <w:rFonts w:ascii="微軟正黑體" w:eastAsia="微軟正黑體" w:hAnsi="微軟正黑體" w:hint="eastAsia"/>
        </w:rPr>
        <w:t>（Ｄ）</w:t>
      </w:r>
      <w:r w:rsidR="002A25BE">
        <w:rPr>
          <w:rFonts w:ascii="微軟正黑體" w:eastAsia="微軟正黑體" w:hAnsi="微軟正黑體" w:hint="eastAsia"/>
        </w:rPr>
        <w:t>職業運動員等</w:t>
      </w:r>
      <w:r w:rsidR="002A25BE">
        <w:rPr>
          <w:rFonts w:ascii="微軟正黑體" w:eastAsia="微軟正黑體" w:hAnsi="微軟正黑體" w:hint="eastAsia"/>
          <w:noProof/>
          <w:color w:val="000000"/>
        </w:rPr>
        <w:t>運動表現較好的人運動神經元數量較一般人</w:t>
      </w:r>
      <w:r w:rsidR="00B40B95">
        <w:rPr>
          <w:rFonts w:ascii="微軟正黑體" w:eastAsia="微軟正黑體" w:hAnsi="微軟正黑體" w:hint="eastAsia"/>
          <w:noProof/>
          <w:color w:val="000000"/>
        </w:rPr>
        <w:t>多。</w:t>
      </w:r>
    </w:p>
    <w:p w:rsidR="000622C9" w:rsidRPr="0055254B" w:rsidRDefault="00EA7FC9" w:rsidP="003F7D8F">
      <w:pPr>
        <w:numPr>
          <w:ilvl w:val="0"/>
          <w:numId w:val="3"/>
        </w:numPr>
        <w:spacing w:after="100" w:afterAutospacing="1" w:line="400" w:lineRule="exact"/>
        <w:ind w:left="454"/>
        <w:rPr>
          <w:rFonts w:ascii="微軟正黑體" w:eastAsia="微軟正黑體" w:hAnsi="微軟正黑體"/>
        </w:rPr>
      </w:pPr>
      <w:r w:rsidRPr="00463D32">
        <w:rPr>
          <w:rFonts w:ascii="微軟正黑體" w:eastAsia="微軟正黑體" w:hAnsi="微軟正黑體"/>
          <w:noProof/>
        </w:rPr>
        <w:drawing>
          <wp:anchor distT="0" distB="0" distL="114300" distR="114300" simplePos="0" relativeHeight="251680768" behindDoc="0" locked="0" layoutInCell="1" allowOverlap="1">
            <wp:simplePos x="0" y="0"/>
            <wp:positionH relativeFrom="column">
              <wp:posOffset>4968240</wp:posOffset>
            </wp:positionH>
            <wp:positionV relativeFrom="paragraph">
              <wp:posOffset>297815</wp:posOffset>
            </wp:positionV>
            <wp:extent cx="1943100" cy="1402080"/>
            <wp:effectExtent l="19050" t="0" r="0" b="0"/>
            <wp:wrapSquare wrapText="bothSides"/>
            <wp:docPr id="4" name="圖片 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的圖片&#10;&#10;自動產生的描述"/>
                    <pic:cNvPicPr>
                      <a:picLocks noChangeAspect="1" noChangeArrowheads="1"/>
                    </pic:cNvPicPr>
                  </pic:nvPicPr>
                  <pic:blipFill>
                    <a:blip r:embed="rId11" cstate="print">
                      <a:grayscl/>
                      <a:lum bright="-10000"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402080"/>
                    </a:xfrm>
                    <a:prstGeom prst="rect">
                      <a:avLst/>
                    </a:prstGeom>
                    <a:noFill/>
                    <a:ln w="9525">
                      <a:noFill/>
                      <a:miter lim="800000"/>
                      <a:headEnd/>
                      <a:tailEnd/>
                    </a:ln>
                  </pic:spPr>
                </pic:pic>
              </a:graphicData>
            </a:graphic>
          </wp:anchor>
        </w:drawing>
      </w:r>
      <w:r>
        <w:rPr>
          <w:rStyle w:val="char"/>
          <w:rFonts w:ascii="微軟正黑體" w:eastAsia="微軟正黑體" w:hAnsi="微軟正黑體" w:hint="eastAsia"/>
        </w:rPr>
        <w:t xml:space="preserve"> </w:t>
      </w:r>
      <w:r w:rsidR="00D9753E" w:rsidRPr="0055254B">
        <w:rPr>
          <w:rStyle w:val="char"/>
          <w:rFonts w:ascii="微軟正黑體" w:eastAsia="微軟正黑體" w:hAnsi="微軟正黑體" w:hint="eastAsia"/>
        </w:rPr>
        <w:t>附圖為神經細胞的構造圖，試根據圖判斷下列敘述何者正確？</w:t>
      </w:r>
      <w:r w:rsidR="00D9753E" w:rsidRPr="0055254B">
        <w:rPr>
          <w:rFonts w:ascii="微軟正黑體" w:eastAsia="微軟正黑體" w:hAnsi="微軟正黑體"/>
        </w:rPr>
        <w:t xml:space="preserve"> </w:t>
      </w:r>
      <w:r w:rsidR="004E4EB4" w:rsidRPr="0055254B">
        <w:rPr>
          <w:rFonts w:ascii="微軟正黑體" w:eastAsia="微軟正黑體" w:hAnsi="微軟正黑體"/>
        </w:rPr>
        <w:br/>
      </w:r>
      <w:r w:rsidR="00432F7C" w:rsidRPr="0055254B">
        <w:rPr>
          <w:rFonts w:ascii="微軟正黑體" w:eastAsia="微軟正黑體" w:hAnsi="微軟正黑體" w:hint="eastAsia"/>
        </w:rPr>
        <w:t>（Ａ）</w:t>
      </w:r>
      <w:r w:rsidR="00D9753E" w:rsidRPr="0055254B">
        <w:rPr>
          <w:rStyle w:val="char"/>
          <w:rFonts w:ascii="微軟正黑體" w:eastAsia="微軟正黑體" w:hAnsi="微軟正黑體" w:hint="eastAsia"/>
        </w:rPr>
        <w:t>乙構造負責神經</w:t>
      </w:r>
      <w:r w:rsidR="001319DB" w:rsidRPr="0055254B">
        <w:rPr>
          <w:rStyle w:val="char"/>
          <w:rFonts w:ascii="微軟正黑體" w:eastAsia="微軟正黑體" w:hAnsi="微軟正黑體" w:hint="eastAsia"/>
        </w:rPr>
        <w:t>細胞</w:t>
      </w:r>
      <w:r w:rsidR="00D9753E" w:rsidRPr="0055254B">
        <w:rPr>
          <w:rStyle w:val="char"/>
          <w:rFonts w:ascii="微軟正黑體" w:eastAsia="微軟正黑體" w:hAnsi="微軟正黑體" w:hint="eastAsia"/>
        </w:rPr>
        <w:t>的代謝</w:t>
      </w:r>
      <w:r w:rsidR="00370980" w:rsidRPr="0055254B">
        <w:rPr>
          <w:rFonts w:ascii="微軟正黑體" w:eastAsia="微軟正黑體" w:hAnsi="微軟正黑體" w:hint="eastAsia"/>
        </w:rPr>
        <w:t xml:space="preserve">  </w:t>
      </w:r>
      <w:r w:rsidR="00D9753E" w:rsidRPr="0055254B">
        <w:rPr>
          <w:rFonts w:ascii="微軟正黑體" w:eastAsia="微軟正黑體" w:hAnsi="微軟正黑體" w:hint="eastAsia"/>
        </w:rPr>
        <w:t xml:space="preserve">   </w:t>
      </w:r>
      <w:r w:rsidR="007353B0">
        <w:rPr>
          <w:rFonts w:ascii="微軟正黑體" w:eastAsia="微軟正黑體" w:hAnsi="微軟正黑體"/>
        </w:rPr>
        <w:br/>
      </w:r>
      <w:r w:rsidR="00432F7C" w:rsidRPr="0055254B">
        <w:rPr>
          <w:rFonts w:ascii="微軟正黑體" w:eastAsia="微軟正黑體" w:hAnsi="微軟正黑體" w:hint="eastAsia"/>
        </w:rPr>
        <w:t>（Ｂ）</w:t>
      </w:r>
      <w:r w:rsidR="00D9753E" w:rsidRPr="0055254B">
        <w:rPr>
          <w:rStyle w:val="char"/>
          <w:rFonts w:ascii="微軟正黑體" w:eastAsia="微軟正黑體" w:hAnsi="微軟正黑體" w:hint="eastAsia"/>
        </w:rPr>
        <w:t>甲構造稱為細胞本體</w:t>
      </w:r>
      <w:r w:rsidR="00370980" w:rsidRPr="0055254B">
        <w:rPr>
          <w:rFonts w:ascii="微軟正黑體" w:eastAsia="微軟正黑體" w:hAnsi="微軟正黑體"/>
        </w:rPr>
        <w:br/>
      </w:r>
      <w:r w:rsidR="00432F7C" w:rsidRPr="0055254B">
        <w:rPr>
          <w:rFonts w:ascii="微軟正黑體" w:eastAsia="微軟正黑體" w:hAnsi="微軟正黑體" w:hint="eastAsia"/>
        </w:rPr>
        <w:t>（Ｃ）</w:t>
      </w:r>
      <w:r w:rsidR="00D9753E" w:rsidRPr="0055254B">
        <w:rPr>
          <w:rStyle w:val="char"/>
          <w:rFonts w:ascii="微軟正黑體" w:eastAsia="微軟正黑體" w:hAnsi="微軟正黑體" w:hint="eastAsia"/>
        </w:rPr>
        <w:t>乙構造中有神經細胞的細胞核</w:t>
      </w:r>
      <w:r w:rsidR="00370980" w:rsidRPr="0055254B">
        <w:rPr>
          <w:rFonts w:ascii="微軟正黑體" w:eastAsia="微軟正黑體" w:hAnsi="微軟正黑體" w:hint="eastAsia"/>
        </w:rPr>
        <w:t xml:space="preserve">   </w:t>
      </w:r>
      <w:r w:rsidR="007353B0">
        <w:rPr>
          <w:rFonts w:ascii="微軟正黑體" w:eastAsia="微軟正黑體" w:hAnsi="微軟正黑體"/>
        </w:rPr>
        <w:br/>
      </w:r>
      <w:r w:rsidR="00432F7C" w:rsidRPr="0055254B">
        <w:rPr>
          <w:rFonts w:ascii="微軟正黑體" w:eastAsia="微軟正黑體" w:hAnsi="微軟正黑體" w:hint="eastAsia"/>
        </w:rPr>
        <w:t>（Ｄ）</w:t>
      </w:r>
      <w:r w:rsidR="00D9753E" w:rsidRPr="0055254B">
        <w:rPr>
          <w:rStyle w:val="char"/>
          <w:rFonts w:ascii="微軟正黑體" w:eastAsia="微軟正黑體" w:hAnsi="微軟正黑體" w:hint="eastAsia"/>
        </w:rPr>
        <w:t>甲構造負責傳遞訊息</w:t>
      </w:r>
      <w:r w:rsidR="00432F7C" w:rsidRPr="0055254B">
        <w:rPr>
          <w:rFonts w:ascii="微軟正黑體" w:eastAsia="微軟正黑體" w:hAnsi="微軟正黑體" w:hint="eastAsia"/>
        </w:rPr>
        <w:t>。</w:t>
      </w:r>
    </w:p>
    <w:p w:rsidR="0079516C" w:rsidRDefault="0079516C" w:rsidP="004C09A9">
      <w:pPr>
        <w:spacing w:line="400" w:lineRule="exact"/>
        <w:ind w:leftChars="50" w:left="120"/>
        <w:rPr>
          <w:rFonts w:ascii="微軟正黑體" w:eastAsia="微軟正黑體" w:hAnsi="微軟正黑體"/>
          <w:b/>
        </w:rPr>
      </w:pPr>
      <w:r w:rsidRPr="00E96894">
        <w:rPr>
          <w:rFonts w:ascii="微軟正黑體" w:eastAsia="微軟正黑體" w:hAnsi="微軟正黑體" w:hint="eastAsia"/>
          <w:b/>
        </w:rPr>
        <w:t>第二部份：</w:t>
      </w:r>
      <w:r w:rsidR="009D3182" w:rsidRPr="00E96894">
        <w:rPr>
          <w:rFonts w:ascii="微軟正黑體" w:eastAsia="微軟正黑體" w:hAnsi="微軟正黑體" w:hint="eastAsia"/>
          <w:b/>
        </w:rPr>
        <w:t>進階</w:t>
      </w:r>
      <w:r w:rsidRPr="00E96894">
        <w:rPr>
          <w:rFonts w:ascii="微軟正黑體" w:eastAsia="微軟正黑體" w:hAnsi="微軟正黑體" w:hint="eastAsia"/>
          <w:b/>
        </w:rPr>
        <w:t>題（第</w:t>
      </w:r>
      <w:r w:rsidR="002A64B8">
        <w:rPr>
          <w:rFonts w:ascii="微軟正黑體" w:eastAsia="微軟正黑體" w:hAnsi="微軟正黑體"/>
          <w:b/>
        </w:rPr>
        <w:t>16</w:t>
      </w:r>
      <w:r w:rsidRPr="00E96894">
        <w:rPr>
          <w:rFonts w:ascii="微軟正黑體" w:eastAsia="微軟正黑體" w:hAnsi="微軟正黑體" w:hint="eastAsia"/>
          <w:b/>
        </w:rPr>
        <w:t>～</w:t>
      </w:r>
      <w:r w:rsidR="00A91B1F">
        <w:rPr>
          <w:rFonts w:ascii="微軟正黑體" w:eastAsia="微軟正黑體" w:hAnsi="微軟正黑體" w:hint="eastAsia"/>
          <w:b/>
        </w:rPr>
        <w:t>35</w:t>
      </w:r>
      <w:r w:rsidRPr="00E96894">
        <w:rPr>
          <w:rFonts w:ascii="微軟正黑體" w:eastAsia="微軟正黑體" w:hAnsi="微軟正黑體" w:hint="eastAsia"/>
          <w:b/>
        </w:rPr>
        <w:t>題，共</w:t>
      </w:r>
      <w:r w:rsidR="00A91B1F">
        <w:rPr>
          <w:rFonts w:ascii="微軟正黑體" w:eastAsia="微軟正黑體" w:hAnsi="微軟正黑體" w:hint="eastAsia"/>
          <w:b/>
        </w:rPr>
        <w:t>40</w:t>
      </w:r>
      <w:r w:rsidRPr="00E96894">
        <w:rPr>
          <w:rFonts w:ascii="微軟正黑體" w:eastAsia="微軟正黑體" w:hAnsi="微軟正黑體" w:hint="eastAsia"/>
          <w:b/>
        </w:rPr>
        <w:t>分）</w:t>
      </w:r>
    </w:p>
    <w:p w:rsidR="00EA7FC9" w:rsidRPr="00E96894" w:rsidRDefault="00EA7FC9" w:rsidP="004C09A9">
      <w:pPr>
        <w:spacing w:line="400" w:lineRule="exact"/>
        <w:ind w:leftChars="50" w:left="120"/>
        <w:rPr>
          <w:rFonts w:ascii="微軟正黑體" w:eastAsia="微軟正黑體" w:hAnsi="微軟正黑體"/>
          <w:b/>
        </w:rPr>
      </w:pPr>
    </w:p>
    <w:p w:rsidR="003E08B9" w:rsidRDefault="00587581" w:rsidP="003E08B9">
      <w:pPr>
        <w:numPr>
          <w:ilvl w:val="0"/>
          <w:numId w:val="3"/>
        </w:numPr>
        <w:spacing w:line="400" w:lineRule="exact"/>
        <w:ind w:left="567" w:hanging="602"/>
        <w:rPr>
          <w:rFonts w:ascii="微軟正黑體" w:eastAsia="微軟正黑體" w:hAnsi="微軟正黑體"/>
        </w:rPr>
      </w:pPr>
      <w:r w:rsidRPr="00587581">
        <w:rPr>
          <w:rFonts w:ascii="微軟正黑體" w:eastAsia="微軟正黑體" w:hAnsi="微軟正黑體" w:hint="eastAsia"/>
        </w:rPr>
        <w:t>關於光合作用的敘述，下列何者正確？</w:t>
      </w:r>
      <w:r w:rsidRPr="00587581">
        <w:rPr>
          <w:rFonts w:ascii="微軟正黑體" w:eastAsia="微軟正黑體" w:hAnsi="微軟正黑體"/>
        </w:rPr>
        <w:br/>
      </w:r>
      <w:r w:rsidRPr="00587581">
        <w:rPr>
          <w:rFonts w:ascii="微軟正黑體" w:eastAsia="微軟正黑體" w:hAnsi="微軟正黑體" w:hint="eastAsia"/>
        </w:rPr>
        <w:t>（Ａ）葉綠體可吸收光能啟動反應</w:t>
      </w:r>
      <w:r w:rsidR="00DA5D2C">
        <w:rPr>
          <w:rFonts w:ascii="微軟正黑體" w:eastAsia="微軟正黑體" w:hAnsi="微軟正黑體" w:hint="eastAsia"/>
        </w:rPr>
        <w:t xml:space="preserve">  </w:t>
      </w:r>
      <w:r w:rsidRPr="00587581">
        <w:rPr>
          <w:rFonts w:ascii="微軟正黑體" w:eastAsia="微軟正黑體" w:hAnsi="微軟正黑體" w:hint="eastAsia"/>
        </w:rPr>
        <w:t xml:space="preserve">　  （Ｂ）反應的原料只有二氧化碳</w:t>
      </w:r>
      <w:r w:rsidRPr="00587581">
        <w:rPr>
          <w:rFonts w:ascii="微軟正黑體" w:eastAsia="微軟正黑體" w:hAnsi="微軟正黑體"/>
        </w:rPr>
        <w:br/>
      </w:r>
      <w:r w:rsidRPr="00587581">
        <w:rPr>
          <w:rFonts w:ascii="微軟正黑體" w:eastAsia="微軟正黑體" w:hAnsi="微軟正黑體" w:hint="eastAsia"/>
        </w:rPr>
        <w:t>（Ｃ）反應的產物只有氧氣和葡萄糖　  （Ｄ）對植物來說，主要產物為氧氣。</w:t>
      </w:r>
    </w:p>
    <w:p w:rsidR="00587581" w:rsidRPr="003E08B9" w:rsidRDefault="003E08B9" w:rsidP="003E08B9">
      <w:pPr>
        <w:numPr>
          <w:ilvl w:val="0"/>
          <w:numId w:val="3"/>
        </w:numPr>
        <w:spacing w:line="400" w:lineRule="exact"/>
        <w:ind w:left="567" w:hanging="602"/>
        <w:rPr>
          <w:rFonts w:ascii="微軟正黑體" w:eastAsia="微軟正黑體" w:hAnsi="微軟正黑體"/>
        </w:rPr>
      </w:pPr>
      <w:r>
        <w:rPr>
          <w:rStyle w:val="char"/>
          <w:rFonts w:ascii="微軟正黑體" w:eastAsia="微軟正黑體" w:hAnsi="微軟正黑體" w:hint="eastAsia"/>
        </w:rPr>
        <w:t>落雨松</w:t>
      </w:r>
      <w:r w:rsidRPr="002007DE">
        <w:rPr>
          <w:rStyle w:val="char"/>
          <w:rFonts w:ascii="微軟正黑體" w:eastAsia="微軟正黑體" w:hAnsi="微軟正黑體" w:hint="eastAsia"/>
        </w:rPr>
        <w:t>在秋冬時葉片落盡，請問這個時候</w:t>
      </w:r>
      <w:r>
        <w:rPr>
          <w:rStyle w:val="char"/>
          <w:rFonts w:ascii="微軟正黑體" w:eastAsia="微軟正黑體" w:hAnsi="微軟正黑體" w:hint="eastAsia"/>
        </w:rPr>
        <w:t>落雨松</w:t>
      </w:r>
      <w:r w:rsidRPr="002007DE">
        <w:rPr>
          <w:rStyle w:val="char"/>
          <w:rFonts w:ascii="微軟正黑體" w:eastAsia="微軟正黑體" w:hAnsi="微軟正黑體" w:hint="eastAsia"/>
        </w:rPr>
        <w:t xml:space="preserve">的養分從何處而來？　</w:t>
      </w:r>
      <w:r>
        <w:rPr>
          <w:rStyle w:val="char"/>
          <w:rFonts w:ascii="微軟正黑體" w:eastAsia="微軟正黑體" w:hAnsi="微軟正黑體"/>
        </w:rPr>
        <w:br/>
      </w:r>
      <w:r w:rsidRPr="00E76CAC">
        <w:rPr>
          <w:rFonts w:ascii="微軟正黑體" w:eastAsia="微軟正黑體" w:hAnsi="微軟正黑體" w:hint="eastAsia"/>
        </w:rPr>
        <w:t>（Ａ）</w:t>
      </w:r>
      <w:r w:rsidRPr="002007DE">
        <w:rPr>
          <w:rStyle w:val="char"/>
          <w:rFonts w:ascii="微軟正黑體" w:eastAsia="微軟正黑體" w:hAnsi="微軟正黑體" w:hint="eastAsia"/>
        </w:rPr>
        <w:t xml:space="preserve">莖表皮細胞的光合作用　</w:t>
      </w:r>
      <w:r w:rsidRPr="00E76CAC">
        <w:rPr>
          <w:rFonts w:ascii="微軟正黑體" w:eastAsia="微軟正黑體" w:hAnsi="微軟正黑體" w:hint="eastAsia"/>
        </w:rPr>
        <w:t>（Ｂ）</w:t>
      </w:r>
      <w:r w:rsidRPr="002007DE">
        <w:rPr>
          <w:rStyle w:val="char"/>
          <w:rFonts w:ascii="微軟正黑體" w:eastAsia="微軟正黑體" w:hAnsi="微軟正黑體" w:hint="eastAsia"/>
        </w:rPr>
        <w:t xml:space="preserve">根、莖在夏天儲存的養分　</w:t>
      </w:r>
      <w:r>
        <w:rPr>
          <w:rStyle w:val="char"/>
          <w:rFonts w:ascii="微軟正黑體" w:eastAsia="微軟正黑體" w:hAnsi="微軟正黑體"/>
        </w:rPr>
        <w:br/>
      </w:r>
      <w:r w:rsidRPr="00E76CAC">
        <w:rPr>
          <w:rFonts w:ascii="微軟正黑體" w:eastAsia="微軟正黑體" w:hAnsi="微軟正黑體" w:hint="eastAsia"/>
        </w:rPr>
        <w:t>（Ｃ）</w:t>
      </w:r>
      <w:r w:rsidRPr="002007DE">
        <w:rPr>
          <w:rStyle w:val="char"/>
          <w:rFonts w:ascii="微軟正黑體" w:eastAsia="微軟正黑體" w:hAnsi="微軟正黑體" w:hint="eastAsia"/>
        </w:rPr>
        <w:t>根部吸收土壤中的養分</w:t>
      </w:r>
      <w:r>
        <w:rPr>
          <w:rStyle w:val="char"/>
          <w:rFonts w:ascii="微軟正黑體" w:eastAsia="微軟正黑體" w:hAnsi="微軟正黑體" w:hint="eastAsia"/>
        </w:rPr>
        <w:t xml:space="preserve">  </w:t>
      </w:r>
      <w:r w:rsidRPr="00E76CAC">
        <w:rPr>
          <w:rFonts w:ascii="微軟正黑體" w:eastAsia="微軟正黑體" w:hAnsi="微軟正黑體" w:hint="eastAsia"/>
        </w:rPr>
        <w:t>（Ｄ）</w:t>
      </w:r>
      <w:r w:rsidRPr="002007DE">
        <w:rPr>
          <w:rStyle w:val="char"/>
          <w:rFonts w:ascii="微軟正黑體" w:eastAsia="微軟正黑體" w:hAnsi="微軟正黑體" w:hint="eastAsia"/>
        </w:rPr>
        <w:t>植物本身的呼吸作用。</w:t>
      </w:r>
    </w:p>
    <w:p w:rsidR="00E76CAC" w:rsidRDefault="00063E2E" w:rsidP="00E76CAC">
      <w:pPr>
        <w:numPr>
          <w:ilvl w:val="0"/>
          <w:numId w:val="3"/>
        </w:numPr>
        <w:spacing w:line="400" w:lineRule="exact"/>
        <w:ind w:left="567" w:hanging="602"/>
        <w:rPr>
          <w:rFonts w:ascii="微軟正黑體" w:eastAsia="微軟正黑體" w:hAnsi="微軟正黑體"/>
        </w:rPr>
      </w:pPr>
      <w:r w:rsidRPr="00C30D60">
        <w:rPr>
          <w:rFonts w:ascii="微軟正黑體" w:eastAsia="微軟正黑體" w:hAnsi="微軟正黑體"/>
          <w:noProof/>
          <w:color w:val="000000"/>
        </w:rPr>
        <w:drawing>
          <wp:anchor distT="0" distB="0" distL="114300" distR="114300" simplePos="0" relativeHeight="251683840" behindDoc="0" locked="0" layoutInCell="1" allowOverlap="1">
            <wp:simplePos x="0" y="0"/>
            <wp:positionH relativeFrom="column">
              <wp:posOffset>4937760</wp:posOffset>
            </wp:positionH>
            <wp:positionV relativeFrom="paragraph">
              <wp:posOffset>5080</wp:posOffset>
            </wp:positionV>
            <wp:extent cx="1889760" cy="1082040"/>
            <wp:effectExtent l="0" t="0" r="0" b="381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760" cy="1082040"/>
                    </a:xfrm>
                    <a:prstGeom prst="rect">
                      <a:avLst/>
                    </a:prstGeom>
                    <a:noFill/>
                    <a:ln>
                      <a:noFill/>
                    </a:ln>
                  </pic:spPr>
                </pic:pic>
              </a:graphicData>
            </a:graphic>
          </wp:anchor>
        </w:drawing>
      </w:r>
      <w:r w:rsidRPr="00C30D60">
        <w:rPr>
          <w:rFonts w:ascii="微軟正黑體" w:eastAsia="微軟正黑體" w:hAnsi="微軟正黑體" w:hint="eastAsia"/>
          <w:color w:val="000000"/>
        </w:rPr>
        <w:t xml:space="preserve">附圖為某種植物莖部橫切面的構造示意圖。已知蚜蟲是以此種植物韌皮部中的汁液為食，若分析蚜蟲所吸取的成分，則可以對圖中哪一部分有更多的了解？　</w:t>
      </w:r>
      <w:r w:rsidRPr="00C30D60">
        <w:rPr>
          <w:rFonts w:ascii="微軟正黑體" w:eastAsia="微軟正黑體" w:hAnsi="微軟正黑體"/>
          <w:color w:val="000000"/>
        </w:rPr>
        <w:br/>
      </w:r>
      <w:r w:rsidR="00E76CAC" w:rsidRPr="00E76CAC">
        <w:rPr>
          <w:rFonts w:ascii="微軟正黑體" w:eastAsia="微軟正黑體" w:hAnsi="微軟正黑體" w:hint="eastAsia"/>
        </w:rPr>
        <w:t>（Ａ）</w:t>
      </w:r>
      <w:r w:rsidRPr="00C30D60">
        <w:rPr>
          <w:rFonts w:ascii="微軟正黑體" w:eastAsia="微軟正黑體" w:hAnsi="微軟正黑體" w:hint="eastAsia"/>
          <w:color w:val="000000"/>
        </w:rPr>
        <w:t xml:space="preserve">甲　</w:t>
      </w:r>
      <w:r w:rsidR="00E76CAC" w:rsidRPr="00E96894">
        <w:rPr>
          <w:rFonts w:ascii="微軟正黑體" w:eastAsia="微軟正黑體" w:hAnsi="微軟正黑體" w:hint="eastAsia"/>
        </w:rPr>
        <w:t>（Ｂ）</w:t>
      </w:r>
      <w:r w:rsidRPr="00C30D60">
        <w:rPr>
          <w:rFonts w:ascii="微軟正黑體" w:eastAsia="微軟正黑體" w:hAnsi="微軟正黑體" w:hint="eastAsia"/>
          <w:color w:val="000000"/>
        </w:rPr>
        <w:t xml:space="preserve">乙　</w:t>
      </w:r>
      <w:r w:rsidR="00E76CAC" w:rsidRPr="00E76CAC">
        <w:rPr>
          <w:rFonts w:ascii="微軟正黑體" w:eastAsia="微軟正黑體" w:hAnsi="微軟正黑體" w:hint="eastAsia"/>
        </w:rPr>
        <w:t>（Ｃ）</w:t>
      </w:r>
      <w:r w:rsidRPr="00C30D60">
        <w:rPr>
          <w:rFonts w:ascii="微軟正黑體" w:eastAsia="微軟正黑體" w:hAnsi="微軟正黑體" w:hint="eastAsia"/>
          <w:color w:val="000000"/>
        </w:rPr>
        <w:t xml:space="preserve">丙　</w:t>
      </w:r>
      <w:r w:rsidR="00E76CAC" w:rsidRPr="00E96894">
        <w:rPr>
          <w:rFonts w:ascii="微軟正黑體" w:eastAsia="微軟正黑體" w:hAnsi="微軟正黑體" w:hint="eastAsia"/>
        </w:rPr>
        <w:t>（Ｄ）</w:t>
      </w:r>
      <w:r w:rsidRPr="00C30D60">
        <w:rPr>
          <w:rFonts w:ascii="微軟正黑體" w:eastAsia="微軟正黑體" w:hAnsi="微軟正黑體" w:hint="eastAsia"/>
          <w:color w:val="000000"/>
        </w:rPr>
        <w:t>丁</w:t>
      </w:r>
      <w:bookmarkEnd w:id="0"/>
    </w:p>
    <w:p w:rsidR="00AF7A39" w:rsidRPr="00AF7A39" w:rsidRDefault="00C24BD9"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2007DE">
        <w:rPr>
          <w:rFonts w:ascii="微軟正黑體" w:eastAsia="微軟正黑體" w:hAnsi="微軟正黑體" w:hint="eastAsia"/>
          <w:noProof/>
        </w:rPr>
        <w:lastRenderedPageBreak/>
        <w:drawing>
          <wp:anchor distT="0" distB="0" distL="114300" distR="114300" simplePos="0" relativeHeight="251689984" behindDoc="0" locked="0" layoutInCell="1" allowOverlap="1">
            <wp:simplePos x="0" y="0"/>
            <wp:positionH relativeFrom="column">
              <wp:posOffset>5059680</wp:posOffset>
            </wp:positionH>
            <wp:positionV relativeFrom="paragraph">
              <wp:posOffset>879475</wp:posOffset>
            </wp:positionV>
            <wp:extent cx="1706880" cy="1744980"/>
            <wp:effectExtent l="0" t="0" r="7620" b="762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6880" cy="1744980"/>
                    </a:xfrm>
                    <a:prstGeom prst="rect">
                      <a:avLst/>
                    </a:prstGeom>
                    <a:noFill/>
                    <a:ln w="9525">
                      <a:noFill/>
                      <a:miter lim="800000"/>
                      <a:headEnd/>
                      <a:tailEnd/>
                    </a:ln>
                  </pic:spPr>
                </pic:pic>
              </a:graphicData>
            </a:graphic>
          </wp:anchor>
        </w:drawing>
      </w:r>
      <w:r w:rsidR="00AF7A39">
        <w:rPr>
          <w:rStyle w:val="char"/>
          <w:rFonts w:ascii="微軟正黑體" w:eastAsia="微軟正黑體" w:hAnsi="微軟正黑體" w:hint="eastAsia"/>
        </w:rPr>
        <w:t>樟樹</w:t>
      </w:r>
      <w:r w:rsidR="00AF7A39" w:rsidRPr="002007DE">
        <w:rPr>
          <w:rStyle w:val="char"/>
          <w:rFonts w:ascii="微軟正黑體" w:eastAsia="微軟正黑體" w:hAnsi="微軟正黑體" w:hint="eastAsia"/>
        </w:rPr>
        <w:t>的莖具有形成層，可以不斷增生新的木質部和韌皮部，使莖加粗，因此莖內含有：</w:t>
      </w:r>
      <w:r w:rsidR="009542D1">
        <w:rPr>
          <w:rStyle w:val="char"/>
          <w:rFonts w:ascii="微軟正黑體" w:eastAsia="微軟正黑體" w:hAnsi="微軟正黑體"/>
        </w:rPr>
        <w:br/>
      </w:r>
      <w:r w:rsidR="009542D1">
        <w:rPr>
          <w:rStyle w:val="char"/>
          <w:rFonts w:ascii="微軟正黑體" w:eastAsia="微軟正黑體" w:hAnsi="微軟正黑體" w:hint="eastAsia"/>
        </w:rPr>
        <w:t xml:space="preserve">      </w:t>
      </w:r>
      <w:r w:rsidR="00AF7A39" w:rsidRPr="009542D1">
        <w:rPr>
          <w:rStyle w:val="char"/>
          <w:rFonts w:ascii="微軟正黑體" w:eastAsia="微軟正黑體" w:hAnsi="微軟正黑體" w:hint="eastAsia"/>
          <w:b/>
          <w:bCs/>
        </w:rPr>
        <w:t>甲.新的木質部；乙.</w:t>
      </w:r>
      <w:r w:rsidR="009177AA" w:rsidRPr="009177AA">
        <w:rPr>
          <w:rStyle w:val="char"/>
          <w:rFonts w:ascii="微軟正黑體" w:eastAsia="微軟正黑體" w:hAnsi="微軟正黑體" w:hint="eastAsia"/>
          <w:b/>
          <w:bCs/>
        </w:rPr>
        <w:t xml:space="preserve"> </w:t>
      </w:r>
      <w:r w:rsidR="009177AA" w:rsidRPr="009542D1">
        <w:rPr>
          <w:rStyle w:val="char"/>
          <w:rFonts w:ascii="微軟正黑體" w:eastAsia="微軟正黑體" w:hAnsi="微軟正黑體" w:hint="eastAsia"/>
          <w:b/>
          <w:bCs/>
        </w:rPr>
        <w:t>新的韌皮部</w:t>
      </w:r>
      <w:r w:rsidR="00AF7A39" w:rsidRPr="009542D1">
        <w:rPr>
          <w:rStyle w:val="char"/>
          <w:rFonts w:ascii="微軟正黑體" w:eastAsia="微軟正黑體" w:hAnsi="微軟正黑體" w:hint="eastAsia"/>
          <w:b/>
          <w:bCs/>
        </w:rPr>
        <w:t>；丙.</w:t>
      </w:r>
      <w:r w:rsidR="009177AA" w:rsidRPr="009177AA">
        <w:rPr>
          <w:rStyle w:val="char"/>
          <w:rFonts w:ascii="微軟正黑體" w:eastAsia="微軟正黑體" w:hAnsi="微軟正黑體" w:hint="eastAsia"/>
          <w:b/>
          <w:bCs/>
        </w:rPr>
        <w:t xml:space="preserve"> </w:t>
      </w:r>
      <w:r w:rsidR="009177AA" w:rsidRPr="009542D1">
        <w:rPr>
          <w:rStyle w:val="char"/>
          <w:rFonts w:ascii="微軟正黑體" w:eastAsia="微軟正黑體" w:hAnsi="微軟正黑體" w:hint="eastAsia"/>
          <w:b/>
          <w:bCs/>
        </w:rPr>
        <w:t>老的木質部</w:t>
      </w:r>
      <w:r w:rsidR="00AF7A39" w:rsidRPr="009542D1">
        <w:rPr>
          <w:rStyle w:val="char"/>
          <w:rFonts w:ascii="微軟正黑體" w:eastAsia="微軟正黑體" w:hAnsi="微軟正黑體" w:hint="eastAsia"/>
          <w:b/>
          <w:bCs/>
        </w:rPr>
        <w:t>；丁.老的韌皮部</w:t>
      </w:r>
      <w:r w:rsidR="00AF7A39" w:rsidRPr="002007DE">
        <w:rPr>
          <w:rStyle w:val="char"/>
          <w:rFonts w:ascii="微軟正黑體" w:eastAsia="微軟正黑體" w:hAnsi="微軟正黑體" w:hint="eastAsia"/>
        </w:rPr>
        <w:t>。</w:t>
      </w:r>
      <w:r w:rsidR="009542D1">
        <w:rPr>
          <w:rStyle w:val="char"/>
          <w:rFonts w:ascii="微軟正黑體" w:eastAsia="微軟正黑體" w:hAnsi="微軟正黑體"/>
        </w:rPr>
        <w:br/>
      </w:r>
      <w:r w:rsidR="00AF7A39" w:rsidRPr="002007DE">
        <w:rPr>
          <w:rStyle w:val="char"/>
          <w:rFonts w:ascii="微軟正黑體" w:eastAsia="微軟正黑體" w:hAnsi="微軟正黑體" w:hint="eastAsia"/>
        </w:rPr>
        <w:t>以上構造</w:t>
      </w:r>
      <w:r w:rsidR="009177AA">
        <w:rPr>
          <w:rStyle w:val="char"/>
          <w:rFonts w:ascii="微軟正黑體" w:eastAsia="微軟正黑體" w:hAnsi="微軟正黑體" w:hint="eastAsia"/>
        </w:rPr>
        <w:t>，</w:t>
      </w:r>
      <w:r w:rsidR="00AF7A39" w:rsidRPr="002007DE">
        <w:rPr>
          <w:rStyle w:val="char"/>
          <w:rFonts w:ascii="微軟正黑體" w:eastAsia="微軟正黑體" w:hAnsi="微軟正黑體" w:hint="eastAsia"/>
        </w:rPr>
        <w:t>由</w:t>
      </w:r>
      <w:r w:rsidR="00AF7A39">
        <w:rPr>
          <w:rStyle w:val="char"/>
          <w:rFonts w:ascii="微軟正黑體" w:eastAsia="微軟正黑體" w:hAnsi="微軟正黑體" w:hint="eastAsia"/>
        </w:rPr>
        <w:t>樟樹的表皮往</w:t>
      </w:r>
      <w:r w:rsidR="00AF7A39" w:rsidRPr="002007DE">
        <w:rPr>
          <w:rStyle w:val="char"/>
          <w:rFonts w:ascii="微軟正黑體" w:eastAsia="微軟正黑體" w:hAnsi="微軟正黑體" w:hint="eastAsia"/>
        </w:rPr>
        <w:t>內排列</w:t>
      </w:r>
      <w:r w:rsidR="00AF7A39">
        <w:rPr>
          <w:rStyle w:val="char"/>
          <w:rFonts w:ascii="微軟正黑體" w:eastAsia="微軟正黑體" w:hAnsi="微軟正黑體" w:hint="eastAsia"/>
        </w:rPr>
        <w:t>，其</w:t>
      </w:r>
      <w:r w:rsidR="00AF7A39" w:rsidRPr="002007DE">
        <w:rPr>
          <w:rStyle w:val="char"/>
          <w:rFonts w:ascii="微軟正黑體" w:eastAsia="微軟正黑體" w:hAnsi="微軟正黑體" w:hint="eastAsia"/>
        </w:rPr>
        <w:t xml:space="preserve">順序為何？　</w:t>
      </w:r>
      <w:r w:rsidR="00AF7A39">
        <w:rPr>
          <w:rStyle w:val="char"/>
          <w:rFonts w:ascii="微軟正黑體" w:eastAsia="微軟正黑體" w:hAnsi="微軟正黑體"/>
        </w:rPr>
        <w:br/>
      </w:r>
      <w:r w:rsidR="005B241A">
        <w:rPr>
          <w:rStyle w:val="char"/>
          <w:rFonts w:ascii="微軟正黑體" w:eastAsia="微軟正黑體" w:hAnsi="微軟正黑體" w:hint="eastAsia"/>
        </w:rPr>
        <w:t>（Ａ）</w:t>
      </w:r>
      <w:r w:rsidR="00AF7A39" w:rsidRPr="002007DE">
        <w:rPr>
          <w:rStyle w:val="char"/>
          <w:rFonts w:ascii="微軟正黑體" w:eastAsia="微軟正黑體" w:hAnsi="微軟正黑體" w:hint="eastAsia"/>
        </w:rPr>
        <w:t>甲</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丁</w:t>
      </w:r>
      <w:r w:rsidR="00AF7A39" w:rsidRPr="002007DE">
        <w:rPr>
          <w:rStyle w:val="char"/>
          <w:rFonts w:ascii="微軟正黑體" w:eastAsia="微軟正黑體" w:hAnsi="微軟正黑體"/>
        </w:rPr>
        <w:t> </w:t>
      </w:r>
      <w:r w:rsidR="005B241A">
        <w:rPr>
          <w:rStyle w:val="char"/>
          <w:rFonts w:ascii="微軟正黑體" w:eastAsia="微軟正黑體" w:hAnsi="微軟正黑體" w:hint="eastAsia"/>
        </w:rPr>
        <w:t>（Ｂ）</w:t>
      </w:r>
      <w:r w:rsidR="00AF7A39" w:rsidRPr="002007DE">
        <w:rPr>
          <w:rStyle w:val="char"/>
          <w:rFonts w:ascii="微軟正黑體" w:eastAsia="微軟正黑體" w:hAnsi="微軟正黑體" w:hint="eastAsia"/>
        </w:rPr>
        <w:t>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甲</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 xml:space="preserve">丁　</w:t>
      </w:r>
      <w:r w:rsidR="009347FC">
        <w:rPr>
          <w:rStyle w:val="char"/>
          <w:rFonts w:ascii="微軟正黑體" w:eastAsia="微軟正黑體" w:hAnsi="微軟正黑體"/>
        </w:rPr>
        <w:br/>
      </w:r>
      <w:r w:rsidR="005B241A">
        <w:rPr>
          <w:rStyle w:val="char"/>
          <w:rFonts w:ascii="微軟正黑體" w:eastAsia="微軟正黑體" w:hAnsi="微軟正黑體" w:hint="eastAsia"/>
        </w:rPr>
        <w:t>（Ｃ）</w:t>
      </w:r>
      <w:r w:rsidR="00AF7A39" w:rsidRPr="002007DE">
        <w:rPr>
          <w:rStyle w:val="char"/>
          <w:rFonts w:ascii="微軟正黑體" w:eastAsia="微軟正黑體" w:hAnsi="微軟正黑體" w:hint="eastAsia"/>
        </w:rPr>
        <w:t>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丁</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甲</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 xml:space="preserve">乙　</w:t>
      </w:r>
      <w:r w:rsidR="005B241A">
        <w:rPr>
          <w:rStyle w:val="char"/>
          <w:rFonts w:ascii="微軟正黑體" w:eastAsia="微軟正黑體" w:hAnsi="微軟正黑體" w:hint="eastAsia"/>
        </w:rPr>
        <w:t>（Ｄ）</w:t>
      </w:r>
      <w:r w:rsidR="00AF7A39" w:rsidRPr="002007DE">
        <w:rPr>
          <w:rStyle w:val="char"/>
          <w:rFonts w:ascii="微軟正黑體" w:eastAsia="微軟正黑體" w:hAnsi="微軟正黑體" w:hint="eastAsia"/>
        </w:rPr>
        <w:t>丁</w:t>
      </w:r>
      <w:r w:rsidR="00AF7A39" w:rsidRPr="002007DE">
        <w:rPr>
          <w:rStyle w:val="char"/>
          <w:rFonts w:ascii="微軟正黑體" w:eastAsia="微軟正黑體" w:hAnsi="微軟正黑體"/>
        </w:rPr>
        <w:sym w:font="Wingdings" w:char="F0E0"/>
      </w:r>
      <w:r w:rsidR="009177AA">
        <w:rPr>
          <w:rStyle w:val="char"/>
          <w:rFonts w:ascii="微軟正黑體" w:eastAsia="微軟正黑體" w:hAnsi="微軟正黑體" w:hint="eastAsia"/>
        </w:rPr>
        <w:t>乙</w:t>
      </w:r>
      <w:r w:rsidR="00AF7A39" w:rsidRPr="002007DE">
        <w:rPr>
          <w:rStyle w:val="char"/>
          <w:rFonts w:ascii="微軟正黑體" w:eastAsia="微軟正黑體" w:hAnsi="微軟正黑體"/>
        </w:rPr>
        <w:sym w:font="Wingdings" w:char="F0E0"/>
      </w:r>
      <w:r w:rsidR="00AF7A39" w:rsidRPr="002007DE">
        <w:rPr>
          <w:rStyle w:val="char"/>
          <w:rFonts w:ascii="微軟正黑體" w:eastAsia="微軟正黑體" w:hAnsi="微軟正黑體" w:hint="eastAsia"/>
        </w:rPr>
        <w:t>甲</w:t>
      </w:r>
      <w:r w:rsidR="00AF7A39" w:rsidRPr="002007DE">
        <w:rPr>
          <w:rStyle w:val="char"/>
          <w:rFonts w:ascii="微軟正黑體" w:eastAsia="微軟正黑體" w:hAnsi="微軟正黑體"/>
        </w:rPr>
        <w:sym w:font="Wingdings" w:char="F0E0"/>
      </w:r>
      <w:r w:rsidR="009177AA">
        <w:rPr>
          <w:rStyle w:val="char"/>
          <w:rFonts w:ascii="微軟正黑體" w:eastAsia="微軟正黑體" w:hAnsi="微軟正黑體" w:hint="eastAsia"/>
        </w:rPr>
        <w:t>丙</w:t>
      </w:r>
      <w:r w:rsidR="00AF7A39" w:rsidRPr="002007DE">
        <w:rPr>
          <w:rStyle w:val="char"/>
          <w:rFonts w:ascii="微軟正黑體" w:eastAsia="微軟正黑體" w:hAnsi="微軟正黑體" w:hint="eastAsia"/>
        </w:rPr>
        <w:t>。</w:t>
      </w:r>
    </w:p>
    <w:p w:rsidR="00F54FA1" w:rsidRPr="00F54FA1" w:rsidRDefault="00C24BD9"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Pr>
          <w:rStyle w:val="char"/>
          <w:rFonts w:ascii="微軟正黑體" w:eastAsia="微軟正黑體" w:hAnsi="微軟正黑體" w:hint="eastAsia"/>
        </w:rPr>
        <w:t>右</w:t>
      </w:r>
      <w:r w:rsidR="00F54FA1" w:rsidRPr="002007DE">
        <w:rPr>
          <w:rStyle w:val="char"/>
          <w:rFonts w:ascii="微軟正黑體" w:eastAsia="微軟正黑體" w:hAnsi="微軟正黑體" w:hint="eastAsia"/>
        </w:rPr>
        <w:t xml:space="preserve">圖是某根木材的橫切面，下列敘述何者正確？ </w:t>
      </w:r>
      <w:r w:rsidR="00F54FA1" w:rsidRPr="002007DE">
        <w:rPr>
          <w:rStyle w:val="char"/>
          <w:rFonts w:ascii="微軟正黑體" w:eastAsia="微軟正黑體" w:hAnsi="微軟正黑體"/>
        </w:rPr>
        <w:br/>
      </w:r>
      <w:r w:rsidR="005B241A">
        <w:rPr>
          <w:rStyle w:val="char"/>
          <w:rFonts w:ascii="微軟正黑體" w:eastAsia="微軟正黑體" w:hAnsi="微軟正黑體" w:hint="eastAsia"/>
        </w:rPr>
        <w:t>（Ａ）</w:t>
      </w:r>
      <w:r w:rsidR="00F54FA1" w:rsidRPr="002007DE">
        <w:rPr>
          <w:rStyle w:val="char"/>
          <w:rFonts w:ascii="微軟正黑體" w:eastAsia="微軟正黑體" w:hAnsi="微軟正黑體" w:hint="eastAsia"/>
        </w:rPr>
        <w:t xml:space="preserve">此木材是形成層向外生成的韌皮部　</w:t>
      </w:r>
      <w:r w:rsidR="0007465D">
        <w:rPr>
          <w:rStyle w:val="char"/>
          <w:rFonts w:ascii="微軟正黑體" w:eastAsia="微軟正黑體" w:hAnsi="微軟正黑體"/>
        </w:rPr>
        <w:br/>
      </w:r>
      <w:r w:rsidR="005B241A">
        <w:rPr>
          <w:rStyle w:val="char"/>
          <w:rFonts w:ascii="微軟正黑體" w:eastAsia="微軟正黑體" w:hAnsi="微軟正黑體" w:hint="eastAsia"/>
        </w:rPr>
        <w:t>（Ｂ）</w:t>
      </w:r>
      <w:r w:rsidR="00F54FA1" w:rsidRPr="002007DE">
        <w:rPr>
          <w:rStyle w:val="char"/>
          <w:rFonts w:ascii="微軟正黑體" w:eastAsia="微軟正黑體" w:hAnsi="微軟正黑體" w:hint="eastAsia"/>
        </w:rPr>
        <w:t xml:space="preserve">甲的細胞為秋冬季節產生　</w:t>
      </w:r>
      <w:r w:rsidR="0007465D">
        <w:rPr>
          <w:rStyle w:val="char"/>
          <w:rFonts w:ascii="微軟正黑體" w:eastAsia="微軟正黑體" w:hAnsi="微軟正黑體"/>
        </w:rPr>
        <w:br/>
      </w:r>
      <w:r w:rsidR="005B241A">
        <w:rPr>
          <w:rStyle w:val="char"/>
          <w:rFonts w:ascii="微軟正黑體" w:eastAsia="微軟正黑體" w:hAnsi="微軟正黑體" w:hint="eastAsia"/>
        </w:rPr>
        <w:t>（Ｃ）</w:t>
      </w:r>
      <w:r w:rsidR="00F54FA1" w:rsidRPr="002007DE">
        <w:rPr>
          <w:rStyle w:val="char"/>
          <w:rFonts w:ascii="微軟正黑體" w:eastAsia="微軟正黑體" w:hAnsi="微軟正黑體" w:hint="eastAsia"/>
        </w:rPr>
        <w:t xml:space="preserve">甲的細胞比乙的細胞大　</w:t>
      </w:r>
      <w:r w:rsidR="0007465D">
        <w:rPr>
          <w:rStyle w:val="char"/>
          <w:rFonts w:ascii="微軟正黑體" w:eastAsia="微軟正黑體" w:hAnsi="微軟正黑體"/>
        </w:rPr>
        <w:br/>
      </w:r>
      <w:r w:rsidR="005B241A">
        <w:rPr>
          <w:rStyle w:val="char"/>
          <w:rFonts w:ascii="微軟正黑體" w:eastAsia="微軟正黑體" w:hAnsi="微軟正黑體" w:hint="eastAsia"/>
        </w:rPr>
        <w:t>（Ｄ）</w:t>
      </w:r>
      <w:r w:rsidR="00F54FA1" w:rsidRPr="002007DE">
        <w:rPr>
          <w:rStyle w:val="char"/>
          <w:rFonts w:ascii="微軟正黑體" w:eastAsia="微軟正黑體" w:hAnsi="微軟正黑體" w:hint="eastAsia"/>
        </w:rPr>
        <w:t>甲的功能是運輸養分。</w:t>
      </w:r>
    </w:p>
    <w:p w:rsidR="00E76CAC" w:rsidRDefault="00E76CAC" w:rsidP="00E76CAC">
      <w:pPr>
        <w:numPr>
          <w:ilvl w:val="0"/>
          <w:numId w:val="3"/>
        </w:numPr>
        <w:spacing w:line="400" w:lineRule="exact"/>
        <w:ind w:left="567" w:hanging="602"/>
        <w:rPr>
          <w:rFonts w:ascii="微軟正黑體" w:eastAsia="微軟正黑體" w:hAnsi="微軟正黑體"/>
        </w:rPr>
      </w:pPr>
      <w:r w:rsidRPr="00E76CAC">
        <w:rPr>
          <w:rFonts w:ascii="微軟正黑體" w:eastAsia="微軟正黑體" w:hAnsi="微軟正黑體" w:hint="eastAsia"/>
        </w:rPr>
        <w:t xml:space="preserve">人的消化系統分成消化腺和消化道，下列敘述何者正確？　</w:t>
      </w:r>
      <w:bookmarkStart w:id="1" w:name="OP1_C747C95F71644DFC9E8A673B8FAB447A"/>
      <w:r w:rsidRPr="00E76CAC">
        <w:rPr>
          <w:rFonts w:ascii="微軟正黑體" w:eastAsia="微軟正黑體" w:hAnsi="微軟正黑體"/>
        </w:rPr>
        <w:br/>
      </w:r>
      <w:r w:rsidRPr="00E76CAC">
        <w:rPr>
          <w:rFonts w:ascii="微軟正黑體" w:eastAsia="微軟正黑體" w:hAnsi="微軟正黑體" w:hint="eastAsia"/>
        </w:rPr>
        <w:t>（Ａ）</w:t>
      </w:r>
      <w:bookmarkStart w:id="2" w:name="OP2_C747C95F71644DFC9E8A673B8FAB447A"/>
      <w:bookmarkEnd w:id="1"/>
      <w:r w:rsidRPr="00E76CAC">
        <w:rPr>
          <w:rFonts w:ascii="微軟正黑體" w:eastAsia="微軟正黑體" w:hAnsi="微軟正黑體" w:hint="eastAsia"/>
        </w:rPr>
        <w:t>消化腺是由肌肉組成的管道 （Ｂ）</w:t>
      </w:r>
      <w:bookmarkStart w:id="3" w:name="OP3_C747C95F71644DFC9E8A673B8FAB447A"/>
      <w:bookmarkEnd w:id="2"/>
      <w:r w:rsidRPr="00E76CAC">
        <w:rPr>
          <w:rFonts w:ascii="微軟正黑體" w:eastAsia="微軟正黑體" w:hAnsi="微軟正黑體" w:hint="eastAsia"/>
        </w:rPr>
        <w:t xml:space="preserve">消化道可以分泌消化液 </w:t>
      </w:r>
      <w:r w:rsidRPr="00E76CAC">
        <w:rPr>
          <w:rFonts w:ascii="微軟正黑體" w:eastAsia="微軟正黑體" w:hAnsi="微軟正黑體"/>
        </w:rPr>
        <w:br/>
      </w:r>
      <w:r w:rsidRPr="00E76CAC">
        <w:rPr>
          <w:rFonts w:ascii="微軟正黑體" w:eastAsia="微軟正黑體" w:hAnsi="微軟正黑體" w:hint="eastAsia"/>
        </w:rPr>
        <w:t>（Ｃ）</w:t>
      </w:r>
      <w:bookmarkStart w:id="4" w:name="OP4_C747C95F71644DFC9E8A673B8FAB447A"/>
      <w:bookmarkEnd w:id="3"/>
      <w:r w:rsidRPr="00E76CAC">
        <w:rPr>
          <w:rFonts w:ascii="微軟正黑體" w:eastAsia="微軟正黑體" w:hAnsi="微軟正黑體" w:hint="eastAsia"/>
        </w:rPr>
        <w:t>消化道一定含有消化腺     （Ｄ）</w:t>
      </w:r>
      <w:bookmarkEnd w:id="4"/>
      <w:r w:rsidRPr="00E76CAC">
        <w:rPr>
          <w:rFonts w:ascii="微軟正黑體" w:eastAsia="微軟正黑體" w:hAnsi="微軟正黑體" w:hint="eastAsia"/>
        </w:rPr>
        <w:t>消化液一定會注入消化道。</w:t>
      </w:r>
    </w:p>
    <w:p w:rsidR="00A22BBD" w:rsidRPr="00A22BBD" w:rsidRDefault="00A22BBD"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FF7B47">
        <w:rPr>
          <w:rStyle w:val="char"/>
          <w:rFonts w:ascii="微軟正黑體" w:eastAsia="微軟正黑體" w:hAnsi="微軟正黑體" w:hint="eastAsia"/>
        </w:rPr>
        <w:t xml:space="preserve">唾液中的甲物質可催化澱粉的分解，胃液中的乙物質則可催化蛋白質的分解，若推測甲、乙兩物質本身的主要成分，下列敘述何者最合理？　</w:t>
      </w:r>
      <w:r>
        <w:rPr>
          <w:rStyle w:val="char"/>
          <w:rFonts w:ascii="微軟正黑體" w:eastAsia="微軟正黑體" w:hAnsi="微軟正黑體"/>
        </w:rPr>
        <w:br/>
      </w:r>
      <w:r w:rsidR="005B241A">
        <w:rPr>
          <w:rStyle w:val="char"/>
          <w:rFonts w:ascii="微軟正黑體" w:eastAsia="微軟正黑體" w:hAnsi="微軟正黑體" w:hint="eastAsia"/>
        </w:rPr>
        <w:t>（Ａ）</w:t>
      </w:r>
      <w:r w:rsidRPr="00FF7B47">
        <w:rPr>
          <w:rStyle w:val="char"/>
          <w:rFonts w:ascii="微軟正黑體" w:eastAsia="微軟正黑體" w:hAnsi="微軟正黑體" w:hint="eastAsia"/>
        </w:rPr>
        <w:t>甲、乙成分皆為澱粉</w:t>
      </w:r>
      <w:r w:rsidR="00CB78DB">
        <w:rPr>
          <w:rStyle w:val="char"/>
          <w:rFonts w:ascii="微軟正黑體" w:eastAsia="微軟正黑體" w:hAnsi="微軟正黑體" w:hint="eastAsia"/>
        </w:rPr>
        <w:t xml:space="preserve">          </w:t>
      </w:r>
      <w:r w:rsidRPr="00FF7B47">
        <w:rPr>
          <w:rStyle w:val="char"/>
          <w:rFonts w:ascii="微軟正黑體" w:eastAsia="微軟正黑體" w:hAnsi="微軟正黑體" w:hint="eastAsia"/>
        </w:rPr>
        <w:t xml:space="preserve">　</w:t>
      </w:r>
      <w:r w:rsidR="005B241A">
        <w:rPr>
          <w:rStyle w:val="char"/>
          <w:rFonts w:ascii="微軟正黑體" w:eastAsia="微軟正黑體" w:hAnsi="微軟正黑體"/>
        </w:rPr>
        <w:t>（Ｂ）</w:t>
      </w:r>
      <w:r w:rsidRPr="00FF7B47">
        <w:rPr>
          <w:rStyle w:val="char"/>
          <w:rFonts w:ascii="微軟正黑體" w:eastAsia="微軟正黑體" w:hAnsi="微軟正黑體" w:hint="eastAsia"/>
        </w:rPr>
        <w:t xml:space="preserve">甲、乙成分皆為蛋白質　</w:t>
      </w:r>
      <w:r>
        <w:rPr>
          <w:rStyle w:val="char"/>
          <w:rFonts w:ascii="微軟正黑體" w:eastAsia="微軟正黑體" w:hAnsi="微軟正黑體"/>
        </w:rPr>
        <w:br/>
      </w:r>
      <w:r w:rsidR="005B241A">
        <w:rPr>
          <w:rStyle w:val="char"/>
          <w:rFonts w:ascii="微軟正黑體" w:eastAsia="微軟正黑體" w:hAnsi="微軟正黑體" w:hint="eastAsia"/>
        </w:rPr>
        <w:t>（Ｃ）</w:t>
      </w:r>
      <w:r w:rsidRPr="00FF7B47">
        <w:rPr>
          <w:rStyle w:val="char"/>
          <w:rFonts w:ascii="微軟正黑體" w:eastAsia="微軟正黑體" w:hAnsi="微軟正黑體" w:hint="eastAsia"/>
        </w:rPr>
        <w:t xml:space="preserve">甲成分為澱粉，乙成分為蛋白質　</w:t>
      </w:r>
      <w:r w:rsidR="005B241A">
        <w:rPr>
          <w:rStyle w:val="char"/>
          <w:rFonts w:ascii="微軟正黑體" w:eastAsia="微軟正黑體" w:hAnsi="微軟正黑體"/>
        </w:rPr>
        <w:t>（Ｄ）</w:t>
      </w:r>
      <w:r w:rsidRPr="00FF7B47">
        <w:rPr>
          <w:rStyle w:val="char"/>
          <w:rFonts w:ascii="微軟正黑體" w:eastAsia="微軟正黑體" w:hAnsi="微軟正黑體" w:hint="eastAsia"/>
        </w:rPr>
        <w:t>甲成分為葡萄糖，乙成分為胺基酸</w:t>
      </w:r>
    </w:p>
    <w:p w:rsidR="00E76CAC" w:rsidRDefault="00587581" w:rsidP="00E76CAC">
      <w:pPr>
        <w:numPr>
          <w:ilvl w:val="0"/>
          <w:numId w:val="3"/>
        </w:numPr>
        <w:spacing w:line="400" w:lineRule="exact"/>
        <w:ind w:left="567" w:hanging="602"/>
        <w:rPr>
          <w:rFonts w:ascii="微軟正黑體" w:eastAsia="微軟正黑體" w:hAnsi="微軟正黑體"/>
        </w:rPr>
      </w:pPr>
      <w:r w:rsidRPr="00E76CAC">
        <w:rPr>
          <w:rFonts w:ascii="微軟正黑體" w:eastAsia="微軟正黑體" w:hAnsi="微軟正黑體" w:hint="eastAsia"/>
          <w:color w:val="000000"/>
        </w:rPr>
        <w:t>食物中的蛋白質經過消化作用後，會產生能被小腸吸收的小分子。有關此小分子的敘述，下列何者正確？</w:t>
      </w:r>
      <w:r w:rsidRPr="00E76CAC">
        <w:rPr>
          <w:rFonts w:ascii="微軟正黑體" w:eastAsia="微軟正黑體" w:hAnsi="微軟正黑體"/>
        </w:rPr>
        <w:br/>
      </w:r>
      <w:r w:rsidRPr="00E76CAC">
        <w:rPr>
          <w:rFonts w:ascii="微軟正黑體" w:eastAsia="微軟正黑體" w:hAnsi="微軟正黑體" w:hint="eastAsia"/>
        </w:rPr>
        <w:t>（Ａ）</w:t>
      </w:r>
      <w:r w:rsidRPr="00E76CAC">
        <w:rPr>
          <w:rFonts w:ascii="微軟正黑體" w:eastAsia="微軟正黑體" w:hAnsi="微軟正黑體" w:hint="eastAsia"/>
          <w:color w:val="000000"/>
        </w:rPr>
        <w:t>成分是胺基酸</w:t>
      </w:r>
      <w:r w:rsidR="00CB78DB">
        <w:rPr>
          <w:rFonts w:ascii="微軟正黑體" w:eastAsia="微軟正黑體" w:hAnsi="微軟正黑體" w:hint="eastAsia"/>
          <w:color w:val="000000"/>
        </w:rPr>
        <w:t xml:space="preserve">      </w:t>
      </w:r>
      <w:r w:rsidRPr="00E76CAC">
        <w:rPr>
          <w:rFonts w:ascii="微軟正黑體" w:eastAsia="微軟正黑體" w:hAnsi="微軟正黑體" w:hint="eastAsia"/>
        </w:rPr>
        <w:t xml:space="preserve">　  （Ｂ）</w:t>
      </w:r>
      <w:r w:rsidRPr="00E76CAC">
        <w:rPr>
          <w:rFonts w:ascii="微軟正黑體" w:eastAsia="微軟正黑體" w:hAnsi="微軟正黑體" w:hint="eastAsia"/>
          <w:color w:val="000000"/>
        </w:rPr>
        <w:t>可藉單純擴散作用進出細胞膜</w:t>
      </w:r>
      <w:r w:rsidRPr="00E76CAC">
        <w:rPr>
          <w:rFonts w:ascii="微軟正黑體" w:eastAsia="微軟正黑體" w:hAnsi="微軟正黑體" w:hint="eastAsia"/>
        </w:rPr>
        <w:t xml:space="preserve">　</w:t>
      </w:r>
      <w:r w:rsidRPr="00E76CAC">
        <w:rPr>
          <w:rFonts w:ascii="微軟正黑體" w:eastAsia="微軟正黑體" w:hAnsi="微軟正黑體"/>
        </w:rPr>
        <w:br/>
      </w:r>
      <w:r w:rsidRPr="00E76CAC">
        <w:rPr>
          <w:rFonts w:ascii="微軟正黑體" w:eastAsia="微軟正黑體" w:hAnsi="微軟正黑體" w:hint="eastAsia"/>
        </w:rPr>
        <w:t>（Ｃ）</w:t>
      </w:r>
      <w:r w:rsidRPr="00E76CAC">
        <w:rPr>
          <w:rFonts w:ascii="微軟正黑體" w:eastAsia="微軟正黑體" w:hAnsi="微軟正黑體" w:hint="eastAsia"/>
          <w:color w:val="000000"/>
        </w:rPr>
        <w:t>是光合作用的直接產物</w:t>
      </w:r>
      <w:r w:rsidRPr="00E76CAC">
        <w:rPr>
          <w:rFonts w:ascii="微軟正黑體" w:eastAsia="微軟正黑體" w:hAnsi="微軟正黑體" w:hint="eastAsia"/>
        </w:rPr>
        <w:t xml:space="preserve">　（Ｄ）</w:t>
      </w:r>
      <w:r w:rsidRPr="00E76CAC">
        <w:rPr>
          <w:rFonts w:ascii="微軟正黑體" w:eastAsia="微軟正黑體" w:hAnsi="微軟正黑體" w:hint="eastAsia"/>
          <w:color w:val="000000"/>
        </w:rPr>
        <w:t>可由紅血球攜帶，藉循環送到全身</w:t>
      </w:r>
      <w:r w:rsidRPr="00E76CAC">
        <w:rPr>
          <w:rFonts w:ascii="微軟正黑體" w:eastAsia="微軟正黑體" w:hAnsi="微軟正黑體" w:hint="eastAsia"/>
        </w:rPr>
        <w:t>。</w:t>
      </w:r>
    </w:p>
    <w:p w:rsidR="00E76CAC" w:rsidRDefault="00E76CAC" w:rsidP="00E76CAC">
      <w:pPr>
        <w:numPr>
          <w:ilvl w:val="0"/>
          <w:numId w:val="3"/>
        </w:numPr>
        <w:spacing w:line="400" w:lineRule="exact"/>
        <w:ind w:left="567" w:hanging="602"/>
        <w:rPr>
          <w:rFonts w:ascii="微軟正黑體" w:eastAsia="微軟正黑體" w:hAnsi="微軟正黑體"/>
        </w:rPr>
      </w:pPr>
      <w:r w:rsidRPr="00C30D60">
        <w:rPr>
          <w:noProof/>
        </w:rPr>
        <w:drawing>
          <wp:anchor distT="0" distB="0" distL="114300" distR="114300" simplePos="0" relativeHeight="251684864" behindDoc="0" locked="0" layoutInCell="1" allowOverlap="1">
            <wp:simplePos x="0" y="0"/>
            <wp:positionH relativeFrom="column">
              <wp:posOffset>556260</wp:posOffset>
            </wp:positionH>
            <wp:positionV relativeFrom="paragraph">
              <wp:posOffset>414655</wp:posOffset>
            </wp:positionV>
            <wp:extent cx="1935480" cy="1356360"/>
            <wp:effectExtent l="0" t="0" r="762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1356360"/>
                    </a:xfrm>
                    <a:prstGeom prst="rect">
                      <a:avLst/>
                    </a:prstGeom>
                    <a:noFill/>
                    <a:ln>
                      <a:noFill/>
                    </a:ln>
                  </pic:spPr>
                </pic:pic>
              </a:graphicData>
            </a:graphic>
          </wp:anchor>
        </w:drawing>
      </w:r>
      <w:r w:rsidR="009111D4">
        <w:rPr>
          <w:rFonts w:ascii="微軟正黑體" w:eastAsia="微軟正黑體" w:hAnsi="微軟正黑體" w:hint="eastAsia"/>
          <w:color w:val="000000"/>
        </w:rPr>
        <w:t>下</w:t>
      </w:r>
      <w:r w:rsidR="002A64B8" w:rsidRPr="00E76CAC">
        <w:rPr>
          <w:rFonts w:ascii="微軟正黑體" w:eastAsia="微軟正黑體" w:hAnsi="微軟正黑體" w:hint="eastAsia"/>
          <w:color w:val="000000"/>
        </w:rPr>
        <w:t>圖為人體的小腸剖面圖，請問甲構造的主要功能為何？</w:t>
      </w:r>
      <w:r w:rsidR="002A64B8" w:rsidRPr="00E76CAC">
        <w:rPr>
          <w:rFonts w:ascii="微軟正黑體" w:eastAsia="微軟正黑體" w:hAnsi="微軟正黑體"/>
          <w:color w:val="000000"/>
        </w:rPr>
        <w:br/>
      </w:r>
      <w:r w:rsidR="002A64B8" w:rsidRPr="00E76CAC">
        <w:rPr>
          <w:rFonts w:ascii="微軟正黑體" w:eastAsia="微軟正黑體" w:hAnsi="微軟正黑體" w:hint="eastAsia"/>
          <w:color w:val="000000"/>
        </w:rPr>
        <w:t xml:space="preserve">　</w:t>
      </w:r>
      <w:r w:rsidR="002A64B8" w:rsidRPr="00E76CAC">
        <w:rPr>
          <w:rFonts w:ascii="微軟正黑體" w:eastAsia="微軟正黑體" w:hAnsi="微軟正黑體"/>
          <w:color w:val="000000"/>
        </w:rPr>
        <w:br/>
      </w:r>
      <w:r w:rsidRPr="00E76CAC">
        <w:rPr>
          <w:rFonts w:ascii="微軟正黑體" w:eastAsia="微軟正黑體" w:hAnsi="微軟正黑體" w:hint="eastAsia"/>
        </w:rPr>
        <w:t>（Ａ）</w:t>
      </w:r>
      <w:r w:rsidR="002A64B8" w:rsidRPr="00E76CAC">
        <w:rPr>
          <w:rFonts w:ascii="微軟正黑體" w:eastAsia="微軟正黑體" w:hAnsi="微軟正黑體" w:hint="eastAsia"/>
          <w:color w:val="000000"/>
        </w:rPr>
        <w:t xml:space="preserve">收縮推擠食物　</w:t>
      </w:r>
      <w:r w:rsidR="009111D4">
        <w:rPr>
          <w:rFonts w:ascii="微軟正黑體" w:eastAsia="微軟正黑體" w:hAnsi="微軟正黑體" w:hint="eastAsia"/>
          <w:color w:val="000000"/>
        </w:rPr>
        <w:t xml:space="preserve">     </w:t>
      </w:r>
      <w:r w:rsidRPr="00E96894">
        <w:rPr>
          <w:rFonts w:ascii="微軟正黑體" w:eastAsia="微軟正黑體" w:hAnsi="微軟正黑體" w:hint="eastAsia"/>
        </w:rPr>
        <w:t>（Ｂ）</w:t>
      </w:r>
      <w:r w:rsidR="00587581" w:rsidRPr="00E76CAC">
        <w:rPr>
          <w:rFonts w:ascii="微軟正黑體" w:eastAsia="微軟正黑體" w:hAnsi="微軟正黑體" w:hint="eastAsia"/>
          <w:color w:val="000000"/>
        </w:rPr>
        <w:t>藉擺動將異物排出體外</w:t>
      </w:r>
      <w:r w:rsidR="002A64B8" w:rsidRPr="00E76CAC">
        <w:rPr>
          <w:rFonts w:ascii="微軟正黑體" w:eastAsia="微軟正黑體" w:hAnsi="微軟正黑體" w:hint="eastAsia"/>
          <w:color w:val="000000"/>
        </w:rPr>
        <w:t xml:space="preserve">　</w:t>
      </w:r>
      <w:r w:rsidR="00587581" w:rsidRPr="00E76CAC">
        <w:rPr>
          <w:rFonts w:ascii="微軟正黑體" w:eastAsia="微軟正黑體" w:hAnsi="微軟正黑體"/>
          <w:color w:val="000000"/>
        </w:rPr>
        <w:br/>
      </w:r>
      <w:r w:rsidRPr="00E76CAC">
        <w:rPr>
          <w:rFonts w:ascii="微軟正黑體" w:eastAsia="微軟正黑體" w:hAnsi="微軟正黑體" w:hint="eastAsia"/>
        </w:rPr>
        <w:t>（Ｃ）</w:t>
      </w:r>
      <w:r w:rsidR="002A64B8" w:rsidRPr="00E76CAC">
        <w:rPr>
          <w:rFonts w:ascii="微軟正黑體" w:eastAsia="微軟正黑體" w:hAnsi="微軟正黑體" w:hint="eastAsia"/>
          <w:color w:val="000000"/>
        </w:rPr>
        <w:t xml:space="preserve">分泌腸液消化食物　</w:t>
      </w:r>
      <w:r w:rsidR="009111D4">
        <w:rPr>
          <w:rFonts w:ascii="微軟正黑體" w:eastAsia="微軟正黑體" w:hAnsi="微軟正黑體" w:hint="eastAsia"/>
          <w:color w:val="000000"/>
        </w:rPr>
        <w:t xml:space="preserve"> </w:t>
      </w:r>
      <w:r w:rsidRPr="00E96894">
        <w:rPr>
          <w:rFonts w:ascii="微軟正黑體" w:eastAsia="微軟正黑體" w:hAnsi="微軟正黑體" w:hint="eastAsia"/>
        </w:rPr>
        <w:t>（Ｄ）</w:t>
      </w:r>
      <w:r w:rsidR="002A64B8" w:rsidRPr="00E76CAC">
        <w:rPr>
          <w:rFonts w:ascii="微軟正黑體" w:eastAsia="微軟正黑體" w:hAnsi="微軟正黑體" w:hint="eastAsia"/>
          <w:color w:val="000000"/>
        </w:rPr>
        <w:t>增加養分吸收的表面</w:t>
      </w:r>
    </w:p>
    <w:p w:rsidR="00A87D0A" w:rsidRPr="008C44F6" w:rsidRDefault="00A87D0A" w:rsidP="00A87D0A">
      <w:pPr>
        <w:numPr>
          <w:ilvl w:val="0"/>
          <w:numId w:val="3"/>
        </w:numPr>
        <w:spacing w:line="400" w:lineRule="exact"/>
        <w:ind w:left="567" w:hanging="602"/>
        <w:rPr>
          <w:rStyle w:val="char"/>
          <w:rFonts w:ascii="微軟正黑體" w:eastAsia="微軟正黑體" w:hAnsi="微軟正黑體" w:cs="Calibri"/>
          <w:snapToGrid/>
          <w:color w:val="auto"/>
          <w:kern w:val="2"/>
        </w:rPr>
      </w:pPr>
      <w:r w:rsidRPr="00C30D60">
        <w:rPr>
          <w:rFonts w:ascii="微軟正黑體" w:eastAsia="微軟正黑體" w:hAnsi="微軟正黑體" w:hint="eastAsia"/>
          <w:color w:val="000000"/>
        </w:rPr>
        <w:t>下列何者為淋巴的形成過程</w:t>
      </w:r>
      <w:r>
        <w:rPr>
          <w:rFonts w:ascii="微軟正黑體" w:eastAsia="微軟正黑體" w:hAnsi="微軟正黑體" w:hint="eastAsia"/>
          <w:color w:val="000000"/>
        </w:rPr>
        <w:t>？</w:t>
      </w:r>
      <w:r w:rsidRPr="00C30D60">
        <w:rPr>
          <w:rFonts w:ascii="微軟正黑體" w:eastAsia="微軟正黑體" w:hAnsi="微軟正黑體" w:hint="eastAsia"/>
          <w:color w:val="000000"/>
        </w:rPr>
        <w:t xml:space="preserve">　</w:t>
      </w:r>
      <w:r w:rsidRPr="00C30D60">
        <w:rPr>
          <w:rFonts w:ascii="微軟正黑體" w:eastAsia="微軟正黑體" w:hAnsi="微軟正黑體"/>
          <w:color w:val="000000"/>
        </w:rPr>
        <w:br/>
      </w:r>
      <w:r w:rsidRPr="00E76CAC">
        <w:rPr>
          <w:rFonts w:ascii="微軟正黑體" w:eastAsia="微軟正黑體" w:hAnsi="微軟正黑體" w:hint="eastAsia"/>
        </w:rPr>
        <w:t>（Ａ）</w:t>
      </w:r>
      <w:r w:rsidRPr="00C30D60">
        <w:rPr>
          <w:rFonts w:ascii="微軟正黑體" w:eastAsia="微軟正黑體" w:hAnsi="微軟正黑體" w:hint="eastAsia"/>
          <w:color w:val="000000"/>
        </w:rPr>
        <w:t>由微血管滲出的液體稱為淋巴</w:t>
      </w:r>
      <w:r w:rsidRPr="002007DE">
        <w:rPr>
          <w:rStyle w:val="char"/>
          <w:rFonts w:ascii="微軟正黑體" w:eastAsia="微軟正黑體" w:hAnsi="微軟正黑體" w:hint="eastAsia"/>
        </w:rPr>
        <w:t xml:space="preserve">　</w:t>
      </w:r>
      <w:r>
        <w:rPr>
          <w:rStyle w:val="char"/>
          <w:rFonts w:ascii="微軟正黑體" w:eastAsia="微軟正黑體" w:hAnsi="微軟正黑體" w:hint="eastAsia"/>
        </w:rPr>
        <w:t xml:space="preserve">        </w:t>
      </w:r>
      <w:r w:rsidRPr="00E96894">
        <w:rPr>
          <w:rFonts w:ascii="微軟正黑體" w:eastAsia="微軟正黑體" w:hAnsi="微軟正黑體" w:hint="eastAsia"/>
        </w:rPr>
        <w:t>（Ｂ）</w:t>
      </w:r>
      <w:r w:rsidRPr="00C30D60">
        <w:rPr>
          <w:rFonts w:ascii="微軟正黑體" w:eastAsia="微軟正黑體" w:hAnsi="微軟正黑體" w:hint="eastAsia"/>
          <w:color w:val="000000"/>
        </w:rPr>
        <w:t>由微淋巴結製造的液體稱為淋巴</w:t>
      </w:r>
      <w:r w:rsidRPr="002007DE">
        <w:rPr>
          <w:rStyle w:val="char"/>
          <w:rFonts w:ascii="微軟正黑體" w:eastAsia="微軟正黑體" w:hAnsi="微軟正黑體" w:hint="eastAsia"/>
        </w:rPr>
        <w:t xml:space="preserve">　</w:t>
      </w:r>
      <w:r>
        <w:rPr>
          <w:rStyle w:val="char"/>
          <w:rFonts w:ascii="微軟正黑體" w:eastAsia="微軟正黑體" w:hAnsi="微軟正黑體"/>
        </w:rPr>
        <w:br/>
      </w:r>
      <w:r w:rsidRPr="00E76CAC">
        <w:rPr>
          <w:rFonts w:ascii="微軟正黑體" w:eastAsia="微軟正黑體" w:hAnsi="微軟正黑體" w:hint="eastAsia"/>
        </w:rPr>
        <w:t>（Ｃ）</w:t>
      </w:r>
      <w:r w:rsidRPr="00C30D60">
        <w:rPr>
          <w:rFonts w:ascii="微軟正黑體" w:eastAsia="微軟正黑體" w:hAnsi="微軟正黑體" w:hint="eastAsia"/>
          <w:color w:val="000000"/>
        </w:rPr>
        <w:t>由組織液滲入淋巴管內的液體稱為淋巴</w:t>
      </w:r>
      <w:r w:rsidRPr="002007DE">
        <w:rPr>
          <w:rStyle w:val="char"/>
          <w:rFonts w:ascii="微軟正黑體" w:eastAsia="微軟正黑體" w:hAnsi="微軟正黑體" w:hint="eastAsia"/>
        </w:rPr>
        <w:t xml:space="preserve">　</w:t>
      </w:r>
      <w:r w:rsidRPr="00E96894">
        <w:rPr>
          <w:rFonts w:ascii="微軟正黑體" w:eastAsia="微軟正黑體" w:hAnsi="微軟正黑體" w:hint="eastAsia"/>
        </w:rPr>
        <w:t>（Ｄ）</w:t>
      </w:r>
      <w:r w:rsidRPr="00C30D60">
        <w:rPr>
          <w:rFonts w:ascii="微軟正黑體" w:eastAsia="微軟正黑體" w:hAnsi="微軟正黑體" w:hint="eastAsia"/>
          <w:color w:val="000000"/>
        </w:rPr>
        <w:t>由組織細胞製造的液體稱為淋巴</w:t>
      </w:r>
      <w:r w:rsidRPr="002007DE">
        <w:rPr>
          <w:rStyle w:val="char"/>
          <w:rFonts w:ascii="微軟正黑體" w:eastAsia="微軟正黑體" w:hAnsi="微軟正黑體" w:hint="eastAsia"/>
        </w:rPr>
        <w:t>。</w:t>
      </w:r>
    </w:p>
    <w:p w:rsidR="008C44F6" w:rsidRDefault="008C44F6" w:rsidP="008C44F6">
      <w:pPr>
        <w:spacing w:line="400" w:lineRule="exact"/>
        <w:ind w:left="567"/>
        <w:rPr>
          <w:rStyle w:val="char"/>
          <w:rFonts w:ascii="微軟正黑體" w:eastAsia="微軟正黑體" w:hAnsi="微軟正黑體" w:cs="Calibri"/>
          <w:snapToGrid/>
          <w:color w:val="auto"/>
          <w:kern w:val="2"/>
        </w:rPr>
      </w:pPr>
    </w:p>
    <w:p w:rsidR="002F06E0" w:rsidRPr="002F06E0" w:rsidRDefault="00500123"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C30D60">
        <w:rPr>
          <w:noProof/>
        </w:rPr>
        <w:lastRenderedPageBreak/>
        <w:drawing>
          <wp:anchor distT="0" distB="0" distL="114300" distR="114300" simplePos="0" relativeHeight="251686912" behindDoc="0" locked="0" layoutInCell="1" allowOverlap="1">
            <wp:simplePos x="0" y="0"/>
            <wp:positionH relativeFrom="column">
              <wp:posOffset>4876800</wp:posOffset>
            </wp:positionH>
            <wp:positionV relativeFrom="paragraph">
              <wp:posOffset>1280795</wp:posOffset>
            </wp:positionV>
            <wp:extent cx="1965960" cy="1737360"/>
            <wp:effectExtent l="0" t="0" r="0" b="0"/>
            <wp:wrapSquare wrapText="bothSides"/>
            <wp:docPr id="26" name="圖片 26" descr="Y8D341U-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8D341U-4-4-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960" cy="1737360"/>
                    </a:xfrm>
                    <a:prstGeom prst="rect">
                      <a:avLst/>
                    </a:prstGeom>
                    <a:noFill/>
                    <a:ln>
                      <a:noFill/>
                    </a:ln>
                  </pic:spPr>
                </pic:pic>
              </a:graphicData>
            </a:graphic>
          </wp:anchor>
        </w:drawing>
      </w:r>
      <w:r w:rsidR="00E76CAC" w:rsidRPr="002007DE">
        <w:rPr>
          <w:noProof/>
        </w:rPr>
        <w:drawing>
          <wp:anchor distT="0" distB="0" distL="114300" distR="114300" simplePos="0" relativeHeight="251685888" behindDoc="0" locked="0" layoutInCell="1" allowOverlap="1">
            <wp:simplePos x="0" y="0"/>
            <wp:positionH relativeFrom="column">
              <wp:posOffset>1748790</wp:posOffset>
            </wp:positionH>
            <wp:positionV relativeFrom="paragraph">
              <wp:posOffset>541020</wp:posOffset>
            </wp:positionV>
            <wp:extent cx="1920240" cy="708660"/>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0240" cy="708660"/>
                    </a:xfrm>
                    <a:prstGeom prst="rect">
                      <a:avLst/>
                    </a:prstGeom>
                    <a:noFill/>
                    <a:ln w="9525">
                      <a:noFill/>
                      <a:miter lim="800000"/>
                      <a:headEnd/>
                      <a:tailEnd/>
                    </a:ln>
                  </pic:spPr>
                </pic:pic>
              </a:graphicData>
            </a:graphic>
          </wp:anchor>
        </w:drawing>
      </w:r>
      <w:r w:rsidR="003C7AC1" w:rsidRPr="00E76CAC">
        <w:rPr>
          <w:rStyle w:val="char"/>
          <w:rFonts w:ascii="微軟正黑體" w:eastAsia="微軟正黑體" w:hAnsi="微軟正黑體" w:hint="eastAsia"/>
        </w:rPr>
        <w:t>分別測量同一個人運動前和運動後，每分鐘的心搏與脈搏次數，結果如附表，請比較下列各數值的大小？</w:t>
      </w:r>
      <w:r w:rsidR="003C7AC1" w:rsidRPr="00E76CAC">
        <w:rPr>
          <w:rStyle w:val="char"/>
          <w:rFonts w:ascii="微軟正黑體" w:eastAsia="微軟正黑體" w:hAnsi="微軟正黑體"/>
        </w:rPr>
        <w:br/>
      </w:r>
      <w:r w:rsidR="00E76CAC" w:rsidRPr="00E76CAC">
        <w:rPr>
          <w:rFonts w:ascii="微軟正黑體" w:eastAsia="微軟正黑體" w:hAnsi="微軟正黑體" w:hint="eastAsia"/>
        </w:rPr>
        <w:t>（Ａ）</w:t>
      </w:r>
      <w:r w:rsidR="003C7AC1" w:rsidRPr="00E76CAC">
        <w:rPr>
          <w:rStyle w:val="char"/>
          <w:rFonts w:ascii="微軟正黑體" w:eastAsia="微軟正黑體" w:hAnsi="微軟正黑體" w:hint="eastAsia"/>
        </w:rPr>
        <w:t xml:space="preserve">W＝Y　</w:t>
      </w:r>
      <w:r w:rsidR="00E76CAC" w:rsidRPr="00E96894">
        <w:rPr>
          <w:rFonts w:ascii="微軟正黑體" w:eastAsia="微軟正黑體" w:hAnsi="微軟正黑體" w:hint="eastAsia"/>
        </w:rPr>
        <w:t>（Ｂ）</w:t>
      </w:r>
      <w:r w:rsidR="003C7AC1" w:rsidRPr="00E76CAC">
        <w:rPr>
          <w:rStyle w:val="char"/>
          <w:rFonts w:ascii="微軟正黑體" w:eastAsia="微軟正黑體" w:hAnsi="微軟正黑體" w:hint="eastAsia"/>
        </w:rPr>
        <w:t xml:space="preserve">Y＜X　</w:t>
      </w:r>
      <w:r w:rsidR="00E76CAC" w:rsidRPr="00E76CAC">
        <w:rPr>
          <w:rFonts w:ascii="微軟正黑體" w:eastAsia="微軟正黑體" w:hAnsi="微軟正黑體" w:hint="eastAsia"/>
        </w:rPr>
        <w:t>（Ｃ）</w:t>
      </w:r>
      <w:r w:rsidR="003C7AC1" w:rsidRPr="00E76CAC">
        <w:rPr>
          <w:rStyle w:val="char"/>
          <w:rFonts w:ascii="微軟正黑體" w:eastAsia="微軟正黑體" w:hAnsi="微軟正黑體" w:hint="eastAsia"/>
        </w:rPr>
        <w:t>W＜Z</w:t>
      </w:r>
      <w:r w:rsidR="00E76CAC">
        <w:rPr>
          <w:rStyle w:val="char"/>
          <w:rFonts w:ascii="微軟正黑體" w:eastAsia="微軟正黑體" w:hAnsi="微軟正黑體" w:hint="eastAsia"/>
        </w:rPr>
        <w:t xml:space="preserve"> </w:t>
      </w:r>
      <w:r w:rsidR="00E76CAC" w:rsidRPr="00E96894">
        <w:rPr>
          <w:rFonts w:ascii="微軟正黑體" w:eastAsia="微軟正黑體" w:hAnsi="微軟正黑體" w:hint="eastAsia"/>
        </w:rPr>
        <w:t>（Ｄ）</w:t>
      </w:r>
      <w:r w:rsidR="003C7AC1" w:rsidRPr="00E76CAC">
        <w:rPr>
          <w:rStyle w:val="char"/>
          <w:rFonts w:ascii="微軟正黑體" w:eastAsia="微軟正黑體" w:hAnsi="微軟正黑體" w:hint="eastAsia"/>
        </w:rPr>
        <w:t>Y＞Z。</w:t>
      </w:r>
    </w:p>
    <w:p w:rsidR="00695821" w:rsidRPr="00695821" w:rsidRDefault="00A87D0A" w:rsidP="00E76CAC">
      <w:pPr>
        <w:numPr>
          <w:ilvl w:val="0"/>
          <w:numId w:val="3"/>
        </w:numPr>
        <w:spacing w:line="400" w:lineRule="exact"/>
        <w:ind w:left="567" w:hanging="602"/>
        <w:rPr>
          <w:rFonts w:ascii="微軟正黑體" w:eastAsia="微軟正黑體" w:hAnsi="微軟正黑體"/>
        </w:rPr>
      </w:pPr>
      <w:r>
        <w:rPr>
          <w:rFonts w:ascii="微軟正黑體" w:eastAsia="微軟正黑體" w:hAnsi="微軟正黑體" w:hint="eastAsia"/>
          <w:color w:val="000000"/>
        </w:rPr>
        <w:t>右</w:t>
      </w:r>
      <w:r w:rsidR="00695821" w:rsidRPr="00695821">
        <w:rPr>
          <w:rFonts w:ascii="微軟正黑體" w:eastAsia="微軟正黑體" w:hAnsi="微軟正黑體" w:hint="eastAsia"/>
          <w:color w:val="000000"/>
        </w:rPr>
        <w:t>圖為細胞、淋巴管和血管的示意圖，請依圖選出</w:t>
      </w:r>
      <w:r w:rsidR="00695821" w:rsidRPr="00A87D0A">
        <w:rPr>
          <w:rFonts w:ascii="微軟正黑體" w:eastAsia="微軟正黑體" w:hAnsi="微軟正黑體" w:hint="eastAsia"/>
          <w:b/>
          <w:bCs/>
          <w:color w:val="000000"/>
          <w:u w:val="double"/>
        </w:rPr>
        <w:t>錯誤</w:t>
      </w:r>
      <w:r w:rsidR="00695821" w:rsidRPr="00695821">
        <w:rPr>
          <w:rFonts w:ascii="微軟正黑體" w:eastAsia="微軟正黑體" w:hAnsi="微軟正黑體" w:hint="eastAsia"/>
          <w:color w:val="000000"/>
        </w:rPr>
        <w:t xml:space="preserve">的敘述為何？　</w:t>
      </w:r>
      <w:r w:rsidR="00695821" w:rsidRPr="00695821">
        <w:rPr>
          <w:rFonts w:ascii="微軟正黑體" w:eastAsia="微軟正黑體" w:hAnsi="微軟正黑體"/>
          <w:color w:val="000000"/>
        </w:rPr>
        <w:br/>
      </w:r>
      <w:r w:rsidR="00695821" w:rsidRPr="00695821">
        <w:rPr>
          <w:rFonts w:ascii="微軟正黑體" w:eastAsia="微軟正黑體" w:hAnsi="微軟正黑體" w:hint="eastAsia"/>
        </w:rPr>
        <w:t>（Ａ）</w:t>
      </w:r>
      <w:r w:rsidR="00695821" w:rsidRPr="00695821">
        <w:rPr>
          <w:rFonts w:ascii="微軟正黑體" w:eastAsia="微軟正黑體" w:hAnsi="微軟正黑體" w:hint="eastAsia"/>
          <w:color w:val="000000"/>
        </w:rPr>
        <w:t xml:space="preserve">甲內有紅血球　</w:t>
      </w:r>
      <w:r>
        <w:rPr>
          <w:rFonts w:ascii="微軟正黑體" w:eastAsia="微軟正黑體" w:hAnsi="微軟正黑體"/>
          <w:color w:val="000000"/>
        </w:rPr>
        <w:br/>
      </w:r>
      <w:r w:rsidR="00695821" w:rsidRPr="00695821">
        <w:rPr>
          <w:rFonts w:ascii="微軟正黑體" w:eastAsia="微軟正黑體" w:hAnsi="微軟正黑體" w:hint="eastAsia"/>
        </w:rPr>
        <w:t>（Ｂ）</w:t>
      </w:r>
      <w:r w:rsidR="00695821" w:rsidRPr="00695821">
        <w:rPr>
          <w:rFonts w:ascii="微軟正黑體" w:eastAsia="微軟正黑體" w:hAnsi="微軟正黑體" w:hint="eastAsia"/>
          <w:color w:val="000000"/>
        </w:rPr>
        <w:t xml:space="preserve">乙內有白血球　</w:t>
      </w:r>
      <w:r w:rsidR="00695821" w:rsidRPr="00695821">
        <w:rPr>
          <w:rFonts w:ascii="微軟正黑體" w:eastAsia="微軟正黑體" w:hAnsi="微軟正黑體"/>
          <w:color w:val="000000"/>
        </w:rPr>
        <w:br/>
      </w:r>
      <w:r w:rsidR="00695821" w:rsidRPr="00695821">
        <w:rPr>
          <w:rFonts w:ascii="微軟正黑體" w:eastAsia="微軟正黑體" w:hAnsi="微軟正黑體" w:hint="eastAsia"/>
        </w:rPr>
        <w:t>（Ｃ）</w:t>
      </w:r>
      <w:r w:rsidR="00695821" w:rsidRPr="00695821">
        <w:rPr>
          <w:rFonts w:ascii="微軟正黑體" w:eastAsia="微軟正黑體" w:hAnsi="微軟正黑體" w:hint="eastAsia"/>
          <w:color w:val="000000"/>
        </w:rPr>
        <w:t xml:space="preserve">丙具有淡紅色的液體　</w:t>
      </w:r>
      <w:r>
        <w:rPr>
          <w:rFonts w:ascii="微軟正黑體" w:eastAsia="微軟正黑體" w:hAnsi="微軟正黑體"/>
          <w:color w:val="000000"/>
        </w:rPr>
        <w:br/>
      </w:r>
      <w:r w:rsidR="00695821" w:rsidRPr="00695821">
        <w:rPr>
          <w:rFonts w:ascii="微軟正黑體" w:eastAsia="微軟正黑體" w:hAnsi="微軟正黑體" w:hint="eastAsia"/>
        </w:rPr>
        <w:t>（Ｄ）</w:t>
      </w:r>
      <w:r w:rsidR="00695821" w:rsidRPr="00695821">
        <w:rPr>
          <w:rFonts w:ascii="微軟正黑體" w:eastAsia="微軟正黑體" w:hAnsi="微軟正黑體" w:hint="eastAsia"/>
          <w:color w:val="000000"/>
        </w:rPr>
        <w:t>甲、乙、丙中的液體流動路徑為：甲</w:t>
      </w:r>
      <w:r w:rsidR="00695821" w:rsidRPr="00C30D60">
        <w:rPr>
          <w:rFonts w:hint="eastAsia"/>
        </w:rPr>
        <w:sym w:font="Wingdings" w:char="F0E0"/>
      </w:r>
      <w:r w:rsidR="00695821" w:rsidRPr="00695821">
        <w:rPr>
          <w:rFonts w:ascii="微軟正黑體" w:eastAsia="微軟正黑體" w:hAnsi="微軟正黑體" w:hint="eastAsia"/>
          <w:color w:val="000000"/>
        </w:rPr>
        <w:t>丙</w:t>
      </w:r>
      <w:r w:rsidR="00695821" w:rsidRPr="00C30D60">
        <w:rPr>
          <w:rFonts w:hint="eastAsia"/>
        </w:rPr>
        <w:sym w:font="Wingdings" w:char="F0E0"/>
      </w:r>
      <w:r w:rsidR="00695821" w:rsidRPr="00695821">
        <w:rPr>
          <w:rFonts w:ascii="微軟正黑體" w:eastAsia="微軟正黑體" w:hAnsi="微軟正黑體" w:hint="eastAsia"/>
          <w:color w:val="000000"/>
        </w:rPr>
        <w:t>乙</w:t>
      </w:r>
    </w:p>
    <w:p w:rsidR="003268B6" w:rsidRPr="003268B6" w:rsidRDefault="003268B6"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FF7B47">
        <w:rPr>
          <w:rStyle w:val="char"/>
          <w:rFonts w:ascii="微軟正黑體" w:eastAsia="微軟正黑體" w:hAnsi="微軟正黑體" w:hint="eastAsia"/>
        </w:rPr>
        <w:t>在手臂的靜脈注射藥物後，藥物會經由體循環流入心臟內的</w:t>
      </w:r>
      <w:r w:rsidRPr="00500123">
        <w:rPr>
          <w:rStyle w:val="char"/>
          <w:rFonts w:ascii="微軟正黑體" w:eastAsia="微軟正黑體" w:hAnsi="微軟正黑體" w:hint="eastAsia"/>
          <w:b/>
          <w:bCs/>
        </w:rPr>
        <w:t>甲腔室</w:t>
      </w:r>
      <w:r w:rsidRPr="00FF7B47">
        <w:rPr>
          <w:rStyle w:val="char"/>
          <w:rFonts w:ascii="微軟正黑體" w:eastAsia="微軟正黑體" w:hAnsi="微軟正黑體" w:hint="eastAsia"/>
        </w:rPr>
        <w:t>，之後會再經由</w:t>
      </w:r>
      <w:r w:rsidRPr="00500123">
        <w:rPr>
          <w:rStyle w:val="char"/>
          <w:rFonts w:ascii="微軟正黑體" w:eastAsia="微軟正黑體" w:hAnsi="微軟正黑體" w:hint="eastAsia"/>
          <w:b/>
          <w:bCs/>
        </w:rPr>
        <w:t>乙腔室</w:t>
      </w:r>
      <w:r w:rsidRPr="00FF7B47">
        <w:rPr>
          <w:rStyle w:val="char"/>
          <w:rFonts w:ascii="微軟正黑體" w:eastAsia="微軟正黑體" w:hAnsi="微軟正黑體" w:hint="eastAsia"/>
        </w:rPr>
        <w:t>流入肺動脈。根據上述，甲和乙應為下列何者？</w:t>
      </w:r>
      <w:r w:rsidRPr="00FF7B47">
        <w:rPr>
          <w:rStyle w:val="char"/>
          <w:rFonts w:ascii="微軟正黑體" w:eastAsia="微軟正黑體" w:hAnsi="微軟正黑體"/>
        </w:rPr>
        <w:t xml:space="preserve"> </w:t>
      </w:r>
      <w:r w:rsidRPr="00FF7B47">
        <w:rPr>
          <w:rStyle w:val="char"/>
          <w:rFonts w:ascii="微軟正黑體" w:eastAsia="微軟正黑體" w:hAnsi="微軟正黑體"/>
        </w:rPr>
        <w:br/>
      </w:r>
      <w:r w:rsidR="005B241A">
        <w:rPr>
          <w:rStyle w:val="char"/>
          <w:rFonts w:ascii="微軟正黑體" w:eastAsia="微軟正黑體" w:hAnsi="微軟正黑體"/>
        </w:rPr>
        <w:t>（Ａ）</w:t>
      </w:r>
      <w:r w:rsidRPr="00FF7B47">
        <w:rPr>
          <w:rStyle w:val="char"/>
          <w:rFonts w:ascii="微軟正黑體" w:eastAsia="微軟正黑體" w:hAnsi="微軟正黑體" w:hint="eastAsia"/>
        </w:rPr>
        <w:t xml:space="preserve">甲：左心房，乙：左心室　</w:t>
      </w:r>
      <w:r w:rsidR="00C570A6">
        <w:rPr>
          <w:rStyle w:val="char"/>
          <w:rFonts w:ascii="微軟正黑體" w:eastAsia="微軟正黑體" w:hAnsi="微軟正黑體" w:hint="eastAsia"/>
        </w:rPr>
        <w:t xml:space="preserve">   </w:t>
      </w:r>
      <w:r w:rsidR="005B241A">
        <w:rPr>
          <w:rStyle w:val="char"/>
          <w:rFonts w:ascii="微軟正黑體" w:eastAsia="微軟正黑體" w:hAnsi="微軟正黑體"/>
        </w:rPr>
        <w:t>（Ｂ）</w:t>
      </w:r>
      <w:r w:rsidRPr="00FF7B47">
        <w:rPr>
          <w:rStyle w:val="char"/>
          <w:rFonts w:ascii="微軟正黑體" w:eastAsia="微軟正黑體" w:hAnsi="微軟正黑體" w:hint="eastAsia"/>
        </w:rPr>
        <w:t xml:space="preserve">甲：左心房，乙：右心室　</w:t>
      </w:r>
      <w:r w:rsidRPr="00FF7B47">
        <w:rPr>
          <w:rStyle w:val="char"/>
          <w:rFonts w:ascii="微軟正黑體" w:eastAsia="微軟正黑體" w:hAnsi="微軟正黑體"/>
        </w:rPr>
        <w:br/>
      </w:r>
      <w:r w:rsidR="005B241A">
        <w:rPr>
          <w:rStyle w:val="char"/>
          <w:rFonts w:ascii="微軟正黑體" w:eastAsia="微軟正黑體" w:hAnsi="微軟正黑體"/>
        </w:rPr>
        <w:t>（Ｃ）</w:t>
      </w:r>
      <w:r w:rsidRPr="00FF7B47">
        <w:rPr>
          <w:rStyle w:val="char"/>
          <w:rFonts w:ascii="微軟正黑體" w:eastAsia="微軟正黑體" w:hAnsi="微軟正黑體" w:hint="eastAsia"/>
        </w:rPr>
        <w:t xml:space="preserve">甲：右心房，乙：右心室　</w:t>
      </w:r>
      <w:r w:rsidR="00C570A6">
        <w:rPr>
          <w:rStyle w:val="char"/>
          <w:rFonts w:ascii="微軟正黑體" w:eastAsia="微軟正黑體" w:hAnsi="微軟正黑體" w:hint="eastAsia"/>
        </w:rPr>
        <w:t xml:space="preserve">   </w:t>
      </w:r>
      <w:r w:rsidR="005B241A">
        <w:rPr>
          <w:rStyle w:val="char"/>
          <w:rFonts w:ascii="微軟正黑體" w:eastAsia="微軟正黑體" w:hAnsi="微軟正黑體"/>
        </w:rPr>
        <w:t>（Ｄ）</w:t>
      </w:r>
      <w:r w:rsidRPr="00FF7B47">
        <w:rPr>
          <w:rStyle w:val="char"/>
          <w:rFonts w:ascii="微軟正黑體" w:eastAsia="微軟正黑體" w:hAnsi="微軟正黑體" w:hint="eastAsia"/>
        </w:rPr>
        <w:t>甲：右心房，乙：左心室。</w:t>
      </w:r>
    </w:p>
    <w:p w:rsidR="001045AB" w:rsidRPr="00D95D59" w:rsidRDefault="001045AB" w:rsidP="001045AB">
      <w:pPr>
        <w:pStyle w:val="ab"/>
        <w:numPr>
          <w:ilvl w:val="0"/>
          <w:numId w:val="3"/>
        </w:numPr>
        <w:tabs>
          <w:tab w:val="left" w:pos="1134"/>
        </w:tabs>
        <w:snapToGrid w:val="0"/>
        <w:ind w:leftChars="0"/>
        <w:rPr>
          <w:rFonts w:ascii="微軟正黑體" w:eastAsia="微軟正黑體" w:hAnsi="微軟正黑體" w:cs="Times New Roman"/>
          <w:color w:val="000000"/>
          <w:szCs w:val="24"/>
        </w:rPr>
      </w:pPr>
      <w:r w:rsidRPr="00C30D60">
        <w:rPr>
          <w:rFonts w:ascii="微軟正黑體" w:eastAsia="微軟正黑體" w:hAnsi="微軟正黑體" w:hint="eastAsia"/>
          <w:color w:val="000000"/>
        </w:rPr>
        <w:t xml:space="preserve">下列關於人體的神經系統，何者正確？　</w:t>
      </w:r>
      <w:r w:rsidRPr="00C30D60">
        <w:rPr>
          <w:rFonts w:ascii="微軟正黑體" w:eastAsia="微軟正黑體" w:hAnsi="微軟正黑體"/>
          <w:color w:val="000000"/>
        </w:rPr>
        <w:br/>
      </w:r>
      <w:r w:rsidR="005B241A">
        <w:rPr>
          <w:rFonts w:ascii="微軟正黑體" w:eastAsia="微軟正黑體" w:hAnsi="微軟正黑體"/>
          <w:color w:val="000000"/>
        </w:rPr>
        <w:t>（Ａ）</w:t>
      </w:r>
      <w:r w:rsidRPr="00C30D60">
        <w:rPr>
          <w:rFonts w:ascii="微軟正黑體" w:eastAsia="微軟正黑體" w:hAnsi="微軟正黑體" w:hint="eastAsia"/>
          <w:color w:val="000000"/>
        </w:rPr>
        <w:t xml:space="preserve">中樞神經包含腦和腦神經　</w:t>
      </w:r>
      <w:r w:rsidR="005B241A">
        <w:rPr>
          <w:rFonts w:ascii="微軟正黑體" w:eastAsia="微軟正黑體" w:hAnsi="微軟正黑體"/>
          <w:color w:val="000000"/>
        </w:rPr>
        <w:t>（Ｂ）</w:t>
      </w:r>
      <w:r w:rsidRPr="00C30D60">
        <w:rPr>
          <w:rFonts w:ascii="微軟正黑體" w:eastAsia="微軟正黑體" w:hAnsi="微軟正黑體" w:hint="eastAsia"/>
          <w:color w:val="000000"/>
        </w:rPr>
        <w:t xml:space="preserve">周圍神經包含脊髓和脊神經　</w:t>
      </w:r>
      <w:r w:rsidR="00B05A1C">
        <w:rPr>
          <w:rFonts w:ascii="微軟正黑體" w:eastAsia="微軟正黑體" w:hAnsi="微軟正黑體"/>
          <w:color w:val="000000"/>
        </w:rPr>
        <w:br/>
      </w:r>
      <w:r w:rsidR="005B241A">
        <w:rPr>
          <w:rFonts w:ascii="微軟正黑體" w:eastAsia="微軟正黑體" w:hAnsi="微軟正黑體"/>
          <w:color w:val="000000"/>
        </w:rPr>
        <w:t>（Ｃ）</w:t>
      </w:r>
      <w:r w:rsidRPr="00C30D60">
        <w:rPr>
          <w:rFonts w:ascii="微軟正黑體" w:eastAsia="微軟正黑體" w:hAnsi="微軟正黑體" w:hint="eastAsia"/>
          <w:color w:val="000000"/>
        </w:rPr>
        <w:t>腦神經數量比脊神經多</w:t>
      </w:r>
      <w:r w:rsidR="00B05A1C">
        <w:rPr>
          <w:rFonts w:ascii="微軟正黑體" w:eastAsia="微軟正黑體" w:hAnsi="微軟正黑體" w:hint="eastAsia"/>
          <w:color w:val="000000"/>
        </w:rPr>
        <w:t xml:space="preserve">  </w:t>
      </w:r>
      <w:r w:rsidRPr="00C30D60">
        <w:rPr>
          <w:rFonts w:ascii="微軟正黑體" w:eastAsia="微軟正黑體" w:hAnsi="微軟正黑體" w:hint="eastAsia"/>
          <w:color w:val="000000"/>
        </w:rPr>
        <w:t xml:space="preserve">　</w:t>
      </w:r>
      <w:r w:rsidR="005B241A">
        <w:rPr>
          <w:rFonts w:ascii="微軟正黑體" w:eastAsia="微軟正黑體" w:hAnsi="微軟正黑體"/>
          <w:color w:val="000000"/>
        </w:rPr>
        <w:t>（Ｄ）</w:t>
      </w:r>
      <w:r w:rsidRPr="00C30D60">
        <w:rPr>
          <w:rFonts w:ascii="微軟正黑體" w:eastAsia="微軟正黑體" w:hAnsi="微軟正黑體" w:hint="eastAsia"/>
          <w:color w:val="000000"/>
        </w:rPr>
        <w:t>大腦訊息須經由腦神經傳到動器產生反應</w:t>
      </w:r>
    </w:p>
    <w:p w:rsidR="00D95D59" w:rsidRPr="001045AB" w:rsidRDefault="00D95D59" w:rsidP="00D95D59">
      <w:pPr>
        <w:pStyle w:val="ab"/>
        <w:tabs>
          <w:tab w:val="left" w:pos="1134"/>
        </w:tabs>
        <w:snapToGrid w:val="0"/>
        <w:ind w:leftChars="0" w:left="482"/>
        <w:rPr>
          <w:rStyle w:val="char"/>
          <w:rFonts w:ascii="微軟正黑體" w:eastAsia="微軟正黑體" w:hAnsi="微軟正黑體"/>
          <w:snapToGrid/>
          <w:kern w:val="2"/>
          <w:szCs w:val="24"/>
        </w:rPr>
      </w:pPr>
    </w:p>
    <w:p w:rsidR="00B2555B" w:rsidRPr="00D95D59" w:rsidRDefault="00B2555B"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FF7B47">
        <w:rPr>
          <w:rFonts w:ascii="微軟正黑體" w:eastAsia="微軟正黑體" w:hAnsi="微軟正黑體" w:hint="eastAsia"/>
          <w:noProof/>
        </w:rPr>
        <w:drawing>
          <wp:anchor distT="0" distB="0" distL="114300" distR="114300" simplePos="0" relativeHeight="251688960" behindDoc="0" locked="0" layoutInCell="1" allowOverlap="1">
            <wp:simplePos x="0" y="0"/>
            <wp:positionH relativeFrom="column">
              <wp:posOffset>4364990</wp:posOffset>
            </wp:positionH>
            <wp:positionV relativeFrom="paragraph">
              <wp:posOffset>5080</wp:posOffset>
            </wp:positionV>
            <wp:extent cx="2591435" cy="1935480"/>
            <wp:effectExtent l="0" t="0" r="0" b="7620"/>
            <wp:wrapSquare wrapText="bothSides"/>
            <wp:docPr id="17" name="圖片 17" descr="11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02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1435" cy="1935480"/>
                    </a:xfrm>
                    <a:prstGeom prst="rect">
                      <a:avLst/>
                    </a:prstGeom>
                    <a:noFill/>
                    <a:ln w="9525">
                      <a:noFill/>
                      <a:miter lim="800000"/>
                      <a:headEnd/>
                      <a:tailEnd/>
                    </a:ln>
                  </pic:spPr>
                </pic:pic>
              </a:graphicData>
            </a:graphic>
          </wp:anchor>
        </w:drawing>
      </w:r>
      <w:r w:rsidRPr="00FF7B47">
        <w:rPr>
          <w:rStyle w:val="char"/>
          <w:rFonts w:ascii="微軟正黑體" w:eastAsia="微軟正黑體" w:hAnsi="微軟正黑體" w:hint="eastAsia"/>
        </w:rPr>
        <w:t>電子耳是可以協助聽覺受器有缺陷的人將聲音的訊號傳導至耳內的醫療器材，附圖為電子耳經由導線傳導聲音訊號的示意圖，關於使用者配戴此器材聽聲音時的部分傳導途徑，下列敘述何者正確？</w:t>
      </w:r>
      <w:r w:rsidRPr="00FF7B47">
        <w:rPr>
          <w:rStyle w:val="char"/>
          <w:rFonts w:ascii="微軟正黑體" w:eastAsia="微軟正黑體" w:hAnsi="微軟正黑體"/>
        </w:rPr>
        <w:t xml:space="preserve"> </w:t>
      </w:r>
      <w:r w:rsidRPr="00FF7B47">
        <w:rPr>
          <w:rStyle w:val="char"/>
          <w:rFonts w:ascii="微軟正黑體" w:eastAsia="微軟正黑體" w:hAnsi="微軟正黑體"/>
        </w:rPr>
        <w:br/>
      </w:r>
      <w:r w:rsidR="005B241A">
        <w:rPr>
          <w:rStyle w:val="char"/>
          <w:rFonts w:ascii="微軟正黑體" w:eastAsia="微軟正黑體" w:hAnsi="微軟正黑體" w:hint="eastAsia"/>
        </w:rPr>
        <w:t>（Ａ）</w:t>
      </w:r>
      <w:r w:rsidRPr="00FF7B47">
        <w:rPr>
          <w:rStyle w:val="char"/>
          <w:rFonts w:ascii="微軟正黑體" w:eastAsia="微軟正黑體" w:hAnsi="微軟正黑體" w:hint="eastAsia"/>
        </w:rPr>
        <w:t xml:space="preserve">電子耳將電流轉換成聲波　</w:t>
      </w:r>
      <w:r w:rsidR="000813E2">
        <w:rPr>
          <w:rStyle w:val="char"/>
          <w:rFonts w:ascii="微軟正黑體" w:eastAsia="微軟正黑體" w:hAnsi="微軟正黑體"/>
        </w:rPr>
        <w:br/>
      </w:r>
      <w:r w:rsidR="005B241A">
        <w:rPr>
          <w:rStyle w:val="char"/>
          <w:rFonts w:ascii="微軟正黑體" w:eastAsia="微軟正黑體" w:hAnsi="微軟正黑體" w:hint="eastAsia"/>
        </w:rPr>
        <w:t>（Ｂ）</w:t>
      </w:r>
      <w:r w:rsidRPr="00FF7B47">
        <w:rPr>
          <w:rStyle w:val="char"/>
          <w:rFonts w:ascii="微軟正黑體" w:eastAsia="微軟正黑體" w:hAnsi="微軟正黑體" w:hint="eastAsia"/>
        </w:rPr>
        <w:t xml:space="preserve">聽覺受器將電流轉換成聲波　</w:t>
      </w:r>
      <w:r>
        <w:rPr>
          <w:rStyle w:val="char"/>
          <w:rFonts w:ascii="微軟正黑體" w:eastAsia="微軟正黑體" w:hAnsi="微軟正黑體"/>
        </w:rPr>
        <w:br/>
      </w:r>
      <w:r w:rsidR="005B241A">
        <w:rPr>
          <w:rStyle w:val="char"/>
          <w:rFonts w:ascii="微軟正黑體" w:eastAsia="微軟正黑體" w:hAnsi="微軟正黑體" w:hint="eastAsia"/>
        </w:rPr>
        <w:t>（Ｃ）</w:t>
      </w:r>
      <w:r w:rsidRPr="00FF7B47">
        <w:rPr>
          <w:rStyle w:val="char"/>
          <w:rFonts w:ascii="微軟正黑體" w:eastAsia="微軟正黑體" w:hAnsi="微軟正黑體" w:hint="eastAsia"/>
        </w:rPr>
        <w:t xml:space="preserve">訊息由聽覺受器傳至運動神經元　</w:t>
      </w:r>
      <w:r w:rsidR="000813E2">
        <w:rPr>
          <w:rStyle w:val="char"/>
          <w:rFonts w:ascii="微軟正黑體" w:eastAsia="微軟正黑體" w:hAnsi="微軟正黑體"/>
        </w:rPr>
        <w:br/>
      </w:r>
      <w:r w:rsidR="005B241A">
        <w:rPr>
          <w:rStyle w:val="char"/>
          <w:rFonts w:ascii="微軟正黑體" w:eastAsia="微軟正黑體" w:hAnsi="微軟正黑體" w:hint="eastAsia"/>
        </w:rPr>
        <w:t>（Ｄ）</w:t>
      </w:r>
      <w:r w:rsidRPr="00FF7B47">
        <w:rPr>
          <w:rStyle w:val="char"/>
          <w:rFonts w:ascii="微軟正黑體" w:eastAsia="微軟正黑體" w:hAnsi="微軟正黑體" w:hint="eastAsia"/>
        </w:rPr>
        <w:t>訊息經由感覺神經元傳至大腦。</w:t>
      </w:r>
    </w:p>
    <w:p w:rsidR="00D95D59" w:rsidRPr="00B2555B" w:rsidRDefault="00F0321A" w:rsidP="00D95D59">
      <w:pPr>
        <w:spacing w:line="400" w:lineRule="exact"/>
        <w:ind w:left="567"/>
        <w:rPr>
          <w:rStyle w:val="char"/>
          <w:rFonts w:ascii="微軟正黑體" w:eastAsia="微軟正黑體" w:hAnsi="微軟正黑體" w:cs="Calibri"/>
          <w:snapToGrid/>
          <w:color w:val="auto"/>
          <w:kern w:val="2"/>
        </w:rPr>
      </w:pPr>
      <w:r w:rsidRPr="002007DE">
        <w:rPr>
          <w:rFonts w:ascii="微軟正黑體" w:eastAsia="微軟正黑體" w:hAnsi="微軟正黑體"/>
          <w:noProof/>
        </w:rPr>
        <w:drawing>
          <wp:anchor distT="0" distB="0" distL="114300" distR="114300" simplePos="0" relativeHeight="251694080" behindDoc="0" locked="0" layoutInCell="1" allowOverlap="1">
            <wp:simplePos x="0" y="0"/>
            <wp:positionH relativeFrom="column">
              <wp:posOffset>4286250</wp:posOffset>
            </wp:positionH>
            <wp:positionV relativeFrom="paragraph">
              <wp:posOffset>200660</wp:posOffset>
            </wp:positionV>
            <wp:extent cx="2514600" cy="1722120"/>
            <wp:effectExtent l="0" t="0" r="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722120"/>
                    </a:xfrm>
                    <a:prstGeom prst="rect">
                      <a:avLst/>
                    </a:prstGeom>
                    <a:noFill/>
                    <a:ln w="9525">
                      <a:noFill/>
                      <a:miter lim="800000"/>
                      <a:headEnd/>
                      <a:tailEnd/>
                    </a:ln>
                  </pic:spPr>
                </pic:pic>
              </a:graphicData>
            </a:graphic>
          </wp:anchor>
        </w:drawing>
      </w:r>
    </w:p>
    <w:p w:rsidR="006E70D9" w:rsidRPr="006E70D9" w:rsidRDefault="00565666" w:rsidP="006E70D9">
      <w:pPr>
        <w:numPr>
          <w:ilvl w:val="0"/>
          <w:numId w:val="3"/>
        </w:numPr>
        <w:spacing w:line="400" w:lineRule="exact"/>
        <w:ind w:left="567" w:hanging="602"/>
        <w:rPr>
          <w:rStyle w:val="char"/>
          <w:rFonts w:ascii="微軟正黑體" w:eastAsia="微軟正黑體" w:hAnsi="微軟正黑體" w:cs="Calibri"/>
          <w:snapToGrid/>
          <w:color w:val="auto"/>
          <w:kern w:val="2"/>
        </w:rPr>
      </w:pPr>
      <w:r w:rsidRPr="002007DE">
        <w:rPr>
          <w:rStyle w:val="char"/>
          <w:rFonts w:ascii="微軟正黑體" w:eastAsia="微軟正黑體" w:hAnsi="微軟正黑體" w:hint="eastAsia"/>
          <w:u w:val="single"/>
        </w:rPr>
        <w:t>小明</w:t>
      </w:r>
      <w:r w:rsidRPr="002007DE">
        <w:rPr>
          <w:rStyle w:val="char"/>
          <w:rFonts w:ascii="微軟正黑體" w:eastAsia="微軟正黑體" w:hAnsi="微軟正黑體" w:hint="eastAsia"/>
        </w:rPr>
        <w:t>將兩手放置於如附圖的水盆中，三分鐘後移入中間的水盆，請問兩手的感覺分別為何？</w:t>
      </w:r>
      <w:r w:rsidRPr="00CB621E">
        <w:rPr>
          <w:rStyle w:val="char"/>
          <w:rFonts w:ascii="微軟正黑體" w:eastAsia="微軟正黑體" w:hAnsi="微軟正黑體"/>
        </w:rPr>
        <w:t xml:space="preserve"> </w:t>
      </w:r>
      <w:r w:rsidR="00CB621E" w:rsidRPr="00CB621E">
        <w:rPr>
          <w:rStyle w:val="char"/>
          <w:rFonts w:ascii="微軟正黑體" w:eastAsia="微軟正黑體" w:hAnsi="微軟正黑體"/>
        </w:rPr>
        <w:br/>
      </w:r>
      <w:r w:rsidR="005B241A">
        <w:rPr>
          <w:rStyle w:val="char"/>
          <w:rFonts w:ascii="微軟正黑體" w:eastAsia="微軟正黑體" w:hAnsi="微軟正黑體" w:hint="eastAsia"/>
        </w:rPr>
        <w:t>（Ａ）</w:t>
      </w:r>
      <w:r w:rsidRPr="002007DE">
        <w:rPr>
          <w:rStyle w:val="char"/>
          <w:rFonts w:ascii="微軟正黑體" w:eastAsia="微軟正黑體" w:hAnsi="微軟正黑體" w:hint="eastAsia"/>
        </w:rPr>
        <w:t>左、右手均感覺冷</w:t>
      </w:r>
      <w:r w:rsidR="00CB621E" w:rsidRPr="00CB621E">
        <w:rPr>
          <w:rStyle w:val="char"/>
          <w:rFonts w:ascii="微軟正黑體" w:eastAsia="微軟正黑體" w:hAnsi="微軟正黑體" w:hint="eastAsia"/>
        </w:rPr>
        <w:t xml:space="preserve">　</w:t>
      </w:r>
      <w:r w:rsidR="00F0321A">
        <w:rPr>
          <w:rStyle w:val="char"/>
          <w:rFonts w:ascii="微軟正黑體" w:eastAsia="微軟正黑體" w:hAnsi="微軟正黑體"/>
        </w:rPr>
        <w:br/>
      </w:r>
      <w:r w:rsidR="005B241A">
        <w:rPr>
          <w:rStyle w:val="char"/>
          <w:rFonts w:ascii="微軟正黑體" w:eastAsia="微軟正黑體" w:hAnsi="微軟正黑體" w:hint="eastAsia"/>
        </w:rPr>
        <w:t>（Ｂ）</w:t>
      </w:r>
      <w:r w:rsidRPr="002007DE">
        <w:rPr>
          <w:rStyle w:val="char"/>
          <w:rFonts w:ascii="微軟正黑體" w:eastAsia="微軟正黑體" w:hAnsi="微軟正黑體" w:hint="eastAsia"/>
        </w:rPr>
        <w:t>左、右手均感覺熱</w:t>
      </w:r>
      <w:r w:rsidR="00CB621E" w:rsidRPr="00CB621E">
        <w:rPr>
          <w:rStyle w:val="char"/>
          <w:rFonts w:ascii="微軟正黑體" w:eastAsia="微軟正黑體" w:hAnsi="微軟正黑體" w:hint="eastAsia"/>
        </w:rPr>
        <w:t xml:space="preserve">　</w:t>
      </w:r>
      <w:r>
        <w:rPr>
          <w:rStyle w:val="char"/>
          <w:rFonts w:ascii="微軟正黑體" w:eastAsia="微軟正黑體" w:hAnsi="微軟正黑體"/>
        </w:rPr>
        <w:br/>
      </w:r>
      <w:r w:rsidR="005B241A">
        <w:rPr>
          <w:rStyle w:val="char"/>
          <w:rFonts w:ascii="微軟正黑體" w:eastAsia="微軟正黑體" w:hAnsi="微軟正黑體" w:hint="eastAsia"/>
        </w:rPr>
        <w:t>（Ｃ）</w:t>
      </w:r>
      <w:r w:rsidRPr="002007DE">
        <w:rPr>
          <w:rStyle w:val="char"/>
          <w:rFonts w:ascii="微軟正黑體" w:eastAsia="微軟正黑體" w:hAnsi="微軟正黑體" w:hint="eastAsia"/>
        </w:rPr>
        <w:t>右手感覺熱、左手感覺冷</w:t>
      </w:r>
      <w:r w:rsidR="00CB621E" w:rsidRPr="00CB621E">
        <w:rPr>
          <w:rStyle w:val="char"/>
          <w:rFonts w:ascii="微軟正黑體" w:eastAsia="微軟正黑體" w:hAnsi="微軟正黑體" w:hint="eastAsia"/>
        </w:rPr>
        <w:t xml:space="preserve">　</w:t>
      </w:r>
      <w:r w:rsidR="006E70D9">
        <w:rPr>
          <w:rStyle w:val="char"/>
          <w:rFonts w:ascii="微軟正黑體" w:eastAsia="微軟正黑體" w:hAnsi="微軟正黑體"/>
        </w:rPr>
        <w:br/>
      </w:r>
      <w:r w:rsidR="005B241A">
        <w:rPr>
          <w:rStyle w:val="char"/>
          <w:rFonts w:ascii="微軟正黑體" w:eastAsia="微軟正黑體" w:hAnsi="微軟正黑體" w:hint="eastAsia"/>
        </w:rPr>
        <w:t>（Ｄ）</w:t>
      </w:r>
      <w:r w:rsidRPr="002007DE">
        <w:rPr>
          <w:rStyle w:val="char"/>
          <w:rFonts w:ascii="微軟正黑體" w:eastAsia="微軟正黑體" w:hAnsi="微軟正黑體" w:hint="eastAsia"/>
        </w:rPr>
        <w:t>左手感覺熱、右手感覺冷</w:t>
      </w:r>
      <w:r w:rsidR="00CB621E" w:rsidRPr="00CB621E">
        <w:rPr>
          <w:rStyle w:val="char"/>
          <w:rFonts w:ascii="微軟正黑體" w:eastAsia="微軟正黑體" w:hAnsi="微軟正黑體" w:hint="eastAsia"/>
        </w:rPr>
        <w:t>。</w:t>
      </w:r>
    </w:p>
    <w:p w:rsidR="006E70D9" w:rsidRPr="006E70D9" w:rsidRDefault="006E70D9" w:rsidP="006E70D9">
      <w:pPr>
        <w:spacing w:line="400" w:lineRule="exact"/>
        <w:rPr>
          <w:rStyle w:val="char"/>
          <w:rFonts w:ascii="微軟正黑體" w:eastAsia="微軟正黑體" w:hAnsi="微軟正黑體" w:cs="Calibri"/>
          <w:snapToGrid/>
          <w:color w:val="auto"/>
          <w:kern w:val="2"/>
        </w:rPr>
      </w:pPr>
    </w:p>
    <w:p w:rsidR="00CB621E" w:rsidRPr="00CB621E" w:rsidRDefault="00F772B2" w:rsidP="00E76CAC">
      <w:pPr>
        <w:numPr>
          <w:ilvl w:val="0"/>
          <w:numId w:val="3"/>
        </w:numPr>
        <w:spacing w:line="400" w:lineRule="exact"/>
        <w:ind w:left="567" w:hanging="602"/>
        <w:rPr>
          <w:rStyle w:val="char"/>
          <w:rFonts w:ascii="微軟正黑體" w:eastAsia="微軟正黑體" w:hAnsi="微軟正黑體" w:cs="Calibri"/>
          <w:snapToGrid/>
          <w:color w:val="auto"/>
          <w:kern w:val="2"/>
        </w:rPr>
      </w:pPr>
      <w:r w:rsidRPr="00FF7B47">
        <w:rPr>
          <w:rStyle w:val="char"/>
          <w:rFonts w:ascii="微軟正黑體" w:eastAsia="微軟正黑體" w:hAnsi="微軟正黑體" w:hint="eastAsia"/>
          <w:u w:val="single"/>
        </w:rPr>
        <w:lastRenderedPageBreak/>
        <w:t>小芳</w:t>
      </w:r>
      <w:r w:rsidRPr="00FF7B47">
        <w:rPr>
          <w:rStyle w:val="char"/>
          <w:rFonts w:ascii="微軟正黑體" w:eastAsia="微軟正黑體" w:hAnsi="微軟正黑體" w:hint="eastAsia"/>
        </w:rPr>
        <w:t>閉上眼睛做某種動作，其過程如附圖所示。當她</w:t>
      </w:r>
      <w:r w:rsidR="006E70D9" w:rsidRPr="00FF7B47">
        <w:rPr>
          <w:rFonts w:ascii="微軟正黑體" w:eastAsia="微軟正黑體" w:hAnsi="微軟正黑體" w:hint="eastAsia"/>
          <w:noProof/>
        </w:rPr>
        <w:drawing>
          <wp:anchor distT="0" distB="0" distL="114300" distR="114300" simplePos="0" relativeHeight="251696128" behindDoc="0" locked="0" layoutInCell="1" allowOverlap="1">
            <wp:simplePos x="0" y="0"/>
            <wp:positionH relativeFrom="margin">
              <wp:posOffset>4907280</wp:posOffset>
            </wp:positionH>
            <wp:positionV relativeFrom="paragraph">
              <wp:posOffset>0</wp:posOffset>
            </wp:positionV>
            <wp:extent cx="1455420" cy="1645920"/>
            <wp:effectExtent l="0" t="0" r="0" b="0"/>
            <wp:wrapSquare wrapText="bothSides"/>
            <wp:docPr id="27" name="圖片 27" descr="109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901_0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645920"/>
                    </a:xfrm>
                    <a:prstGeom prst="rect">
                      <a:avLst/>
                    </a:prstGeom>
                    <a:noFill/>
                    <a:ln w="9525">
                      <a:noFill/>
                      <a:miter lim="800000"/>
                      <a:headEnd/>
                      <a:tailEnd/>
                    </a:ln>
                  </pic:spPr>
                </pic:pic>
              </a:graphicData>
            </a:graphic>
          </wp:anchor>
        </w:drawing>
      </w:r>
      <w:r w:rsidRPr="00FF7B47">
        <w:rPr>
          <w:rStyle w:val="char"/>
          <w:rFonts w:ascii="微軟正黑體" w:eastAsia="微軟正黑體" w:hAnsi="微軟正黑體" w:hint="eastAsia"/>
        </w:rPr>
        <w:t xml:space="preserve">從甲動作轉換成乙動作時，協調肌肉活動以維持平衡主要是由下列何者調控？　</w:t>
      </w:r>
      <w:r w:rsidR="005B241A">
        <w:rPr>
          <w:rStyle w:val="char"/>
          <w:rFonts w:ascii="微軟正黑體" w:eastAsia="微軟正黑體" w:hAnsi="微軟正黑體"/>
        </w:rPr>
        <w:t>（Ａ）</w:t>
      </w:r>
      <w:r w:rsidRPr="00FF7B47">
        <w:rPr>
          <w:rStyle w:val="char"/>
          <w:rFonts w:ascii="微軟正黑體" w:eastAsia="微軟正黑體" w:hAnsi="微軟正黑體" w:hint="eastAsia"/>
        </w:rPr>
        <w:t>腦</w:t>
      </w:r>
      <w:r w:rsidR="000D209E">
        <w:rPr>
          <w:rStyle w:val="char"/>
          <w:rFonts w:ascii="微軟正黑體" w:eastAsia="微軟正黑體" w:hAnsi="微軟正黑體" w:hint="eastAsia"/>
        </w:rPr>
        <w:t>神經</w:t>
      </w:r>
      <w:r w:rsidRPr="00FF7B47">
        <w:rPr>
          <w:rStyle w:val="char"/>
          <w:rFonts w:ascii="微軟正黑體" w:eastAsia="微軟正黑體" w:hAnsi="微軟正黑體" w:hint="eastAsia"/>
        </w:rPr>
        <w:t xml:space="preserve">　</w:t>
      </w:r>
      <w:r w:rsidR="005B241A">
        <w:rPr>
          <w:rStyle w:val="char"/>
          <w:rFonts w:ascii="微軟正黑體" w:eastAsia="微軟正黑體" w:hAnsi="微軟正黑體"/>
        </w:rPr>
        <w:t>（Ｂ）</w:t>
      </w:r>
      <w:r w:rsidRPr="00FF7B47">
        <w:rPr>
          <w:rStyle w:val="char"/>
          <w:rFonts w:ascii="微軟正黑體" w:eastAsia="微軟正黑體" w:hAnsi="微軟正黑體" w:hint="eastAsia"/>
        </w:rPr>
        <w:t xml:space="preserve">小腦　</w:t>
      </w:r>
      <w:r w:rsidR="005B241A">
        <w:rPr>
          <w:rStyle w:val="char"/>
          <w:rFonts w:ascii="微軟正黑體" w:eastAsia="微軟正黑體" w:hAnsi="微軟正黑體"/>
        </w:rPr>
        <w:t>（Ｃ）</w:t>
      </w:r>
      <w:r w:rsidRPr="00FF7B47">
        <w:rPr>
          <w:rStyle w:val="char"/>
          <w:rFonts w:ascii="微軟正黑體" w:eastAsia="微軟正黑體" w:hAnsi="微軟正黑體" w:hint="eastAsia"/>
        </w:rPr>
        <w:t xml:space="preserve">腦幹　</w:t>
      </w:r>
      <w:r w:rsidR="005B241A">
        <w:rPr>
          <w:rStyle w:val="char"/>
          <w:rFonts w:ascii="微軟正黑體" w:eastAsia="微軟正黑體" w:hAnsi="微軟正黑體"/>
        </w:rPr>
        <w:t>（Ｄ）</w:t>
      </w:r>
      <w:r w:rsidRPr="00FF7B47">
        <w:rPr>
          <w:rStyle w:val="char"/>
          <w:rFonts w:ascii="微軟正黑體" w:eastAsia="微軟正黑體" w:hAnsi="微軟正黑體" w:hint="eastAsia"/>
        </w:rPr>
        <w:t>脊髓。</w:t>
      </w:r>
    </w:p>
    <w:p w:rsidR="00B1582C" w:rsidRDefault="00333682" w:rsidP="00E76CAC">
      <w:pPr>
        <w:numPr>
          <w:ilvl w:val="0"/>
          <w:numId w:val="3"/>
        </w:numPr>
        <w:spacing w:line="400" w:lineRule="exact"/>
        <w:ind w:left="567" w:hanging="602"/>
        <w:rPr>
          <w:rFonts w:ascii="微軟正黑體" w:eastAsia="微軟正黑體" w:hAnsi="微軟正黑體"/>
        </w:rPr>
      </w:pPr>
      <w:r w:rsidRPr="00E76CAC">
        <w:rPr>
          <w:rFonts w:ascii="微軟正黑體" w:eastAsia="微軟正黑體" w:hAnsi="微軟正黑體" w:hint="eastAsia"/>
        </w:rPr>
        <w:t xml:space="preserve">關於反射作用，下列哪個敘述較為正確？　</w:t>
      </w:r>
      <w:bookmarkStart w:id="5" w:name="OP1_68DC24100BA042B8BF4E24F2DE4BDC1F"/>
      <w:r w:rsidRPr="00E76CAC">
        <w:rPr>
          <w:rFonts w:ascii="微軟正黑體" w:eastAsia="微軟正黑體" w:hAnsi="微軟正黑體"/>
        </w:rPr>
        <w:br/>
      </w:r>
      <w:r w:rsidRPr="00E76CAC">
        <w:rPr>
          <w:rFonts w:ascii="微軟正黑體" w:eastAsia="微軟正黑體" w:hAnsi="微軟正黑體" w:hint="eastAsia"/>
        </w:rPr>
        <w:t>（Ａ）</w:t>
      </w:r>
      <w:bookmarkStart w:id="6" w:name="OP2_68DC24100BA042B8BF4E24F2DE4BDC1F"/>
      <w:bookmarkEnd w:id="5"/>
      <w:r w:rsidRPr="00E76CAC">
        <w:rPr>
          <w:rFonts w:ascii="微軟正黑體" w:eastAsia="微軟正黑體" w:hAnsi="微軟正黑體" w:hint="eastAsia"/>
        </w:rPr>
        <w:t>和意識行為相比，</w:t>
      </w:r>
      <w:r w:rsidR="00AA5A38">
        <w:rPr>
          <w:rFonts w:ascii="微軟正黑體" w:eastAsia="微軟正黑體" w:hAnsi="微軟正黑體" w:hint="eastAsia"/>
        </w:rPr>
        <w:t>反射作用的</w:t>
      </w:r>
      <w:r w:rsidRPr="00E76CAC">
        <w:rPr>
          <w:rFonts w:ascii="微軟正黑體" w:eastAsia="微軟正黑體" w:hAnsi="微軟正黑體" w:hint="eastAsia"/>
        </w:rPr>
        <w:t>反應時間較長</w:t>
      </w:r>
      <w:r w:rsidRPr="00E76CAC">
        <w:rPr>
          <w:rFonts w:ascii="微軟正黑體" w:eastAsia="微軟正黑體" w:hAnsi="微軟正黑體"/>
        </w:rPr>
        <w:br/>
      </w:r>
      <w:r w:rsidRPr="00E76CAC">
        <w:rPr>
          <w:rFonts w:ascii="微軟正黑體" w:eastAsia="微軟正黑體" w:hAnsi="微軟正黑體" w:hint="eastAsia"/>
        </w:rPr>
        <w:t>（Ｂ）</w:t>
      </w:r>
      <w:bookmarkStart w:id="7" w:name="OPTG2_68DC24100BA042B8BF4E24F2DE4BDC1F"/>
      <w:r w:rsidRPr="00E76CAC">
        <w:rPr>
          <w:rFonts w:ascii="微軟正黑體" w:eastAsia="微軟正黑體" w:hAnsi="微軟正黑體" w:hint="eastAsia"/>
        </w:rPr>
        <w:t>有些反射作用隨後會伴隨後續的意識行為</w:t>
      </w:r>
      <w:bookmarkStart w:id="8" w:name="OP3_68DC24100BA042B8BF4E24F2DE4BDC1F"/>
      <w:bookmarkEnd w:id="6"/>
      <w:bookmarkEnd w:id="7"/>
      <w:r w:rsidRPr="00E76CAC">
        <w:rPr>
          <w:rFonts w:ascii="微軟正黑體" w:eastAsia="微軟正黑體" w:hAnsi="微軟正黑體"/>
        </w:rPr>
        <w:br/>
      </w:r>
      <w:r w:rsidRPr="00E76CAC">
        <w:rPr>
          <w:rFonts w:ascii="微軟正黑體" w:eastAsia="微軟正黑體" w:hAnsi="微軟正黑體" w:hint="eastAsia"/>
        </w:rPr>
        <w:t>（Ｃ）</w:t>
      </w:r>
      <w:bookmarkStart w:id="9" w:name="OP4_68DC24100BA042B8BF4E24F2DE4BDC1F"/>
      <w:bookmarkEnd w:id="8"/>
      <w:r w:rsidRPr="00E76CAC">
        <w:rPr>
          <w:rFonts w:ascii="微軟正黑體" w:eastAsia="微軟正黑體" w:hAnsi="微軟正黑體" w:hint="eastAsia"/>
        </w:rPr>
        <w:t>主要由大腦、小腦直接發出命令控制，以應付緊急狀況</w:t>
      </w:r>
      <w:r w:rsidRPr="00E76CAC">
        <w:rPr>
          <w:rFonts w:ascii="微軟正黑體" w:eastAsia="微軟正黑體" w:hAnsi="微軟正黑體"/>
        </w:rPr>
        <w:br/>
      </w:r>
      <w:r w:rsidRPr="00E76CAC">
        <w:rPr>
          <w:rFonts w:ascii="微軟正黑體" w:eastAsia="微軟正黑體" w:hAnsi="微軟正黑體" w:hint="eastAsia"/>
        </w:rPr>
        <w:t>（Ｄ）</w:t>
      </w:r>
      <w:bookmarkEnd w:id="9"/>
      <w:r w:rsidRPr="00E76CAC">
        <w:rPr>
          <w:rFonts w:ascii="微軟正黑體" w:eastAsia="微軟正黑體" w:hAnsi="微軟正黑體" w:hint="eastAsia"/>
        </w:rPr>
        <w:t>例如：喝熱湯的時候直覺得用嘴巴去吹涼後再喝。</w:t>
      </w:r>
    </w:p>
    <w:p w:rsidR="00B1582C" w:rsidRPr="00B1582C" w:rsidRDefault="006A34FE" w:rsidP="00B1582C">
      <w:pPr>
        <w:numPr>
          <w:ilvl w:val="0"/>
          <w:numId w:val="3"/>
        </w:numPr>
        <w:ind w:left="567" w:hanging="601"/>
        <w:rPr>
          <w:rStyle w:val="a8"/>
          <w:rFonts w:ascii="微軟正黑體" w:eastAsia="微軟正黑體" w:hAnsi="微軟正黑體" w:cs="Calibri"/>
          <w:sz w:val="24"/>
          <w:szCs w:val="24"/>
        </w:rPr>
      </w:pPr>
      <w:r>
        <w:rPr>
          <w:rFonts w:ascii="微軟正黑體" w:eastAsia="微軟正黑體" w:hAnsi="微軟正黑體" w:hint="eastAsia"/>
          <w:color w:val="000000"/>
        </w:rPr>
        <w:t>若在強光下</w:t>
      </w:r>
      <w:r w:rsidR="00B1582C" w:rsidRPr="00C30D60">
        <w:rPr>
          <w:rFonts w:ascii="微軟正黑體" w:eastAsia="微軟正黑體" w:hAnsi="微軟正黑體"/>
          <w:color w:val="000000"/>
        </w:rPr>
        <w:t>凝視</w:t>
      </w:r>
      <w:r w:rsidR="00B1582C" w:rsidRPr="00C30D60">
        <w:rPr>
          <w:rFonts w:ascii="微軟正黑體" w:eastAsia="微軟正黑體" w:hAnsi="微軟正黑體" w:hint="eastAsia"/>
          <w:color w:val="000000"/>
        </w:rPr>
        <w:t>附圖30</w:t>
      </w:r>
      <w:r w:rsidR="00B1582C" w:rsidRPr="00C30D60">
        <w:rPr>
          <w:rFonts w:ascii="微軟正黑體" w:eastAsia="微軟正黑體" w:hAnsi="微軟正黑體"/>
          <w:color w:val="000000"/>
        </w:rPr>
        <w:t>秒後，將</w:t>
      </w:r>
      <w:r w:rsidR="00B1582C" w:rsidRPr="00C30D60">
        <w:rPr>
          <w:rFonts w:ascii="微軟正黑體" w:eastAsia="微軟正黑體" w:hAnsi="微軟正黑體" w:hint="eastAsia"/>
          <w:color w:val="000000"/>
        </w:rPr>
        <w:t>視線移</w:t>
      </w:r>
      <w:r w:rsidR="00B1582C" w:rsidRPr="00C30D60">
        <w:rPr>
          <w:rFonts w:ascii="微軟正黑體" w:eastAsia="微軟正黑體" w:hAnsi="微軟正黑體"/>
          <w:color w:val="000000"/>
        </w:rPr>
        <w:t>至白紙上，下列</w:t>
      </w:r>
      <w:r w:rsidR="00B1582C" w:rsidRPr="00C30D60">
        <w:rPr>
          <w:rFonts w:ascii="微軟正黑體" w:eastAsia="微軟正黑體" w:hAnsi="微軟正黑體" w:hint="eastAsia"/>
          <w:color w:val="000000"/>
        </w:rPr>
        <w:t>何者是</w:t>
      </w:r>
      <w:r>
        <w:rPr>
          <w:rFonts w:ascii="微軟正黑體" w:eastAsia="微軟正黑體" w:hAnsi="微軟正黑體" w:hint="eastAsia"/>
          <w:color w:val="000000"/>
        </w:rPr>
        <w:t>可能</w:t>
      </w:r>
      <w:r w:rsidR="00B1582C" w:rsidRPr="00C30D60">
        <w:rPr>
          <w:rFonts w:ascii="微軟正黑體" w:eastAsia="微軟正黑體" w:hAnsi="微軟正黑體" w:hint="eastAsia"/>
          <w:color w:val="000000"/>
        </w:rPr>
        <w:t>會看到的後像</w:t>
      </w:r>
      <w:r w:rsidR="00B1582C" w:rsidRPr="00C30D60">
        <w:rPr>
          <w:rFonts w:ascii="微軟正黑體" w:eastAsia="微軟正黑體" w:hAnsi="微軟正黑體"/>
          <w:color w:val="000000"/>
        </w:rPr>
        <w:t>？</w:t>
      </w:r>
      <w:r w:rsidR="00B1582C" w:rsidRPr="00C30D60">
        <w:rPr>
          <w:rFonts w:ascii="微軟正黑體" w:eastAsia="微軟正黑體" w:hAnsi="微軟正黑體" w:hint="eastAsia"/>
          <w:color w:val="000000"/>
        </w:rPr>
        <w:br/>
      </w:r>
      <w:r w:rsidR="00B1582C" w:rsidRPr="00C30D60">
        <w:rPr>
          <w:rFonts w:ascii="微軟正黑體" w:eastAsia="微軟正黑體" w:hAnsi="微軟正黑體"/>
          <w:noProof/>
          <w:color w:val="000000"/>
        </w:rPr>
        <w:drawing>
          <wp:inline distT="0" distB="0" distL="0" distR="0">
            <wp:extent cx="914400" cy="9144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B1582C" w:rsidRPr="00C30D60">
        <w:rPr>
          <w:rFonts w:ascii="微軟正黑體" w:eastAsia="微軟正黑體" w:hAnsi="微軟正黑體" w:hint="eastAsia"/>
          <w:color w:val="000000"/>
        </w:rPr>
        <w:t xml:space="preserve">　</w:t>
      </w:r>
      <w:r w:rsidR="00B1582C" w:rsidRPr="00C30D60">
        <w:rPr>
          <w:rFonts w:ascii="微軟正黑體" w:eastAsia="微軟正黑體" w:hAnsi="微軟正黑體"/>
          <w:color w:val="000000"/>
        </w:rPr>
        <w:br/>
      </w:r>
      <w:r w:rsidR="005B241A">
        <w:rPr>
          <w:rFonts w:ascii="微軟正黑體" w:eastAsia="微軟正黑體" w:hAnsi="微軟正黑體"/>
          <w:color w:val="000000"/>
        </w:rPr>
        <w:t>（Ａ）</w:t>
      </w:r>
      <w:r w:rsidR="00B1582C" w:rsidRPr="00C30D60">
        <w:rPr>
          <w:rFonts w:ascii="微軟正黑體" w:eastAsia="微軟正黑體" w:hAnsi="微軟正黑體"/>
          <w:noProof/>
          <w:color w:val="000000"/>
        </w:rPr>
        <w:drawing>
          <wp:inline distT="0" distB="0" distL="0" distR="0">
            <wp:extent cx="914400" cy="9144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B1582C" w:rsidRPr="00C30D60">
        <w:rPr>
          <w:rFonts w:ascii="微軟正黑體" w:eastAsia="微軟正黑體" w:hAnsi="微軟正黑體" w:hint="eastAsia"/>
          <w:color w:val="000000"/>
        </w:rPr>
        <w:t xml:space="preserve">　</w:t>
      </w:r>
      <w:r w:rsidR="005B241A">
        <w:rPr>
          <w:rFonts w:ascii="微軟正黑體" w:eastAsia="微軟正黑體" w:hAnsi="微軟正黑體"/>
          <w:color w:val="000000"/>
        </w:rPr>
        <w:t>（Ｂ）</w:t>
      </w:r>
      <w:r w:rsidR="00B1582C" w:rsidRPr="00C30D60">
        <w:rPr>
          <w:rFonts w:ascii="微軟正黑體" w:eastAsia="微軟正黑體" w:hAnsi="微軟正黑體"/>
          <w:noProof/>
          <w:color w:val="000000"/>
        </w:rPr>
        <w:drawing>
          <wp:inline distT="0" distB="0" distL="0" distR="0">
            <wp:extent cx="914400" cy="9144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B1582C" w:rsidRPr="00C30D60">
        <w:rPr>
          <w:rFonts w:ascii="微軟正黑體" w:eastAsia="微軟正黑體" w:hAnsi="微軟正黑體" w:hint="eastAsia"/>
          <w:color w:val="000000"/>
        </w:rPr>
        <w:t xml:space="preserve">　</w:t>
      </w:r>
      <w:r w:rsidR="005B241A">
        <w:rPr>
          <w:rFonts w:ascii="微軟正黑體" w:eastAsia="微軟正黑體" w:hAnsi="微軟正黑體"/>
          <w:color w:val="000000"/>
        </w:rPr>
        <w:t>（Ｃ）</w:t>
      </w:r>
      <w:r w:rsidR="00B1582C" w:rsidRPr="00C30D60">
        <w:rPr>
          <w:rFonts w:ascii="微軟正黑體" w:eastAsia="微軟正黑體" w:hAnsi="微軟正黑體"/>
          <w:noProof/>
          <w:color w:val="000000"/>
        </w:rPr>
        <w:drawing>
          <wp:inline distT="0" distB="0" distL="0" distR="0">
            <wp:extent cx="914400" cy="9144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B1582C" w:rsidRPr="00C30D60">
        <w:rPr>
          <w:rFonts w:ascii="微軟正黑體" w:eastAsia="微軟正黑體" w:hAnsi="微軟正黑體" w:hint="eastAsia"/>
          <w:color w:val="000000"/>
        </w:rPr>
        <w:t xml:space="preserve">　</w:t>
      </w:r>
      <w:r w:rsidR="005B241A">
        <w:rPr>
          <w:rFonts w:ascii="微軟正黑體" w:eastAsia="微軟正黑體" w:hAnsi="微軟正黑體"/>
          <w:color w:val="000000"/>
        </w:rPr>
        <w:t>（Ｄ）</w:t>
      </w:r>
      <w:r w:rsidR="00B1582C" w:rsidRPr="00C30D60">
        <w:rPr>
          <w:rFonts w:ascii="微軟正黑體" w:eastAsia="微軟正黑體" w:hAnsi="微軟正黑體"/>
          <w:noProof/>
          <w:color w:val="000000"/>
        </w:rPr>
        <w:drawing>
          <wp:inline distT="0" distB="0" distL="0" distR="0">
            <wp:extent cx="906780" cy="914400"/>
            <wp:effectExtent l="0" t="0" r="762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914400"/>
                    </a:xfrm>
                    <a:prstGeom prst="rect">
                      <a:avLst/>
                    </a:prstGeom>
                    <a:noFill/>
                    <a:ln>
                      <a:noFill/>
                    </a:ln>
                  </pic:spPr>
                </pic:pic>
              </a:graphicData>
            </a:graphic>
          </wp:inline>
        </w:drawing>
      </w:r>
      <w:r w:rsidR="00B1582C" w:rsidRPr="00B1582C">
        <w:rPr>
          <w:rStyle w:val="a8"/>
          <w:rFonts w:ascii="微軟正黑體" w:eastAsia="微軟正黑體" w:hAnsi="微軟正黑體" w:hint="eastAsia"/>
        </w:rPr>
        <w:t xml:space="preserve"> </w:t>
      </w:r>
    </w:p>
    <w:p w:rsidR="006C5217" w:rsidRDefault="00B1582C" w:rsidP="00E76CAC">
      <w:pPr>
        <w:numPr>
          <w:ilvl w:val="0"/>
          <w:numId w:val="3"/>
        </w:numPr>
        <w:spacing w:line="400" w:lineRule="exact"/>
        <w:ind w:left="567" w:hanging="602"/>
        <w:rPr>
          <w:rFonts w:ascii="微軟正黑體" w:eastAsia="微軟正黑體" w:hAnsi="微軟正黑體"/>
        </w:rPr>
      </w:pPr>
      <w:r w:rsidRPr="002007DE">
        <w:rPr>
          <w:rStyle w:val="char"/>
          <w:rFonts w:ascii="微軟正黑體" w:eastAsia="微軟正黑體" w:hAnsi="微軟正黑體" w:hint="eastAsia"/>
        </w:rPr>
        <w:t>走路時不小心踢到石頭，不經思考而立刻將腳縮回，試問這樣的反應</w:t>
      </w:r>
      <w:r w:rsidRPr="008B3E2D">
        <w:rPr>
          <w:rStyle w:val="char"/>
          <w:rFonts w:ascii="微軟正黑體" w:eastAsia="微軟正黑體" w:hAnsi="微軟正黑體" w:hint="eastAsia"/>
          <w:b/>
          <w:bCs/>
          <w:u w:val="double"/>
        </w:rPr>
        <w:t>不需要</w:t>
      </w:r>
      <w:r w:rsidRPr="002007DE">
        <w:rPr>
          <w:rStyle w:val="char"/>
          <w:rFonts w:ascii="微軟正黑體" w:eastAsia="微軟正黑體" w:hAnsi="微軟正黑體" w:hint="eastAsia"/>
        </w:rPr>
        <w:t xml:space="preserve">經過下列哪一個部位？　</w:t>
      </w:r>
      <w:r w:rsidR="005B241A">
        <w:rPr>
          <w:rStyle w:val="char"/>
          <w:rFonts w:ascii="微軟正黑體" w:eastAsia="微軟正黑體" w:hAnsi="微軟正黑體" w:hint="eastAsia"/>
        </w:rPr>
        <w:t>（Ａ）</w:t>
      </w:r>
      <w:r w:rsidRPr="002007DE">
        <w:rPr>
          <w:rStyle w:val="char"/>
          <w:rFonts w:ascii="微軟正黑體" w:eastAsia="微軟正黑體" w:hAnsi="微軟正黑體" w:hint="eastAsia"/>
        </w:rPr>
        <w:t xml:space="preserve">感覺神經元　</w:t>
      </w:r>
      <w:r w:rsidR="005B241A">
        <w:rPr>
          <w:rStyle w:val="char"/>
          <w:rFonts w:ascii="微軟正黑體" w:eastAsia="微軟正黑體" w:hAnsi="微軟正黑體" w:hint="eastAsia"/>
        </w:rPr>
        <w:t>（Ｂ）</w:t>
      </w:r>
      <w:r w:rsidRPr="002007DE">
        <w:rPr>
          <w:rStyle w:val="char"/>
          <w:rFonts w:ascii="微軟正黑體" w:eastAsia="微軟正黑體" w:hAnsi="微軟正黑體" w:hint="eastAsia"/>
        </w:rPr>
        <w:t xml:space="preserve">運動神經元　</w:t>
      </w:r>
      <w:r w:rsidR="005B241A">
        <w:rPr>
          <w:rStyle w:val="char"/>
          <w:rFonts w:ascii="微軟正黑體" w:eastAsia="微軟正黑體" w:hAnsi="微軟正黑體" w:hint="eastAsia"/>
        </w:rPr>
        <w:t>（Ｃ）</w:t>
      </w:r>
      <w:r w:rsidRPr="002007DE">
        <w:rPr>
          <w:rStyle w:val="char"/>
          <w:rFonts w:ascii="微軟正黑體" w:eastAsia="微軟正黑體" w:hAnsi="微軟正黑體" w:hint="eastAsia"/>
        </w:rPr>
        <w:t>大腦</w:t>
      </w:r>
      <w:r w:rsidRPr="002007DE">
        <w:rPr>
          <w:rStyle w:val="char"/>
          <w:rFonts w:ascii="微軟正黑體" w:eastAsia="微軟正黑體" w:hAnsi="微軟正黑體" w:hint="eastAsia"/>
        </w:rPr>
        <w:t> </w:t>
      </w:r>
      <w:r w:rsidR="005B241A">
        <w:rPr>
          <w:rStyle w:val="char"/>
          <w:rFonts w:ascii="微軟正黑體" w:eastAsia="微軟正黑體" w:hAnsi="微軟正黑體" w:hint="eastAsia"/>
        </w:rPr>
        <w:t>（Ｄ）</w:t>
      </w:r>
      <w:r w:rsidRPr="002007DE">
        <w:rPr>
          <w:rStyle w:val="char"/>
          <w:rFonts w:ascii="微軟正黑體" w:eastAsia="微軟正黑體" w:hAnsi="微軟正黑體" w:hint="eastAsia"/>
        </w:rPr>
        <w:t>脊髓。</w:t>
      </w:r>
    </w:p>
    <w:p w:rsidR="003534D8" w:rsidRPr="00F7288B" w:rsidRDefault="003534D8" w:rsidP="003959A2">
      <w:pPr>
        <w:spacing w:line="400" w:lineRule="exact"/>
        <w:ind w:left="567"/>
        <w:rPr>
          <w:rFonts w:ascii="微軟正黑體" w:eastAsia="微軟正黑體" w:hAnsi="微軟正黑體"/>
        </w:rPr>
      </w:pPr>
    </w:p>
    <w:p w:rsidR="00FB65CA" w:rsidRDefault="00D346BE" w:rsidP="008452E6">
      <w:pPr>
        <w:spacing w:line="400" w:lineRule="exact"/>
        <w:ind w:left="-242"/>
        <w:rPr>
          <w:rFonts w:ascii="微軟正黑體" w:eastAsia="微軟正黑體" w:hAnsi="微軟正黑體"/>
          <w:b/>
        </w:rPr>
      </w:pPr>
      <w:r w:rsidRPr="00E96894">
        <w:rPr>
          <w:rFonts w:ascii="微軟正黑體" w:eastAsia="微軟正黑體" w:hAnsi="微軟正黑體" w:hint="eastAsia"/>
          <w:b/>
        </w:rPr>
        <w:t>第三部份：題組（第3</w:t>
      </w:r>
      <w:r w:rsidR="002D007F">
        <w:rPr>
          <w:rFonts w:ascii="微軟正黑體" w:eastAsia="微軟正黑體" w:hAnsi="微軟正黑體"/>
          <w:b/>
        </w:rPr>
        <w:t>6</w:t>
      </w:r>
      <w:r w:rsidRPr="00E96894">
        <w:rPr>
          <w:rFonts w:ascii="微軟正黑體" w:eastAsia="微軟正黑體" w:hAnsi="微軟正黑體" w:hint="eastAsia"/>
          <w:b/>
        </w:rPr>
        <w:t>～</w:t>
      </w:r>
      <w:r w:rsidR="00D82956" w:rsidRPr="00E96894">
        <w:rPr>
          <w:rFonts w:ascii="微軟正黑體" w:eastAsia="微軟正黑體" w:hAnsi="微軟正黑體" w:hint="eastAsia"/>
          <w:b/>
        </w:rPr>
        <w:t>4</w:t>
      </w:r>
      <w:r w:rsidR="001045AB">
        <w:rPr>
          <w:rFonts w:ascii="微軟正黑體" w:eastAsia="微軟正黑體" w:hAnsi="微軟正黑體"/>
          <w:b/>
        </w:rPr>
        <w:t>5</w:t>
      </w:r>
      <w:r w:rsidRPr="00E96894">
        <w:rPr>
          <w:rFonts w:ascii="微軟正黑體" w:eastAsia="微軟正黑體" w:hAnsi="微軟正黑體" w:hint="eastAsia"/>
          <w:b/>
        </w:rPr>
        <w:t>題，共</w:t>
      </w:r>
      <w:r w:rsidR="001045AB">
        <w:rPr>
          <w:rFonts w:ascii="微軟正黑體" w:eastAsia="微軟正黑體" w:hAnsi="微軟正黑體"/>
          <w:b/>
        </w:rPr>
        <w:t>20</w:t>
      </w:r>
      <w:r w:rsidRPr="00E96894">
        <w:rPr>
          <w:rFonts w:ascii="微軟正黑體" w:eastAsia="微軟正黑體" w:hAnsi="微軟正黑體" w:hint="eastAsia"/>
          <w:b/>
        </w:rPr>
        <w:t>分）</w:t>
      </w:r>
    </w:p>
    <w:p w:rsidR="003361EF" w:rsidRDefault="003361EF" w:rsidP="000D209E">
      <w:pPr>
        <w:spacing w:line="400" w:lineRule="exact"/>
        <w:ind w:leftChars="-100" w:left="569" w:hangingChars="337" w:hanging="809"/>
        <w:rPr>
          <w:rFonts w:ascii="微軟正黑體" w:eastAsia="微軟正黑體" w:hAnsi="微軟正黑體"/>
        </w:rPr>
      </w:pPr>
      <w:r w:rsidRPr="00E96894">
        <w:rPr>
          <w:rFonts w:ascii="微軟正黑體" w:eastAsia="微軟正黑體" w:hAnsi="微軟正黑體" w:hint="eastAsia"/>
        </w:rPr>
        <w:t>題組一：</w:t>
      </w:r>
      <w:r w:rsidR="00B8370F" w:rsidRPr="00E96894">
        <w:rPr>
          <w:rFonts w:ascii="微軟正黑體" w:eastAsia="微軟正黑體" w:hAnsi="微軟正黑體"/>
        </w:rPr>
        <w:t xml:space="preserve"> </w:t>
      </w:r>
      <w:bookmarkStart w:id="10" w:name="_Hlk526585194"/>
      <w:r w:rsidR="000D209E" w:rsidRPr="002007DE">
        <w:rPr>
          <w:rFonts w:ascii="微軟正黑體" w:eastAsia="微軟正黑體" w:hAnsi="微軟正黑體"/>
          <w:noProof/>
        </w:rPr>
        <w:drawing>
          <wp:anchor distT="0" distB="0" distL="114300" distR="114300" simplePos="0" relativeHeight="251691008" behindDoc="0" locked="0" layoutInCell="1" allowOverlap="1">
            <wp:simplePos x="0" y="0"/>
            <wp:positionH relativeFrom="margin">
              <wp:posOffset>1736725</wp:posOffset>
            </wp:positionH>
            <wp:positionV relativeFrom="paragraph">
              <wp:posOffset>257175</wp:posOffset>
            </wp:positionV>
            <wp:extent cx="3056255" cy="1943100"/>
            <wp:effectExtent l="0" t="0" r="0" b="0"/>
            <wp:wrapTopAndBottom/>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grayscl/>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6255" cy="1943100"/>
                    </a:xfrm>
                    <a:prstGeom prst="rect">
                      <a:avLst/>
                    </a:prstGeom>
                    <a:noFill/>
                    <a:ln w="9525">
                      <a:noFill/>
                      <a:miter lim="800000"/>
                      <a:headEnd/>
                      <a:tailEnd/>
                    </a:ln>
                  </pic:spPr>
                </pic:pic>
              </a:graphicData>
            </a:graphic>
          </wp:anchor>
        </w:drawing>
      </w:r>
      <w:r w:rsidR="00BB0CF2" w:rsidRPr="002007DE">
        <w:rPr>
          <w:rStyle w:val="char"/>
          <w:rFonts w:ascii="微軟正黑體" w:eastAsia="微軟正黑體" w:hAnsi="微軟正黑體" w:hint="eastAsia"/>
        </w:rPr>
        <w:t>附圖為葉的構造模式圖，試根據此圖回答下列問題：</w:t>
      </w:r>
      <w:bookmarkEnd w:id="10"/>
      <w:r w:rsidR="00BB0CF2">
        <w:rPr>
          <w:rFonts w:ascii="微軟正黑體" w:eastAsia="微軟正黑體" w:hAnsi="微軟正黑體"/>
        </w:rPr>
        <w:t xml:space="preserve"> </w:t>
      </w:r>
    </w:p>
    <w:p w:rsidR="002D007F" w:rsidRPr="00E96894" w:rsidRDefault="002D007F" w:rsidP="00B64E6A">
      <w:pPr>
        <w:spacing w:line="400" w:lineRule="exact"/>
        <w:ind w:leftChars="-100" w:left="569" w:hangingChars="337" w:hanging="809"/>
        <w:rPr>
          <w:rFonts w:ascii="微軟正黑體" w:eastAsia="微軟正黑體" w:hAnsi="微軟正黑體"/>
        </w:rPr>
      </w:pPr>
    </w:p>
    <w:p w:rsidR="008452E6" w:rsidRPr="00B64E6A" w:rsidRDefault="00BB0CF2" w:rsidP="00E57DD1">
      <w:pPr>
        <w:numPr>
          <w:ilvl w:val="0"/>
          <w:numId w:val="3"/>
        </w:numPr>
        <w:spacing w:line="400" w:lineRule="exact"/>
        <w:ind w:left="454"/>
        <w:rPr>
          <w:rFonts w:ascii="微軟正黑體" w:eastAsia="微軟正黑體" w:hAnsi="微軟正黑體"/>
        </w:rPr>
      </w:pPr>
      <w:r w:rsidRPr="002007DE">
        <w:rPr>
          <w:rStyle w:val="char"/>
          <w:rFonts w:ascii="微軟正黑體" w:eastAsia="微軟正黑體" w:hAnsi="微軟正黑體" w:hint="eastAsia"/>
        </w:rPr>
        <w:t xml:space="preserve">哪些部位的細胞中含有葉綠體，可行光合作用？　</w:t>
      </w:r>
      <w:r w:rsidR="009865EE" w:rsidRPr="00B64E6A">
        <w:rPr>
          <w:rFonts w:ascii="微軟正黑體" w:eastAsia="微軟正黑體" w:hAnsi="微軟正黑體"/>
        </w:rPr>
        <w:br/>
      </w:r>
      <w:r w:rsidR="005739D0" w:rsidRPr="00B64E6A">
        <w:rPr>
          <w:rFonts w:ascii="微軟正黑體" w:eastAsia="微軟正黑體" w:hAnsi="微軟正黑體"/>
        </w:rPr>
        <w:t>（</w:t>
      </w:r>
      <w:r w:rsidR="009B1F20" w:rsidRPr="00B64E6A">
        <w:rPr>
          <w:rFonts w:ascii="微軟正黑體" w:eastAsia="微軟正黑體" w:hAnsi="微軟正黑體"/>
        </w:rPr>
        <w:t>Ａ</w:t>
      </w:r>
      <w:r w:rsidR="005739D0" w:rsidRPr="00B64E6A">
        <w:rPr>
          <w:rFonts w:ascii="微軟正黑體" w:eastAsia="微軟正黑體" w:hAnsi="微軟正黑體"/>
        </w:rPr>
        <w:t>）</w:t>
      </w:r>
      <w:r w:rsidRPr="002007DE">
        <w:rPr>
          <w:rStyle w:val="char"/>
          <w:rFonts w:ascii="微軟正黑體" w:eastAsia="微軟正黑體" w:hAnsi="微軟正黑體" w:hint="eastAsia"/>
        </w:rPr>
        <w:t>甲戊</w:t>
      </w:r>
      <w:r w:rsidR="00B64E6A" w:rsidRPr="00B64E6A">
        <w:rPr>
          <w:rFonts w:ascii="微軟正黑體" w:eastAsia="微軟正黑體" w:hAnsi="微軟正黑體" w:hint="eastAsia"/>
        </w:rPr>
        <w:t xml:space="preserve">    </w:t>
      </w:r>
      <w:r w:rsidR="005739D0" w:rsidRPr="00B64E6A">
        <w:rPr>
          <w:rFonts w:ascii="微軟正黑體" w:eastAsia="微軟正黑體" w:hAnsi="微軟正黑體"/>
        </w:rPr>
        <w:t>（</w:t>
      </w:r>
      <w:r w:rsidR="009B1F20" w:rsidRPr="00B64E6A">
        <w:rPr>
          <w:rFonts w:ascii="微軟正黑體" w:eastAsia="微軟正黑體" w:hAnsi="微軟正黑體"/>
        </w:rPr>
        <w:t>Ｂ</w:t>
      </w:r>
      <w:r w:rsidR="005739D0" w:rsidRPr="00B64E6A">
        <w:rPr>
          <w:rFonts w:ascii="微軟正黑體" w:eastAsia="微軟正黑體" w:hAnsi="微軟正黑體"/>
        </w:rPr>
        <w:t>）</w:t>
      </w:r>
      <w:r w:rsidRPr="002007DE">
        <w:rPr>
          <w:rStyle w:val="char"/>
          <w:rFonts w:ascii="微軟正黑體" w:eastAsia="微軟正黑體" w:hAnsi="微軟正黑體" w:hint="eastAsia"/>
        </w:rPr>
        <w:t>甲丙</w:t>
      </w:r>
      <w:r w:rsidR="00B64E6A" w:rsidRPr="00B64E6A">
        <w:rPr>
          <w:rFonts w:ascii="微軟正黑體" w:eastAsia="微軟正黑體" w:hAnsi="微軟正黑體" w:hint="eastAsia"/>
        </w:rPr>
        <w:t xml:space="preserve">   </w:t>
      </w:r>
      <w:r w:rsidR="005739D0" w:rsidRPr="00B64E6A">
        <w:rPr>
          <w:rFonts w:ascii="微軟正黑體" w:eastAsia="微軟正黑體" w:hAnsi="微軟正黑體"/>
        </w:rPr>
        <w:t>（</w:t>
      </w:r>
      <w:r w:rsidR="009B1F20" w:rsidRPr="00B64E6A">
        <w:rPr>
          <w:rFonts w:ascii="微軟正黑體" w:eastAsia="微軟正黑體" w:hAnsi="微軟正黑體"/>
        </w:rPr>
        <w:t>Ｃ</w:t>
      </w:r>
      <w:r w:rsidR="005739D0" w:rsidRPr="00B64E6A">
        <w:rPr>
          <w:rFonts w:ascii="微軟正黑體" w:eastAsia="微軟正黑體" w:hAnsi="微軟正黑體"/>
        </w:rPr>
        <w:t>）</w:t>
      </w:r>
      <w:r w:rsidRPr="002007DE">
        <w:rPr>
          <w:rStyle w:val="char"/>
          <w:rFonts w:ascii="微軟正黑體" w:eastAsia="微軟正黑體" w:hAnsi="微軟正黑體" w:hint="eastAsia"/>
        </w:rPr>
        <w:t>乙己</w:t>
      </w:r>
      <w:r w:rsidR="00B64E6A" w:rsidRPr="00B64E6A">
        <w:rPr>
          <w:rFonts w:ascii="微軟正黑體" w:eastAsia="微軟正黑體" w:hAnsi="微軟正黑體" w:hint="eastAsia"/>
        </w:rPr>
        <w:t xml:space="preserve">   </w:t>
      </w:r>
      <w:r w:rsidR="005739D0" w:rsidRPr="00B64E6A">
        <w:rPr>
          <w:rFonts w:ascii="微軟正黑體" w:eastAsia="微軟正黑體" w:hAnsi="微軟正黑體"/>
        </w:rPr>
        <w:t>（</w:t>
      </w:r>
      <w:r w:rsidR="009B1F20" w:rsidRPr="00B64E6A">
        <w:rPr>
          <w:rFonts w:ascii="微軟正黑體" w:eastAsia="微軟正黑體" w:hAnsi="微軟正黑體"/>
        </w:rPr>
        <w:t>Ｄ</w:t>
      </w:r>
      <w:r w:rsidR="005739D0" w:rsidRPr="00B64E6A">
        <w:rPr>
          <w:rFonts w:ascii="微軟正黑體" w:eastAsia="微軟正黑體" w:hAnsi="微軟正黑體"/>
        </w:rPr>
        <w:t>）</w:t>
      </w:r>
      <w:r w:rsidRPr="002007DE">
        <w:rPr>
          <w:rStyle w:val="char"/>
          <w:rFonts w:ascii="微軟正黑體" w:eastAsia="微軟正黑體" w:hAnsi="微軟正黑體" w:hint="eastAsia"/>
        </w:rPr>
        <w:t>丙戊</w:t>
      </w:r>
      <w:r w:rsidR="009B1F20" w:rsidRPr="00B64E6A">
        <w:rPr>
          <w:rFonts w:ascii="微軟正黑體" w:eastAsia="微軟正黑體" w:hAnsi="微軟正黑體"/>
        </w:rPr>
        <w:t>。</w:t>
      </w:r>
    </w:p>
    <w:p w:rsidR="009764C8" w:rsidRPr="00B666AB" w:rsidRDefault="00D25311" w:rsidP="00B666AB">
      <w:pPr>
        <w:pStyle w:val="ab"/>
        <w:numPr>
          <w:ilvl w:val="0"/>
          <w:numId w:val="3"/>
        </w:numPr>
        <w:snapToGrid w:val="0"/>
        <w:spacing w:line="400" w:lineRule="exact"/>
        <w:ind w:leftChars="0" w:left="454"/>
        <w:rPr>
          <w:rFonts w:ascii="微軟正黑體" w:eastAsia="微軟正黑體" w:hAnsi="微軟正黑體"/>
          <w:szCs w:val="24"/>
        </w:rPr>
      </w:pPr>
      <w:r w:rsidRPr="002007DE">
        <w:rPr>
          <w:rStyle w:val="char"/>
          <w:rFonts w:ascii="微軟正黑體" w:eastAsia="微軟正黑體" w:hAnsi="微軟正黑體" w:hint="eastAsia"/>
        </w:rPr>
        <w:t>光合作用所產生的氧氣由哪一部位釋出？</w:t>
      </w:r>
      <w:r w:rsidR="00B666AB" w:rsidRPr="00B64E6A">
        <w:rPr>
          <w:rFonts w:ascii="微軟正黑體" w:eastAsia="微軟正黑體" w:hAnsi="微軟正黑體"/>
          <w:szCs w:val="24"/>
        </w:rPr>
        <w:t xml:space="preserve"> </w:t>
      </w:r>
      <w:r w:rsidR="00B666AB">
        <w:rPr>
          <w:rFonts w:ascii="微軟正黑體" w:eastAsia="微軟正黑體" w:hAnsi="微軟正黑體"/>
          <w:szCs w:val="24"/>
        </w:rPr>
        <w:br/>
      </w:r>
      <w:r w:rsidR="005739D0" w:rsidRPr="00B666AB">
        <w:rPr>
          <w:rFonts w:ascii="微軟正黑體" w:eastAsia="微軟正黑體" w:hAnsi="微軟正黑體" w:hint="eastAsia"/>
        </w:rPr>
        <w:t>（</w:t>
      </w:r>
      <w:r w:rsidR="00CA4253" w:rsidRPr="00B666AB">
        <w:rPr>
          <w:rFonts w:ascii="微軟正黑體" w:eastAsia="微軟正黑體" w:hAnsi="微軟正黑體"/>
        </w:rPr>
        <w:t>Ａ</w:t>
      </w:r>
      <w:r w:rsidR="005739D0" w:rsidRPr="00B666AB">
        <w:rPr>
          <w:rFonts w:ascii="微軟正黑體" w:eastAsia="微軟正黑體" w:hAnsi="微軟正黑體" w:hint="eastAsia"/>
        </w:rPr>
        <w:t>）</w:t>
      </w:r>
      <w:r w:rsidRPr="00B666AB">
        <w:rPr>
          <w:rStyle w:val="char"/>
          <w:rFonts w:ascii="微軟正黑體" w:eastAsia="微軟正黑體" w:hAnsi="微軟正黑體" w:hint="eastAsia"/>
        </w:rPr>
        <w:t>甲</w:t>
      </w:r>
      <w:r w:rsidR="00CA4253" w:rsidRPr="00B666AB">
        <w:rPr>
          <w:rFonts w:ascii="微軟正黑體" w:eastAsia="微軟正黑體" w:hAnsi="微軟正黑體"/>
        </w:rPr>
        <w:t xml:space="preserve">　</w:t>
      </w:r>
      <w:r w:rsidR="005739D0" w:rsidRPr="00B666AB">
        <w:rPr>
          <w:rFonts w:ascii="微軟正黑體" w:eastAsia="微軟正黑體" w:hAnsi="微軟正黑體" w:hint="eastAsia"/>
        </w:rPr>
        <w:t>（</w:t>
      </w:r>
      <w:r w:rsidR="00CA4253" w:rsidRPr="00B666AB">
        <w:rPr>
          <w:rFonts w:ascii="微軟正黑體" w:eastAsia="微軟正黑體" w:hAnsi="微軟正黑體"/>
        </w:rPr>
        <w:t>Ｂ</w:t>
      </w:r>
      <w:r w:rsidR="005739D0" w:rsidRPr="00B666AB">
        <w:rPr>
          <w:rFonts w:ascii="微軟正黑體" w:eastAsia="微軟正黑體" w:hAnsi="微軟正黑體" w:hint="eastAsia"/>
        </w:rPr>
        <w:t>）</w:t>
      </w:r>
      <w:r w:rsidRPr="00B666AB">
        <w:rPr>
          <w:rStyle w:val="char"/>
          <w:rFonts w:ascii="微軟正黑體" w:eastAsia="微軟正黑體" w:hAnsi="微軟正黑體" w:hint="eastAsia"/>
        </w:rPr>
        <w:t>丙</w:t>
      </w:r>
      <w:r w:rsidR="00CA4253" w:rsidRPr="00B666AB">
        <w:rPr>
          <w:rFonts w:ascii="微軟正黑體" w:eastAsia="微軟正黑體" w:hAnsi="微軟正黑體"/>
        </w:rPr>
        <w:t xml:space="preserve">　</w:t>
      </w:r>
      <w:r w:rsidR="005739D0" w:rsidRPr="00B666AB">
        <w:rPr>
          <w:rFonts w:ascii="微軟正黑體" w:eastAsia="微軟正黑體" w:hAnsi="微軟正黑體" w:hint="eastAsia"/>
        </w:rPr>
        <w:t>（</w:t>
      </w:r>
      <w:r w:rsidR="00CA4253" w:rsidRPr="00B666AB">
        <w:rPr>
          <w:rFonts w:ascii="微軟正黑體" w:eastAsia="微軟正黑體" w:hAnsi="微軟正黑體"/>
        </w:rPr>
        <w:t>Ｃ</w:t>
      </w:r>
      <w:r w:rsidR="005739D0" w:rsidRPr="00B666AB">
        <w:rPr>
          <w:rFonts w:ascii="微軟正黑體" w:eastAsia="微軟正黑體" w:hAnsi="微軟正黑體" w:hint="eastAsia"/>
        </w:rPr>
        <w:t>）</w:t>
      </w:r>
      <w:r w:rsidRPr="00B666AB">
        <w:rPr>
          <w:rStyle w:val="char"/>
          <w:rFonts w:ascii="微軟正黑體" w:eastAsia="微軟正黑體" w:hAnsi="微軟正黑體" w:hint="eastAsia"/>
        </w:rPr>
        <w:t>丁</w:t>
      </w:r>
      <w:r w:rsidR="00CA4253" w:rsidRPr="00B666AB">
        <w:rPr>
          <w:rFonts w:ascii="微軟正黑體" w:eastAsia="微軟正黑體" w:hAnsi="微軟正黑體"/>
        </w:rPr>
        <w:t xml:space="preserve">　</w:t>
      </w:r>
      <w:r w:rsidR="005739D0" w:rsidRPr="00B666AB">
        <w:rPr>
          <w:rFonts w:ascii="微軟正黑體" w:eastAsia="微軟正黑體" w:hAnsi="微軟正黑體" w:hint="eastAsia"/>
        </w:rPr>
        <w:t>（</w:t>
      </w:r>
      <w:r w:rsidR="00CA4253" w:rsidRPr="00B666AB">
        <w:rPr>
          <w:rFonts w:ascii="微軟正黑體" w:eastAsia="微軟正黑體" w:hAnsi="微軟正黑體"/>
        </w:rPr>
        <w:t>Ｄ</w:t>
      </w:r>
      <w:r w:rsidR="005739D0" w:rsidRPr="00B666AB">
        <w:rPr>
          <w:rFonts w:ascii="微軟正黑體" w:eastAsia="微軟正黑體" w:hAnsi="微軟正黑體" w:hint="eastAsia"/>
        </w:rPr>
        <w:t>）</w:t>
      </w:r>
      <w:r w:rsidRPr="00B666AB">
        <w:rPr>
          <w:rStyle w:val="char"/>
          <w:rFonts w:ascii="微軟正黑體" w:eastAsia="微軟正黑體" w:hAnsi="微軟正黑體" w:hint="eastAsia"/>
        </w:rPr>
        <w:t>己</w:t>
      </w:r>
      <w:r w:rsidR="00B64E6A" w:rsidRPr="00B666AB">
        <w:rPr>
          <w:rFonts w:ascii="微軟正黑體" w:eastAsia="微軟正黑體" w:hAnsi="微軟正黑體" w:hint="eastAsia"/>
        </w:rPr>
        <w:t>。</w:t>
      </w:r>
    </w:p>
    <w:p w:rsidR="0063658C" w:rsidRDefault="00D70D9A" w:rsidP="0063658C">
      <w:pPr>
        <w:spacing w:line="400" w:lineRule="exact"/>
        <w:rPr>
          <w:rFonts w:ascii="微軟正黑體" w:eastAsia="微軟正黑體" w:hAnsi="微軟正黑體"/>
        </w:rPr>
      </w:pPr>
      <w:r w:rsidRPr="00E96894">
        <w:rPr>
          <w:rFonts w:ascii="微軟正黑體" w:eastAsia="微軟正黑體" w:hAnsi="微軟正黑體" w:hint="eastAsia"/>
        </w:rPr>
        <w:lastRenderedPageBreak/>
        <w:t>題組</w:t>
      </w:r>
      <w:r w:rsidR="002D007F">
        <w:rPr>
          <w:rFonts w:ascii="微軟正黑體" w:eastAsia="微軟正黑體" w:hAnsi="微軟正黑體" w:hint="eastAsia"/>
        </w:rPr>
        <w:t>二</w:t>
      </w:r>
      <w:r w:rsidRPr="00E96894">
        <w:rPr>
          <w:rFonts w:ascii="微軟正黑體" w:eastAsia="微軟正黑體" w:hAnsi="微軟正黑體" w:hint="eastAsia"/>
        </w:rPr>
        <w:t>：</w:t>
      </w:r>
    </w:p>
    <w:p w:rsidR="00113604" w:rsidRPr="00113604" w:rsidRDefault="000D209E" w:rsidP="0063658C">
      <w:pPr>
        <w:spacing w:line="400" w:lineRule="exact"/>
        <w:rPr>
          <w:rFonts w:ascii="微軟正黑體" w:eastAsia="微軟正黑體" w:hAnsi="微軟正黑體"/>
        </w:rPr>
      </w:pPr>
      <w:r w:rsidRPr="002007DE">
        <w:rPr>
          <w:rFonts w:ascii="微軟正黑體" w:eastAsia="微軟正黑體" w:hAnsi="微軟正黑體"/>
          <w:noProof/>
        </w:rPr>
        <w:drawing>
          <wp:anchor distT="0" distB="0" distL="114300" distR="114300" simplePos="0" relativeHeight="251692032" behindDoc="0" locked="0" layoutInCell="1" allowOverlap="1">
            <wp:simplePos x="0" y="0"/>
            <wp:positionH relativeFrom="margin">
              <wp:posOffset>4719955</wp:posOffset>
            </wp:positionH>
            <wp:positionV relativeFrom="paragraph">
              <wp:posOffset>117475</wp:posOffset>
            </wp:positionV>
            <wp:extent cx="1965960" cy="1889760"/>
            <wp:effectExtent l="0" t="0" r="0" b="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960" cy="1889760"/>
                    </a:xfrm>
                    <a:prstGeom prst="rect">
                      <a:avLst/>
                    </a:prstGeom>
                    <a:noFill/>
                    <a:ln w="9525">
                      <a:noFill/>
                      <a:miter lim="800000"/>
                      <a:headEnd/>
                      <a:tailEnd/>
                    </a:ln>
                  </pic:spPr>
                </pic:pic>
              </a:graphicData>
            </a:graphic>
          </wp:anchor>
        </w:drawing>
      </w:r>
      <w:r w:rsidR="0063658C" w:rsidRPr="002007DE">
        <w:rPr>
          <w:rStyle w:val="char"/>
          <w:rFonts w:ascii="微軟正黑體" w:eastAsia="微軟正黑體" w:hAnsi="微軟正黑體" w:hint="eastAsia"/>
        </w:rPr>
        <w:t>附圖是光合作用的實驗裝置，在實驗之前先將植物盆栽放在暗室中</w:t>
      </w:r>
      <w:r w:rsidR="0063658C" w:rsidRPr="002007DE">
        <w:rPr>
          <w:rStyle w:val="char"/>
          <w:rFonts w:ascii="微軟正黑體" w:eastAsia="微軟正黑體" w:hAnsi="微軟正黑體"/>
        </w:rPr>
        <w:t>3</w:t>
      </w:r>
      <w:r w:rsidR="0063658C" w:rsidRPr="002007DE">
        <w:rPr>
          <w:rStyle w:val="char"/>
          <w:rFonts w:ascii="微軟正黑體" w:eastAsia="微軟正黑體" w:hAnsi="微軟正黑體" w:hint="eastAsia"/>
        </w:rPr>
        <w:t>天，再拿一長條鋁箔包住其中一片葉片，放置在陽光下</w:t>
      </w:r>
      <w:r w:rsidR="0063658C" w:rsidRPr="002007DE">
        <w:rPr>
          <w:rStyle w:val="char"/>
          <w:rFonts w:ascii="微軟正黑體" w:eastAsia="微軟正黑體" w:hAnsi="微軟正黑體"/>
        </w:rPr>
        <w:t>2</w:t>
      </w:r>
      <w:r w:rsidR="0063658C" w:rsidRPr="002007DE">
        <w:rPr>
          <w:rStyle w:val="char"/>
          <w:rFonts w:ascii="微軟正黑體" w:eastAsia="微軟正黑體" w:hAnsi="微軟正黑體" w:hint="eastAsia"/>
        </w:rPr>
        <w:t>～</w:t>
      </w:r>
      <w:r w:rsidR="0063658C" w:rsidRPr="002007DE">
        <w:rPr>
          <w:rStyle w:val="char"/>
          <w:rFonts w:ascii="微軟正黑體" w:eastAsia="微軟正黑體" w:hAnsi="微軟正黑體"/>
        </w:rPr>
        <w:t>3</w:t>
      </w:r>
      <w:r w:rsidR="0063658C" w:rsidRPr="002007DE">
        <w:rPr>
          <w:rStyle w:val="char"/>
          <w:rFonts w:ascii="微軟正黑體" w:eastAsia="微軟正黑體" w:hAnsi="微軟正黑體" w:hint="eastAsia"/>
        </w:rPr>
        <w:t>天後，取下此葉片以沸水加熱數分鐘，再用酒精隔水加熱。然後在葉片上滴上數滴碘液，觀察葉片的顏色變化。試根據實驗過程回答下列問題：</w:t>
      </w:r>
    </w:p>
    <w:p w:rsidR="009F7720" w:rsidRPr="009F7720" w:rsidRDefault="009F7720" w:rsidP="007E4A1C">
      <w:pPr>
        <w:pStyle w:val="ab"/>
        <w:numPr>
          <w:ilvl w:val="0"/>
          <w:numId w:val="3"/>
        </w:numPr>
        <w:adjustRightInd w:val="0"/>
        <w:snapToGrid w:val="0"/>
        <w:spacing w:line="400" w:lineRule="exact"/>
        <w:ind w:leftChars="0" w:left="454"/>
        <w:rPr>
          <w:rFonts w:ascii="微軟正黑體" w:eastAsia="微軟正黑體" w:hAnsi="微軟正黑體"/>
          <w:szCs w:val="24"/>
        </w:rPr>
      </w:pPr>
      <w:bookmarkStart w:id="11" w:name="_Hlk84274523"/>
      <w:r>
        <w:rPr>
          <w:rFonts w:ascii="微軟正黑體" w:eastAsia="微軟正黑體" w:hAnsi="微軟正黑體" w:hint="eastAsia"/>
          <w:color w:val="000000"/>
        </w:rPr>
        <w:t>本實驗</w:t>
      </w:r>
      <w:r w:rsidRPr="00C30D60">
        <w:rPr>
          <w:rFonts w:ascii="微軟正黑體" w:eastAsia="微軟正黑體" w:hAnsi="微軟正黑體" w:hint="eastAsia"/>
          <w:color w:val="000000"/>
        </w:rPr>
        <w:t>活動中先以鋁箔遮住葉片</w:t>
      </w:r>
      <w:r>
        <w:rPr>
          <w:rFonts w:ascii="微軟正黑體" w:eastAsia="微軟正黑體" w:hAnsi="微軟正黑體" w:hint="eastAsia"/>
          <w:color w:val="000000"/>
        </w:rPr>
        <w:t>2~3</w:t>
      </w:r>
      <w:r w:rsidRPr="00C30D60">
        <w:rPr>
          <w:rFonts w:ascii="微軟正黑體" w:eastAsia="微軟正黑體" w:hAnsi="微軟正黑體" w:hint="eastAsia"/>
          <w:color w:val="000000"/>
        </w:rPr>
        <w:t xml:space="preserve">天之目的為何？　</w:t>
      </w:r>
      <w:r w:rsidRPr="00C30D60">
        <w:rPr>
          <w:rFonts w:ascii="微軟正黑體" w:eastAsia="微軟正黑體" w:hAnsi="微軟正黑體"/>
          <w:color w:val="000000"/>
        </w:rPr>
        <w:br/>
      </w:r>
      <w:r w:rsidR="005B241A">
        <w:rPr>
          <w:rFonts w:ascii="微軟正黑體" w:eastAsia="微軟正黑體" w:hAnsi="微軟正黑體"/>
          <w:color w:val="000000"/>
        </w:rPr>
        <w:t>（Ａ）</w:t>
      </w:r>
      <w:r w:rsidRPr="00C30D60">
        <w:rPr>
          <w:rFonts w:ascii="微軟正黑體" w:eastAsia="微軟正黑體" w:hAnsi="微軟正黑體" w:hint="eastAsia"/>
          <w:color w:val="000000"/>
        </w:rPr>
        <w:t xml:space="preserve">加速澱粉合成　</w:t>
      </w:r>
      <w:r w:rsidR="005B241A">
        <w:rPr>
          <w:rFonts w:ascii="微軟正黑體" w:eastAsia="微軟正黑體" w:hAnsi="微軟正黑體"/>
          <w:color w:val="000000"/>
        </w:rPr>
        <w:t>（Ｂ）</w:t>
      </w:r>
      <w:r w:rsidRPr="00C30D60">
        <w:rPr>
          <w:rFonts w:ascii="微軟正黑體" w:eastAsia="微軟正黑體" w:hAnsi="微軟正黑體" w:hint="eastAsia"/>
          <w:color w:val="000000"/>
        </w:rPr>
        <w:t>阻隔光線，使原有的澱粉分解</w:t>
      </w:r>
      <w:r w:rsidR="00A9782F">
        <w:rPr>
          <w:rFonts w:ascii="微軟正黑體" w:eastAsia="微軟正黑體" w:hAnsi="微軟正黑體"/>
          <w:color w:val="000000"/>
        </w:rPr>
        <w:br/>
      </w:r>
      <w:r w:rsidR="005B241A">
        <w:rPr>
          <w:rFonts w:ascii="微軟正黑體" w:eastAsia="微軟正黑體" w:hAnsi="微軟正黑體"/>
          <w:color w:val="000000"/>
        </w:rPr>
        <w:t>（Ｃ）</w:t>
      </w:r>
      <w:r w:rsidRPr="00C30D60">
        <w:rPr>
          <w:rFonts w:ascii="微軟正黑體" w:eastAsia="微軟正黑體" w:hAnsi="微軟正黑體" w:hint="eastAsia"/>
          <w:color w:val="000000"/>
        </w:rPr>
        <w:t>軟化葉片</w:t>
      </w:r>
      <w:r w:rsidR="00A9782F">
        <w:rPr>
          <w:rFonts w:ascii="微軟正黑體" w:eastAsia="微軟正黑體" w:hAnsi="微軟正黑體" w:hint="eastAsia"/>
          <w:color w:val="000000"/>
        </w:rPr>
        <w:t xml:space="preserve">    </w:t>
      </w:r>
      <w:r w:rsidRPr="00C30D60">
        <w:rPr>
          <w:rFonts w:ascii="微軟正黑體" w:eastAsia="微軟正黑體" w:hAnsi="微軟正黑體" w:hint="eastAsia"/>
          <w:color w:val="000000"/>
        </w:rPr>
        <w:t xml:space="preserve">　</w:t>
      </w:r>
      <w:r w:rsidR="005B241A">
        <w:rPr>
          <w:rFonts w:ascii="微軟正黑體" w:eastAsia="微軟正黑體" w:hAnsi="微軟正黑體"/>
          <w:color w:val="000000"/>
        </w:rPr>
        <w:t>（Ｄ）</w:t>
      </w:r>
      <w:r w:rsidRPr="00C30D60">
        <w:rPr>
          <w:rFonts w:ascii="微軟正黑體" w:eastAsia="微軟正黑體" w:hAnsi="微軟正黑體" w:hint="eastAsia"/>
          <w:color w:val="000000"/>
        </w:rPr>
        <w:t>破壞葉綠素</w:t>
      </w:r>
    </w:p>
    <w:p w:rsidR="00D82956" w:rsidRPr="00E96894" w:rsidRDefault="009F7720" w:rsidP="007E4A1C">
      <w:pPr>
        <w:pStyle w:val="ab"/>
        <w:numPr>
          <w:ilvl w:val="0"/>
          <w:numId w:val="3"/>
        </w:numPr>
        <w:adjustRightInd w:val="0"/>
        <w:snapToGrid w:val="0"/>
        <w:spacing w:line="400" w:lineRule="exact"/>
        <w:ind w:leftChars="0" w:left="454"/>
        <w:rPr>
          <w:rFonts w:ascii="微軟正黑體" w:eastAsia="微軟正黑體" w:hAnsi="微軟正黑體"/>
          <w:szCs w:val="24"/>
        </w:rPr>
      </w:pPr>
      <w:r w:rsidRPr="002007DE">
        <w:rPr>
          <w:rStyle w:val="char"/>
          <w:rFonts w:ascii="微軟正黑體" w:eastAsia="微軟正黑體" w:hAnsi="微軟正黑體" w:hint="eastAsia"/>
        </w:rPr>
        <w:t>為何實驗中需要將葉片置於沸水中加熱數分鐘？</w:t>
      </w:r>
      <w:r>
        <w:rPr>
          <w:rFonts w:ascii="微軟正黑體" w:eastAsia="微軟正黑體" w:hAnsi="微軟正黑體"/>
          <w:color w:val="000000"/>
        </w:rPr>
        <w:t xml:space="preserve"> </w:t>
      </w:r>
      <w:r>
        <w:rPr>
          <w:rFonts w:ascii="微軟正黑體" w:eastAsia="微軟正黑體" w:hAnsi="微軟正黑體"/>
          <w:color w:val="000000"/>
        </w:rPr>
        <w:br/>
      </w:r>
      <w:r w:rsidRPr="00E96894">
        <w:rPr>
          <w:rFonts w:ascii="微軟正黑體" w:eastAsia="微軟正黑體" w:hAnsi="微軟正黑體"/>
          <w:szCs w:val="24"/>
        </w:rPr>
        <w:t>（Ａ）</w:t>
      </w:r>
      <w:r w:rsidRPr="002007DE">
        <w:rPr>
          <w:rStyle w:val="char"/>
          <w:rFonts w:ascii="微軟正黑體" w:eastAsia="微軟正黑體" w:hAnsi="微軟正黑體" w:hint="eastAsia"/>
        </w:rPr>
        <w:t>為了溶解葉綠素</w:t>
      </w:r>
      <w:r w:rsidR="000D209E">
        <w:rPr>
          <w:rStyle w:val="char"/>
          <w:rFonts w:ascii="微軟正黑體" w:eastAsia="微軟正黑體" w:hAnsi="微軟正黑體" w:hint="eastAsia"/>
        </w:rPr>
        <w:t xml:space="preserve">                </w:t>
      </w:r>
      <w:r w:rsidRPr="00E96894">
        <w:rPr>
          <w:rFonts w:ascii="微軟正黑體" w:eastAsia="微軟正黑體" w:hAnsi="微軟正黑體" w:hint="eastAsia"/>
          <w:szCs w:val="24"/>
        </w:rPr>
        <w:t>（Ｂ）</w:t>
      </w:r>
      <w:r w:rsidRPr="002007DE">
        <w:rPr>
          <w:rStyle w:val="char"/>
          <w:rFonts w:ascii="微軟正黑體" w:eastAsia="微軟正黑體" w:hAnsi="微軟正黑體" w:hint="eastAsia"/>
        </w:rPr>
        <w:t>為了提高光合作用的速率</w:t>
      </w:r>
      <w:r>
        <w:rPr>
          <w:rFonts w:ascii="微軟正黑體" w:eastAsia="微軟正黑體" w:hAnsi="微軟正黑體"/>
          <w:color w:val="000000"/>
        </w:rPr>
        <w:br/>
      </w:r>
      <w:r w:rsidRPr="00E96894">
        <w:rPr>
          <w:rFonts w:ascii="微軟正黑體" w:eastAsia="微軟正黑體" w:hAnsi="微軟正黑體" w:hint="eastAsia"/>
          <w:szCs w:val="24"/>
        </w:rPr>
        <w:t>（Ｃ）</w:t>
      </w:r>
      <w:r w:rsidRPr="002007DE">
        <w:rPr>
          <w:rStyle w:val="char"/>
          <w:rFonts w:ascii="微軟正黑體" w:eastAsia="微軟正黑體" w:hAnsi="微軟正黑體" w:hint="eastAsia"/>
        </w:rPr>
        <w:t>為了增加葉綠素中酵素的活性</w:t>
      </w:r>
      <w:r w:rsidR="000D209E">
        <w:rPr>
          <w:rStyle w:val="char"/>
          <w:rFonts w:ascii="微軟正黑體" w:eastAsia="微軟正黑體" w:hAnsi="微軟正黑體" w:hint="eastAsia"/>
        </w:rPr>
        <w:t xml:space="preserve">    </w:t>
      </w:r>
      <w:r w:rsidRPr="00E96894">
        <w:rPr>
          <w:rFonts w:ascii="微軟正黑體" w:eastAsia="微軟正黑體" w:hAnsi="微軟正黑體" w:hint="eastAsia"/>
          <w:szCs w:val="24"/>
        </w:rPr>
        <w:t>（Ｄ）</w:t>
      </w:r>
      <w:bookmarkEnd w:id="11"/>
      <w:r w:rsidR="0063658C" w:rsidRPr="002007DE">
        <w:rPr>
          <w:rStyle w:val="char"/>
          <w:rFonts w:ascii="微軟正黑體" w:eastAsia="微軟正黑體" w:hAnsi="微軟正黑體" w:hint="eastAsia"/>
        </w:rPr>
        <w:t>為了軟化葉片表面的角質層</w:t>
      </w:r>
      <w:r w:rsidR="00D82956" w:rsidRPr="00E96894">
        <w:rPr>
          <w:rFonts w:ascii="微軟正黑體" w:eastAsia="微軟正黑體" w:hAnsi="微軟正黑體"/>
          <w:szCs w:val="24"/>
        </w:rPr>
        <w:t>。</w:t>
      </w:r>
    </w:p>
    <w:p w:rsidR="00D82956" w:rsidRDefault="00994F26" w:rsidP="007E4A1C">
      <w:pPr>
        <w:pStyle w:val="ab"/>
        <w:numPr>
          <w:ilvl w:val="0"/>
          <w:numId w:val="3"/>
        </w:numPr>
        <w:adjustRightInd w:val="0"/>
        <w:snapToGrid w:val="0"/>
        <w:spacing w:line="400" w:lineRule="exact"/>
        <w:ind w:leftChars="0" w:left="454"/>
        <w:rPr>
          <w:rFonts w:ascii="微軟正黑體" w:eastAsia="微軟正黑體" w:hAnsi="微軟正黑體"/>
          <w:szCs w:val="24"/>
        </w:rPr>
      </w:pPr>
      <w:r w:rsidRPr="00C30D60">
        <w:rPr>
          <w:rFonts w:ascii="微軟正黑體" w:eastAsia="微軟正黑體" w:hAnsi="微軟正黑體"/>
          <w:color w:val="000000"/>
        </w:rPr>
        <w:t>實驗中，葉片在酒精中隔水加熱，直到變化為何時才進行下一步驟？</w:t>
      </w:r>
      <w:r w:rsidR="00DB010F" w:rsidRPr="00E96894">
        <w:rPr>
          <w:rFonts w:ascii="微軟正黑體" w:eastAsia="微軟正黑體" w:hAnsi="微軟正黑體"/>
          <w:szCs w:val="24"/>
        </w:rPr>
        <w:t xml:space="preserve"> </w:t>
      </w:r>
      <w:r w:rsidR="00274C22" w:rsidRPr="00E96894">
        <w:rPr>
          <w:rFonts w:ascii="微軟正黑體" w:eastAsia="微軟正黑體" w:hAnsi="微軟正黑體"/>
          <w:szCs w:val="24"/>
        </w:rPr>
        <w:br/>
      </w:r>
      <w:r w:rsidR="005739D0" w:rsidRPr="00E96894">
        <w:rPr>
          <w:rFonts w:ascii="微軟正黑體" w:eastAsia="微軟正黑體" w:hAnsi="微軟正黑體" w:hint="eastAsia"/>
          <w:szCs w:val="24"/>
        </w:rPr>
        <w:t>（Ａ）</w:t>
      </w:r>
      <w:r w:rsidRPr="00C30D60">
        <w:rPr>
          <w:rFonts w:ascii="微軟正黑體" w:eastAsia="微軟正黑體" w:hAnsi="微軟正黑體"/>
          <w:color w:val="000000"/>
        </w:rPr>
        <w:t>酒精變綠</w:t>
      </w:r>
      <w:r w:rsidR="006F5F0E" w:rsidRPr="00E96894">
        <w:rPr>
          <w:rFonts w:ascii="微軟正黑體" w:eastAsia="微軟正黑體" w:hAnsi="微軟正黑體" w:hint="eastAsia"/>
          <w:szCs w:val="24"/>
        </w:rPr>
        <w:t xml:space="preserve">  </w:t>
      </w:r>
      <w:r w:rsidR="005739D0" w:rsidRPr="00E96894">
        <w:rPr>
          <w:rFonts w:ascii="微軟正黑體" w:eastAsia="微軟正黑體" w:hAnsi="微軟正黑體" w:hint="eastAsia"/>
          <w:szCs w:val="24"/>
        </w:rPr>
        <w:t>（Ｂ）</w:t>
      </w:r>
      <w:r w:rsidRPr="00C30D60">
        <w:rPr>
          <w:rFonts w:ascii="微軟正黑體" w:eastAsia="微軟正黑體" w:hAnsi="微軟正黑體"/>
          <w:color w:val="000000"/>
        </w:rPr>
        <w:t>葉子變軟</w:t>
      </w:r>
      <w:r w:rsidR="00DB010F">
        <w:rPr>
          <w:rFonts w:ascii="微軟正黑體" w:eastAsia="微軟正黑體" w:hAnsi="微軟正黑體" w:hint="eastAsia"/>
          <w:color w:val="000000"/>
        </w:rPr>
        <w:t xml:space="preserve"> </w:t>
      </w:r>
      <w:r w:rsidR="00DB010F">
        <w:rPr>
          <w:rFonts w:ascii="微軟正黑體" w:eastAsia="微軟正黑體" w:hAnsi="微軟正黑體"/>
          <w:color w:val="000000"/>
        </w:rPr>
        <w:t xml:space="preserve">  </w:t>
      </w:r>
      <w:r w:rsidR="005739D0" w:rsidRPr="00E96894">
        <w:rPr>
          <w:rFonts w:ascii="微軟正黑體" w:eastAsia="微軟正黑體" w:hAnsi="微軟正黑體" w:hint="eastAsia"/>
          <w:szCs w:val="24"/>
        </w:rPr>
        <w:t>（Ｃ）</w:t>
      </w:r>
      <w:r w:rsidRPr="00C30D60">
        <w:rPr>
          <w:rFonts w:ascii="微軟正黑體" w:eastAsia="微軟正黑體" w:hAnsi="微軟正黑體"/>
          <w:color w:val="000000"/>
        </w:rPr>
        <w:t>葉子變白</w:t>
      </w:r>
      <w:r w:rsidR="00DB010F">
        <w:rPr>
          <w:rFonts w:ascii="微軟正黑體" w:eastAsia="微軟正黑體" w:hAnsi="微軟正黑體" w:hint="eastAsia"/>
          <w:color w:val="000000"/>
        </w:rPr>
        <w:t xml:space="preserve"> </w:t>
      </w:r>
      <w:r w:rsidR="00DB010F">
        <w:rPr>
          <w:rFonts w:ascii="微軟正黑體" w:eastAsia="微軟正黑體" w:hAnsi="微軟正黑體"/>
          <w:color w:val="000000"/>
        </w:rPr>
        <w:t xml:space="preserve">   </w:t>
      </w:r>
      <w:r w:rsidR="006B182B" w:rsidRPr="00E96894">
        <w:rPr>
          <w:rFonts w:ascii="微軟正黑體" w:eastAsia="微軟正黑體" w:hAnsi="微軟正黑體" w:hint="eastAsia"/>
          <w:szCs w:val="24"/>
        </w:rPr>
        <w:t xml:space="preserve">  </w:t>
      </w:r>
      <w:r w:rsidR="005739D0" w:rsidRPr="00E96894">
        <w:rPr>
          <w:rFonts w:ascii="微軟正黑體" w:eastAsia="微軟正黑體" w:hAnsi="微軟正黑體" w:hint="eastAsia"/>
          <w:szCs w:val="24"/>
        </w:rPr>
        <w:t>（Ｄ）</w:t>
      </w:r>
      <w:r>
        <w:rPr>
          <w:rFonts w:ascii="微軟正黑體" w:eastAsia="微軟正黑體" w:hAnsi="微軟正黑體" w:hint="eastAsia"/>
          <w:color w:val="000000"/>
        </w:rPr>
        <w:t>酒精煮乾</w:t>
      </w:r>
      <w:r w:rsidR="00D82956" w:rsidRPr="00E96894">
        <w:rPr>
          <w:rFonts w:ascii="微軟正黑體" w:eastAsia="微軟正黑體" w:hAnsi="微軟正黑體" w:hint="eastAsia"/>
          <w:szCs w:val="24"/>
        </w:rPr>
        <w:t>。</w:t>
      </w:r>
    </w:p>
    <w:p w:rsidR="00994F26" w:rsidRDefault="00ED4E13" w:rsidP="007E4A1C">
      <w:pPr>
        <w:pStyle w:val="ab"/>
        <w:numPr>
          <w:ilvl w:val="0"/>
          <w:numId w:val="3"/>
        </w:numPr>
        <w:adjustRightInd w:val="0"/>
        <w:snapToGrid w:val="0"/>
        <w:spacing w:line="400" w:lineRule="exact"/>
        <w:ind w:leftChars="0" w:left="454"/>
        <w:rPr>
          <w:rFonts w:ascii="微軟正黑體" w:eastAsia="微軟正黑體" w:hAnsi="微軟正黑體"/>
          <w:szCs w:val="24"/>
        </w:rPr>
      </w:pPr>
      <w:r w:rsidRPr="002007DE">
        <w:rPr>
          <w:rStyle w:val="char"/>
          <w:rFonts w:ascii="微軟正黑體" w:eastAsia="微軟正黑體" w:hAnsi="微軟正黑體" w:hint="eastAsia"/>
        </w:rPr>
        <w:t xml:space="preserve">在此實驗中，將葉片放入酒精中加熱的目的是什麼？　</w:t>
      </w:r>
      <w:r>
        <w:rPr>
          <w:rStyle w:val="char"/>
          <w:rFonts w:ascii="微軟正黑體" w:eastAsia="微軟正黑體" w:hAnsi="微軟正黑體"/>
        </w:rPr>
        <w:br/>
      </w:r>
      <w:r w:rsidR="005B241A">
        <w:rPr>
          <w:rStyle w:val="char"/>
          <w:rFonts w:ascii="微軟正黑體" w:eastAsia="微軟正黑體" w:hAnsi="微軟正黑體" w:hint="eastAsia"/>
        </w:rPr>
        <w:t>（Ａ）</w:t>
      </w:r>
      <w:r w:rsidRPr="002007DE">
        <w:rPr>
          <w:rStyle w:val="char"/>
          <w:rFonts w:ascii="微軟正黑體" w:eastAsia="微軟正黑體" w:hAnsi="微軟正黑體" w:hint="eastAsia"/>
        </w:rPr>
        <w:t xml:space="preserve">洗掉葉片上的灰塵，方便觀察顏色變化　</w:t>
      </w:r>
      <w:r w:rsidR="000D209E">
        <w:rPr>
          <w:rStyle w:val="char"/>
          <w:rFonts w:ascii="微軟正黑體" w:eastAsia="微軟正黑體" w:hAnsi="微軟正黑體"/>
        </w:rPr>
        <w:br/>
      </w:r>
      <w:r w:rsidR="005B241A">
        <w:rPr>
          <w:rStyle w:val="char"/>
          <w:rFonts w:ascii="微軟正黑體" w:eastAsia="微軟正黑體" w:hAnsi="微軟正黑體" w:hint="eastAsia"/>
        </w:rPr>
        <w:t>（Ｂ）</w:t>
      </w:r>
      <w:r w:rsidRPr="002007DE">
        <w:rPr>
          <w:rStyle w:val="char"/>
          <w:rFonts w:ascii="微軟正黑體" w:eastAsia="微軟正黑體" w:hAnsi="微軟正黑體" w:hint="eastAsia"/>
        </w:rPr>
        <w:t>破壞葉片的表皮層，讓碘液可以滲入葉片中</w:t>
      </w:r>
      <w:r w:rsidRPr="002007DE">
        <w:rPr>
          <w:rStyle w:val="char"/>
          <w:rFonts w:ascii="微軟正黑體" w:eastAsia="微軟正黑體" w:hAnsi="微軟正黑體" w:hint="eastAsia"/>
        </w:rPr>
        <w:t> </w:t>
      </w:r>
      <w:r w:rsidR="000D209E">
        <w:rPr>
          <w:rStyle w:val="char"/>
          <w:rFonts w:ascii="微軟正黑體" w:eastAsia="微軟正黑體" w:hAnsi="微軟正黑體"/>
        </w:rPr>
        <w:br/>
      </w:r>
      <w:r w:rsidR="005B241A">
        <w:rPr>
          <w:rStyle w:val="char"/>
          <w:rFonts w:ascii="微軟正黑體" w:eastAsia="微軟正黑體" w:hAnsi="微軟正黑體" w:hint="eastAsia"/>
        </w:rPr>
        <w:t>（Ｃ）</w:t>
      </w:r>
      <w:r w:rsidRPr="002007DE">
        <w:rPr>
          <w:rStyle w:val="char"/>
          <w:rFonts w:ascii="微軟正黑體" w:eastAsia="微軟正黑體" w:hAnsi="微軟正黑體" w:hint="eastAsia"/>
        </w:rPr>
        <w:t>溶掉葉內的色素，方便觀察顏色變化</w:t>
      </w:r>
      <w:r w:rsidRPr="002007DE">
        <w:rPr>
          <w:rStyle w:val="char"/>
          <w:rFonts w:ascii="微軟正黑體" w:eastAsia="微軟正黑體" w:hAnsi="微軟正黑體" w:hint="eastAsia"/>
        </w:rPr>
        <w:t> </w:t>
      </w:r>
      <w:r w:rsidR="000D209E">
        <w:rPr>
          <w:rStyle w:val="char"/>
          <w:rFonts w:ascii="微軟正黑體" w:eastAsia="微軟正黑體" w:hAnsi="微軟正黑體"/>
        </w:rPr>
        <w:br/>
      </w:r>
      <w:r w:rsidR="005B241A">
        <w:rPr>
          <w:rStyle w:val="char"/>
          <w:rFonts w:ascii="微軟正黑體" w:eastAsia="微軟正黑體" w:hAnsi="微軟正黑體" w:hint="eastAsia"/>
        </w:rPr>
        <w:t>（Ｄ）</w:t>
      </w:r>
      <w:r w:rsidRPr="002007DE">
        <w:rPr>
          <w:rStyle w:val="char"/>
          <w:rFonts w:ascii="微軟正黑體" w:eastAsia="微軟正黑體" w:hAnsi="微軟正黑體" w:hint="eastAsia"/>
        </w:rPr>
        <w:t>使氣孔打開，讓碘液可以滲入葉片中。</w:t>
      </w:r>
    </w:p>
    <w:p w:rsidR="00D451A7" w:rsidRPr="00E96894" w:rsidRDefault="00DF6035" w:rsidP="00DF6035">
      <w:pPr>
        <w:spacing w:line="400" w:lineRule="exact"/>
        <w:rPr>
          <w:rFonts w:ascii="微軟正黑體" w:eastAsia="微軟正黑體" w:hAnsi="微軟正黑體"/>
        </w:rPr>
      </w:pPr>
      <w:r w:rsidRPr="002007DE">
        <w:rPr>
          <w:rFonts w:ascii="微軟正黑體" w:eastAsia="微軟正黑體" w:hAnsi="微軟正黑體" w:hint="eastAsia"/>
          <w:noProof/>
        </w:rPr>
        <w:drawing>
          <wp:anchor distT="0" distB="0" distL="114300" distR="114300" simplePos="0" relativeHeight="251693056" behindDoc="0" locked="0" layoutInCell="1" allowOverlap="1">
            <wp:simplePos x="0" y="0"/>
            <wp:positionH relativeFrom="margin">
              <wp:posOffset>5093335</wp:posOffset>
            </wp:positionH>
            <wp:positionV relativeFrom="paragraph">
              <wp:posOffset>30480</wp:posOffset>
            </wp:positionV>
            <wp:extent cx="1783080" cy="1767840"/>
            <wp:effectExtent l="0" t="0" r="7620" b="381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3080" cy="1767840"/>
                    </a:xfrm>
                    <a:prstGeom prst="rect">
                      <a:avLst/>
                    </a:prstGeom>
                    <a:noFill/>
                    <a:ln w="9525">
                      <a:noFill/>
                      <a:miter lim="800000"/>
                      <a:headEnd/>
                      <a:tailEnd/>
                    </a:ln>
                  </pic:spPr>
                </pic:pic>
              </a:graphicData>
            </a:graphic>
          </wp:anchor>
        </w:drawing>
      </w:r>
      <w:r w:rsidR="00D82956" w:rsidRPr="00E96894">
        <w:rPr>
          <w:rFonts w:ascii="微軟正黑體" w:eastAsia="微軟正黑體" w:hAnsi="微軟正黑體" w:hint="eastAsia"/>
        </w:rPr>
        <w:t>題組</w:t>
      </w:r>
      <w:r w:rsidR="00D77D20">
        <w:rPr>
          <w:rFonts w:ascii="微軟正黑體" w:eastAsia="微軟正黑體" w:hAnsi="微軟正黑體" w:hint="eastAsia"/>
        </w:rPr>
        <w:t>三</w:t>
      </w:r>
      <w:r w:rsidR="00D82956" w:rsidRPr="00E96894">
        <w:rPr>
          <w:rFonts w:ascii="微軟正黑體" w:eastAsia="微軟正黑體" w:hAnsi="微軟正黑體" w:hint="eastAsia"/>
        </w:rPr>
        <w:t>：</w:t>
      </w:r>
      <w:r w:rsidRPr="002007DE">
        <w:rPr>
          <w:rStyle w:val="char"/>
          <w:rFonts w:ascii="微軟正黑體" w:eastAsia="微軟正黑體" w:hAnsi="微軟正黑體" w:hint="eastAsia"/>
        </w:rPr>
        <w:t>附圖為複式顯微鏡下的小魚尾鰭血管示意圖，試回答下列問題：</w:t>
      </w:r>
      <w:r w:rsidRPr="00E96894">
        <w:rPr>
          <w:rFonts w:ascii="微軟正黑體" w:eastAsia="微軟正黑體" w:hAnsi="微軟正黑體"/>
        </w:rPr>
        <w:t xml:space="preserve"> </w:t>
      </w:r>
    </w:p>
    <w:p w:rsidR="00D451A7" w:rsidRPr="008452E6" w:rsidRDefault="00DF6035" w:rsidP="007E4A1C">
      <w:pPr>
        <w:pStyle w:val="0611"/>
        <w:widowControl/>
        <w:numPr>
          <w:ilvl w:val="0"/>
          <w:numId w:val="3"/>
        </w:numPr>
        <w:spacing w:before="100" w:beforeAutospacing="1" w:after="100" w:afterAutospacing="1" w:line="400" w:lineRule="exact"/>
        <w:ind w:left="454" w:firstLineChars="0"/>
        <w:rPr>
          <w:rFonts w:ascii="微軟正黑體" w:eastAsia="微軟正黑體" w:hAnsi="微軟正黑體"/>
        </w:rPr>
      </w:pPr>
      <w:r>
        <w:rPr>
          <w:rFonts w:ascii="微軟正黑體" w:eastAsia="微軟正黑體" w:hAnsi="微軟正黑體" w:hint="eastAsia"/>
        </w:rPr>
        <w:t>圖中的A、B、C三條血管哪一條比較可能是微血管呢？</w:t>
      </w:r>
      <w:r w:rsidR="00D451A7" w:rsidRPr="008452E6">
        <w:rPr>
          <w:rFonts w:ascii="微軟正黑體" w:eastAsia="微軟正黑體" w:hAnsi="微軟正黑體"/>
        </w:rPr>
        <w:br/>
      </w:r>
      <w:r w:rsidR="00D451A7" w:rsidRPr="008452E6">
        <w:rPr>
          <w:rFonts w:ascii="微軟正黑體" w:eastAsia="微軟正黑體" w:hAnsi="微軟正黑體" w:hint="eastAsia"/>
        </w:rPr>
        <w:t>（Ａ）</w:t>
      </w:r>
      <w:r>
        <w:rPr>
          <w:rFonts w:ascii="微軟正黑體" w:eastAsia="微軟正黑體" w:hAnsi="微軟正黑體" w:hint="eastAsia"/>
        </w:rPr>
        <w:t>A</w:t>
      </w:r>
      <w:r w:rsidR="00D451A7" w:rsidRPr="008452E6">
        <w:rPr>
          <w:rFonts w:ascii="微軟正黑體" w:eastAsia="微軟正黑體" w:hAnsi="微軟正黑體" w:hint="eastAsia"/>
        </w:rPr>
        <w:t xml:space="preserve"> （Ｂ）</w:t>
      </w:r>
      <w:r>
        <w:rPr>
          <w:rFonts w:ascii="微軟正黑體" w:eastAsia="微軟正黑體" w:hAnsi="微軟正黑體" w:hint="eastAsia"/>
        </w:rPr>
        <w:t xml:space="preserve">B </w:t>
      </w:r>
      <w:r w:rsidR="00D451A7" w:rsidRPr="008452E6">
        <w:rPr>
          <w:rFonts w:ascii="微軟正黑體" w:eastAsia="微軟正黑體" w:hAnsi="微軟正黑體" w:hint="eastAsia"/>
        </w:rPr>
        <w:t>（Ｃ）</w:t>
      </w:r>
      <w:r>
        <w:rPr>
          <w:rFonts w:ascii="微軟正黑體" w:eastAsia="微軟正黑體" w:hAnsi="微軟正黑體" w:hint="eastAsia"/>
        </w:rPr>
        <w:t>C</w:t>
      </w:r>
      <w:r w:rsidR="00D451A7" w:rsidRPr="008452E6">
        <w:rPr>
          <w:rFonts w:ascii="微軟正黑體" w:eastAsia="微軟正黑體" w:hAnsi="微軟正黑體" w:hint="eastAsia"/>
        </w:rPr>
        <w:t xml:space="preserve"> （Ｄ）</w:t>
      </w:r>
      <w:r>
        <w:rPr>
          <w:rFonts w:ascii="微軟正黑體" w:eastAsia="微軟正黑體" w:hAnsi="微軟正黑體" w:hint="eastAsia"/>
        </w:rPr>
        <w:t>無法判斷</w:t>
      </w:r>
    </w:p>
    <w:p w:rsidR="00D82956" w:rsidRPr="00C9715E" w:rsidRDefault="00DF6035" w:rsidP="007E4A1C">
      <w:pPr>
        <w:pStyle w:val="0611"/>
        <w:numPr>
          <w:ilvl w:val="0"/>
          <w:numId w:val="3"/>
        </w:numPr>
        <w:spacing w:before="100" w:beforeAutospacing="1" w:after="100" w:afterAutospacing="1" w:line="400" w:lineRule="exact"/>
        <w:ind w:left="454" w:firstLineChars="0"/>
        <w:rPr>
          <w:rStyle w:val="char"/>
          <w:rFonts w:ascii="微軟正黑體" w:eastAsia="微軟正黑體" w:hAnsi="微軟正黑體"/>
          <w:snapToGrid/>
          <w:color w:val="auto"/>
        </w:rPr>
      </w:pPr>
      <w:r w:rsidRPr="002007DE">
        <w:rPr>
          <w:rStyle w:val="char"/>
          <w:rFonts w:ascii="微軟正黑體" w:eastAsia="微軟正黑體" w:hAnsi="微軟正黑體" w:hint="eastAsia"/>
        </w:rPr>
        <w:t>實驗以小魚尾鰭作為觀察部位的主要原因為何？</w:t>
      </w:r>
      <w:r w:rsidRPr="00E96894">
        <w:rPr>
          <w:rFonts w:ascii="微軟正黑體" w:eastAsia="微軟正黑體" w:hAnsi="微軟正黑體"/>
        </w:rPr>
        <w:t xml:space="preserve"> </w:t>
      </w:r>
      <w:r w:rsidR="00274C22" w:rsidRPr="00E96894">
        <w:rPr>
          <w:rFonts w:ascii="微軟正黑體" w:eastAsia="微軟正黑體" w:hAnsi="微軟正黑體"/>
        </w:rPr>
        <w:br/>
      </w:r>
      <w:r w:rsidR="005739D0" w:rsidRPr="00E96894">
        <w:rPr>
          <w:rFonts w:ascii="微軟正黑體" w:eastAsia="微軟正黑體" w:hAnsi="微軟正黑體" w:hint="eastAsia"/>
        </w:rPr>
        <w:t>（Ａ）</w:t>
      </w:r>
      <w:r w:rsidRPr="002007DE">
        <w:rPr>
          <w:rStyle w:val="char"/>
          <w:rFonts w:ascii="微軟正黑體" w:eastAsia="微軟正黑體" w:hAnsi="微軟正黑體" w:hint="eastAsia"/>
        </w:rPr>
        <w:t>血流量較大</w:t>
      </w:r>
      <w:r w:rsidR="005739D0" w:rsidRPr="00E96894">
        <w:rPr>
          <w:rFonts w:ascii="微軟正黑體" w:eastAsia="微軟正黑體" w:hAnsi="微軟正黑體" w:hint="eastAsia"/>
        </w:rPr>
        <w:t>（Ｂ）</w:t>
      </w:r>
      <w:r w:rsidRPr="002007DE">
        <w:rPr>
          <w:rStyle w:val="char"/>
          <w:rFonts w:ascii="微軟正黑體" w:eastAsia="微軟正黑體" w:hAnsi="微軟正黑體" w:hint="eastAsia"/>
        </w:rPr>
        <w:t>尾鰭較薄且透光，易於觀察</w:t>
      </w:r>
      <w:r w:rsidR="00274C22" w:rsidRPr="00E96894">
        <w:rPr>
          <w:rFonts w:ascii="微軟正黑體" w:eastAsia="微軟正黑體" w:hAnsi="微軟正黑體"/>
        </w:rPr>
        <w:br/>
      </w:r>
      <w:r w:rsidR="005739D0" w:rsidRPr="00E96894">
        <w:rPr>
          <w:rFonts w:ascii="微軟正黑體" w:eastAsia="微軟正黑體" w:hAnsi="微軟正黑體" w:hint="eastAsia"/>
        </w:rPr>
        <w:t>（Ｃ）</w:t>
      </w:r>
      <w:r w:rsidRPr="002007DE">
        <w:rPr>
          <w:rStyle w:val="char"/>
          <w:rFonts w:ascii="微軟正黑體" w:eastAsia="微軟正黑體" w:hAnsi="微軟正黑體" w:hint="eastAsia"/>
        </w:rPr>
        <w:t>血管較粗大</w:t>
      </w:r>
      <w:r>
        <w:rPr>
          <w:rStyle w:val="char"/>
          <w:rFonts w:ascii="微軟正黑體" w:eastAsia="微軟正黑體" w:hAnsi="微軟正黑體" w:hint="eastAsia"/>
        </w:rPr>
        <w:t xml:space="preserve">  </w:t>
      </w:r>
      <w:r w:rsidR="005739D0" w:rsidRPr="00E96894">
        <w:rPr>
          <w:rFonts w:ascii="微軟正黑體" w:eastAsia="微軟正黑體" w:hAnsi="微軟正黑體" w:hint="eastAsia"/>
        </w:rPr>
        <w:t>（Ｄ）</w:t>
      </w:r>
      <w:r w:rsidRPr="002007DE">
        <w:rPr>
          <w:rStyle w:val="char"/>
          <w:rFonts w:ascii="微軟正黑體" w:eastAsia="微軟正黑體" w:hAnsi="微軟正黑體" w:hint="eastAsia"/>
        </w:rPr>
        <w:t>血液顏色較鮮豔，易於觀察</w:t>
      </w:r>
    </w:p>
    <w:p w:rsidR="00C9715E" w:rsidRPr="00E96894" w:rsidRDefault="00C9715E" w:rsidP="000D209E">
      <w:pPr>
        <w:pStyle w:val="0611"/>
        <w:ind w:left="-28" w:rightChars="50" w:right="120" w:firstLineChars="0" w:firstLine="0"/>
        <w:rPr>
          <w:rFonts w:ascii="微軟正黑體" w:eastAsia="微軟正黑體" w:hAnsi="微軟正黑體"/>
        </w:rPr>
      </w:pPr>
      <w:r w:rsidRPr="00E96894">
        <w:rPr>
          <w:rFonts w:ascii="微軟正黑體" w:eastAsia="微軟正黑體" w:hAnsi="微軟正黑體" w:hint="eastAsia"/>
        </w:rPr>
        <w:t>題組</w:t>
      </w:r>
      <w:r>
        <w:rPr>
          <w:rFonts w:ascii="微軟正黑體" w:eastAsia="微軟正黑體" w:hAnsi="微軟正黑體" w:hint="eastAsia"/>
        </w:rPr>
        <w:t>四</w:t>
      </w:r>
      <w:r w:rsidRPr="00E96894">
        <w:rPr>
          <w:rFonts w:ascii="微軟正黑體" w:eastAsia="微軟正黑體" w:hAnsi="微軟正黑體" w:hint="eastAsia"/>
        </w:rPr>
        <w:t>：</w:t>
      </w:r>
      <w:r w:rsidR="003D418C">
        <w:rPr>
          <w:rStyle w:val="char"/>
          <w:rFonts w:ascii="微軟正黑體" w:eastAsia="微軟正黑體" w:hAnsi="微軟正黑體" w:hint="eastAsia"/>
        </w:rPr>
        <w:t>藉由接尺實驗，可測定人體手部接尺所需的反應時間，試回答下列問題</w:t>
      </w:r>
    </w:p>
    <w:p w:rsidR="00C9715E" w:rsidRPr="003D418C" w:rsidRDefault="003D418C" w:rsidP="007E4A1C">
      <w:pPr>
        <w:pStyle w:val="0611"/>
        <w:numPr>
          <w:ilvl w:val="0"/>
          <w:numId w:val="3"/>
        </w:numPr>
        <w:spacing w:before="100" w:beforeAutospacing="1" w:after="100" w:afterAutospacing="1" w:line="400" w:lineRule="exact"/>
        <w:ind w:left="454" w:firstLineChars="0"/>
        <w:rPr>
          <w:rStyle w:val="char"/>
          <w:rFonts w:ascii="微軟正黑體" w:eastAsia="微軟正黑體" w:hAnsi="微軟正黑體"/>
          <w:snapToGrid/>
          <w:color w:val="auto"/>
        </w:rPr>
      </w:pPr>
      <w:r w:rsidRPr="002007DE">
        <w:rPr>
          <w:rStyle w:val="char"/>
          <w:rFonts w:ascii="微軟正黑體" w:eastAsia="微軟正黑體" w:hAnsi="微軟正黑體" w:hint="eastAsia"/>
        </w:rPr>
        <w:t xml:space="preserve">在接尺實驗中，受試者接受環境刺激的受器主要分布於何處？　</w:t>
      </w:r>
      <w:r w:rsidR="000D209E">
        <w:rPr>
          <w:rStyle w:val="char"/>
          <w:rFonts w:ascii="微軟正黑體" w:eastAsia="微軟正黑體" w:hAnsi="微軟正黑體"/>
        </w:rPr>
        <w:br/>
      </w:r>
      <w:r w:rsidR="005B241A">
        <w:rPr>
          <w:rStyle w:val="char"/>
          <w:rFonts w:ascii="微軟正黑體" w:eastAsia="微軟正黑體" w:hAnsi="微軟正黑體" w:hint="eastAsia"/>
        </w:rPr>
        <w:t>（Ａ）</w:t>
      </w:r>
      <w:r w:rsidRPr="002007DE">
        <w:rPr>
          <w:rStyle w:val="char"/>
          <w:rFonts w:ascii="微軟正黑體" w:eastAsia="微軟正黑體" w:hAnsi="微軟正黑體" w:hint="eastAsia"/>
        </w:rPr>
        <w:t xml:space="preserve">手部皮膚　</w:t>
      </w:r>
      <w:r w:rsidR="005B241A">
        <w:rPr>
          <w:rStyle w:val="char"/>
          <w:rFonts w:ascii="微軟正黑體" w:eastAsia="微軟正黑體" w:hAnsi="微軟正黑體" w:hint="eastAsia"/>
        </w:rPr>
        <w:t>（Ｂ）</w:t>
      </w:r>
      <w:r w:rsidRPr="002007DE">
        <w:rPr>
          <w:rStyle w:val="char"/>
          <w:rFonts w:ascii="微軟正黑體" w:eastAsia="微軟正黑體" w:hAnsi="微軟正黑體" w:hint="eastAsia"/>
        </w:rPr>
        <w:t xml:space="preserve">手部肌肉　</w:t>
      </w:r>
      <w:r w:rsidR="005B241A">
        <w:rPr>
          <w:rStyle w:val="char"/>
          <w:rFonts w:ascii="微軟正黑體" w:eastAsia="微軟正黑體" w:hAnsi="微軟正黑體" w:hint="eastAsia"/>
        </w:rPr>
        <w:t>（Ｃ）</w:t>
      </w:r>
      <w:r w:rsidRPr="002007DE">
        <w:rPr>
          <w:rStyle w:val="char"/>
          <w:rFonts w:ascii="微軟正黑體" w:eastAsia="微軟正黑體" w:hAnsi="微軟正黑體" w:hint="eastAsia"/>
        </w:rPr>
        <w:t xml:space="preserve">眼　</w:t>
      </w:r>
      <w:r w:rsidR="005B241A">
        <w:rPr>
          <w:rStyle w:val="char"/>
          <w:rFonts w:ascii="微軟正黑體" w:eastAsia="微軟正黑體" w:hAnsi="微軟正黑體" w:hint="eastAsia"/>
        </w:rPr>
        <w:t>（Ｄ）</w:t>
      </w:r>
      <w:r w:rsidRPr="002007DE">
        <w:rPr>
          <w:rStyle w:val="char"/>
          <w:rFonts w:ascii="微軟正黑體" w:eastAsia="微軟正黑體" w:hAnsi="微軟正黑體" w:hint="eastAsia"/>
        </w:rPr>
        <w:t>耳。</w:t>
      </w:r>
    </w:p>
    <w:p w:rsidR="003317BA" w:rsidRPr="003317BA" w:rsidRDefault="00762235" w:rsidP="003317BA">
      <w:pPr>
        <w:pStyle w:val="0611"/>
        <w:numPr>
          <w:ilvl w:val="0"/>
          <w:numId w:val="3"/>
        </w:numPr>
        <w:spacing w:before="100" w:beforeAutospacing="1" w:after="100" w:afterAutospacing="1" w:line="400" w:lineRule="exact"/>
        <w:ind w:left="454" w:firstLineChars="0"/>
        <w:rPr>
          <w:rFonts w:ascii="微軟正黑體" w:eastAsia="微軟正黑體" w:hAnsi="微軟正黑體"/>
        </w:rPr>
      </w:pPr>
      <w:r w:rsidRPr="002007DE">
        <w:rPr>
          <w:rStyle w:val="char"/>
          <w:rFonts w:ascii="微軟正黑體" w:eastAsia="微軟正黑體" w:hAnsi="微軟正黑體" w:hint="eastAsia"/>
        </w:rPr>
        <w:t xml:space="preserve">在接尺實驗中，受試者體內的神經傳導途徑為何？　</w:t>
      </w:r>
      <w:r w:rsidR="000D209E">
        <w:rPr>
          <w:rStyle w:val="char"/>
          <w:rFonts w:ascii="微軟正黑體" w:eastAsia="微軟正黑體" w:hAnsi="微軟正黑體"/>
        </w:rPr>
        <w:br/>
      </w:r>
      <w:r w:rsidR="005B241A">
        <w:rPr>
          <w:rStyle w:val="char"/>
          <w:rFonts w:ascii="微軟正黑體" w:eastAsia="微軟正黑體" w:hAnsi="微軟正黑體" w:hint="eastAsia"/>
        </w:rPr>
        <w:t>（Ａ）</w:t>
      </w:r>
      <w:r w:rsidRPr="002007DE">
        <w:rPr>
          <w:rStyle w:val="char"/>
          <w:rFonts w:ascii="微軟正黑體" w:eastAsia="微軟正黑體" w:hAnsi="微軟正黑體" w:hint="eastAsia"/>
        </w:rPr>
        <w:t>受器</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感覺神經元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大腦</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運動神經元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 xml:space="preserve">動器　</w:t>
      </w:r>
      <w:r w:rsidR="000D209E">
        <w:rPr>
          <w:rStyle w:val="char"/>
          <w:rFonts w:ascii="微軟正黑體" w:eastAsia="微軟正黑體" w:hAnsi="微軟正黑體"/>
        </w:rPr>
        <w:br/>
      </w:r>
      <w:r w:rsidR="005B241A">
        <w:rPr>
          <w:rStyle w:val="char"/>
          <w:rFonts w:ascii="微軟正黑體" w:eastAsia="微軟正黑體" w:hAnsi="微軟正黑體" w:hint="eastAsia"/>
        </w:rPr>
        <w:t>（Ｂ）</w:t>
      </w:r>
      <w:r w:rsidRPr="002007DE">
        <w:rPr>
          <w:rStyle w:val="char"/>
          <w:rFonts w:ascii="微軟正黑體" w:eastAsia="微軟正黑體" w:hAnsi="微軟正黑體" w:hint="eastAsia"/>
        </w:rPr>
        <w:t>受器</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感覺神經元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脊髓</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運動神經元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 xml:space="preserve">動器　</w:t>
      </w:r>
      <w:r w:rsidR="000D209E">
        <w:rPr>
          <w:rStyle w:val="char"/>
          <w:rFonts w:ascii="微軟正黑體" w:eastAsia="微軟正黑體" w:hAnsi="微軟正黑體"/>
        </w:rPr>
        <w:br/>
      </w:r>
      <w:r w:rsidR="005B241A">
        <w:rPr>
          <w:rStyle w:val="char"/>
          <w:rFonts w:ascii="微軟正黑體" w:eastAsia="微軟正黑體" w:hAnsi="微軟正黑體" w:hint="eastAsia"/>
        </w:rPr>
        <w:t>（Ｃ）</w:t>
      </w:r>
      <w:r w:rsidRPr="002007DE">
        <w:rPr>
          <w:rStyle w:val="char"/>
          <w:rFonts w:ascii="微軟正黑體" w:eastAsia="微軟正黑體" w:hAnsi="微軟正黑體" w:hint="eastAsia"/>
        </w:rPr>
        <w:t>受器</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感覺神經元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大腦</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脊髓</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運動神經元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 xml:space="preserve">動器　</w:t>
      </w:r>
      <w:r w:rsidR="000D209E">
        <w:rPr>
          <w:rStyle w:val="char"/>
          <w:rFonts w:ascii="微軟正黑體" w:eastAsia="微軟正黑體" w:hAnsi="微軟正黑體"/>
        </w:rPr>
        <w:br/>
      </w:r>
      <w:r w:rsidR="005B241A">
        <w:rPr>
          <w:rStyle w:val="char"/>
          <w:rFonts w:ascii="微軟正黑體" w:eastAsia="微軟正黑體" w:hAnsi="微軟正黑體" w:hint="eastAsia"/>
        </w:rPr>
        <w:t>（Ｄ）</w:t>
      </w:r>
      <w:r w:rsidRPr="002007DE">
        <w:rPr>
          <w:rStyle w:val="char"/>
          <w:rFonts w:ascii="微軟正黑體" w:eastAsia="微軟正黑體" w:hAnsi="微軟正黑體" w:hint="eastAsia"/>
        </w:rPr>
        <w:t>受器</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感覺神經元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脊髓</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大腦</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運動神經元</w:t>
      </w:r>
      <w:r w:rsidRPr="002007DE">
        <w:rPr>
          <w:rStyle w:val="char"/>
          <w:rFonts w:ascii="微軟正黑體" w:eastAsia="微軟正黑體" w:hAnsi="微軟正黑體"/>
        </w:rPr>
        <w:sym w:font="Wingdings" w:char="F0E0"/>
      </w:r>
      <w:r w:rsidRPr="002007DE">
        <w:rPr>
          <w:rStyle w:val="char"/>
          <w:rFonts w:ascii="微軟正黑體" w:eastAsia="微軟正黑體" w:hAnsi="微軟正黑體" w:hint="eastAsia"/>
        </w:rPr>
        <w:t>動器。</w:t>
      </w:r>
    </w:p>
    <w:p w:rsidR="003317BA" w:rsidRDefault="003317BA" w:rsidP="003317BA">
      <w:pPr>
        <w:spacing w:line="400" w:lineRule="exact"/>
        <w:jc w:val="center"/>
        <w:rPr>
          <w:rFonts w:ascii="微軟正黑體" w:eastAsia="微軟正黑體" w:hAnsi="微軟正黑體"/>
          <w:b/>
        </w:rPr>
      </w:pPr>
      <w:r w:rsidRPr="00B462BD">
        <w:rPr>
          <w:rFonts w:ascii="標楷體" w:eastAsia="標楷體" w:hAnsi="標楷體" w:cs="Arial"/>
          <w:sz w:val="32"/>
          <w:szCs w:val="32"/>
        </w:rPr>
        <w:lastRenderedPageBreak/>
        <w:t>宜昌國中</w:t>
      </w:r>
      <w:r>
        <w:rPr>
          <w:rFonts w:ascii="標楷體" w:eastAsia="標楷體" w:hAnsi="標楷體" w:cs="Arial" w:hint="eastAsia"/>
          <w:sz w:val="32"/>
          <w:szCs w:val="32"/>
        </w:rPr>
        <w:t>111</w:t>
      </w:r>
      <w:r w:rsidRPr="00B462BD">
        <w:rPr>
          <w:rFonts w:ascii="標楷體" w:eastAsia="標楷體" w:hAnsi="標楷體" w:cs="Arial"/>
          <w:sz w:val="32"/>
          <w:szCs w:val="32"/>
        </w:rPr>
        <w:t>學年度第</w:t>
      </w:r>
      <w:r>
        <w:rPr>
          <w:rFonts w:ascii="標楷體" w:eastAsia="標楷體" w:hAnsi="標楷體" w:cs="Arial" w:hint="eastAsia"/>
          <w:sz w:val="32"/>
          <w:szCs w:val="32"/>
        </w:rPr>
        <w:t>1</w:t>
      </w:r>
      <w:r w:rsidRPr="00B462BD">
        <w:rPr>
          <w:rFonts w:ascii="標楷體" w:eastAsia="標楷體" w:hAnsi="標楷體" w:cs="Arial"/>
          <w:sz w:val="32"/>
          <w:szCs w:val="32"/>
        </w:rPr>
        <w:t>學期第</w:t>
      </w:r>
      <w:r>
        <w:rPr>
          <w:rFonts w:ascii="標楷體" w:eastAsia="標楷體" w:hAnsi="標楷體" w:cs="Arial" w:hint="eastAsia"/>
          <w:sz w:val="32"/>
          <w:szCs w:val="32"/>
        </w:rPr>
        <w:t>2</w:t>
      </w:r>
      <w:r w:rsidRPr="00B462BD">
        <w:rPr>
          <w:rFonts w:ascii="標楷體" w:eastAsia="標楷體" w:hAnsi="標楷體" w:cs="Arial"/>
          <w:sz w:val="32"/>
          <w:szCs w:val="32"/>
        </w:rPr>
        <w:t>次段考 7年級自然科</w:t>
      </w:r>
      <w:r>
        <w:rPr>
          <w:rFonts w:ascii="標楷體" w:eastAsia="標楷體" w:hAnsi="標楷體" w:cs="Arial" w:hint="eastAsia"/>
          <w:sz w:val="32"/>
          <w:szCs w:val="32"/>
        </w:rPr>
        <w:t>手寫</w:t>
      </w:r>
      <w:r w:rsidRPr="00B462BD">
        <w:rPr>
          <w:rFonts w:ascii="標楷體" w:eastAsia="標楷體" w:hAnsi="標楷體" w:cs="Arial"/>
          <w:sz w:val="32"/>
          <w:szCs w:val="32"/>
        </w:rPr>
        <w:t>卷</w:t>
      </w:r>
    </w:p>
    <w:p w:rsidR="003317BA" w:rsidRDefault="003317BA" w:rsidP="003317BA">
      <w:pPr>
        <w:wordWrap w:val="0"/>
        <w:spacing w:line="400" w:lineRule="exact"/>
        <w:jc w:val="right"/>
        <w:rPr>
          <w:rFonts w:ascii="微軟正黑體" w:eastAsia="微軟正黑體" w:hAnsi="微軟正黑體"/>
          <w:b/>
        </w:rPr>
      </w:pPr>
      <w:r>
        <w:rPr>
          <w:rFonts w:ascii="微軟正黑體" w:eastAsia="微軟正黑體" w:hAnsi="微軟正黑體" w:hint="eastAsia"/>
          <w:b/>
        </w:rPr>
        <w:t xml:space="preserve">七年    班      號  姓名：         </w:t>
      </w:r>
    </w:p>
    <w:p w:rsidR="003317BA" w:rsidRDefault="003317BA" w:rsidP="003317BA">
      <w:pPr>
        <w:spacing w:line="400" w:lineRule="exact"/>
        <w:jc w:val="right"/>
        <w:rPr>
          <w:rFonts w:ascii="微軟正黑體" w:eastAsia="微軟正黑體" w:hAnsi="微軟正黑體"/>
          <w:b/>
        </w:rPr>
      </w:pPr>
    </w:p>
    <w:p w:rsidR="005571EE" w:rsidRPr="00E96894" w:rsidRDefault="00506113" w:rsidP="00B05E2B">
      <w:pPr>
        <w:spacing w:line="400" w:lineRule="exact"/>
        <w:ind w:left="1133" w:hangingChars="472" w:hanging="1133"/>
        <w:rPr>
          <w:rFonts w:ascii="微軟正黑體" w:eastAsia="微軟正黑體" w:hAnsi="微軟正黑體"/>
        </w:rPr>
      </w:pPr>
      <w:r w:rsidRPr="00E96894">
        <w:rPr>
          <w:rFonts w:ascii="微軟正黑體" w:eastAsia="微軟正黑體" w:hAnsi="微軟正黑體" w:hint="eastAsia"/>
          <w:b/>
        </w:rPr>
        <w:t>第三部份：手寫題</w:t>
      </w:r>
      <w:r w:rsidR="00AF6BA5" w:rsidRPr="00E96894">
        <w:rPr>
          <w:rFonts w:ascii="微軟正黑體" w:eastAsia="微軟正黑體" w:hAnsi="微軟正黑體" w:hint="eastAsia"/>
        </w:rPr>
        <w:t>，</w:t>
      </w:r>
      <w:r w:rsidR="005049CD">
        <w:rPr>
          <w:rFonts w:ascii="微軟正黑體" w:eastAsia="微軟正黑體" w:hAnsi="微軟正黑體" w:hint="eastAsia"/>
          <w:b/>
        </w:rPr>
        <w:t>共1</w:t>
      </w:r>
      <w:r w:rsidR="0026152D">
        <w:rPr>
          <w:rFonts w:ascii="微軟正黑體" w:eastAsia="微軟正黑體" w:hAnsi="微軟正黑體"/>
          <w:b/>
        </w:rPr>
        <w:t>0</w:t>
      </w:r>
      <w:r w:rsidR="00AF6BA5" w:rsidRPr="00E96894">
        <w:rPr>
          <w:rFonts w:ascii="微軟正黑體" w:eastAsia="微軟正黑體" w:hAnsi="微軟正黑體" w:hint="eastAsia"/>
          <w:b/>
        </w:rPr>
        <w:t>分</w:t>
      </w:r>
      <w:r w:rsidRPr="00E96894">
        <w:rPr>
          <w:rFonts w:ascii="微軟正黑體" w:eastAsia="微軟正黑體" w:hAnsi="微軟正黑體" w:hint="eastAsia"/>
        </w:rPr>
        <w:t>。</w:t>
      </w:r>
      <w:r w:rsidR="008452E6">
        <w:rPr>
          <w:rFonts w:ascii="微軟正黑體" w:eastAsia="微軟正黑體" w:hAnsi="微軟正黑體" w:hint="eastAsia"/>
        </w:rPr>
        <w:t>請在答案卷</w:t>
      </w:r>
      <w:r w:rsidR="001648B8" w:rsidRPr="00E96894">
        <w:rPr>
          <w:rFonts w:ascii="微軟正黑體" w:eastAsia="微軟正黑體" w:hAnsi="微軟正黑體" w:hint="eastAsia"/>
        </w:rPr>
        <w:t>以</w:t>
      </w:r>
      <w:r w:rsidR="001648B8" w:rsidRPr="00E96894">
        <w:rPr>
          <w:rFonts w:ascii="微軟正黑體" w:eastAsia="微軟正黑體" w:hAnsi="微軟正黑體" w:hint="eastAsia"/>
          <w:b/>
          <w:u w:val="double"/>
        </w:rPr>
        <w:t>黑筆</w:t>
      </w:r>
      <w:r w:rsidR="00705965">
        <w:rPr>
          <w:rFonts w:ascii="微軟正黑體" w:eastAsia="微軟正黑體" w:hAnsi="微軟正黑體" w:hint="eastAsia"/>
          <w:b/>
          <w:u w:val="double"/>
        </w:rPr>
        <w:t>及正體字</w:t>
      </w:r>
      <w:r w:rsidR="001648B8" w:rsidRPr="00E96894">
        <w:rPr>
          <w:rFonts w:ascii="微軟正黑體" w:eastAsia="微軟正黑體" w:hAnsi="微軟正黑體" w:hint="eastAsia"/>
        </w:rPr>
        <w:t>，端正書寫下列題目的答案，違者不予計分</w:t>
      </w:r>
      <w:r w:rsidR="00480DD0" w:rsidRPr="00E96894">
        <w:rPr>
          <w:rFonts w:ascii="微軟正黑體" w:eastAsia="微軟正黑體" w:hAnsi="微軟正黑體" w:hint="eastAsia"/>
        </w:rPr>
        <w:t>。</w:t>
      </w:r>
    </w:p>
    <w:p w:rsidR="003317BA" w:rsidRDefault="003317BA" w:rsidP="003317BA">
      <w:pPr>
        <w:pStyle w:val="ab"/>
        <w:numPr>
          <w:ilvl w:val="0"/>
          <w:numId w:val="31"/>
        </w:numPr>
        <w:spacing w:before="100" w:beforeAutospacing="1" w:after="100" w:afterAutospacing="1" w:line="400" w:lineRule="exact"/>
        <w:ind w:leftChars="0"/>
        <w:rPr>
          <w:rFonts w:ascii="微軟正黑體" w:eastAsia="微軟正黑體" w:hAnsi="微軟正黑體"/>
          <w:szCs w:val="24"/>
        </w:rPr>
      </w:pPr>
      <w:r w:rsidRPr="00C30D60">
        <w:rPr>
          <w:rFonts w:ascii="微軟正黑體" w:eastAsia="微軟正黑體" w:hAnsi="微軟正黑體"/>
          <w:noProof/>
          <w:color w:val="000000"/>
        </w:rPr>
        <w:drawing>
          <wp:anchor distT="0" distB="0" distL="114300" distR="114300" simplePos="0" relativeHeight="251697152" behindDoc="0" locked="0" layoutInCell="1" allowOverlap="1">
            <wp:simplePos x="0" y="0"/>
            <wp:positionH relativeFrom="margin">
              <wp:align>right</wp:align>
            </wp:positionH>
            <wp:positionV relativeFrom="paragraph">
              <wp:posOffset>177800</wp:posOffset>
            </wp:positionV>
            <wp:extent cx="1912620" cy="2317115"/>
            <wp:effectExtent l="0" t="0" r="0" b="698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2620" cy="2317115"/>
                    </a:xfrm>
                    <a:prstGeom prst="rect">
                      <a:avLst/>
                    </a:prstGeom>
                    <a:noFill/>
                    <a:ln>
                      <a:noFill/>
                    </a:ln>
                  </pic:spPr>
                </pic:pic>
              </a:graphicData>
            </a:graphic>
          </wp:anchor>
        </w:drawing>
      </w:r>
      <w:r>
        <w:rPr>
          <w:rFonts w:ascii="微軟正黑體" w:eastAsia="微軟正黑體" w:hAnsi="微軟正黑體" w:hint="eastAsia"/>
          <w:szCs w:val="24"/>
        </w:rPr>
        <w:t>附圖為人體的心臟簡圖，請依下列題目簡要回答(共6分)。</w:t>
      </w:r>
    </w:p>
    <w:p w:rsidR="003317BA" w:rsidRDefault="003317BA" w:rsidP="003317BA">
      <w:pPr>
        <w:pStyle w:val="ab"/>
        <w:numPr>
          <w:ilvl w:val="1"/>
          <w:numId w:val="31"/>
        </w:numPr>
        <w:spacing w:before="100" w:beforeAutospacing="1" w:after="100" w:afterAutospacing="1" w:line="400" w:lineRule="exact"/>
        <w:ind w:leftChars="0"/>
        <w:rPr>
          <w:rFonts w:ascii="微軟正黑體" w:eastAsia="微軟正黑體" w:hAnsi="微軟正黑體"/>
          <w:szCs w:val="24"/>
        </w:rPr>
      </w:pPr>
      <w:r>
        <w:rPr>
          <w:rFonts w:ascii="微軟正黑體" w:eastAsia="微軟正黑體" w:hAnsi="微軟正黑體" w:hint="eastAsia"/>
          <w:szCs w:val="24"/>
        </w:rPr>
        <w:t>請寫出圖中腔室丁及血管b的名稱 (各2分)</w:t>
      </w:r>
    </w:p>
    <w:p w:rsidR="003317BA" w:rsidRPr="003317BA" w:rsidRDefault="003317BA" w:rsidP="003317BA">
      <w:pPr>
        <w:pStyle w:val="ab"/>
        <w:numPr>
          <w:ilvl w:val="2"/>
          <w:numId w:val="31"/>
        </w:numPr>
        <w:spacing w:before="100" w:beforeAutospacing="1" w:after="100" w:afterAutospacing="1"/>
        <w:ind w:leftChars="0" w:hanging="482"/>
        <w:rPr>
          <w:rFonts w:ascii="微軟正黑體" w:eastAsia="微軟正黑體" w:hAnsi="微軟正黑體"/>
          <w:szCs w:val="24"/>
        </w:rPr>
      </w:pPr>
      <w:r>
        <w:rPr>
          <w:rFonts w:ascii="微軟正黑體" w:eastAsia="微軟正黑體" w:hAnsi="微軟正黑體" w:hint="eastAsia"/>
          <w:szCs w:val="24"/>
        </w:rPr>
        <w:t>丁：</w:t>
      </w:r>
    </w:p>
    <w:p w:rsidR="003317BA" w:rsidRDefault="003317BA" w:rsidP="003317BA">
      <w:pPr>
        <w:pStyle w:val="ab"/>
        <w:numPr>
          <w:ilvl w:val="2"/>
          <w:numId w:val="31"/>
        </w:numPr>
        <w:spacing w:before="100" w:beforeAutospacing="1" w:after="100" w:afterAutospacing="1"/>
        <w:ind w:leftChars="0" w:hanging="482"/>
        <w:rPr>
          <w:rFonts w:ascii="微軟正黑體" w:eastAsia="微軟正黑體" w:hAnsi="微軟正黑體"/>
          <w:szCs w:val="24"/>
        </w:rPr>
      </w:pPr>
      <w:r>
        <w:rPr>
          <w:rFonts w:ascii="微軟正黑體" w:eastAsia="微軟正黑體" w:hAnsi="微軟正黑體" w:hint="eastAsia"/>
          <w:szCs w:val="24"/>
        </w:rPr>
        <w:t>血管b：</w:t>
      </w:r>
    </w:p>
    <w:p w:rsidR="003317BA" w:rsidRDefault="003317BA" w:rsidP="003317BA">
      <w:pPr>
        <w:pStyle w:val="ab"/>
        <w:numPr>
          <w:ilvl w:val="1"/>
          <w:numId w:val="31"/>
        </w:numPr>
        <w:spacing w:before="100" w:beforeAutospacing="1" w:after="100" w:afterAutospacing="1" w:line="400" w:lineRule="exact"/>
        <w:ind w:leftChars="0"/>
        <w:rPr>
          <w:rFonts w:ascii="微軟正黑體" w:eastAsia="微軟正黑體" w:hAnsi="微軟正黑體"/>
          <w:szCs w:val="24"/>
        </w:rPr>
      </w:pPr>
      <w:r>
        <w:rPr>
          <w:rFonts w:ascii="微軟正黑體" w:eastAsia="微軟正黑體" w:hAnsi="微軟正黑體" w:hint="eastAsia"/>
          <w:szCs w:val="24"/>
        </w:rPr>
        <w:t>請以附圖</w:t>
      </w:r>
      <w:r w:rsidRPr="008C44F6">
        <w:rPr>
          <w:rFonts w:ascii="微軟正黑體" w:eastAsia="微軟正黑體" w:hAnsi="微軟正黑體" w:hint="eastAsia"/>
          <w:b/>
          <w:szCs w:val="24"/>
        </w:rPr>
        <w:t>代號</w:t>
      </w:r>
      <w:r>
        <w:rPr>
          <w:rFonts w:ascii="微軟正黑體" w:eastAsia="微軟正黑體" w:hAnsi="微軟正黑體" w:hint="eastAsia"/>
          <w:szCs w:val="24"/>
        </w:rPr>
        <w:t>，寫出以腔室丁為起點及終點的完整循環途徑。</w:t>
      </w:r>
    </w:p>
    <w:p w:rsidR="003317BA" w:rsidRDefault="003317BA" w:rsidP="003317BA">
      <w:pPr>
        <w:spacing w:before="100" w:beforeAutospacing="1" w:after="100" w:afterAutospacing="1" w:line="400" w:lineRule="exact"/>
        <w:ind w:left="480"/>
        <w:rPr>
          <w:rFonts w:ascii="微軟正黑體" w:eastAsia="微軟正黑體" w:hAnsi="微軟正黑體"/>
        </w:rPr>
      </w:pPr>
      <w:r>
        <w:rPr>
          <w:rFonts w:ascii="微軟正黑體" w:eastAsia="微軟正黑體" w:hAnsi="微軟正黑體" w:hint="eastAsia"/>
        </w:rPr>
        <w:t>答： 丁→</w:t>
      </w:r>
    </w:p>
    <w:p w:rsidR="003317BA" w:rsidRPr="003317BA" w:rsidRDefault="003317BA" w:rsidP="003317BA">
      <w:pPr>
        <w:spacing w:before="100" w:beforeAutospacing="1" w:after="100" w:afterAutospacing="1" w:line="400" w:lineRule="exact"/>
        <w:ind w:left="480"/>
        <w:rPr>
          <w:rFonts w:ascii="微軟正黑體" w:eastAsia="微軟正黑體" w:hAnsi="微軟正黑體"/>
        </w:rPr>
      </w:pPr>
    </w:p>
    <w:p w:rsidR="00543BBD" w:rsidRDefault="00337514" w:rsidP="007E4A1C">
      <w:pPr>
        <w:pStyle w:val="ab"/>
        <w:numPr>
          <w:ilvl w:val="0"/>
          <w:numId w:val="31"/>
        </w:numPr>
        <w:spacing w:before="100" w:beforeAutospacing="1" w:after="100" w:afterAutospacing="1" w:line="400" w:lineRule="exact"/>
        <w:ind w:leftChars="0"/>
        <w:rPr>
          <w:rFonts w:ascii="微軟正黑體" w:eastAsia="微軟正黑體" w:hAnsi="微軟正黑體"/>
          <w:szCs w:val="24"/>
        </w:rPr>
      </w:pPr>
      <w:r w:rsidRPr="002007DE">
        <w:rPr>
          <w:rFonts w:ascii="微軟正黑體" w:eastAsia="微軟正黑體" w:hAnsi="微軟正黑體"/>
          <w:noProof/>
        </w:rPr>
        <w:drawing>
          <wp:anchor distT="0" distB="0" distL="114300" distR="114300" simplePos="0" relativeHeight="251698176" behindDoc="0" locked="0" layoutInCell="1" allowOverlap="1">
            <wp:simplePos x="0" y="0"/>
            <wp:positionH relativeFrom="column">
              <wp:posOffset>4850130</wp:posOffset>
            </wp:positionH>
            <wp:positionV relativeFrom="paragraph">
              <wp:posOffset>8255</wp:posOffset>
            </wp:positionV>
            <wp:extent cx="1859280" cy="1950720"/>
            <wp:effectExtent l="0" t="0" r="7620"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9280" cy="1950720"/>
                    </a:xfrm>
                    <a:prstGeom prst="rect">
                      <a:avLst/>
                    </a:prstGeom>
                    <a:noFill/>
                    <a:ln w="9525">
                      <a:noFill/>
                      <a:miter lim="800000"/>
                      <a:headEnd/>
                      <a:tailEnd/>
                    </a:ln>
                  </pic:spPr>
                </pic:pic>
              </a:graphicData>
            </a:graphic>
          </wp:anchor>
        </w:drawing>
      </w:r>
      <w:r w:rsidRPr="002007DE">
        <w:rPr>
          <w:rStyle w:val="char"/>
          <w:rFonts w:ascii="微軟正黑體" w:eastAsia="微軟正黑體" w:hAnsi="微軟正黑體" w:hint="eastAsia"/>
        </w:rPr>
        <w:t>將兩株植物枝條分別插入甲、乙兩量筒內，量筒內含等量的紅色溶液，如附圖所示，再將兩量筒放置在通風處照光，比較量筒內的紅色溶液減少的情形。試回答下列問題：</w:t>
      </w:r>
      <w:r w:rsidRPr="002007DE">
        <w:rPr>
          <w:rStyle w:val="char"/>
          <w:rFonts w:ascii="微軟正黑體" w:eastAsia="微軟正黑體" w:hAnsi="微軟正黑體" w:hint="eastAsia"/>
        </w:rPr>
        <w:br/>
      </w:r>
      <w:r w:rsidR="003317BA">
        <w:rPr>
          <w:rFonts w:ascii="微軟正黑體" w:eastAsia="微軟正黑體" w:hAnsi="微軟正黑體" w:hint="eastAsia"/>
          <w:szCs w:val="24"/>
        </w:rPr>
        <w:t xml:space="preserve"> </w:t>
      </w:r>
      <w:r w:rsidR="00121F6D">
        <w:rPr>
          <w:rFonts w:ascii="微軟正黑體" w:eastAsia="微軟正黑體" w:hAnsi="微軟正黑體" w:hint="eastAsia"/>
          <w:szCs w:val="24"/>
        </w:rPr>
        <w:t>(每題2分，合計</w:t>
      </w:r>
      <w:r w:rsidR="0026152D">
        <w:rPr>
          <w:rFonts w:ascii="微軟正黑體" w:eastAsia="微軟正黑體" w:hAnsi="微軟正黑體" w:hint="eastAsia"/>
          <w:szCs w:val="24"/>
        </w:rPr>
        <w:t>4</w:t>
      </w:r>
      <w:r w:rsidR="00121F6D">
        <w:rPr>
          <w:rFonts w:ascii="微軟正黑體" w:eastAsia="微軟正黑體" w:hAnsi="微軟正黑體" w:hint="eastAsia"/>
          <w:szCs w:val="24"/>
        </w:rPr>
        <w:t>分)</w:t>
      </w:r>
    </w:p>
    <w:p w:rsidR="00337514" w:rsidRDefault="00337514" w:rsidP="00337514">
      <w:pPr>
        <w:pStyle w:val="ab"/>
        <w:numPr>
          <w:ilvl w:val="1"/>
          <w:numId w:val="31"/>
        </w:numPr>
        <w:spacing w:before="100" w:beforeAutospacing="1" w:after="100" w:afterAutospacing="1" w:line="400" w:lineRule="exact"/>
        <w:ind w:leftChars="0"/>
        <w:rPr>
          <w:rFonts w:ascii="微軟正黑體" w:eastAsia="微軟正黑體" w:hAnsi="微軟正黑體"/>
          <w:szCs w:val="24"/>
        </w:rPr>
      </w:pPr>
      <w:r>
        <w:rPr>
          <w:rFonts w:ascii="微軟正黑體" w:eastAsia="微軟正黑體" w:hAnsi="微軟正黑體" w:hint="eastAsia"/>
          <w:szCs w:val="24"/>
        </w:rPr>
        <w:t>以本實驗裝置的架設情形，可能想證明怎樣的假說呢？</w:t>
      </w:r>
    </w:p>
    <w:p w:rsidR="00337514" w:rsidRDefault="00337514" w:rsidP="00337514">
      <w:pPr>
        <w:pStyle w:val="ab"/>
        <w:spacing w:before="100" w:beforeAutospacing="1" w:after="100" w:afterAutospacing="1" w:line="400" w:lineRule="exact"/>
        <w:ind w:leftChars="0" w:left="960"/>
        <w:rPr>
          <w:rFonts w:ascii="微軟正黑體" w:eastAsia="微軟正黑體" w:hAnsi="微軟正黑體"/>
          <w:szCs w:val="24"/>
        </w:rPr>
      </w:pPr>
      <w:r>
        <w:rPr>
          <w:rFonts w:ascii="微軟正黑體" w:eastAsia="微軟正黑體" w:hAnsi="微軟正黑體" w:hint="eastAsia"/>
          <w:szCs w:val="24"/>
        </w:rPr>
        <w:t>答：</w:t>
      </w:r>
    </w:p>
    <w:p w:rsidR="00337514" w:rsidRDefault="00337514" w:rsidP="00337514">
      <w:pPr>
        <w:pStyle w:val="ab"/>
        <w:spacing w:before="100" w:beforeAutospacing="1" w:after="100" w:afterAutospacing="1" w:line="400" w:lineRule="exact"/>
        <w:ind w:leftChars="0" w:left="960"/>
        <w:rPr>
          <w:rFonts w:ascii="微軟正黑體" w:eastAsia="微軟正黑體" w:hAnsi="微軟正黑體"/>
          <w:szCs w:val="24"/>
        </w:rPr>
      </w:pPr>
    </w:p>
    <w:p w:rsidR="00337514" w:rsidRDefault="00337514" w:rsidP="00337514">
      <w:pPr>
        <w:pStyle w:val="ab"/>
        <w:numPr>
          <w:ilvl w:val="1"/>
          <w:numId w:val="31"/>
        </w:numPr>
        <w:spacing w:before="100" w:beforeAutospacing="1" w:after="100" w:afterAutospacing="1" w:line="400" w:lineRule="exact"/>
        <w:ind w:leftChars="0"/>
        <w:rPr>
          <w:rFonts w:ascii="微軟正黑體" w:eastAsia="微軟正黑體" w:hAnsi="微軟正黑體"/>
          <w:szCs w:val="24"/>
        </w:rPr>
      </w:pPr>
      <w:r>
        <w:rPr>
          <w:rFonts w:ascii="微軟正黑體" w:eastAsia="微軟正黑體" w:hAnsi="微軟正黑體" w:hint="eastAsia"/>
          <w:szCs w:val="24"/>
        </w:rPr>
        <w:t>以課本相關內容，請預估本實驗結果應該是哪一個量筒中的紅色溶液減少較多呢？</w:t>
      </w:r>
    </w:p>
    <w:p w:rsidR="00337514" w:rsidRDefault="00337514" w:rsidP="00337514">
      <w:pPr>
        <w:pStyle w:val="ab"/>
        <w:spacing w:before="100" w:beforeAutospacing="1" w:after="100" w:afterAutospacing="1" w:line="400" w:lineRule="exact"/>
        <w:ind w:leftChars="0" w:left="960"/>
        <w:rPr>
          <w:rFonts w:ascii="微軟正黑體" w:eastAsia="微軟正黑體" w:hAnsi="微軟正黑體"/>
          <w:szCs w:val="24"/>
        </w:rPr>
      </w:pPr>
      <w:r>
        <w:rPr>
          <w:rFonts w:ascii="微軟正黑體" w:eastAsia="微軟正黑體" w:hAnsi="微軟正黑體" w:hint="eastAsia"/>
          <w:szCs w:val="24"/>
        </w:rPr>
        <w:t>答：_</w:t>
      </w:r>
      <w:r>
        <w:rPr>
          <w:rFonts w:ascii="微軟正黑體" w:eastAsia="微軟正黑體" w:hAnsi="微軟正黑體"/>
          <w:szCs w:val="24"/>
        </w:rPr>
        <w:t>____________</w:t>
      </w:r>
      <w:r>
        <w:rPr>
          <w:rFonts w:ascii="微軟正黑體" w:eastAsia="微軟正黑體" w:hAnsi="微軟正黑體" w:hint="eastAsia"/>
          <w:szCs w:val="24"/>
        </w:rPr>
        <w:t>量筒</w:t>
      </w:r>
    </w:p>
    <w:p w:rsidR="00024A11" w:rsidRPr="00DF18C2" w:rsidRDefault="0017389C" w:rsidP="00024A11">
      <w:pPr>
        <w:spacing w:before="100" w:beforeAutospacing="1" w:after="100" w:afterAutospacing="1" w:line="400" w:lineRule="exact"/>
        <w:rPr>
          <w:rFonts w:ascii="微軟正黑體" w:eastAsia="微軟正黑體" w:hAnsi="微軟正黑體"/>
          <w:b/>
          <w:bCs/>
        </w:rPr>
      </w:pPr>
      <w:bookmarkStart w:id="12" w:name="_Hlk119921749"/>
      <w:bookmarkEnd w:id="12"/>
      <w:r w:rsidRPr="0017389C">
        <w:rPr>
          <w:rFonts w:ascii="標楷體" w:eastAsia="標楷體" w:hAnsi="標楷體" w:cs="新細明體"/>
          <w:b/>
          <w:bCs/>
          <w:noProof/>
          <w:sz w:val="32"/>
          <w:szCs w:val="32"/>
        </w:rPr>
        <w:pict>
          <v:shapetype id="_x0000_t202" coordsize="21600,21600" o:spt="202" path="m,l,21600r21600,l21600,xe">
            <v:stroke joinstyle="miter"/>
            <v:path gradientshapeok="t" o:connecttype="rect"/>
          </v:shapetype>
          <v:shape id="文字方塊 56" o:spid="_x0000_s2060" type="#_x0000_t202" style="position:absolute;margin-left:174.6pt;margin-top:31.45pt;width:1in;height:46.2pt;z-index:2517155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" filled="f" stroked="f" strokeweight=".5pt">
            <v:textbox>
              <w:txbxContent>
                <w:p w:rsidR="006C283E" w:rsidRPr="006C283E" w:rsidRDefault="006C283E" w:rsidP="006C283E">
                  <w:pPr>
                    <w:rPr>
                      <w:rFonts w:ascii="微軟正黑體" w:eastAsia="微軟正黑體" w:hAnsi="微軟正黑體"/>
                      <w:sz w:val="44"/>
                      <w:szCs w:val="44"/>
                    </w:rPr>
                  </w:pPr>
                  <w:r w:rsidRPr="006C283E">
                    <w:rPr>
                      <w:rFonts w:ascii="微軟正黑體" w:eastAsia="微軟正黑體" w:hAnsi="微軟正黑體" w:hint="eastAsia"/>
                      <w:sz w:val="44"/>
                      <w:szCs w:val="44"/>
                    </w:rPr>
                    <w:t>陽光</w:t>
                  </w:r>
                </w:p>
              </w:txbxContent>
            </v:textbox>
          </v:shape>
        </w:pict>
      </w:r>
      <w:r w:rsidR="00024A11" w:rsidRPr="00DF18C2">
        <w:rPr>
          <w:rFonts w:ascii="微軟正黑體" w:eastAsia="微軟正黑體" w:hAnsi="微軟正黑體" w:hint="eastAsia"/>
          <w:b/>
          <w:bCs/>
        </w:rPr>
        <w:t>第四部份：加分題，請完成下列光合作用的反應式，每格1分，共5分。</w:t>
      </w:r>
    </w:p>
    <w:p w:rsidR="00337514" w:rsidRDefault="0017389C" w:rsidP="00337514">
      <w:pPr>
        <w:widowControl/>
        <w:rPr>
          <w:rFonts w:cs="新細明體"/>
        </w:rPr>
      </w:pPr>
      <w:r w:rsidRPr="0017389C">
        <w:rPr>
          <w:rFonts w:ascii="標楷體" w:eastAsia="標楷體" w:hAnsi="標楷體" w:cs="新細明體"/>
          <w:b/>
          <w:noProof/>
          <w:sz w:val="32"/>
          <w:szCs w:val="32"/>
        </w:rPr>
        <w:pict>
          <v:shape id="文字方塊 58" o:spid="_x0000_s2059" type="#_x0000_t202" style="position:absolute;margin-left:166.8pt;margin-top:37.15pt;width:1in;height:46.2pt;z-index:2517186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" filled="f" stroked="f" strokeweight=".5pt">
            <v:textbox>
              <w:txbxContent>
                <w:p w:rsidR="00DF18C2" w:rsidRPr="006C283E" w:rsidRDefault="00DF18C2" w:rsidP="00DF18C2">
                  <w:pPr>
                    <w:rPr>
                      <w:rFonts w:ascii="微軟正黑體" w:eastAsia="微軟正黑體" w:hAnsi="微軟正黑體"/>
                      <w:sz w:val="44"/>
                      <w:szCs w:val="44"/>
                    </w:rPr>
                  </w:pPr>
                  <w:r>
                    <w:rPr>
                      <w:rFonts w:ascii="微軟正黑體" w:eastAsia="微軟正黑體" w:hAnsi="微軟正黑體" w:hint="eastAsia"/>
                      <w:sz w:val="44"/>
                      <w:szCs w:val="44"/>
                    </w:rPr>
                    <w:t>葉綠體</w:t>
                  </w:r>
                </w:p>
              </w:txbxContent>
            </v:textbox>
          </v:shape>
        </w:pict>
      </w:r>
      <w:r w:rsidRPr="0017389C">
        <w:rPr>
          <w:rFonts w:ascii="標楷體" w:eastAsia="標楷體" w:hAnsi="標楷體" w:cs="新細明體"/>
          <w:b/>
          <w:noProof/>
          <w:sz w:val="32"/>
          <w:szCs w:val="32"/>
        </w:rPr>
        <w:pict>
          <v:shapetype id="_x0000_t32" coordsize="21600,21600" o:spt="32" o:oned="t" path="m,l21600,21600e" filled="f">
            <v:path arrowok="t" fillok="f" o:connecttype="none"/>
            <o:lock v:ext="edit" shapetype="t"/>
          </v:shapetype>
          <v:shape id="直線單箭頭接點 57" o:spid="_x0000_s2058" type="#_x0000_t32" style="position:absolute;margin-left:169.2pt;margin-top:47.85pt;width:78pt;height:.6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" strokecolor="black [3213]" strokeweight="2.25pt">
            <v:stroke endarrow="open"/>
          </v:shape>
        </w:pict>
      </w:r>
      <w:r w:rsidRPr="0017389C">
        <w:rPr>
          <w:rFonts w:ascii="標楷體" w:eastAsia="標楷體" w:hAnsi="標楷體" w:cs="新細明體"/>
          <w:b/>
          <w:noProof/>
          <w:sz w:val="32"/>
          <w:szCs w:val="32"/>
        </w:rPr>
        <w:pict>
          <v:shape id="文字方塊 55" o:spid="_x0000_s2057" type="#_x0000_t202" style="position:absolute;margin-left:429pt;margin-top:22.65pt;width:1in;height:43.2pt;z-index:2517135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" filled="f" stroked="f" strokeweight=".5pt">
            <v:textbox>
              <w:txbxContent>
                <w:p w:rsidR="006C283E" w:rsidRPr="006C283E" w:rsidRDefault="006C283E" w:rsidP="006C283E">
                  <w:pPr>
                    <w:rPr>
                      <w:sz w:val="48"/>
                      <w:szCs w:val="48"/>
                    </w:rPr>
                  </w:pPr>
                  <w:r w:rsidRPr="006C283E">
                    <w:rPr>
                      <w:rFonts w:hint="eastAsia"/>
                      <w:sz w:val="48"/>
                      <w:szCs w:val="48"/>
                    </w:rPr>
                    <w:t>+</w:t>
                  </w:r>
                </w:p>
              </w:txbxContent>
            </v:textbox>
          </v:shape>
        </w:pict>
      </w:r>
      <w:r w:rsidRPr="0017389C">
        <w:rPr>
          <w:rFonts w:ascii="標楷體" w:eastAsia="標楷體" w:hAnsi="標楷體" w:cs="新細明體"/>
          <w:b/>
          <w:noProof/>
          <w:sz w:val="32"/>
          <w:szCs w:val="32"/>
        </w:rPr>
        <w:pict>
          <v:shape id="文字方塊 54" o:spid="_x0000_s2056" type="#_x0000_t202" style="position:absolute;margin-left:326.4pt;margin-top:22.75pt;width:1in;height:43.2pt;z-index:2517114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" filled="f" stroked="f" strokeweight=".5pt">
            <v:textbox>
              <w:txbxContent>
                <w:p w:rsidR="006C283E" w:rsidRPr="006C283E" w:rsidRDefault="006C283E" w:rsidP="006C283E">
                  <w:pPr>
                    <w:rPr>
                      <w:sz w:val="48"/>
                      <w:szCs w:val="48"/>
                    </w:rPr>
                  </w:pPr>
                  <w:r w:rsidRPr="006C283E">
                    <w:rPr>
                      <w:rFonts w:hint="eastAsia"/>
                      <w:sz w:val="48"/>
                      <w:szCs w:val="48"/>
                    </w:rPr>
                    <w:t>+</w:t>
                  </w:r>
                </w:p>
              </w:txbxContent>
            </v:textbox>
          </v:shape>
        </w:pict>
      </w:r>
      <w:r w:rsidRPr="0017389C">
        <w:rPr>
          <w:rFonts w:ascii="標楷體" w:eastAsia="標楷體" w:hAnsi="標楷體" w:cs="新細明體"/>
          <w:b/>
          <w:noProof/>
          <w:sz w:val="32"/>
          <w:szCs w:val="32"/>
        </w:rPr>
        <w:pict>
          <v:shape id="文字方塊 53" o:spid="_x0000_s2055" type="#_x0000_t202" style="position:absolute;margin-left:59.4pt;margin-top:25.05pt;width:1in;height:43.2pt;z-index:2517094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" filled="f" stroked="f" strokeweight=".5pt">
            <v:textbox>
              <w:txbxContent>
                <w:p w:rsidR="006C283E" w:rsidRPr="006C283E" w:rsidRDefault="006C283E">
                  <w:pPr>
                    <w:rPr>
                      <w:sz w:val="48"/>
                      <w:szCs w:val="48"/>
                    </w:rPr>
                  </w:pPr>
                  <w:r w:rsidRPr="006C283E">
                    <w:rPr>
                      <w:rFonts w:hint="eastAsia"/>
                      <w:sz w:val="48"/>
                      <w:szCs w:val="48"/>
                    </w:rPr>
                    <w:t>+</w:t>
                  </w:r>
                </w:p>
              </w:txbxContent>
            </v:textbox>
          </v:shape>
        </w:pict>
      </w:r>
      <w:r w:rsidRPr="0017389C">
        <w:rPr>
          <w:rFonts w:ascii="標楷體" w:eastAsia="標楷體" w:hAnsi="標楷體" w:cs="新細明體"/>
          <w:b/>
          <w:noProof/>
          <w:sz w:val="32"/>
          <w:szCs w:val="32"/>
        </w:rPr>
        <w:pict>
          <v:rect id="矩形 48" o:spid="_x0000_s2054" style="position:absolute;margin-left:247.8pt;margin-top:28.65pt;width:82.8pt;height:34.2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" fillcolor="white [3201]" strokecolor="black [3213]" strokeweight="2pt"/>
        </w:pict>
      </w:r>
      <w:r w:rsidRPr="0017389C">
        <w:rPr>
          <w:rFonts w:ascii="標楷體" w:eastAsia="標楷體" w:hAnsi="標楷體" w:cs="新細明體"/>
          <w:b/>
          <w:noProof/>
          <w:sz w:val="32"/>
          <w:szCs w:val="32"/>
        </w:rPr>
        <w:pict>
          <v:rect id="矩形 50" o:spid="_x0000_s2053" style="position:absolute;margin-left:450.6pt;margin-top:25.65pt;width:82.8pt;height:34.2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" fillcolor="white [3201]" strokecolor="black [3213]" strokeweight="2pt"/>
        </w:pict>
      </w:r>
      <w:r w:rsidRPr="0017389C">
        <w:rPr>
          <w:rFonts w:ascii="標楷體" w:eastAsia="標楷體" w:hAnsi="標楷體" w:cs="新細明體"/>
          <w:b/>
          <w:noProof/>
          <w:sz w:val="32"/>
          <w:szCs w:val="32"/>
        </w:rPr>
        <w:pict>
          <v:rect id="矩形 49" o:spid="_x0000_s2052" style="position:absolute;margin-left:349.8pt;margin-top:27.45pt;width:82.8pt;height:34.2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" fillcolor="white [3201]" strokecolor="black [3213]" strokeweight="2pt"/>
        </w:pict>
      </w:r>
      <w:r w:rsidRPr="0017389C">
        <w:rPr>
          <w:rFonts w:ascii="標楷體" w:eastAsia="標楷體" w:hAnsi="標楷體" w:cs="新細明體"/>
          <w:b/>
          <w:noProof/>
          <w:sz w:val="32"/>
          <w:szCs w:val="32"/>
        </w:rPr>
        <w:pict>
          <v:rect id="矩形 47" o:spid="_x0000_s2051" style="position:absolute;margin-left:81.6pt;margin-top:28.15pt;width:82.8pt;height:34.2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" fillcolor="white [3201]" strokecolor="black [3213]" strokeweight="2pt"/>
        </w:pict>
      </w:r>
      <w:r w:rsidRPr="0017389C">
        <w:rPr>
          <w:rFonts w:ascii="標楷體" w:eastAsia="標楷體" w:hAnsi="標楷體" w:cs="新細明體"/>
          <w:b/>
          <w:noProof/>
          <w:sz w:val="32"/>
          <w:szCs w:val="32"/>
        </w:rPr>
        <w:pict>
          <v:rect id="矩形 46" o:spid="_x0000_s2050" style="position:absolute;margin-left:-19.8pt;margin-top:28.65pt;width:82.8pt;height:34.2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" fillcolor="white [3201]" strokecolor="black [3213]" strokeweight="2pt"/>
        </w:pict>
      </w:r>
      <w:r w:rsidR="00811FFD">
        <w:rPr>
          <w:rFonts w:ascii="標楷體" w:eastAsia="標楷體" w:hAnsi="標楷體" w:cs="新細明體"/>
          <w:b/>
          <w:sz w:val="32"/>
          <w:szCs w:val="32"/>
        </w:rPr>
        <w:br w:type="page"/>
      </w:r>
    </w:p>
    <w:p w:rsidR="001327AF" w:rsidRDefault="006169DA" w:rsidP="006169DA">
      <w:pPr>
        <w:pStyle w:val="ab"/>
        <w:ind w:leftChars="0"/>
      </w:pPr>
      <w:r w:rsidRPr="00B462BD">
        <w:rPr>
          <w:rFonts w:ascii="標楷體" w:eastAsia="標楷體" w:hAnsi="標楷體" w:cs="Arial"/>
          <w:sz w:val="32"/>
          <w:szCs w:val="32"/>
        </w:rPr>
        <w:lastRenderedPageBreak/>
        <w:t>宜昌國中</w:t>
      </w:r>
      <w:r>
        <w:rPr>
          <w:rFonts w:ascii="標楷體" w:eastAsia="標楷體" w:hAnsi="標楷體" w:cs="Arial" w:hint="eastAsia"/>
          <w:sz w:val="32"/>
          <w:szCs w:val="32"/>
        </w:rPr>
        <w:t>111</w:t>
      </w:r>
      <w:r w:rsidRPr="00B462BD">
        <w:rPr>
          <w:rFonts w:ascii="標楷體" w:eastAsia="標楷體" w:hAnsi="標楷體" w:cs="Arial"/>
          <w:sz w:val="32"/>
          <w:szCs w:val="32"/>
        </w:rPr>
        <w:t>學年度第</w:t>
      </w:r>
      <w:r>
        <w:rPr>
          <w:rFonts w:ascii="標楷體" w:eastAsia="標楷體" w:hAnsi="標楷體" w:cs="Arial" w:hint="eastAsia"/>
          <w:sz w:val="32"/>
          <w:szCs w:val="32"/>
        </w:rPr>
        <w:t>1</w:t>
      </w:r>
      <w:r w:rsidRPr="00B462BD">
        <w:rPr>
          <w:rFonts w:ascii="標楷體" w:eastAsia="標楷體" w:hAnsi="標楷體" w:cs="Arial"/>
          <w:sz w:val="32"/>
          <w:szCs w:val="32"/>
        </w:rPr>
        <w:t>學期第</w:t>
      </w:r>
      <w:r>
        <w:rPr>
          <w:rFonts w:ascii="標楷體" w:eastAsia="標楷體" w:hAnsi="標楷體" w:cs="Arial" w:hint="eastAsia"/>
          <w:sz w:val="32"/>
          <w:szCs w:val="32"/>
        </w:rPr>
        <w:t>2</w:t>
      </w:r>
      <w:r w:rsidRPr="00B462BD">
        <w:rPr>
          <w:rFonts w:ascii="標楷體" w:eastAsia="標楷體" w:hAnsi="標楷體" w:cs="Arial"/>
          <w:sz w:val="32"/>
          <w:szCs w:val="32"/>
        </w:rPr>
        <w:t>次段考 7</w:t>
      </w:r>
      <w:r>
        <w:rPr>
          <w:rFonts w:ascii="標楷體" w:eastAsia="標楷體" w:hAnsi="標楷體" w:cs="Arial"/>
          <w:sz w:val="32"/>
          <w:szCs w:val="32"/>
        </w:rPr>
        <w:t>年級自然科答案</w:t>
      </w:r>
    </w:p>
    <w:tbl>
      <w:tblPr>
        <w:tblStyle w:val="a6"/>
        <w:tblW w:w="0" w:type="auto"/>
        <w:tblLook w:val="01E0"/>
      </w:tblPr>
      <w:tblGrid>
        <w:gridCol w:w="2023"/>
        <w:gridCol w:w="2024"/>
        <w:gridCol w:w="2023"/>
        <w:gridCol w:w="2023"/>
        <w:gridCol w:w="2023"/>
      </w:tblGrid>
      <w:tr w:rsidR="001327AF" w:rsidTr="00BD63AA">
        <w:trPr>
          <w:trHeight w:val="393"/>
        </w:trPr>
        <w:tc>
          <w:tcPr>
            <w:tcW w:w="2023" w:type="dxa"/>
            <w:vAlign w:val="center"/>
          </w:tcPr>
          <w:p w:rsidR="001327AF" w:rsidRDefault="001327AF" w:rsidP="001327AF">
            <w:pPr>
              <w:jc w:val="center"/>
            </w:pPr>
            <w:r>
              <w:rPr>
                <w:rFonts w:hint="eastAsia"/>
              </w:rPr>
              <w:t>1</w:t>
            </w:r>
          </w:p>
        </w:tc>
        <w:tc>
          <w:tcPr>
            <w:tcW w:w="2024" w:type="dxa"/>
            <w:vAlign w:val="center"/>
          </w:tcPr>
          <w:p w:rsidR="001327AF" w:rsidRDefault="001327AF" w:rsidP="001327AF">
            <w:pPr>
              <w:jc w:val="center"/>
            </w:pPr>
            <w:r>
              <w:rPr>
                <w:rFonts w:hint="eastAsia"/>
              </w:rPr>
              <w:t>2</w:t>
            </w:r>
          </w:p>
        </w:tc>
        <w:tc>
          <w:tcPr>
            <w:tcW w:w="2023" w:type="dxa"/>
            <w:vAlign w:val="center"/>
          </w:tcPr>
          <w:p w:rsidR="001327AF" w:rsidRDefault="001327AF" w:rsidP="001327AF">
            <w:pPr>
              <w:jc w:val="center"/>
            </w:pPr>
            <w:r>
              <w:rPr>
                <w:rFonts w:hint="eastAsia"/>
              </w:rPr>
              <w:t>3</w:t>
            </w:r>
          </w:p>
        </w:tc>
        <w:tc>
          <w:tcPr>
            <w:tcW w:w="2023" w:type="dxa"/>
            <w:vAlign w:val="center"/>
          </w:tcPr>
          <w:p w:rsidR="001327AF" w:rsidRDefault="001327AF" w:rsidP="001327AF">
            <w:pPr>
              <w:jc w:val="center"/>
            </w:pPr>
            <w:r>
              <w:rPr>
                <w:rFonts w:hint="eastAsia"/>
              </w:rPr>
              <w:t>4</w:t>
            </w:r>
          </w:p>
        </w:tc>
        <w:tc>
          <w:tcPr>
            <w:tcW w:w="2023" w:type="dxa"/>
            <w:vAlign w:val="center"/>
          </w:tcPr>
          <w:p w:rsidR="001327AF" w:rsidRDefault="001327AF" w:rsidP="001327AF">
            <w:pPr>
              <w:jc w:val="center"/>
            </w:pPr>
            <w:r>
              <w:rPr>
                <w:rFonts w:hint="eastAsia"/>
              </w:rPr>
              <w:t>5</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D</w:t>
            </w:r>
          </w:p>
        </w:tc>
        <w:tc>
          <w:tcPr>
            <w:tcW w:w="2024" w:type="dxa"/>
            <w:vAlign w:val="center"/>
          </w:tcPr>
          <w:p w:rsidR="001327AF" w:rsidRPr="00214006" w:rsidRDefault="00D8461E" w:rsidP="001327AF">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rFonts w:hint="eastAsia"/>
                <w:color w:val="FF0000"/>
              </w:rPr>
              <w:t>C</w:t>
            </w:r>
          </w:p>
        </w:tc>
        <w:tc>
          <w:tcPr>
            <w:tcW w:w="2023" w:type="dxa"/>
            <w:vAlign w:val="center"/>
          </w:tcPr>
          <w:p w:rsidR="001327AF" w:rsidRPr="00214006" w:rsidRDefault="00D8461E" w:rsidP="001327AF">
            <w:pPr>
              <w:jc w:val="center"/>
              <w:rPr>
                <w:color w:val="FF0000"/>
              </w:rPr>
            </w:pPr>
            <w:r>
              <w:rPr>
                <w:rFonts w:hint="eastAsia"/>
                <w:color w:val="FF0000"/>
              </w:rPr>
              <w:t>C</w:t>
            </w:r>
          </w:p>
        </w:tc>
      </w:tr>
      <w:tr w:rsidR="001327AF" w:rsidTr="00BD63AA">
        <w:trPr>
          <w:trHeight w:val="393"/>
        </w:trPr>
        <w:tc>
          <w:tcPr>
            <w:tcW w:w="2023" w:type="dxa"/>
            <w:vAlign w:val="center"/>
          </w:tcPr>
          <w:p w:rsidR="001327AF" w:rsidRDefault="001327AF" w:rsidP="001327AF">
            <w:pPr>
              <w:jc w:val="center"/>
            </w:pPr>
            <w:r>
              <w:rPr>
                <w:rFonts w:hint="eastAsia"/>
              </w:rPr>
              <w:t>6</w:t>
            </w:r>
          </w:p>
        </w:tc>
        <w:tc>
          <w:tcPr>
            <w:tcW w:w="2024" w:type="dxa"/>
            <w:vAlign w:val="center"/>
          </w:tcPr>
          <w:p w:rsidR="001327AF" w:rsidRDefault="001327AF" w:rsidP="001327AF">
            <w:pPr>
              <w:jc w:val="center"/>
            </w:pPr>
            <w:r>
              <w:rPr>
                <w:rFonts w:hint="eastAsia"/>
              </w:rPr>
              <w:t>7</w:t>
            </w:r>
          </w:p>
        </w:tc>
        <w:tc>
          <w:tcPr>
            <w:tcW w:w="2023" w:type="dxa"/>
            <w:vAlign w:val="center"/>
          </w:tcPr>
          <w:p w:rsidR="001327AF" w:rsidRDefault="001327AF" w:rsidP="001327AF">
            <w:pPr>
              <w:jc w:val="center"/>
            </w:pPr>
            <w:r>
              <w:rPr>
                <w:rFonts w:hint="eastAsia"/>
              </w:rPr>
              <w:t>8</w:t>
            </w:r>
          </w:p>
        </w:tc>
        <w:tc>
          <w:tcPr>
            <w:tcW w:w="2023" w:type="dxa"/>
            <w:vAlign w:val="center"/>
          </w:tcPr>
          <w:p w:rsidR="001327AF" w:rsidRDefault="001327AF" w:rsidP="001327AF">
            <w:pPr>
              <w:jc w:val="center"/>
            </w:pPr>
            <w:r>
              <w:rPr>
                <w:rFonts w:hint="eastAsia"/>
              </w:rPr>
              <w:t>9</w:t>
            </w:r>
          </w:p>
        </w:tc>
        <w:tc>
          <w:tcPr>
            <w:tcW w:w="2023" w:type="dxa"/>
            <w:vAlign w:val="center"/>
          </w:tcPr>
          <w:p w:rsidR="001327AF" w:rsidRDefault="001327AF" w:rsidP="001327AF">
            <w:pPr>
              <w:jc w:val="center"/>
            </w:pPr>
            <w:r>
              <w:rPr>
                <w:rFonts w:hint="eastAsia"/>
              </w:rPr>
              <w:t>10</w:t>
            </w:r>
          </w:p>
        </w:tc>
      </w:tr>
      <w:tr w:rsidR="001327AF" w:rsidTr="00BD63AA">
        <w:trPr>
          <w:trHeight w:val="380"/>
        </w:trPr>
        <w:tc>
          <w:tcPr>
            <w:tcW w:w="2023" w:type="dxa"/>
            <w:vAlign w:val="center"/>
          </w:tcPr>
          <w:p w:rsidR="001327AF" w:rsidRPr="00214006" w:rsidRDefault="00D8461E" w:rsidP="001327AF">
            <w:pPr>
              <w:jc w:val="center"/>
              <w:rPr>
                <w:color w:val="FF0000"/>
              </w:rPr>
            </w:pPr>
            <w:r>
              <w:rPr>
                <w:rFonts w:hint="eastAsia"/>
                <w:color w:val="FF0000"/>
              </w:rPr>
              <w:t>C</w:t>
            </w:r>
          </w:p>
        </w:tc>
        <w:tc>
          <w:tcPr>
            <w:tcW w:w="2024"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D</w:t>
            </w:r>
          </w:p>
        </w:tc>
      </w:tr>
      <w:tr w:rsidR="001327AF" w:rsidTr="00BD63AA">
        <w:trPr>
          <w:trHeight w:val="393"/>
        </w:trPr>
        <w:tc>
          <w:tcPr>
            <w:tcW w:w="2023" w:type="dxa"/>
            <w:vAlign w:val="center"/>
          </w:tcPr>
          <w:p w:rsidR="001327AF" w:rsidRDefault="001327AF" w:rsidP="001327AF">
            <w:pPr>
              <w:jc w:val="center"/>
            </w:pPr>
            <w:r>
              <w:rPr>
                <w:rFonts w:hint="eastAsia"/>
              </w:rPr>
              <w:t>11</w:t>
            </w:r>
          </w:p>
        </w:tc>
        <w:tc>
          <w:tcPr>
            <w:tcW w:w="2024" w:type="dxa"/>
            <w:vAlign w:val="center"/>
          </w:tcPr>
          <w:p w:rsidR="001327AF" w:rsidRDefault="001327AF" w:rsidP="001327AF">
            <w:pPr>
              <w:jc w:val="center"/>
            </w:pPr>
            <w:r>
              <w:rPr>
                <w:rFonts w:hint="eastAsia"/>
              </w:rPr>
              <w:t>12</w:t>
            </w:r>
          </w:p>
        </w:tc>
        <w:tc>
          <w:tcPr>
            <w:tcW w:w="2023" w:type="dxa"/>
            <w:vAlign w:val="center"/>
          </w:tcPr>
          <w:p w:rsidR="001327AF" w:rsidRDefault="001327AF" w:rsidP="001327AF">
            <w:pPr>
              <w:jc w:val="center"/>
            </w:pPr>
            <w:r>
              <w:rPr>
                <w:rFonts w:hint="eastAsia"/>
              </w:rPr>
              <w:t>13</w:t>
            </w:r>
          </w:p>
        </w:tc>
        <w:tc>
          <w:tcPr>
            <w:tcW w:w="2023" w:type="dxa"/>
            <w:vAlign w:val="center"/>
          </w:tcPr>
          <w:p w:rsidR="001327AF" w:rsidRDefault="001327AF" w:rsidP="001327AF">
            <w:pPr>
              <w:jc w:val="center"/>
            </w:pPr>
            <w:r>
              <w:rPr>
                <w:rFonts w:hint="eastAsia"/>
              </w:rPr>
              <w:t>14</w:t>
            </w:r>
          </w:p>
        </w:tc>
        <w:tc>
          <w:tcPr>
            <w:tcW w:w="2023" w:type="dxa"/>
            <w:vAlign w:val="center"/>
          </w:tcPr>
          <w:p w:rsidR="001327AF" w:rsidRDefault="001327AF" w:rsidP="001327AF">
            <w:pPr>
              <w:jc w:val="center"/>
            </w:pPr>
            <w:r>
              <w:rPr>
                <w:rFonts w:hint="eastAsia"/>
              </w:rPr>
              <w:t>15</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D</w:t>
            </w:r>
          </w:p>
        </w:tc>
        <w:tc>
          <w:tcPr>
            <w:tcW w:w="2024" w:type="dxa"/>
            <w:vAlign w:val="center"/>
          </w:tcPr>
          <w:p w:rsidR="001327AF" w:rsidRPr="00214006" w:rsidRDefault="00D8461E" w:rsidP="001327AF">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color w:val="FF0000"/>
              </w:rPr>
              <w:t>A</w:t>
            </w:r>
          </w:p>
        </w:tc>
        <w:tc>
          <w:tcPr>
            <w:tcW w:w="2023" w:type="dxa"/>
            <w:vAlign w:val="center"/>
          </w:tcPr>
          <w:p w:rsidR="001327AF" w:rsidRPr="00214006" w:rsidRDefault="00D8461E" w:rsidP="001327AF">
            <w:pPr>
              <w:jc w:val="center"/>
              <w:rPr>
                <w:color w:val="FF0000"/>
              </w:rPr>
            </w:pPr>
            <w:r>
              <w:rPr>
                <w:rFonts w:hint="eastAsia"/>
                <w:color w:val="FF0000"/>
              </w:rPr>
              <w:t>B</w:t>
            </w:r>
          </w:p>
        </w:tc>
      </w:tr>
      <w:tr w:rsidR="001327AF" w:rsidTr="00BD63AA">
        <w:trPr>
          <w:trHeight w:val="393"/>
        </w:trPr>
        <w:tc>
          <w:tcPr>
            <w:tcW w:w="2023" w:type="dxa"/>
            <w:vAlign w:val="center"/>
          </w:tcPr>
          <w:p w:rsidR="001327AF" w:rsidRDefault="001327AF" w:rsidP="001327AF">
            <w:pPr>
              <w:jc w:val="center"/>
            </w:pPr>
            <w:r>
              <w:rPr>
                <w:rFonts w:hint="eastAsia"/>
              </w:rPr>
              <w:t>16</w:t>
            </w:r>
          </w:p>
        </w:tc>
        <w:tc>
          <w:tcPr>
            <w:tcW w:w="2024" w:type="dxa"/>
            <w:vAlign w:val="center"/>
          </w:tcPr>
          <w:p w:rsidR="001327AF" w:rsidRDefault="001327AF" w:rsidP="001327AF">
            <w:pPr>
              <w:jc w:val="center"/>
            </w:pPr>
            <w:r>
              <w:rPr>
                <w:rFonts w:hint="eastAsia"/>
              </w:rPr>
              <w:t>17</w:t>
            </w:r>
          </w:p>
        </w:tc>
        <w:tc>
          <w:tcPr>
            <w:tcW w:w="2023" w:type="dxa"/>
            <w:vAlign w:val="center"/>
          </w:tcPr>
          <w:p w:rsidR="001327AF" w:rsidRDefault="001327AF" w:rsidP="001327AF">
            <w:pPr>
              <w:jc w:val="center"/>
            </w:pPr>
            <w:r>
              <w:rPr>
                <w:rFonts w:hint="eastAsia"/>
              </w:rPr>
              <w:t>18</w:t>
            </w:r>
          </w:p>
        </w:tc>
        <w:tc>
          <w:tcPr>
            <w:tcW w:w="2023" w:type="dxa"/>
            <w:vAlign w:val="center"/>
          </w:tcPr>
          <w:p w:rsidR="001327AF" w:rsidRDefault="001327AF" w:rsidP="001327AF">
            <w:pPr>
              <w:jc w:val="center"/>
            </w:pPr>
            <w:r>
              <w:rPr>
                <w:rFonts w:hint="eastAsia"/>
              </w:rPr>
              <w:t>19</w:t>
            </w:r>
          </w:p>
        </w:tc>
        <w:tc>
          <w:tcPr>
            <w:tcW w:w="2023" w:type="dxa"/>
            <w:vAlign w:val="center"/>
          </w:tcPr>
          <w:p w:rsidR="001327AF" w:rsidRDefault="001327AF" w:rsidP="001327AF">
            <w:pPr>
              <w:jc w:val="center"/>
            </w:pPr>
            <w:r>
              <w:rPr>
                <w:rFonts w:hint="eastAsia"/>
              </w:rPr>
              <w:t>20</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A</w:t>
            </w:r>
          </w:p>
        </w:tc>
        <w:tc>
          <w:tcPr>
            <w:tcW w:w="2024"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rFonts w:hint="eastAsia"/>
                <w:color w:val="FF0000"/>
              </w:rPr>
              <w:t>D</w:t>
            </w:r>
          </w:p>
        </w:tc>
        <w:tc>
          <w:tcPr>
            <w:tcW w:w="2023" w:type="dxa"/>
            <w:vAlign w:val="center"/>
          </w:tcPr>
          <w:p w:rsidR="001327AF" w:rsidRPr="00214006" w:rsidRDefault="00D8461E" w:rsidP="001327AF">
            <w:pPr>
              <w:jc w:val="center"/>
              <w:rPr>
                <w:color w:val="FF0000"/>
              </w:rPr>
            </w:pPr>
            <w:r>
              <w:rPr>
                <w:rFonts w:hint="eastAsia"/>
                <w:color w:val="FF0000"/>
              </w:rPr>
              <w:t>B</w:t>
            </w:r>
          </w:p>
        </w:tc>
      </w:tr>
      <w:tr w:rsidR="001327AF" w:rsidTr="00BD63AA">
        <w:trPr>
          <w:trHeight w:val="393"/>
        </w:trPr>
        <w:tc>
          <w:tcPr>
            <w:tcW w:w="2023" w:type="dxa"/>
            <w:vAlign w:val="center"/>
          </w:tcPr>
          <w:p w:rsidR="001327AF" w:rsidRDefault="001327AF" w:rsidP="001327AF">
            <w:pPr>
              <w:jc w:val="center"/>
            </w:pPr>
            <w:r>
              <w:rPr>
                <w:rFonts w:hint="eastAsia"/>
              </w:rPr>
              <w:t>21</w:t>
            </w:r>
          </w:p>
        </w:tc>
        <w:tc>
          <w:tcPr>
            <w:tcW w:w="2024" w:type="dxa"/>
            <w:vAlign w:val="center"/>
          </w:tcPr>
          <w:p w:rsidR="001327AF" w:rsidRDefault="001327AF" w:rsidP="001327AF">
            <w:pPr>
              <w:jc w:val="center"/>
            </w:pPr>
            <w:r>
              <w:rPr>
                <w:rFonts w:hint="eastAsia"/>
              </w:rPr>
              <w:t>22</w:t>
            </w:r>
          </w:p>
        </w:tc>
        <w:tc>
          <w:tcPr>
            <w:tcW w:w="2023" w:type="dxa"/>
            <w:vAlign w:val="center"/>
          </w:tcPr>
          <w:p w:rsidR="001327AF" w:rsidRDefault="001327AF" w:rsidP="001327AF">
            <w:pPr>
              <w:jc w:val="center"/>
            </w:pPr>
            <w:r>
              <w:rPr>
                <w:rFonts w:hint="eastAsia"/>
              </w:rPr>
              <w:t>23</w:t>
            </w:r>
          </w:p>
        </w:tc>
        <w:tc>
          <w:tcPr>
            <w:tcW w:w="2023" w:type="dxa"/>
            <w:vAlign w:val="center"/>
          </w:tcPr>
          <w:p w:rsidR="001327AF" w:rsidRDefault="001327AF" w:rsidP="001327AF">
            <w:pPr>
              <w:jc w:val="center"/>
            </w:pPr>
            <w:r>
              <w:rPr>
                <w:rFonts w:hint="eastAsia"/>
              </w:rPr>
              <w:t>24</w:t>
            </w:r>
          </w:p>
        </w:tc>
        <w:tc>
          <w:tcPr>
            <w:tcW w:w="2023" w:type="dxa"/>
            <w:vAlign w:val="center"/>
          </w:tcPr>
          <w:p w:rsidR="001327AF" w:rsidRDefault="001327AF" w:rsidP="001327AF">
            <w:pPr>
              <w:jc w:val="center"/>
            </w:pPr>
            <w:r>
              <w:rPr>
                <w:rFonts w:hint="eastAsia"/>
              </w:rPr>
              <w:t>25</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D</w:t>
            </w:r>
          </w:p>
        </w:tc>
        <w:tc>
          <w:tcPr>
            <w:tcW w:w="2024"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2813B3">
            <w:pPr>
              <w:jc w:val="center"/>
              <w:rPr>
                <w:color w:val="FF0000"/>
              </w:rPr>
            </w:pPr>
            <w:r>
              <w:rPr>
                <w:rFonts w:hint="eastAsia"/>
                <w:color w:val="FF0000"/>
              </w:rPr>
              <w:t>A</w:t>
            </w:r>
          </w:p>
        </w:tc>
        <w:tc>
          <w:tcPr>
            <w:tcW w:w="2023" w:type="dxa"/>
            <w:vAlign w:val="center"/>
          </w:tcPr>
          <w:p w:rsidR="001327AF" w:rsidRPr="00214006" w:rsidRDefault="00D8461E" w:rsidP="001327AF">
            <w:pPr>
              <w:jc w:val="center"/>
              <w:rPr>
                <w:color w:val="FF0000"/>
              </w:rPr>
            </w:pPr>
            <w:r>
              <w:rPr>
                <w:rFonts w:hint="eastAsia"/>
                <w:color w:val="FF0000"/>
              </w:rPr>
              <w:t>D</w:t>
            </w:r>
          </w:p>
        </w:tc>
        <w:tc>
          <w:tcPr>
            <w:tcW w:w="2023" w:type="dxa"/>
            <w:vAlign w:val="center"/>
          </w:tcPr>
          <w:p w:rsidR="001327AF" w:rsidRPr="00214006" w:rsidRDefault="00D8461E" w:rsidP="001327AF">
            <w:pPr>
              <w:jc w:val="center"/>
              <w:rPr>
                <w:color w:val="FF0000"/>
              </w:rPr>
            </w:pPr>
            <w:r>
              <w:rPr>
                <w:rFonts w:hint="eastAsia"/>
                <w:color w:val="FF0000"/>
              </w:rPr>
              <w:t>C</w:t>
            </w:r>
          </w:p>
        </w:tc>
      </w:tr>
      <w:tr w:rsidR="001327AF" w:rsidTr="00BD63AA">
        <w:trPr>
          <w:trHeight w:val="380"/>
        </w:trPr>
        <w:tc>
          <w:tcPr>
            <w:tcW w:w="2023" w:type="dxa"/>
            <w:vAlign w:val="center"/>
          </w:tcPr>
          <w:p w:rsidR="001327AF" w:rsidRDefault="001327AF" w:rsidP="001327AF">
            <w:pPr>
              <w:jc w:val="center"/>
            </w:pPr>
            <w:r>
              <w:rPr>
                <w:rFonts w:hint="eastAsia"/>
              </w:rPr>
              <w:t>26</w:t>
            </w:r>
          </w:p>
        </w:tc>
        <w:tc>
          <w:tcPr>
            <w:tcW w:w="2024" w:type="dxa"/>
            <w:vAlign w:val="center"/>
          </w:tcPr>
          <w:p w:rsidR="001327AF" w:rsidRDefault="001327AF" w:rsidP="001327AF">
            <w:pPr>
              <w:jc w:val="center"/>
            </w:pPr>
            <w:r>
              <w:rPr>
                <w:rFonts w:hint="eastAsia"/>
              </w:rPr>
              <w:t>27</w:t>
            </w:r>
          </w:p>
        </w:tc>
        <w:tc>
          <w:tcPr>
            <w:tcW w:w="2023" w:type="dxa"/>
            <w:vAlign w:val="center"/>
          </w:tcPr>
          <w:p w:rsidR="001327AF" w:rsidRDefault="001327AF" w:rsidP="001327AF">
            <w:pPr>
              <w:jc w:val="center"/>
            </w:pPr>
            <w:r>
              <w:rPr>
                <w:rFonts w:hint="eastAsia"/>
              </w:rPr>
              <w:t>28</w:t>
            </w:r>
          </w:p>
        </w:tc>
        <w:tc>
          <w:tcPr>
            <w:tcW w:w="2023" w:type="dxa"/>
            <w:vAlign w:val="center"/>
          </w:tcPr>
          <w:p w:rsidR="001327AF" w:rsidRDefault="001327AF" w:rsidP="001327AF">
            <w:pPr>
              <w:jc w:val="center"/>
            </w:pPr>
            <w:r>
              <w:rPr>
                <w:rFonts w:hint="eastAsia"/>
              </w:rPr>
              <w:t>29</w:t>
            </w:r>
          </w:p>
        </w:tc>
        <w:tc>
          <w:tcPr>
            <w:tcW w:w="2023" w:type="dxa"/>
            <w:vAlign w:val="center"/>
          </w:tcPr>
          <w:p w:rsidR="001327AF" w:rsidRDefault="001327AF" w:rsidP="001327AF">
            <w:pPr>
              <w:jc w:val="center"/>
            </w:pPr>
            <w:r>
              <w:rPr>
                <w:rFonts w:hint="eastAsia"/>
              </w:rPr>
              <w:t>30</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C</w:t>
            </w:r>
          </w:p>
        </w:tc>
        <w:tc>
          <w:tcPr>
            <w:tcW w:w="2024" w:type="dxa"/>
            <w:vAlign w:val="center"/>
          </w:tcPr>
          <w:p w:rsidR="001327AF" w:rsidRPr="00214006" w:rsidRDefault="00D8461E" w:rsidP="001327AF">
            <w:pPr>
              <w:jc w:val="center"/>
              <w:rPr>
                <w:color w:val="FF0000"/>
              </w:rPr>
            </w:pPr>
            <w:r>
              <w:rPr>
                <w:rFonts w:hint="eastAsia"/>
                <w:color w:val="FF0000"/>
              </w:rPr>
              <w:t>C</w:t>
            </w:r>
          </w:p>
        </w:tc>
        <w:tc>
          <w:tcPr>
            <w:tcW w:w="2023" w:type="dxa"/>
            <w:vAlign w:val="center"/>
          </w:tcPr>
          <w:p w:rsidR="001327AF" w:rsidRPr="00214006" w:rsidRDefault="00D8461E" w:rsidP="001327AF">
            <w:pPr>
              <w:jc w:val="center"/>
              <w:rPr>
                <w:color w:val="FF0000"/>
              </w:rPr>
            </w:pPr>
            <w:r>
              <w:rPr>
                <w:rFonts w:hint="eastAsia"/>
                <w:color w:val="FF0000"/>
              </w:rPr>
              <w:t>C</w:t>
            </w:r>
          </w:p>
        </w:tc>
        <w:tc>
          <w:tcPr>
            <w:tcW w:w="2023" w:type="dxa"/>
            <w:vAlign w:val="center"/>
          </w:tcPr>
          <w:p w:rsidR="001327AF" w:rsidRPr="00214006" w:rsidRDefault="00D8461E" w:rsidP="001327AF">
            <w:pPr>
              <w:jc w:val="center"/>
              <w:rPr>
                <w:color w:val="FF0000"/>
              </w:rPr>
            </w:pPr>
            <w:r>
              <w:rPr>
                <w:rFonts w:hint="eastAsia"/>
                <w:color w:val="FF0000"/>
              </w:rPr>
              <w:t>D</w:t>
            </w:r>
          </w:p>
        </w:tc>
        <w:tc>
          <w:tcPr>
            <w:tcW w:w="2023" w:type="dxa"/>
            <w:vAlign w:val="center"/>
          </w:tcPr>
          <w:p w:rsidR="001327AF" w:rsidRPr="00214006" w:rsidRDefault="00D8461E" w:rsidP="001327AF">
            <w:pPr>
              <w:jc w:val="center"/>
              <w:rPr>
                <w:color w:val="FF0000"/>
              </w:rPr>
            </w:pPr>
            <w:r>
              <w:rPr>
                <w:rFonts w:hint="eastAsia"/>
                <w:color w:val="FF0000"/>
              </w:rPr>
              <w:t>D</w:t>
            </w:r>
          </w:p>
        </w:tc>
      </w:tr>
      <w:tr w:rsidR="001327AF" w:rsidTr="00BD63AA">
        <w:trPr>
          <w:trHeight w:val="393"/>
        </w:trPr>
        <w:tc>
          <w:tcPr>
            <w:tcW w:w="2023" w:type="dxa"/>
            <w:vAlign w:val="center"/>
          </w:tcPr>
          <w:p w:rsidR="001327AF" w:rsidRDefault="001327AF" w:rsidP="001327AF">
            <w:pPr>
              <w:jc w:val="center"/>
            </w:pPr>
            <w:r>
              <w:rPr>
                <w:rFonts w:hint="eastAsia"/>
              </w:rPr>
              <w:t>31</w:t>
            </w:r>
          </w:p>
        </w:tc>
        <w:tc>
          <w:tcPr>
            <w:tcW w:w="2024" w:type="dxa"/>
            <w:vAlign w:val="center"/>
          </w:tcPr>
          <w:p w:rsidR="001327AF" w:rsidRDefault="001327AF" w:rsidP="001327AF">
            <w:pPr>
              <w:jc w:val="center"/>
            </w:pPr>
            <w:r>
              <w:rPr>
                <w:rFonts w:hint="eastAsia"/>
              </w:rPr>
              <w:t>32</w:t>
            </w:r>
          </w:p>
        </w:tc>
        <w:tc>
          <w:tcPr>
            <w:tcW w:w="2023" w:type="dxa"/>
            <w:vAlign w:val="center"/>
          </w:tcPr>
          <w:p w:rsidR="001327AF" w:rsidRDefault="001327AF" w:rsidP="001327AF">
            <w:pPr>
              <w:jc w:val="center"/>
            </w:pPr>
            <w:r>
              <w:rPr>
                <w:rFonts w:hint="eastAsia"/>
              </w:rPr>
              <w:t>33</w:t>
            </w:r>
          </w:p>
        </w:tc>
        <w:tc>
          <w:tcPr>
            <w:tcW w:w="2023" w:type="dxa"/>
            <w:vAlign w:val="center"/>
          </w:tcPr>
          <w:p w:rsidR="001327AF" w:rsidRDefault="001327AF" w:rsidP="001327AF">
            <w:pPr>
              <w:jc w:val="center"/>
            </w:pPr>
            <w:r>
              <w:rPr>
                <w:rFonts w:hint="eastAsia"/>
              </w:rPr>
              <w:t>34</w:t>
            </w:r>
          </w:p>
        </w:tc>
        <w:tc>
          <w:tcPr>
            <w:tcW w:w="2023" w:type="dxa"/>
            <w:vAlign w:val="center"/>
          </w:tcPr>
          <w:p w:rsidR="001327AF" w:rsidRDefault="001327AF" w:rsidP="001327AF">
            <w:pPr>
              <w:jc w:val="center"/>
            </w:pPr>
            <w:r>
              <w:rPr>
                <w:rFonts w:hint="eastAsia"/>
              </w:rPr>
              <w:t>35</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D</w:t>
            </w:r>
          </w:p>
        </w:tc>
        <w:tc>
          <w:tcPr>
            <w:tcW w:w="2024"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1327AF">
            <w:pPr>
              <w:jc w:val="center"/>
              <w:rPr>
                <w:color w:val="FF0000"/>
              </w:rPr>
            </w:pPr>
            <w:r>
              <w:rPr>
                <w:rFonts w:hint="eastAsia"/>
                <w:color w:val="FF0000"/>
              </w:rPr>
              <w:t>C</w:t>
            </w:r>
          </w:p>
        </w:tc>
        <w:tc>
          <w:tcPr>
            <w:tcW w:w="2023" w:type="dxa"/>
            <w:vAlign w:val="center"/>
          </w:tcPr>
          <w:p w:rsidR="001327AF" w:rsidRPr="00214006" w:rsidRDefault="00D8461E" w:rsidP="001327AF">
            <w:pPr>
              <w:jc w:val="center"/>
              <w:rPr>
                <w:color w:val="FF0000"/>
              </w:rPr>
            </w:pPr>
            <w:r>
              <w:rPr>
                <w:rFonts w:hint="eastAsia"/>
                <w:color w:val="FF0000"/>
              </w:rPr>
              <w:t>C</w:t>
            </w:r>
          </w:p>
        </w:tc>
      </w:tr>
      <w:tr w:rsidR="001327AF" w:rsidTr="00BD63AA">
        <w:trPr>
          <w:trHeight w:val="393"/>
        </w:trPr>
        <w:tc>
          <w:tcPr>
            <w:tcW w:w="2023" w:type="dxa"/>
            <w:vAlign w:val="center"/>
          </w:tcPr>
          <w:p w:rsidR="001327AF" w:rsidRDefault="001327AF" w:rsidP="001327AF">
            <w:pPr>
              <w:jc w:val="center"/>
            </w:pPr>
            <w:r>
              <w:rPr>
                <w:rFonts w:hint="eastAsia"/>
              </w:rPr>
              <w:t>36</w:t>
            </w:r>
          </w:p>
        </w:tc>
        <w:tc>
          <w:tcPr>
            <w:tcW w:w="2024" w:type="dxa"/>
            <w:vAlign w:val="center"/>
          </w:tcPr>
          <w:p w:rsidR="001327AF" w:rsidRDefault="001327AF" w:rsidP="001327AF">
            <w:pPr>
              <w:jc w:val="center"/>
            </w:pPr>
            <w:r>
              <w:rPr>
                <w:rFonts w:hint="eastAsia"/>
              </w:rPr>
              <w:t>37</w:t>
            </w:r>
          </w:p>
        </w:tc>
        <w:tc>
          <w:tcPr>
            <w:tcW w:w="2023" w:type="dxa"/>
            <w:vAlign w:val="center"/>
          </w:tcPr>
          <w:p w:rsidR="001327AF" w:rsidRDefault="00750032" w:rsidP="001327AF">
            <w:pPr>
              <w:jc w:val="center"/>
            </w:pPr>
            <w:r>
              <w:rPr>
                <w:rFonts w:hint="eastAsia"/>
              </w:rPr>
              <w:t>38</w:t>
            </w:r>
          </w:p>
        </w:tc>
        <w:tc>
          <w:tcPr>
            <w:tcW w:w="2023" w:type="dxa"/>
            <w:vAlign w:val="center"/>
          </w:tcPr>
          <w:p w:rsidR="001327AF" w:rsidRDefault="00750032" w:rsidP="001327AF">
            <w:pPr>
              <w:jc w:val="center"/>
            </w:pPr>
            <w:r>
              <w:rPr>
                <w:rFonts w:hint="eastAsia"/>
              </w:rPr>
              <w:t>39</w:t>
            </w:r>
          </w:p>
        </w:tc>
        <w:tc>
          <w:tcPr>
            <w:tcW w:w="2023" w:type="dxa"/>
            <w:vAlign w:val="center"/>
          </w:tcPr>
          <w:p w:rsidR="001327AF" w:rsidRDefault="00750032" w:rsidP="001327AF">
            <w:pPr>
              <w:jc w:val="center"/>
            </w:pPr>
            <w:r>
              <w:rPr>
                <w:rFonts w:hint="eastAsia"/>
              </w:rPr>
              <w:t>40</w:t>
            </w:r>
          </w:p>
        </w:tc>
      </w:tr>
      <w:tr w:rsidR="001327AF" w:rsidTr="00BD63AA">
        <w:trPr>
          <w:trHeight w:val="393"/>
        </w:trPr>
        <w:tc>
          <w:tcPr>
            <w:tcW w:w="2023" w:type="dxa"/>
            <w:vAlign w:val="center"/>
          </w:tcPr>
          <w:p w:rsidR="001327AF" w:rsidRPr="00214006" w:rsidRDefault="00D8461E" w:rsidP="001327AF">
            <w:pPr>
              <w:jc w:val="center"/>
              <w:rPr>
                <w:color w:val="FF0000"/>
              </w:rPr>
            </w:pPr>
            <w:r>
              <w:rPr>
                <w:rFonts w:hint="eastAsia"/>
                <w:color w:val="FF0000"/>
              </w:rPr>
              <w:t>D</w:t>
            </w:r>
          </w:p>
        </w:tc>
        <w:tc>
          <w:tcPr>
            <w:tcW w:w="2024" w:type="dxa"/>
            <w:vAlign w:val="center"/>
          </w:tcPr>
          <w:p w:rsidR="001327AF" w:rsidRPr="00214006" w:rsidRDefault="00D8461E" w:rsidP="001327AF">
            <w:pPr>
              <w:jc w:val="center"/>
              <w:rPr>
                <w:color w:val="FF0000"/>
              </w:rPr>
            </w:pPr>
            <w:r>
              <w:rPr>
                <w:rFonts w:hint="eastAsia"/>
                <w:color w:val="FF0000"/>
              </w:rPr>
              <w:t>C</w:t>
            </w:r>
          </w:p>
        </w:tc>
        <w:tc>
          <w:tcPr>
            <w:tcW w:w="2023" w:type="dxa"/>
            <w:vAlign w:val="center"/>
          </w:tcPr>
          <w:p w:rsidR="001327AF" w:rsidRPr="00214006" w:rsidRDefault="00D8461E" w:rsidP="001327AF">
            <w:pPr>
              <w:jc w:val="center"/>
              <w:rPr>
                <w:color w:val="FF0000"/>
              </w:rPr>
            </w:pPr>
            <w:r>
              <w:rPr>
                <w:rFonts w:hint="eastAsia"/>
                <w:color w:val="FF0000"/>
              </w:rPr>
              <w:t>B</w:t>
            </w:r>
          </w:p>
        </w:tc>
        <w:tc>
          <w:tcPr>
            <w:tcW w:w="2023" w:type="dxa"/>
            <w:vAlign w:val="center"/>
          </w:tcPr>
          <w:p w:rsidR="001327AF" w:rsidRPr="00214006" w:rsidRDefault="00D8461E" w:rsidP="00B703F5">
            <w:pPr>
              <w:jc w:val="center"/>
              <w:rPr>
                <w:color w:val="FF0000"/>
              </w:rPr>
            </w:pPr>
            <w:r>
              <w:rPr>
                <w:rFonts w:hint="eastAsia"/>
                <w:color w:val="FF0000"/>
              </w:rPr>
              <w:t>D</w:t>
            </w:r>
          </w:p>
        </w:tc>
        <w:tc>
          <w:tcPr>
            <w:tcW w:w="2023" w:type="dxa"/>
            <w:vAlign w:val="center"/>
          </w:tcPr>
          <w:p w:rsidR="00D03A0E" w:rsidRPr="00B703F5" w:rsidRDefault="00D8461E" w:rsidP="00B703F5">
            <w:pPr>
              <w:jc w:val="center"/>
              <w:rPr>
                <w:color w:val="FF0000"/>
              </w:rPr>
            </w:pPr>
            <w:r>
              <w:rPr>
                <w:rFonts w:hint="eastAsia"/>
                <w:color w:val="FF0000"/>
              </w:rPr>
              <w:t>C</w:t>
            </w:r>
          </w:p>
        </w:tc>
      </w:tr>
      <w:tr w:rsidR="00750032" w:rsidTr="00BD63AA">
        <w:trPr>
          <w:trHeight w:val="393"/>
        </w:trPr>
        <w:tc>
          <w:tcPr>
            <w:tcW w:w="2023" w:type="dxa"/>
            <w:vAlign w:val="center"/>
          </w:tcPr>
          <w:p w:rsidR="00750032" w:rsidRPr="00B703F5" w:rsidRDefault="00750032" w:rsidP="001327AF">
            <w:pPr>
              <w:jc w:val="center"/>
            </w:pPr>
            <w:r w:rsidRPr="00B703F5">
              <w:rPr>
                <w:rFonts w:hint="eastAsia"/>
              </w:rPr>
              <w:t>41</w:t>
            </w:r>
          </w:p>
        </w:tc>
        <w:tc>
          <w:tcPr>
            <w:tcW w:w="2024" w:type="dxa"/>
            <w:vAlign w:val="center"/>
          </w:tcPr>
          <w:p w:rsidR="00750032" w:rsidRPr="00B703F5" w:rsidRDefault="00750032" w:rsidP="001327AF">
            <w:pPr>
              <w:jc w:val="center"/>
            </w:pPr>
            <w:r w:rsidRPr="00B703F5">
              <w:rPr>
                <w:rFonts w:hint="eastAsia"/>
              </w:rPr>
              <w:t>42</w:t>
            </w:r>
          </w:p>
        </w:tc>
        <w:tc>
          <w:tcPr>
            <w:tcW w:w="2023" w:type="dxa"/>
            <w:vAlign w:val="center"/>
          </w:tcPr>
          <w:p w:rsidR="00750032" w:rsidRPr="00D8461E" w:rsidRDefault="00D8461E" w:rsidP="001327AF">
            <w:pPr>
              <w:jc w:val="center"/>
            </w:pPr>
            <w:r w:rsidRPr="00D8461E">
              <w:rPr>
                <w:rFonts w:hint="eastAsia"/>
              </w:rPr>
              <w:t>43</w:t>
            </w:r>
          </w:p>
        </w:tc>
        <w:tc>
          <w:tcPr>
            <w:tcW w:w="2023" w:type="dxa"/>
            <w:vAlign w:val="center"/>
          </w:tcPr>
          <w:p w:rsidR="00750032" w:rsidRPr="00D8461E" w:rsidRDefault="00D8461E" w:rsidP="00D8461E">
            <w:pPr>
              <w:jc w:val="center"/>
            </w:pPr>
            <w:r w:rsidRPr="00D8461E">
              <w:rPr>
                <w:rFonts w:hint="eastAsia"/>
              </w:rPr>
              <w:t>44</w:t>
            </w:r>
          </w:p>
        </w:tc>
        <w:tc>
          <w:tcPr>
            <w:tcW w:w="2023" w:type="dxa"/>
            <w:vAlign w:val="center"/>
          </w:tcPr>
          <w:p w:rsidR="00750032" w:rsidRPr="00D8461E" w:rsidRDefault="00D8461E" w:rsidP="00D8461E">
            <w:pPr>
              <w:jc w:val="center"/>
            </w:pPr>
            <w:r w:rsidRPr="00D8461E">
              <w:rPr>
                <w:rFonts w:hint="eastAsia"/>
              </w:rPr>
              <w:t>45</w:t>
            </w:r>
          </w:p>
        </w:tc>
      </w:tr>
      <w:tr w:rsidR="00750032" w:rsidTr="00BD63AA">
        <w:trPr>
          <w:trHeight w:val="393"/>
        </w:trPr>
        <w:tc>
          <w:tcPr>
            <w:tcW w:w="2023" w:type="dxa"/>
            <w:vAlign w:val="center"/>
          </w:tcPr>
          <w:p w:rsidR="00750032" w:rsidRPr="00214006" w:rsidRDefault="00D8461E" w:rsidP="001327AF">
            <w:pPr>
              <w:jc w:val="center"/>
              <w:rPr>
                <w:color w:val="FF0000"/>
              </w:rPr>
            </w:pPr>
            <w:r>
              <w:rPr>
                <w:rFonts w:hint="eastAsia"/>
                <w:color w:val="FF0000"/>
              </w:rPr>
              <w:t>C</w:t>
            </w:r>
          </w:p>
        </w:tc>
        <w:tc>
          <w:tcPr>
            <w:tcW w:w="2024" w:type="dxa"/>
            <w:vAlign w:val="center"/>
          </w:tcPr>
          <w:p w:rsidR="00750032" w:rsidRPr="00214006" w:rsidRDefault="00D8461E" w:rsidP="001327AF">
            <w:pPr>
              <w:jc w:val="center"/>
              <w:rPr>
                <w:color w:val="FF0000"/>
              </w:rPr>
            </w:pPr>
            <w:r>
              <w:rPr>
                <w:rFonts w:hint="eastAsia"/>
                <w:color w:val="FF0000"/>
              </w:rPr>
              <w:t>C</w:t>
            </w:r>
          </w:p>
        </w:tc>
        <w:tc>
          <w:tcPr>
            <w:tcW w:w="2023" w:type="dxa"/>
            <w:vAlign w:val="center"/>
          </w:tcPr>
          <w:p w:rsidR="00750032" w:rsidRPr="00214006" w:rsidRDefault="00D8461E" w:rsidP="001327AF">
            <w:pPr>
              <w:jc w:val="center"/>
              <w:rPr>
                <w:color w:val="FF0000"/>
              </w:rPr>
            </w:pPr>
            <w:r>
              <w:rPr>
                <w:rFonts w:hint="eastAsia"/>
                <w:color w:val="FF0000"/>
              </w:rPr>
              <w:t>B</w:t>
            </w:r>
          </w:p>
        </w:tc>
        <w:tc>
          <w:tcPr>
            <w:tcW w:w="2023" w:type="dxa"/>
            <w:vAlign w:val="center"/>
          </w:tcPr>
          <w:p w:rsidR="00750032" w:rsidRPr="00214006" w:rsidRDefault="00D8461E" w:rsidP="00D8461E">
            <w:pPr>
              <w:jc w:val="center"/>
              <w:rPr>
                <w:color w:val="FF0000"/>
              </w:rPr>
            </w:pPr>
            <w:r>
              <w:rPr>
                <w:rFonts w:hint="eastAsia"/>
                <w:color w:val="FF0000"/>
              </w:rPr>
              <w:t>C</w:t>
            </w:r>
          </w:p>
        </w:tc>
        <w:tc>
          <w:tcPr>
            <w:tcW w:w="2023" w:type="dxa"/>
            <w:vAlign w:val="center"/>
          </w:tcPr>
          <w:p w:rsidR="00750032" w:rsidRPr="00D8461E" w:rsidRDefault="00D8461E" w:rsidP="00D8461E">
            <w:pPr>
              <w:jc w:val="center"/>
              <w:rPr>
                <w:color w:val="FF0000"/>
              </w:rPr>
            </w:pPr>
            <w:r w:rsidRPr="00D8461E">
              <w:rPr>
                <w:rFonts w:hint="eastAsia"/>
                <w:color w:val="FF0000"/>
              </w:rPr>
              <w:t>C</w:t>
            </w:r>
          </w:p>
        </w:tc>
      </w:tr>
    </w:tbl>
    <w:p w:rsidR="006169DA" w:rsidRDefault="006169DA" w:rsidP="001327AF">
      <w:pPr>
        <w:pStyle w:val="a3"/>
        <w:kinsoku w:val="0"/>
        <w:overflowPunct w:val="0"/>
        <w:autoSpaceDE w:val="0"/>
        <w:autoSpaceDN w:val="0"/>
        <w:ind w:left="283"/>
      </w:pPr>
      <w:r>
        <w:t>手寫：</w:t>
      </w:r>
    </w:p>
    <w:p w:rsidR="006169DA" w:rsidRPr="006169DA" w:rsidRDefault="004C7FAF" w:rsidP="004C7FAF">
      <w:pPr>
        <w:pStyle w:val="a3"/>
        <w:numPr>
          <w:ilvl w:val="0"/>
          <w:numId w:val="49"/>
        </w:numPr>
        <w:kinsoku w:val="0"/>
        <w:overflowPunct w:val="0"/>
        <w:autoSpaceDE w:val="0"/>
        <w:autoSpaceDN w:val="0"/>
        <w:rPr>
          <w:vanish/>
          <w:specVanish/>
        </w:rPr>
      </w:pPr>
      <w:r>
        <w:t>1.</w:t>
      </w:r>
      <w:r w:rsidR="006169DA">
        <w:t>(1)</w:t>
      </w:r>
      <w:r w:rsidR="006169DA">
        <w:t>丁：左心室</w:t>
      </w:r>
      <w:r w:rsidR="006169DA">
        <w:t xml:space="preserve"> (2)</w:t>
      </w:r>
      <w:r w:rsidR="006169DA">
        <w:rPr>
          <w:rFonts w:hint="eastAsia"/>
        </w:rPr>
        <w:t>b</w:t>
      </w:r>
      <w:r>
        <w:rPr>
          <w:rFonts w:hint="eastAsia"/>
        </w:rPr>
        <w:t>：</w:t>
      </w:r>
      <w:r w:rsidR="006169DA">
        <w:rPr>
          <w:rFonts w:hint="eastAsia"/>
        </w:rPr>
        <w:t>肺動脈</w:t>
      </w:r>
    </w:p>
    <w:p w:rsidR="004C7FAF" w:rsidRDefault="004C7FAF" w:rsidP="006169DA">
      <w:pPr>
        <w:rPr>
          <w:rFonts w:hint="eastAsia"/>
        </w:rPr>
      </w:pPr>
      <w:r>
        <w:rPr>
          <w:rFonts w:hint="eastAsia"/>
        </w:rPr>
        <w:t xml:space="preserve"> 2.</w:t>
      </w:r>
      <w:r>
        <w:rPr>
          <w:rFonts w:hint="eastAsia"/>
        </w:rPr>
        <w:t>丁→</w:t>
      </w:r>
      <w:r>
        <w:rPr>
          <w:rFonts w:hint="eastAsia"/>
        </w:rPr>
        <w:t xml:space="preserve">c </w:t>
      </w:r>
      <w:r>
        <w:rPr>
          <w:rFonts w:hint="eastAsia"/>
        </w:rPr>
        <w:t>→</w:t>
      </w:r>
      <w:r>
        <w:rPr>
          <w:rFonts w:hint="eastAsia"/>
        </w:rPr>
        <w:t xml:space="preserve"> a</w:t>
      </w:r>
      <w:r>
        <w:rPr>
          <w:rFonts w:hint="eastAsia"/>
        </w:rPr>
        <w:t>、</w:t>
      </w:r>
      <w:r>
        <w:rPr>
          <w:rFonts w:hint="eastAsia"/>
        </w:rPr>
        <w:t xml:space="preserve">e </w:t>
      </w:r>
      <w:r>
        <w:rPr>
          <w:rFonts w:hint="eastAsia"/>
        </w:rPr>
        <w:t>→</w:t>
      </w:r>
      <w:r>
        <w:rPr>
          <w:rFonts w:hint="eastAsia"/>
        </w:rPr>
        <w:t xml:space="preserve"> </w:t>
      </w:r>
      <w:r>
        <w:rPr>
          <w:rFonts w:hint="eastAsia"/>
        </w:rPr>
        <w:t>甲→乙→</w:t>
      </w:r>
      <w:r>
        <w:rPr>
          <w:rFonts w:hint="eastAsia"/>
        </w:rPr>
        <w:t>b</w:t>
      </w:r>
      <w:r>
        <w:rPr>
          <w:rFonts w:hint="eastAsia"/>
        </w:rPr>
        <w:t>→</w:t>
      </w:r>
      <w:r>
        <w:rPr>
          <w:rFonts w:hint="eastAsia"/>
        </w:rPr>
        <w:t>d</w:t>
      </w:r>
      <w:r>
        <w:rPr>
          <w:rFonts w:hint="eastAsia"/>
        </w:rPr>
        <w:t>→丙→丁</w:t>
      </w:r>
    </w:p>
    <w:p w:rsidR="004C7FAF" w:rsidRDefault="004C7FAF" w:rsidP="006169DA">
      <w:pPr>
        <w:rPr>
          <w:rFonts w:hint="eastAsia"/>
        </w:rPr>
      </w:pPr>
      <w:r>
        <w:rPr>
          <w:rFonts w:hint="eastAsia"/>
        </w:rPr>
        <w:t>二、</w:t>
      </w:r>
      <w:r>
        <w:rPr>
          <w:rFonts w:hint="eastAsia"/>
        </w:rPr>
        <w:t>1.</w:t>
      </w:r>
      <w:r>
        <w:rPr>
          <w:rFonts w:hint="eastAsia"/>
        </w:rPr>
        <w:t>葉子的有無可能會影響植物的蒸散速率。</w:t>
      </w:r>
      <w:r>
        <w:rPr>
          <w:rFonts w:hint="eastAsia"/>
        </w:rPr>
        <w:t xml:space="preserve"> 2.</w:t>
      </w:r>
      <w:r>
        <w:rPr>
          <w:rFonts w:hint="eastAsia"/>
        </w:rPr>
        <w:t>甲</w:t>
      </w:r>
    </w:p>
    <w:sectPr w:rsidR="004C7FAF" w:rsidSect="008452E6">
      <w:footerReference w:type="default" r:id="rId31"/>
      <w:pgSz w:w="11906" w:h="16838"/>
      <w:pgMar w:top="899" w:right="849" w:bottom="567" w:left="9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229" w:rsidRDefault="002C7229" w:rsidP="00C122BA">
      <w:r>
        <w:separator/>
      </w:r>
    </w:p>
  </w:endnote>
  <w:endnote w:type="continuationSeparator" w:id="0">
    <w:p w:rsidR="002C7229" w:rsidRDefault="002C7229" w:rsidP="00C122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476989"/>
      <w:docPartObj>
        <w:docPartGallery w:val="Page Numbers (Bottom of Page)"/>
        <w:docPartUnique/>
      </w:docPartObj>
    </w:sdtPr>
    <w:sdtContent>
      <w:p w:rsidR="00D451A7" w:rsidRDefault="0017389C">
        <w:pPr>
          <w:pStyle w:val="a9"/>
          <w:jc w:val="center"/>
        </w:pPr>
        <w:r>
          <w:fldChar w:fldCharType="begin"/>
        </w:r>
        <w:r w:rsidR="00D451A7">
          <w:instrText>PAGE   \* MERGEFORMAT</w:instrText>
        </w:r>
        <w:r>
          <w:fldChar w:fldCharType="separate"/>
        </w:r>
        <w:r w:rsidR="004C7FAF" w:rsidRPr="004C7FAF">
          <w:rPr>
            <w:noProof/>
            <w:lang w:val="zh-TW"/>
          </w:rPr>
          <w:t>7</w:t>
        </w:r>
        <w:r>
          <w:fldChar w:fldCharType="end"/>
        </w:r>
      </w:p>
    </w:sdtContent>
  </w:sdt>
  <w:p w:rsidR="00D451A7" w:rsidRDefault="00D451A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229" w:rsidRDefault="002C7229" w:rsidP="00C122BA">
      <w:r>
        <w:separator/>
      </w:r>
    </w:p>
  </w:footnote>
  <w:footnote w:type="continuationSeparator" w:id="0">
    <w:p w:rsidR="002C7229" w:rsidRDefault="002C7229" w:rsidP="00C122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0B9"/>
    <w:multiLevelType w:val="hybridMultilevel"/>
    <w:tmpl w:val="7E809B00"/>
    <w:lvl w:ilvl="0" w:tplc="721AD132">
      <w:start w:val="42"/>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3C5540"/>
    <w:multiLevelType w:val="hybridMultilevel"/>
    <w:tmpl w:val="2556D88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7A0EFE"/>
    <w:multiLevelType w:val="hybridMultilevel"/>
    <w:tmpl w:val="C63EEC16"/>
    <w:lvl w:ilvl="0" w:tplc="EC6ED360">
      <w:start w:val="1"/>
      <w:numFmt w:val="decimal"/>
      <w:lvlText w:val="(%1)"/>
      <w:lvlJc w:val="left"/>
      <w:pPr>
        <w:ind w:left="1695" w:hanging="16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556B0A"/>
    <w:multiLevelType w:val="hybridMultilevel"/>
    <w:tmpl w:val="6ECCEEE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4D52135"/>
    <w:multiLevelType w:val="hybridMultilevel"/>
    <w:tmpl w:val="E5ACAE9A"/>
    <w:lvl w:ilvl="0" w:tplc="9ECA20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EE454E"/>
    <w:multiLevelType w:val="hybridMultilevel"/>
    <w:tmpl w:val="1D4A1508"/>
    <w:lvl w:ilvl="0" w:tplc="6004DD94">
      <w:start w:val="43"/>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180191"/>
    <w:multiLevelType w:val="hybridMultilevel"/>
    <w:tmpl w:val="D1647486"/>
    <w:lvl w:ilvl="0" w:tplc="DB8E9740">
      <w:start w:val="1"/>
      <w:numFmt w:val="decimal"/>
      <w:lvlRestart w:val="0"/>
      <w:lvlText w:val="%1."/>
      <w:lvlJc w:val="right"/>
      <w:rPr>
        <w:rFonts w:ascii="新細明體" w:eastAsia="新細明體" w:hAnsi="新細明體" w:hint="eastAsia"/>
        <w:b w:val="0"/>
        <w:i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2934A2"/>
    <w:multiLevelType w:val="hybridMultilevel"/>
    <w:tmpl w:val="B7A4AB3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3537E13"/>
    <w:multiLevelType w:val="multilevel"/>
    <w:tmpl w:val="94AE449E"/>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nsid w:val="13C06F12"/>
    <w:multiLevelType w:val="hybridMultilevel"/>
    <w:tmpl w:val="BF2A32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5B91386"/>
    <w:multiLevelType w:val="singleLevel"/>
    <w:tmpl w:val="0F7C7556"/>
    <w:lvl w:ilvl="0">
      <w:start w:val="1"/>
      <w:numFmt w:val="decimal"/>
      <w:lvlText w:val="(　　)%1."/>
      <w:lvlJc w:val="left"/>
      <w:pPr>
        <w:ind w:left="0" w:firstLine="0"/>
      </w:pPr>
    </w:lvl>
  </w:abstractNum>
  <w:abstractNum w:abstractNumId="11">
    <w:nsid w:val="19417556"/>
    <w:multiLevelType w:val="hybridMultilevel"/>
    <w:tmpl w:val="36A4972A"/>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nsid w:val="1969087B"/>
    <w:multiLevelType w:val="hybridMultilevel"/>
    <w:tmpl w:val="E85A4A40"/>
    <w:lvl w:ilvl="0" w:tplc="E2080BAA">
      <w:start w:val="1"/>
      <w:numFmt w:val="decimal"/>
      <w:lvlRestart w:val="0"/>
      <w:lvlText w:val="(　　)%1."/>
      <w:lvlJc w:val="left"/>
      <w:pPr>
        <w:tabs>
          <w:tab w:val="num" w:pos="482"/>
        </w:tabs>
        <w:ind w:left="482" w:hanging="482"/>
      </w:pPr>
    </w:lvl>
    <w:lvl w:ilvl="1" w:tplc="A7F862DE">
      <w:start w:val="38"/>
      <w:numFmt w:val="decimal"/>
      <w:lvlText w:val="%2."/>
      <w:lvlJc w:val="left"/>
      <w:pPr>
        <w:tabs>
          <w:tab w:val="num" w:pos="960"/>
        </w:tabs>
        <w:ind w:left="480" w:firstLine="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AA20022"/>
    <w:multiLevelType w:val="hybridMultilevel"/>
    <w:tmpl w:val="BCFED024"/>
    <w:lvl w:ilvl="0" w:tplc="D2B4F2C0">
      <w:start w:val="1"/>
      <w:numFmt w:val="decimal"/>
      <w:lvlText w:val="%1."/>
      <w:lvlJc w:val="left"/>
      <w:pPr>
        <w:ind w:left="480" w:hanging="480"/>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C78709A"/>
    <w:multiLevelType w:val="hybridMultilevel"/>
    <w:tmpl w:val="2160AC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D2E2A49"/>
    <w:multiLevelType w:val="hybridMultilevel"/>
    <w:tmpl w:val="DAC8C32C"/>
    <w:lvl w:ilvl="0" w:tplc="9F3AEB5A">
      <w:start w:val="1"/>
      <w:numFmt w:val="decimal"/>
      <w:lvlText w:val="%1."/>
      <w:lvlJc w:val="left"/>
      <w:pPr>
        <w:tabs>
          <w:tab w:val="num" w:pos="480"/>
        </w:tabs>
        <w:ind w:left="0"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1171F08"/>
    <w:multiLevelType w:val="hybridMultilevel"/>
    <w:tmpl w:val="16C842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4B067B"/>
    <w:multiLevelType w:val="hybridMultilevel"/>
    <w:tmpl w:val="8730B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4620307"/>
    <w:multiLevelType w:val="multilevel"/>
    <w:tmpl w:val="2FE48B88"/>
    <w:lvl w:ilvl="0">
      <w:start w:val="1"/>
      <w:numFmt w:val="decimal"/>
      <w:lvlText w:val="%1."/>
      <w:lvlJc w:val="left"/>
      <w:pPr>
        <w:tabs>
          <w:tab w:val="num" w:pos="480"/>
        </w:tabs>
        <w:ind w:left="0" w:firstLine="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265D7FAA"/>
    <w:multiLevelType w:val="hybridMultilevel"/>
    <w:tmpl w:val="C4822D06"/>
    <w:lvl w:ilvl="0" w:tplc="78028452">
      <w:start w:val="1"/>
      <w:numFmt w:val="decimalFullWidth"/>
      <w:lvlText w:val="(%1)"/>
      <w:lvlJc w:val="left"/>
      <w:pPr>
        <w:ind w:left="720" w:hanging="480"/>
      </w:pPr>
      <w:rPr>
        <w:rFonts w:hAnsi="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27355AAC"/>
    <w:multiLevelType w:val="hybridMultilevel"/>
    <w:tmpl w:val="4C084C16"/>
    <w:lvl w:ilvl="0" w:tplc="72C6AC4C">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nsid w:val="2C282816"/>
    <w:multiLevelType w:val="hybridMultilevel"/>
    <w:tmpl w:val="3438CBF4"/>
    <w:lvl w:ilvl="0" w:tplc="C4A6BBE8">
      <w:start w:val="34"/>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161FA0"/>
    <w:multiLevelType w:val="hybridMultilevel"/>
    <w:tmpl w:val="5A54D566"/>
    <w:lvl w:ilvl="0" w:tplc="1738FD1C">
      <w:start w:val="1"/>
      <w:numFmt w:val="decimal"/>
      <w:lvlRestart w:val="0"/>
      <w:lvlText w:val="%1."/>
      <w:lvlJc w:val="right"/>
      <w:rPr>
        <w:rFonts w:ascii="新細明體" w:eastAsia="新細明體" w:hAnsi="新細明體" w:hint="eastAsia"/>
        <w:b w:val="0"/>
        <w:i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2B256D"/>
    <w:multiLevelType w:val="hybridMultilevel"/>
    <w:tmpl w:val="9F6A56CA"/>
    <w:lvl w:ilvl="0" w:tplc="6FCEB6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81C4710"/>
    <w:multiLevelType w:val="hybridMultilevel"/>
    <w:tmpl w:val="DC5A2108"/>
    <w:lvl w:ilvl="0" w:tplc="FD2ACF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8D45A9E"/>
    <w:multiLevelType w:val="hybridMultilevel"/>
    <w:tmpl w:val="3BA0C324"/>
    <w:lvl w:ilvl="0" w:tplc="0409000F">
      <w:start w:val="1"/>
      <w:numFmt w:val="decimal"/>
      <w:lvlText w:val="%1."/>
      <w:lvlJc w:val="left"/>
      <w:pPr>
        <w:tabs>
          <w:tab w:val="num" w:pos="518"/>
        </w:tabs>
        <w:ind w:left="518" w:hanging="480"/>
      </w:pPr>
    </w:lvl>
    <w:lvl w:ilvl="1" w:tplc="04090019" w:tentative="1">
      <w:start w:val="1"/>
      <w:numFmt w:val="ideographTraditional"/>
      <w:lvlText w:val="%2、"/>
      <w:lvlJc w:val="left"/>
      <w:pPr>
        <w:tabs>
          <w:tab w:val="num" w:pos="998"/>
        </w:tabs>
        <w:ind w:left="998" w:hanging="480"/>
      </w:pPr>
    </w:lvl>
    <w:lvl w:ilvl="2" w:tplc="0409001B" w:tentative="1">
      <w:start w:val="1"/>
      <w:numFmt w:val="lowerRoman"/>
      <w:lvlText w:val="%3."/>
      <w:lvlJc w:val="right"/>
      <w:pPr>
        <w:tabs>
          <w:tab w:val="num" w:pos="1478"/>
        </w:tabs>
        <w:ind w:left="1478" w:hanging="480"/>
      </w:pPr>
    </w:lvl>
    <w:lvl w:ilvl="3" w:tplc="0409000F" w:tentative="1">
      <w:start w:val="1"/>
      <w:numFmt w:val="decimal"/>
      <w:lvlText w:val="%4."/>
      <w:lvlJc w:val="left"/>
      <w:pPr>
        <w:tabs>
          <w:tab w:val="num" w:pos="1958"/>
        </w:tabs>
        <w:ind w:left="1958" w:hanging="480"/>
      </w:pPr>
    </w:lvl>
    <w:lvl w:ilvl="4" w:tplc="04090019" w:tentative="1">
      <w:start w:val="1"/>
      <w:numFmt w:val="ideographTraditional"/>
      <w:lvlText w:val="%5、"/>
      <w:lvlJc w:val="left"/>
      <w:pPr>
        <w:tabs>
          <w:tab w:val="num" w:pos="2438"/>
        </w:tabs>
        <w:ind w:left="2438" w:hanging="480"/>
      </w:pPr>
    </w:lvl>
    <w:lvl w:ilvl="5" w:tplc="0409001B" w:tentative="1">
      <w:start w:val="1"/>
      <w:numFmt w:val="lowerRoman"/>
      <w:lvlText w:val="%6."/>
      <w:lvlJc w:val="right"/>
      <w:pPr>
        <w:tabs>
          <w:tab w:val="num" w:pos="2918"/>
        </w:tabs>
        <w:ind w:left="2918" w:hanging="480"/>
      </w:pPr>
    </w:lvl>
    <w:lvl w:ilvl="6" w:tplc="0409000F" w:tentative="1">
      <w:start w:val="1"/>
      <w:numFmt w:val="decimal"/>
      <w:lvlText w:val="%7."/>
      <w:lvlJc w:val="left"/>
      <w:pPr>
        <w:tabs>
          <w:tab w:val="num" w:pos="3398"/>
        </w:tabs>
        <w:ind w:left="3398" w:hanging="480"/>
      </w:pPr>
    </w:lvl>
    <w:lvl w:ilvl="7" w:tplc="04090019" w:tentative="1">
      <w:start w:val="1"/>
      <w:numFmt w:val="ideographTraditional"/>
      <w:lvlText w:val="%8、"/>
      <w:lvlJc w:val="left"/>
      <w:pPr>
        <w:tabs>
          <w:tab w:val="num" w:pos="3878"/>
        </w:tabs>
        <w:ind w:left="3878" w:hanging="480"/>
      </w:pPr>
    </w:lvl>
    <w:lvl w:ilvl="8" w:tplc="0409001B" w:tentative="1">
      <w:start w:val="1"/>
      <w:numFmt w:val="lowerRoman"/>
      <w:lvlText w:val="%9."/>
      <w:lvlJc w:val="right"/>
      <w:pPr>
        <w:tabs>
          <w:tab w:val="num" w:pos="4358"/>
        </w:tabs>
        <w:ind w:left="4358" w:hanging="480"/>
      </w:pPr>
    </w:lvl>
  </w:abstractNum>
  <w:abstractNum w:abstractNumId="26">
    <w:nsid w:val="393569CB"/>
    <w:multiLevelType w:val="hybridMultilevel"/>
    <w:tmpl w:val="4C20DC02"/>
    <w:lvl w:ilvl="0" w:tplc="1D4EBF68">
      <w:start w:val="1"/>
      <w:numFmt w:val="decimal"/>
      <w:lvlRestart w:val="0"/>
      <w:lvlText w:val="%1."/>
      <w:lvlJc w:val="right"/>
      <w:rPr>
        <w:rFonts w:ascii="新細明體" w:eastAsia="新細明體" w:hAnsi="新細明體" w:hint="eastAsia"/>
        <w:b w:val="0"/>
        <w:i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05F4F65"/>
    <w:multiLevelType w:val="multilevel"/>
    <w:tmpl w:val="78805A8A"/>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nsid w:val="44FC3032"/>
    <w:multiLevelType w:val="multilevel"/>
    <w:tmpl w:val="78805A8A"/>
    <w:lvl w:ilvl="0">
      <w:start w:val="1"/>
      <w:numFmt w:val="decimal"/>
      <w:lvlText w:val="%1."/>
      <w:lvlJc w:val="left"/>
      <w:pPr>
        <w:tabs>
          <w:tab w:val="num" w:pos="480"/>
        </w:tabs>
        <w:ind w:left="480" w:hanging="480"/>
      </w:pPr>
    </w:lvl>
    <w:lvl w:ilvl="1">
      <w:start w:val="38"/>
      <w:numFmt w:val="decimal"/>
      <w:lvlText w:val="%2."/>
      <w:lvlJc w:val="left"/>
      <w:pPr>
        <w:tabs>
          <w:tab w:val="num" w:pos="960"/>
        </w:tabs>
        <w:ind w:left="480" w:firstLine="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9">
    <w:nsid w:val="469573CF"/>
    <w:multiLevelType w:val="multilevel"/>
    <w:tmpl w:val="B79ED4E2"/>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47DC1994"/>
    <w:multiLevelType w:val="hybridMultilevel"/>
    <w:tmpl w:val="A2F29B4A"/>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2BA23CC0">
      <w:start w:val="1"/>
      <w:numFmt w:val="decimal"/>
      <w:lvlText w:val="(%3)"/>
      <w:lvlJc w:val="righ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9713A72"/>
    <w:multiLevelType w:val="hybridMultilevel"/>
    <w:tmpl w:val="B308B77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8173DA"/>
    <w:multiLevelType w:val="hybridMultilevel"/>
    <w:tmpl w:val="62804ED2"/>
    <w:lvl w:ilvl="0" w:tplc="473C24DC">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B107C06"/>
    <w:multiLevelType w:val="multilevel"/>
    <w:tmpl w:val="6E32EBBA"/>
    <w:lvl w:ilvl="0">
      <w:start w:val="1"/>
      <w:numFmt w:val="decimal"/>
      <w:lvlRestart w:val="0"/>
      <w:suff w:val="space"/>
      <w:lvlText w:val="%1."/>
      <w:lvlJc w:val="right"/>
      <w:rPr>
        <w:rFonts w:ascii="新細明體" w:eastAsia="新細明體" w:hAnsi="新細明體" w:cs="Times New Roman" w:hint="eastAsia"/>
        <w:b/>
        <w:bCs/>
        <w:i w:val="0"/>
        <w:iCs w:val="0"/>
        <w:caps w:val="0"/>
        <w:strike w:val="0"/>
        <w:dstrike w:val="0"/>
        <w:vanish w:val="0"/>
        <w:color w:val="auto"/>
        <w:spacing w:val="0"/>
        <w:w w:val="100"/>
        <w:position w:val="0"/>
        <w:sz w:val="24"/>
        <w:szCs w:val="24"/>
        <w:u w:val="none"/>
        <w:effect w:val="none"/>
        <w:vertAlign w:val="baseline"/>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4">
    <w:nsid w:val="4D823D64"/>
    <w:multiLevelType w:val="hybridMultilevel"/>
    <w:tmpl w:val="D8DC0664"/>
    <w:lvl w:ilvl="0" w:tplc="4E9ACE6C">
      <w:start w:val="33"/>
      <w:numFmt w:val="decimal"/>
      <w:lvlRestart w:val="0"/>
      <w:lvlText w:val="(　　)%1."/>
      <w:lvlJc w:val="left"/>
      <w:pPr>
        <w:tabs>
          <w:tab w:val="num" w:pos="482"/>
        </w:tabs>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6F674D9"/>
    <w:multiLevelType w:val="hybridMultilevel"/>
    <w:tmpl w:val="D66C789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B0177DB"/>
    <w:multiLevelType w:val="hybridMultilevel"/>
    <w:tmpl w:val="AB428B28"/>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0B968E9"/>
    <w:multiLevelType w:val="hybridMultilevel"/>
    <w:tmpl w:val="0B809E12"/>
    <w:lvl w:ilvl="0" w:tplc="D7CE8D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119396E"/>
    <w:multiLevelType w:val="multilevel"/>
    <w:tmpl w:val="5E7AFBE0"/>
    <w:lvl w:ilvl="0">
      <w:start w:val="1"/>
      <w:numFmt w:val="decimal"/>
      <w:lvlRestart w:val="0"/>
      <w:suff w:val="space"/>
      <w:lvlText w:val="%1."/>
      <w:lvlJc w:val="right"/>
      <w:rPr>
        <w:rFonts w:ascii="新細明體" w:eastAsia="新細明體" w:hAnsi="新細明體" w:hint="eastAsia"/>
        <w:b w:val="0"/>
        <w:i w:val="0"/>
        <w:color w:val="auto"/>
        <w:sz w:val="24"/>
        <w:u w:val="none"/>
        <w:vertAlign w:val="base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39">
    <w:nsid w:val="664C3B1E"/>
    <w:multiLevelType w:val="singleLevel"/>
    <w:tmpl w:val="19228E56"/>
    <w:lvl w:ilvl="0">
      <w:start w:val="1"/>
      <w:numFmt w:val="decimal"/>
      <w:lvlText w:val="(　　)%1."/>
      <w:lvlJc w:val="left"/>
      <w:pPr>
        <w:ind w:left="0" w:firstLine="0"/>
      </w:pPr>
    </w:lvl>
  </w:abstractNum>
  <w:abstractNum w:abstractNumId="40">
    <w:nsid w:val="6BF973A3"/>
    <w:multiLevelType w:val="hybridMultilevel"/>
    <w:tmpl w:val="69DA49D2"/>
    <w:lvl w:ilvl="0" w:tplc="BD5E37AE">
      <w:start w:val="1"/>
      <w:numFmt w:val="ideographTraditional"/>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1">
    <w:nsid w:val="6F9D34B9"/>
    <w:multiLevelType w:val="multilevel"/>
    <w:tmpl w:val="8DA805B0"/>
    <w:lvl w:ilvl="0">
      <w:start w:val="1"/>
      <w:numFmt w:val="decimalFullWidth"/>
      <w:lvlText w:val="(%1)"/>
      <w:lvlJc w:val="left"/>
      <w:pPr>
        <w:tabs>
          <w:tab w:val="num" w:pos="480"/>
        </w:tabs>
        <w:ind w:left="480" w:hanging="480"/>
      </w:pPr>
      <w:rPr>
        <w:rFonts w:ascii="標楷體"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nsid w:val="70A70F4A"/>
    <w:multiLevelType w:val="hybridMultilevel"/>
    <w:tmpl w:val="ABB236B0"/>
    <w:lvl w:ilvl="0" w:tplc="B9AEDC38">
      <w:start w:val="2"/>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31D7830"/>
    <w:multiLevelType w:val="hybridMultilevel"/>
    <w:tmpl w:val="CFD49D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D8256C"/>
    <w:multiLevelType w:val="hybridMultilevel"/>
    <w:tmpl w:val="B79ED4E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9A618CE"/>
    <w:multiLevelType w:val="hybridMultilevel"/>
    <w:tmpl w:val="A6CC8D0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6">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7">
    <w:nsid w:val="7D7955F7"/>
    <w:multiLevelType w:val="hybridMultilevel"/>
    <w:tmpl w:val="404E5F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F0F3BB7"/>
    <w:multiLevelType w:val="hybridMultilevel"/>
    <w:tmpl w:val="80FA9AF0"/>
    <w:lvl w:ilvl="0" w:tplc="A7F862DE">
      <w:start w:val="38"/>
      <w:numFmt w:val="decimal"/>
      <w:lvlText w:val="%1."/>
      <w:lvlJc w:val="left"/>
      <w:pPr>
        <w:tabs>
          <w:tab w:val="num" w:pos="48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3"/>
  </w:num>
  <w:num w:numId="2">
    <w:abstractNumId w:val="40"/>
  </w:num>
  <w:num w:numId="3">
    <w:abstractNumId w:val="12"/>
  </w:num>
  <w:num w:numId="4">
    <w:abstractNumId w:val="17"/>
  </w:num>
  <w:num w:numId="5">
    <w:abstractNumId w:val="31"/>
  </w:num>
  <w:num w:numId="6">
    <w:abstractNumId w:val="14"/>
  </w:num>
  <w:num w:numId="7">
    <w:abstractNumId w:val="15"/>
  </w:num>
  <w:num w:numId="8">
    <w:abstractNumId w:val="41"/>
  </w:num>
  <w:num w:numId="9">
    <w:abstractNumId w:val="48"/>
  </w:num>
  <w:num w:numId="10">
    <w:abstractNumId w:val="18"/>
  </w:num>
  <w:num w:numId="11">
    <w:abstractNumId w:val="8"/>
  </w:num>
  <w:num w:numId="12">
    <w:abstractNumId w:val="19"/>
  </w:num>
  <w:num w:numId="13">
    <w:abstractNumId w:val="44"/>
  </w:num>
  <w:num w:numId="14">
    <w:abstractNumId w:val="29"/>
  </w:num>
  <w:num w:numId="15">
    <w:abstractNumId w:val="25"/>
  </w:num>
  <w:num w:numId="16">
    <w:abstractNumId w:val="35"/>
  </w:num>
  <w:num w:numId="17">
    <w:abstractNumId w:val="28"/>
  </w:num>
  <w:num w:numId="18">
    <w:abstractNumId w:val="27"/>
  </w:num>
  <w:num w:numId="19">
    <w:abstractNumId w:val="11"/>
  </w:num>
  <w:num w:numId="20">
    <w:abstractNumId w:val="45"/>
  </w:num>
  <w:num w:numId="21">
    <w:abstractNumId w:val="46"/>
  </w:num>
  <w:num w:numId="22">
    <w:abstractNumId w:val="26"/>
  </w:num>
  <w:num w:numId="23">
    <w:abstractNumId w:val="21"/>
  </w:num>
  <w:num w:numId="24">
    <w:abstractNumId w:val="5"/>
  </w:num>
  <w:num w:numId="25">
    <w:abstractNumId w:val="2"/>
  </w:num>
  <w:num w:numId="26">
    <w:abstractNumId w:val="23"/>
  </w:num>
  <w:num w:numId="27">
    <w:abstractNumId w:val="34"/>
  </w:num>
  <w:num w:numId="28">
    <w:abstractNumId w:val="0"/>
  </w:num>
  <w:num w:numId="29">
    <w:abstractNumId w:val="37"/>
  </w:num>
  <w:num w:numId="30">
    <w:abstractNumId w:val="43"/>
  </w:num>
  <w:num w:numId="31">
    <w:abstractNumId w:val="30"/>
  </w:num>
  <w:num w:numId="32">
    <w:abstractNumId w:val="13"/>
  </w:num>
  <w:num w:numId="33">
    <w:abstractNumId w:val="36"/>
  </w:num>
  <w:num w:numId="34">
    <w:abstractNumId w:val="32"/>
  </w:num>
  <w:num w:numId="35">
    <w:abstractNumId w:val="38"/>
  </w:num>
  <w:num w:numId="36">
    <w:abstractNumId w:val="6"/>
  </w:num>
  <w:num w:numId="37">
    <w:abstractNumId w:val="22"/>
  </w:num>
  <w:num w:numId="38">
    <w:abstractNumId w:val="7"/>
  </w:num>
  <w:num w:numId="39">
    <w:abstractNumId w:val="47"/>
  </w:num>
  <w:num w:numId="40">
    <w:abstractNumId w:val="3"/>
  </w:num>
  <w:num w:numId="41">
    <w:abstractNumId w:val="4"/>
  </w:num>
  <w:num w:numId="42">
    <w:abstractNumId w:val="1"/>
  </w:num>
  <w:num w:numId="43">
    <w:abstractNumId w:val="24"/>
  </w:num>
  <w:num w:numId="44">
    <w:abstractNumId w:val="9"/>
  </w:num>
  <w:num w:numId="45">
    <w:abstractNumId w:val="42"/>
  </w:num>
  <w:num w:numId="46">
    <w:abstractNumId w:val="10"/>
  </w:num>
  <w:num w:numId="47">
    <w:abstractNumId w:val="39"/>
  </w:num>
  <w:num w:numId="48">
    <w:abstractNumId w:val="20"/>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D75B4"/>
    <w:rsid w:val="000130E0"/>
    <w:rsid w:val="00016971"/>
    <w:rsid w:val="000202FF"/>
    <w:rsid w:val="0002476D"/>
    <w:rsid w:val="00024A11"/>
    <w:rsid w:val="00025236"/>
    <w:rsid w:val="000311C4"/>
    <w:rsid w:val="00033C22"/>
    <w:rsid w:val="00033C8B"/>
    <w:rsid w:val="000443CC"/>
    <w:rsid w:val="000454D8"/>
    <w:rsid w:val="00051ED3"/>
    <w:rsid w:val="00056C61"/>
    <w:rsid w:val="000605DC"/>
    <w:rsid w:val="0006079C"/>
    <w:rsid w:val="00060AD8"/>
    <w:rsid w:val="00061927"/>
    <w:rsid w:val="000622C9"/>
    <w:rsid w:val="00063E2E"/>
    <w:rsid w:val="000736B8"/>
    <w:rsid w:val="00073CB0"/>
    <w:rsid w:val="00073E81"/>
    <w:rsid w:val="0007465D"/>
    <w:rsid w:val="0007645E"/>
    <w:rsid w:val="00076FD6"/>
    <w:rsid w:val="000813E2"/>
    <w:rsid w:val="00094503"/>
    <w:rsid w:val="000950E6"/>
    <w:rsid w:val="000A119F"/>
    <w:rsid w:val="000A4786"/>
    <w:rsid w:val="000B0DC8"/>
    <w:rsid w:val="000B1734"/>
    <w:rsid w:val="000B1D6D"/>
    <w:rsid w:val="000B2DCA"/>
    <w:rsid w:val="000B52F2"/>
    <w:rsid w:val="000B7130"/>
    <w:rsid w:val="000C2A65"/>
    <w:rsid w:val="000C5A8B"/>
    <w:rsid w:val="000C71B4"/>
    <w:rsid w:val="000D209E"/>
    <w:rsid w:val="000D4562"/>
    <w:rsid w:val="000D4E8F"/>
    <w:rsid w:val="000E27BB"/>
    <w:rsid w:val="000E5410"/>
    <w:rsid w:val="000F04BC"/>
    <w:rsid w:val="000F5A4F"/>
    <w:rsid w:val="0010057A"/>
    <w:rsid w:val="00101ACD"/>
    <w:rsid w:val="001045AB"/>
    <w:rsid w:val="0010554F"/>
    <w:rsid w:val="001069AE"/>
    <w:rsid w:val="00110959"/>
    <w:rsid w:val="0011262A"/>
    <w:rsid w:val="00113604"/>
    <w:rsid w:val="00121F6D"/>
    <w:rsid w:val="0012290E"/>
    <w:rsid w:val="001263B2"/>
    <w:rsid w:val="00130C9A"/>
    <w:rsid w:val="00130D8D"/>
    <w:rsid w:val="001319DB"/>
    <w:rsid w:val="001327AF"/>
    <w:rsid w:val="00135E81"/>
    <w:rsid w:val="00140C1D"/>
    <w:rsid w:val="001456E1"/>
    <w:rsid w:val="0014757D"/>
    <w:rsid w:val="0015042D"/>
    <w:rsid w:val="001509DB"/>
    <w:rsid w:val="00153C42"/>
    <w:rsid w:val="00153EDC"/>
    <w:rsid w:val="00156801"/>
    <w:rsid w:val="00156CA1"/>
    <w:rsid w:val="00156E9C"/>
    <w:rsid w:val="00160623"/>
    <w:rsid w:val="001648B8"/>
    <w:rsid w:val="001649E4"/>
    <w:rsid w:val="0016529E"/>
    <w:rsid w:val="00165E75"/>
    <w:rsid w:val="00165FAA"/>
    <w:rsid w:val="001670BD"/>
    <w:rsid w:val="00167FD0"/>
    <w:rsid w:val="00172C8B"/>
    <w:rsid w:val="00172CBA"/>
    <w:rsid w:val="0017389C"/>
    <w:rsid w:val="001817A3"/>
    <w:rsid w:val="0018606B"/>
    <w:rsid w:val="0018658E"/>
    <w:rsid w:val="00190375"/>
    <w:rsid w:val="00190794"/>
    <w:rsid w:val="001A35C9"/>
    <w:rsid w:val="001A3F1C"/>
    <w:rsid w:val="001A4D26"/>
    <w:rsid w:val="001A595C"/>
    <w:rsid w:val="001A68FA"/>
    <w:rsid w:val="001B118D"/>
    <w:rsid w:val="001B2426"/>
    <w:rsid w:val="001B2AB3"/>
    <w:rsid w:val="001C1A24"/>
    <w:rsid w:val="001C290E"/>
    <w:rsid w:val="001C386F"/>
    <w:rsid w:val="001C3BB8"/>
    <w:rsid w:val="001C4340"/>
    <w:rsid w:val="001C7834"/>
    <w:rsid w:val="001D3587"/>
    <w:rsid w:val="001D3D0C"/>
    <w:rsid w:val="001D7E87"/>
    <w:rsid w:val="001E18C0"/>
    <w:rsid w:val="001E3E2E"/>
    <w:rsid w:val="001F0C67"/>
    <w:rsid w:val="002015E1"/>
    <w:rsid w:val="00204DDE"/>
    <w:rsid w:val="00212CF1"/>
    <w:rsid w:val="00214A48"/>
    <w:rsid w:val="00216EE4"/>
    <w:rsid w:val="00227BDB"/>
    <w:rsid w:val="00231563"/>
    <w:rsid w:val="002408C7"/>
    <w:rsid w:val="002409EE"/>
    <w:rsid w:val="00251249"/>
    <w:rsid w:val="002515CA"/>
    <w:rsid w:val="002539B4"/>
    <w:rsid w:val="00253CD5"/>
    <w:rsid w:val="00255D14"/>
    <w:rsid w:val="0026152D"/>
    <w:rsid w:val="00264034"/>
    <w:rsid w:val="002654FC"/>
    <w:rsid w:val="00271463"/>
    <w:rsid w:val="00274C22"/>
    <w:rsid w:val="0027578A"/>
    <w:rsid w:val="00276145"/>
    <w:rsid w:val="00277D0B"/>
    <w:rsid w:val="002813B3"/>
    <w:rsid w:val="00281697"/>
    <w:rsid w:val="00282143"/>
    <w:rsid w:val="00284259"/>
    <w:rsid w:val="00293A01"/>
    <w:rsid w:val="00293CA4"/>
    <w:rsid w:val="00294D66"/>
    <w:rsid w:val="002975B4"/>
    <w:rsid w:val="002A241B"/>
    <w:rsid w:val="002A25BE"/>
    <w:rsid w:val="002A2B5D"/>
    <w:rsid w:val="002A64B8"/>
    <w:rsid w:val="002B3113"/>
    <w:rsid w:val="002B38DB"/>
    <w:rsid w:val="002B3E14"/>
    <w:rsid w:val="002C7229"/>
    <w:rsid w:val="002D007F"/>
    <w:rsid w:val="002D525A"/>
    <w:rsid w:val="002D7BDE"/>
    <w:rsid w:val="002E28AA"/>
    <w:rsid w:val="002E2959"/>
    <w:rsid w:val="002E4359"/>
    <w:rsid w:val="002E4616"/>
    <w:rsid w:val="002F06E0"/>
    <w:rsid w:val="002F3D6B"/>
    <w:rsid w:val="002F4252"/>
    <w:rsid w:val="00303203"/>
    <w:rsid w:val="0030609C"/>
    <w:rsid w:val="00306A26"/>
    <w:rsid w:val="003143A2"/>
    <w:rsid w:val="00315675"/>
    <w:rsid w:val="00321C59"/>
    <w:rsid w:val="003268B6"/>
    <w:rsid w:val="003317BA"/>
    <w:rsid w:val="00333682"/>
    <w:rsid w:val="00333BD8"/>
    <w:rsid w:val="003361EF"/>
    <w:rsid w:val="00337514"/>
    <w:rsid w:val="00340EE9"/>
    <w:rsid w:val="00342915"/>
    <w:rsid w:val="00344443"/>
    <w:rsid w:val="0034685D"/>
    <w:rsid w:val="00347486"/>
    <w:rsid w:val="003534D8"/>
    <w:rsid w:val="0035559C"/>
    <w:rsid w:val="00357A2E"/>
    <w:rsid w:val="00361104"/>
    <w:rsid w:val="00367838"/>
    <w:rsid w:val="00370980"/>
    <w:rsid w:val="00370D81"/>
    <w:rsid w:val="00375747"/>
    <w:rsid w:val="00375803"/>
    <w:rsid w:val="003761CB"/>
    <w:rsid w:val="00380C78"/>
    <w:rsid w:val="0039130D"/>
    <w:rsid w:val="003956B4"/>
    <w:rsid w:val="003959A2"/>
    <w:rsid w:val="00395A78"/>
    <w:rsid w:val="003A1371"/>
    <w:rsid w:val="003A20D8"/>
    <w:rsid w:val="003A4EF4"/>
    <w:rsid w:val="003B40E2"/>
    <w:rsid w:val="003B75BE"/>
    <w:rsid w:val="003C29DD"/>
    <w:rsid w:val="003C7AC1"/>
    <w:rsid w:val="003D06FC"/>
    <w:rsid w:val="003D1FB1"/>
    <w:rsid w:val="003D418C"/>
    <w:rsid w:val="003D6D1C"/>
    <w:rsid w:val="003E055A"/>
    <w:rsid w:val="003E08B9"/>
    <w:rsid w:val="003E25BD"/>
    <w:rsid w:val="003E7672"/>
    <w:rsid w:val="003F0170"/>
    <w:rsid w:val="003F211C"/>
    <w:rsid w:val="003F3381"/>
    <w:rsid w:val="003F7D8F"/>
    <w:rsid w:val="0040283F"/>
    <w:rsid w:val="00402C02"/>
    <w:rsid w:val="00405436"/>
    <w:rsid w:val="004125DE"/>
    <w:rsid w:val="0041394F"/>
    <w:rsid w:val="0041400E"/>
    <w:rsid w:val="00414472"/>
    <w:rsid w:val="00415187"/>
    <w:rsid w:val="00415194"/>
    <w:rsid w:val="00417056"/>
    <w:rsid w:val="00422A32"/>
    <w:rsid w:val="00432F7C"/>
    <w:rsid w:val="004338E1"/>
    <w:rsid w:val="004345D6"/>
    <w:rsid w:val="0043544C"/>
    <w:rsid w:val="004531C6"/>
    <w:rsid w:val="0046099E"/>
    <w:rsid w:val="004622E7"/>
    <w:rsid w:val="00463D32"/>
    <w:rsid w:val="00472C20"/>
    <w:rsid w:val="00473C9B"/>
    <w:rsid w:val="0047677E"/>
    <w:rsid w:val="004778FF"/>
    <w:rsid w:val="00480DD0"/>
    <w:rsid w:val="00485BCA"/>
    <w:rsid w:val="004912CA"/>
    <w:rsid w:val="00492C37"/>
    <w:rsid w:val="00494AB2"/>
    <w:rsid w:val="004963F3"/>
    <w:rsid w:val="004A125C"/>
    <w:rsid w:val="004B4E69"/>
    <w:rsid w:val="004C09A9"/>
    <w:rsid w:val="004C14FB"/>
    <w:rsid w:val="004C3AEF"/>
    <w:rsid w:val="004C7FAF"/>
    <w:rsid w:val="004D75B4"/>
    <w:rsid w:val="004D7B0B"/>
    <w:rsid w:val="004E2A06"/>
    <w:rsid w:val="004E4EB4"/>
    <w:rsid w:val="004E6D7B"/>
    <w:rsid w:val="004E7412"/>
    <w:rsid w:val="004F448C"/>
    <w:rsid w:val="004F5F2E"/>
    <w:rsid w:val="00500123"/>
    <w:rsid w:val="005007FB"/>
    <w:rsid w:val="005032B6"/>
    <w:rsid w:val="005049CD"/>
    <w:rsid w:val="00506113"/>
    <w:rsid w:val="00521A39"/>
    <w:rsid w:val="005223B3"/>
    <w:rsid w:val="00524DEE"/>
    <w:rsid w:val="00524F23"/>
    <w:rsid w:val="00526F87"/>
    <w:rsid w:val="00531046"/>
    <w:rsid w:val="00532E9E"/>
    <w:rsid w:val="00537ABA"/>
    <w:rsid w:val="00537ED1"/>
    <w:rsid w:val="00543BBD"/>
    <w:rsid w:val="005474C4"/>
    <w:rsid w:val="00547F9E"/>
    <w:rsid w:val="0055254B"/>
    <w:rsid w:val="005551EB"/>
    <w:rsid w:val="005571EE"/>
    <w:rsid w:val="00557709"/>
    <w:rsid w:val="00557B91"/>
    <w:rsid w:val="0056166F"/>
    <w:rsid w:val="00562B68"/>
    <w:rsid w:val="00565666"/>
    <w:rsid w:val="00572B08"/>
    <w:rsid w:val="005739D0"/>
    <w:rsid w:val="00574A6F"/>
    <w:rsid w:val="00575A31"/>
    <w:rsid w:val="0057748A"/>
    <w:rsid w:val="0058399E"/>
    <w:rsid w:val="00583CD3"/>
    <w:rsid w:val="00583F43"/>
    <w:rsid w:val="00585664"/>
    <w:rsid w:val="00587581"/>
    <w:rsid w:val="00591FDB"/>
    <w:rsid w:val="00594C74"/>
    <w:rsid w:val="00595C6C"/>
    <w:rsid w:val="005A2B51"/>
    <w:rsid w:val="005A448E"/>
    <w:rsid w:val="005A53BA"/>
    <w:rsid w:val="005A5F2C"/>
    <w:rsid w:val="005B241A"/>
    <w:rsid w:val="005B404B"/>
    <w:rsid w:val="005C0043"/>
    <w:rsid w:val="005C3881"/>
    <w:rsid w:val="005C7E09"/>
    <w:rsid w:val="005D0285"/>
    <w:rsid w:val="005D5560"/>
    <w:rsid w:val="005D564C"/>
    <w:rsid w:val="005E11E7"/>
    <w:rsid w:val="005E1325"/>
    <w:rsid w:val="005E2852"/>
    <w:rsid w:val="005E4BE1"/>
    <w:rsid w:val="005F031C"/>
    <w:rsid w:val="005F05FD"/>
    <w:rsid w:val="005F08F7"/>
    <w:rsid w:val="005F1A58"/>
    <w:rsid w:val="0060378D"/>
    <w:rsid w:val="00603D99"/>
    <w:rsid w:val="0060511C"/>
    <w:rsid w:val="006079CA"/>
    <w:rsid w:val="0061444C"/>
    <w:rsid w:val="006169DA"/>
    <w:rsid w:val="00624C2D"/>
    <w:rsid w:val="00625292"/>
    <w:rsid w:val="006309F7"/>
    <w:rsid w:val="00630B64"/>
    <w:rsid w:val="00630C2C"/>
    <w:rsid w:val="00632885"/>
    <w:rsid w:val="0063658C"/>
    <w:rsid w:val="00636E0E"/>
    <w:rsid w:val="00636E19"/>
    <w:rsid w:val="006536A2"/>
    <w:rsid w:val="0065410C"/>
    <w:rsid w:val="0065771E"/>
    <w:rsid w:val="0066156E"/>
    <w:rsid w:val="006666B2"/>
    <w:rsid w:val="00666AAE"/>
    <w:rsid w:val="00673001"/>
    <w:rsid w:val="00676AC1"/>
    <w:rsid w:val="00682389"/>
    <w:rsid w:val="00690FA3"/>
    <w:rsid w:val="00695821"/>
    <w:rsid w:val="006972B9"/>
    <w:rsid w:val="006973AA"/>
    <w:rsid w:val="00697DA3"/>
    <w:rsid w:val="006A099A"/>
    <w:rsid w:val="006A24B9"/>
    <w:rsid w:val="006A34FE"/>
    <w:rsid w:val="006A430B"/>
    <w:rsid w:val="006A5922"/>
    <w:rsid w:val="006B182B"/>
    <w:rsid w:val="006B4613"/>
    <w:rsid w:val="006B5BBC"/>
    <w:rsid w:val="006B7877"/>
    <w:rsid w:val="006C283E"/>
    <w:rsid w:val="006C5217"/>
    <w:rsid w:val="006C58E2"/>
    <w:rsid w:val="006C6787"/>
    <w:rsid w:val="006D2B04"/>
    <w:rsid w:val="006E17F8"/>
    <w:rsid w:val="006E1D22"/>
    <w:rsid w:val="006E4E68"/>
    <w:rsid w:val="006E4EFC"/>
    <w:rsid w:val="006E70D9"/>
    <w:rsid w:val="006F0A86"/>
    <w:rsid w:val="006F5F0E"/>
    <w:rsid w:val="00700289"/>
    <w:rsid w:val="0070152F"/>
    <w:rsid w:val="0070257D"/>
    <w:rsid w:val="00705965"/>
    <w:rsid w:val="007076B5"/>
    <w:rsid w:val="00710CAE"/>
    <w:rsid w:val="007110D8"/>
    <w:rsid w:val="0071250D"/>
    <w:rsid w:val="00713372"/>
    <w:rsid w:val="0071535E"/>
    <w:rsid w:val="007158F5"/>
    <w:rsid w:val="007165A9"/>
    <w:rsid w:val="00720449"/>
    <w:rsid w:val="007217CF"/>
    <w:rsid w:val="0072380F"/>
    <w:rsid w:val="007325E7"/>
    <w:rsid w:val="007353B0"/>
    <w:rsid w:val="00747779"/>
    <w:rsid w:val="00750032"/>
    <w:rsid w:val="0075273B"/>
    <w:rsid w:val="00753EF2"/>
    <w:rsid w:val="00762235"/>
    <w:rsid w:val="00765235"/>
    <w:rsid w:val="00767D97"/>
    <w:rsid w:val="0077519B"/>
    <w:rsid w:val="00775C52"/>
    <w:rsid w:val="00776290"/>
    <w:rsid w:val="00780036"/>
    <w:rsid w:val="007942CF"/>
    <w:rsid w:val="0079516C"/>
    <w:rsid w:val="007961CC"/>
    <w:rsid w:val="00796688"/>
    <w:rsid w:val="00797458"/>
    <w:rsid w:val="007A0ACD"/>
    <w:rsid w:val="007A0B40"/>
    <w:rsid w:val="007A5FD2"/>
    <w:rsid w:val="007A6B6E"/>
    <w:rsid w:val="007A6D81"/>
    <w:rsid w:val="007B2E0A"/>
    <w:rsid w:val="007B3074"/>
    <w:rsid w:val="007B386D"/>
    <w:rsid w:val="007C379E"/>
    <w:rsid w:val="007C62E9"/>
    <w:rsid w:val="007C6B60"/>
    <w:rsid w:val="007C7CC1"/>
    <w:rsid w:val="007D076C"/>
    <w:rsid w:val="007D286A"/>
    <w:rsid w:val="007D391A"/>
    <w:rsid w:val="007D3B0D"/>
    <w:rsid w:val="007D45B0"/>
    <w:rsid w:val="007D465F"/>
    <w:rsid w:val="007D49AD"/>
    <w:rsid w:val="007D75AC"/>
    <w:rsid w:val="007E4A1C"/>
    <w:rsid w:val="007E721E"/>
    <w:rsid w:val="007F324E"/>
    <w:rsid w:val="007F540E"/>
    <w:rsid w:val="007F6EA2"/>
    <w:rsid w:val="007F7D72"/>
    <w:rsid w:val="007F7E37"/>
    <w:rsid w:val="00803412"/>
    <w:rsid w:val="00804820"/>
    <w:rsid w:val="00805796"/>
    <w:rsid w:val="0081005C"/>
    <w:rsid w:val="00811636"/>
    <w:rsid w:val="00811FFD"/>
    <w:rsid w:val="008131A6"/>
    <w:rsid w:val="008148A9"/>
    <w:rsid w:val="00823943"/>
    <w:rsid w:val="00826058"/>
    <w:rsid w:val="00826398"/>
    <w:rsid w:val="008319D0"/>
    <w:rsid w:val="00836DFD"/>
    <w:rsid w:val="008425D6"/>
    <w:rsid w:val="008452E6"/>
    <w:rsid w:val="00845ABD"/>
    <w:rsid w:val="00847D88"/>
    <w:rsid w:val="00853838"/>
    <w:rsid w:val="00854FF4"/>
    <w:rsid w:val="0085519C"/>
    <w:rsid w:val="008574C5"/>
    <w:rsid w:val="008577F0"/>
    <w:rsid w:val="0086239B"/>
    <w:rsid w:val="00864819"/>
    <w:rsid w:val="00866F58"/>
    <w:rsid w:val="008734AB"/>
    <w:rsid w:val="00873690"/>
    <w:rsid w:val="00876205"/>
    <w:rsid w:val="00876F24"/>
    <w:rsid w:val="008803A5"/>
    <w:rsid w:val="00885EC5"/>
    <w:rsid w:val="00885ED9"/>
    <w:rsid w:val="00891BFA"/>
    <w:rsid w:val="008925F2"/>
    <w:rsid w:val="00894A74"/>
    <w:rsid w:val="00896ACA"/>
    <w:rsid w:val="008A22B5"/>
    <w:rsid w:val="008A54CF"/>
    <w:rsid w:val="008A65FA"/>
    <w:rsid w:val="008A77EE"/>
    <w:rsid w:val="008B14DC"/>
    <w:rsid w:val="008B3313"/>
    <w:rsid w:val="008B3E2D"/>
    <w:rsid w:val="008C1D25"/>
    <w:rsid w:val="008C242B"/>
    <w:rsid w:val="008C44F6"/>
    <w:rsid w:val="008D152C"/>
    <w:rsid w:val="008D4D0E"/>
    <w:rsid w:val="008E048C"/>
    <w:rsid w:val="008E3CBB"/>
    <w:rsid w:val="008E6713"/>
    <w:rsid w:val="008F04BA"/>
    <w:rsid w:val="008F2CC8"/>
    <w:rsid w:val="00905987"/>
    <w:rsid w:val="0090628C"/>
    <w:rsid w:val="00907107"/>
    <w:rsid w:val="00910A07"/>
    <w:rsid w:val="009111D4"/>
    <w:rsid w:val="00911CB9"/>
    <w:rsid w:val="009157F0"/>
    <w:rsid w:val="009168EA"/>
    <w:rsid w:val="009177AA"/>
    <w:rsid w:val="00917D90"/>
    <w:rsid w:val="00922DFE"/>
    <w:rsid w:val="00923498"/>
    <w:rsid w:val="00926EDB"/>
    <w:rsid w:val="0092762B"/>
    <w:rsid w:val="00931411"/>
    <w:rsid w:val="009324CD"/>
    <w:rsid w:val="00932B2B"/>
    <w:rsid w:val="009340B1"/>
    <w:rsid w:val="009347FC"/>
    <w:rsid w:val="00937501"/>
    <w:rsid w:val="009519A7"/>
    <w:rsid w:val="00952C45"/>
    <w:rsid w:val="0095352E"/>
    <w:rsid w:val="009542D1"/>
    <w:rsid w:val="00957F2A"/>
    <w:rsid w:val="00960667"/>
    <w:rsid w:val="00960A46"/>
    <w:rsid w:val="00964298"/>
    <w:rsid w:val="00970D5E"/>
    <w:rsid w:val="009764C8"/>
    <w:rsid w:val="00980BCE"/>
    <w:rsid w:val="00982886"/>
    <w:rsid w:val="00984D2F"/>
    <w:rsid w:val="009859D0"/>
    <w:rsid w:val="00986517"/>
    <w:rsid w:val="009865EE"/>
    <w:rsid w:val="00987377"/>
    <w:rsid w:val="00992AD2"/>
    <w:rsid w:val="00994704"/>
    <w:rsid w:val="00994F26"/>
    <w:rsid w:val="009A143C"/>
    <w:rsid w:val="009A57C2"/>
    <w:rsid w:val="009A6726"/>
    <w:rsid w:val="009B025E"/>
    <w:rsid w:val="009B0904"/>
    <w:rsid w:val="009B0B63"/>
    <w:rsid w:val="009B1F20"/>
    <w:rsid w:val="009B718B"/>
    <w:rsid w:val="009C1ADA"/>
    <w:rsid w:val="009C35C2"/>
    <w:rsid w:val="009C4C73"/>
    <w:rsid w:val="009C6970"/>
    <w:rsid w:val="009D1A55"/>
    <w:rsid w:val="009D3182"/>
    <w:rsid w:val="009D463A"/>
    <w:rsid w:val="009D4A23"/>
    <w:rsid w:val="009D52AE"/>
    <w:rsid w:val="009D5782"/>
    <w:rsid w:val="009E4D32"/>
    <w:rsid w:val="009F09ED"/>
    <w:rsid w:val="009F13BE"/>
    <w:rsid w:val="009F2964"/>
    <w:rsid w:val="009F7720"/>
    <w:rsid w:val="00A03672"/>
    <w:rsid w:val="00A06B36"/>
    <w:rsid w:val="00A07493"/>
    <w:rsid w:val="00A111E4"/>
    <w:rsid w:val="00A22BBD"/>
    <w:rsid w:val="00A35BD0"/>
    <w:rsid w:val="00A36677"/>
    <w:rsid w:val="00A42738"/>
    <w:rsid w:val="00A504B5"/>
    <w:rsid w:val="00A533E4"/>
    <w:rsid w:val="00A600C6"/>
    <w:rsid w:val="00A60542"/>
    <w:rsid w:val="00A72325"/>
    <w:rsid w:val="00A73B4B"/>
    <w:rsid w:val="00A7642A"/>
    <w:rsid w:val="00A7754D"/>
    <w:rsid w:val="00A80E53"/>
    <w:rsid w:val="00A84260"/>
    <w:rsid w:val="00A864CC"/>
    <w:rsid w:val="00A8795F"/>
    <w:rsid w:val="00A87D0A"/>
    <w:rsid w:val="00A91220"/>
    <w:rsid w:val="00A91937"/>
    <w:rsid w:val="00A91B1F"/>
    <w:rsid w:val="00A96967"/>
    <w:rsid w:val="00A9782F"/>
    <w:rsid w:val="00AA02EF"/>
    <w:rsid w:val="00AA5A38"/>
    <w:rsid w:val="00AB444D"/>
    <w:rsid w:val="00AB5A95"/>
    <w:rsid w:val="00AC1446"/>
    <w:rsid w:val="00AC4784"/>
    <w:rsid w:val="00AC4BAB"/>
    <w:rsid w:val="00AD1139"/>
    <w:rsid w:val="00AD32BD"/>
    <w:rsid w:val="00AD385E"/>
    <w:rsid w:val="00AD6032"/>
    <w:rsid w:val="00AD6DAE"/>
    <w:rsid w:val="00AE0977"/>
    <w:rsid w:val="00AE4FC8"/>
    <w:rsid w:val="00AE63F6"/>
    <w:rsid w:val="00AF000F"/>
    <w:rsid w:val="00AF1B4E"/>
    <w:rsid w:val="00AF6BA5"/>
    <w:rsid w:val="00AF7A39"/>
    <w:rsid w:val="00B02F57"/>
    <w:rsid w:val="00B05A1C"/>
    <w:rsid w:val="00B05E2B"/>
    <w:rsid w:val="00B07335"/>
    <w:rsid w:val="00B07E96"/>
    <w:rsid w:val="00B1104F"/>
    <w:rsid w:val="00B115A8"/>
    <w:rsid w:val="00B11AF1"/>
    <w:rsid w:val="00B1582C"/>
    <w:rsid w:val="00B163B3"/>
    <w:rsid w:val="00B16818"/>
    <w:rsid w:val="00B20262"/>
    <w:rsid w:val="00B2338D"/>
    <w:rsid w:val="00B2555B"/>
    <w:rsid w:val="00B30568"/>
    <w:rsid w:val="00B40B95"/>
    <w:rsid w:val="00B43BF7"/>
    <w:rsid w:val="00B6132F"/>
    <w:rsid w:val="00B62D6C"/>
    <w:rsid w:val="00B63727"/>
    <w:rsid w:val="00B64E6A"/>
    <w:rsid w:val="00B666AB"/>
    <w:rsid w:val="00B67996"/>
    <w:rsid w:val="00B703F5"/>
    <w:rsid w:val="00B71560"/>
    <w:rsid w:val="00B72D89"/>
    <w:rsid w:val="00B731C2"/>
    <w:rsid w:val="00B73628"/>
    <w:rsid w:val="00B748F0"/>
    <w:rsid w:val="00B74F8A"/>
    <w:rsid w:val="00B76C04"/>
    <w:rsid w:val="00B81BE5"/>
    <w:rsid w:val="00B8370F"/>
    <w:rsid w:val="00B9192A"/>
    <w:rsid w:val="00BA6CBB"/>
    <w:rsid w:val="00BA700B"/>
    <w:rsid w:val="00BB0CF2"/>
    <w:rsid w:val="00BB225C"/>
    <w:rsid w:val="00BB64B3"/>
    <w:rsid w:val="00BC61F3"/>
    <w:rsid w:val="00BD035F"/>
    <w:rsid w:val="00BD13B4"/>
    <w:rsid w:val="00BD63AA"/>
    <w:rsid w:val="00BD73FD"/>
    <w:rsid w:val="00BE0715"/>
    <w:rsid w:val="00BE1325"/>
    <w:rsid w:val="00BE5D1E"/>
    <w:rsid w:val="00BF2D68"/>
    <w:rsid w:val="00BF3B5A"/>
    <w:rsid w:val="00C03CD0"/>
    <w:rsid w:val="00C03E31"/>
    <w:rsid w:val="00C04FF6"/>
    <w:rsid w:val="00C05D40"/>
    <w:rsid w:val="00C07A47"/>
    <w:rsid w:val="00C11EF5"/>
    <w:rsid w:val="00C122BA"/>
    <w:rsid w:val="00C1383B"/>
    <w:rsid w:val="00C15B30"/>
    <w:rsid w:val="00C2068F"/>
    <w:rsid w:val="00C24BD9"/>
    <w:rsid w:val="00C25703"/>
    <w:rsid w:val="00C3035E"/>
    <w:rsid w:val="00C310FE"/>
    <w:rsid w:val="00C32276"/>
    <w:rsid w:val="00C3339F"/>
    <w:rsid w:val="00C359CF"/>
    <w:rsid w:val="00C3699C"/>
    <w:rsid w:val="00C36F90"/>
    <w:rsid w:val="00C407ED"/>
    <w:rsid w:val="00C41FB4"/>
    <w:rsid w:val="00C42343"/>
    <w:rsid w:val="00C47D06"/>
    <w:rsid w:val="00C521BF"/>
    <w:rsid w:val="00C52C60"/>
    <w:rsid w:val="00C5332D"/>
    <w:rsid w:val="00C5394E"/>
    <w:rsid w:val="00C56755"/>
    <w:rsid w:val="00C570A6"/>
    <w:rsid w:val="00C57BA3"/>
    <w:rsid w:val="00C61192"/>
    <w:rsid w:val="00C62608"/>
    <w:rsid w:val="00C66E17"/>
    <w:rsid w:val="00C66ED4"/>
    <w:rsid w:val="00C7062D"/>
    <w:rsid w:val="00C71926"/>
    <w:rsid w:val="00C75A00"/>
    <w:rsid w:val="00C905EB"/>
    <w:rsid w:val="00C92A41"/>
    <w:rsid w:val="00C93B93"/>
    <w:rsid w:val="00C947A1"/>
    <w:rsid w:val="00C9542C"/>
    <w:rsid w:val="00C9715E"/>
    <w:rsid w:val="00CA4253"/>
    <w:rsid w:val="00CA4C2A"/>
    <w:rsid w:val="00CA4EE5"/>
    <w:rsid w:val="00CA75F1"/>
    <w:rsid w:val="00CA7BCF"/>
    <w:rsid w:val="00CB4EBA"/>
    <w:rsid w:val="00CB621E"/>
    <w:rsid w:val="00CB76C9"/>
    <w:rsid w:val="00CB78D7"/>
    <w:rsid w:val="00CB78DB"/>
    <w:rsid w:val="00CB7F89"/>
    <w:rsid w:val="00CC227C"/>
    <w:rsid w:val="00CC34BB"/>
    <w:rsid w:val="00CC6854"/>
    <w:rsid w:val="00CD2A69"/>
    <w:rsid w:val="00CE3981"/>
    <w:rsid w:val="00CE453A"/>
    <w:rsid w:val="00CE4FA8"/>
    <w:rsid w:val="00CE5493"/>
    <w:rsid w:val="00CE59F6"/>
    <w:rsid w:val="00CE6595"/>
    <w:rsid w:val="00CF0BBC"/>
    <w:rsid w:val="00CF0D00"/>
    <w:rsid w:val="00CF2847"/>
    <w:rsid w:val="00CF4F55"/>
    <w:rsid w:val="00CF533F"/>
    <w:rsid w:val="00CF5FE1"/>
    <w:rsid w:val="00D03A0E"/>
    <w:rsid w:val="00D04F5C"/>
    <w:rsid w:val="00D073EB"/>
    <w:rsid w:val="00D15A10"/>
    <w:rsid w:val="00D16EEE"/>
    <w:rsid w:val="00D22DCA"/>
    <w:rsid w:val="00D25311"/>
    <w:rsid w:val="00D265E1"/>
    <w:rsid w:val="00D3070F"/>
    <w:rsid w:val="00D317AC"/>
    <w:rsid w:val="00D31CF8"/>
    <w:rsid w:val="00D340B9"/>
    <w:rsid w:val="00D346BE"/>
    <w:rsid w:val="00D34C31"/>
    <w:rsid w:val="00D350D3"/>
    <w:rsid w:val="00D354D1"/>
    <w:rsid w:val="00D37839"/>
    <w:rsid w:val="00D42455"/>
    <w:rsid w:val="00D451A7"/>
    <w:rsid w:val="00D47603"/>
    <w:rsid w:val="00D5392B"/>
    <w:rsid w:val="00D57BBE"/>
    <w:rsid w:val="00D57C0C"/>
    <w:rsid w:val="00D6046B"/>
    <w:rsid w:val="00D604AF"/>
    <w:rsid w:val="00D61A15"/>
    <w:rsid w:val="00D62FA1"/>
    <w:rsid w:val="00D67CA8"/>
    <w:rsid w:val="00D70D9A"/>
    <w:rsid w:val="00D71F2E"/>
    <w:rsid w:val="00D731C3"/>
    <w:rsid w:val="00D736D9"/>
    <w:rsid w:val="00D7560E"/>
    <w:rsid w:val="00D7625F"/>
    <w:rsid w:val="00D76F30"/>
    <w:rsid w:val="00D77D20"/>
    <w:rsid w:val="00D81812"/>
    <w:rsid w:val="00D81F09"/>
    <w:rsid w:val="00D82956"/>
    <w:rsid w:val="00D8461E"/>
    <w:rsid w:val="00D8571D"/>
    <w:rsid w:val="00D8635B"/>
    <w:rsid w:val="00D87C5A"/>
    <w:rsid w:val="00D958DB"/>
    <w:rsid w:val="00D95D59"/>
    <w:rsid w:val="00D9753E"/>
    <w:rsid w:val="00DA5D2C"/>
    <w:rsid w:val="00DA67AF"/>
    <w:rsid w:val="00DB010F"/>
    <w:rsid w:val="00DB1F53"/>
    <w:rsid w:val="00DB3DB3"/>
    <w:rsid w:val="00DB5AE4"/>
    <w:rsid w:val="00DB6B68"/>
    <w:rsid w:val="00DB7DBA"/>
    <w:rsid w:val="00DC0E75"/>
    <w:rsid w:val="00DC15A6"/>
    <w:rsid w:val="00DC27EE"/>
    <w:rsid w:val="00DC3878"/>
    <w:rsid w:val="00DC3A76"/>
    <w:rsid w:val="00DC79A3"/>
    <w:rsid w:val="00DD6978"/>
    <w:rsid w:val="00DD7A63"/>
    <w:rsid w:val="00DE16F0"/>
    <w:rsid w:val="00DE4B58"/>
    <w:rsid w:val="00DF18C2"/>
    <w:rsid w:val="00DF1C81"/>
    <w:rsid w:val="00DF4BBF"/>
    <w:rsid w:val="00DF6035"/>
    <w:rsid w:val="00E015BC"/>
    <w:rsid w:val="00E01847"/>
    <w:rsid w:val="00E036AC"/>
    <w:rsid w:val="00E05246"/>
    <w:rsid w:val="00E10215"/>
    <w:rsid w:val="00E26992"/>
    <w:rsid w:val="00E326EB"/>
    <w:rsid w:val="00E33157"/>
    <w:rsid w:val="00E342B1"/>
    <w:rsid w:val="00E34604"/>
    <w:rsid w:val="00E350EB"/>
    <w:rsid w:val="00E35A87"/>
    <w:rsid w:val="00E37FFD"/>
    <w:rsid w:val="00E40380"/>
    <w:rsid w:val="00E42B11"/>
    <w:rsid w:val="00E44D25"/>
    <w:rsid w:val="00E509F8"/>
    <w:rsid w:val="00E53C77"/>
    <w:rsid w:val="00E541EF"/>
    <w:rsid w:val="00E554C3"/>
    <w:rsid w:val="00E574A9"/>
    <w:rsid w:val="00E57DD1"/>
    <w:rsid w:val="00E637E8"/>
    <w:rsid w:val="00E63ACE"/>
    <w:rsid w:val="00E725A7"/>
    <w:rsid w:val="00E759E7"/>
    <w:rsid w:val="00E76CAC"/>
    <w:rsid w:val="00E80C83"/>
    <w:rsid w:val="00E81487"/>
    <w:rsid w:val="00E87258"/>
    <w:rsid w:val="00E96280"/>
    <w:rsid w:val="00E96854"/>
    <w:rsid w:val="00E9688F"/>
    <w:rsid w:val="00E96894"/>
    <w:rsid w:val="00EA3F18"/>
    <w:rsid w:val="00EA7FC9"/>
    <w:rsid w:val="00EB1189"/>
    <w:rsid w:val="00EB551D"/>
    <w:rsid w:val="00EB6D72"/>
    <w:rsid w:val="00EB72F0"/>
    <w:rsid w:val="00EC1704"/>
    <w:rsid w:val="00EC4413"/>
    <w:rsid w:val="00ED0AF8"/>
    <w:rsid w:val="00ED15E1"/>
    <w:rsid w:val="00ED172E"/>
    <w:rsid w:val="00ED4AB5"/>
    <w:rsid w:val="00ED4E13"/>
    <w:rsid w:val="00ED6333"/>
    <w:rsid w:val="00EE0F57"/>
    <w:rsid w:val="00EE3E83"/>
    <w:rsid w:val="00EE4E7A"/>
    <w:rsid w:val="00EE6E78"/>
    <w:rsid w:val="00EF21B7"/>
    <w:rsid w:val="00EF2AA9"/>
    <w:rsid w:val="00F0321A"/>
    <w:rsid w:val="00F04AA3"/>
    <w:rsid w:val="00F32B2A"/>
    <w:rsid w:val="00F33D56"/>
    <w:rsid w:val="00F36DC4"/>
    <w:rsid w:val="00F3788E"/>
    <w:rsid w:val="00F41A4D"/>
    <w:rsid w:val="00F41A89"/>
    <w:rsid w:val="00F43371"/>
    <w:rsid w:val="00F43CB3"/>
    <w:rsid w:val="00F47423"/>
    <w:rsid w:val="00F47888"/>
    <w:rsid w:val="00F50C44"/>
    <w:rsid w:val="00F513AD"/>
    <w:rsid w:val="00F517E4"/>
    <w:rsid w:val="00F54FA1"/>
    <w:rsid w:val="00F55966"/>
    <w:rsid w:val="00F564B9"/>
    <w:rsid w:val="00F66811"/>
    <w:rsid w:val="00F66B24"/>
    <w:rsid w:val="00F71DDD"/>
    <w:rsid w:val="00F7288B"/>
    <w:rsid w:val="00F7353D"/>
    <w:rsid w:val="00F772B2"/>
    <w:rsid w:val="00F77C40"/>
    <w:rsid w:val="00F77E37"/>
    <w:rsid w:val="00F80163"/>
    <w:rsid w:val="00F8316F"/>
    <w:rsid w:val="00F833E7"/>
    <w:rsid w:val="00F86A7F"/>
    <w:rsid w:val="00F86B48"/>
    <w:rsid w:val="00F939B5"/>
    <w:rsid w:val="00F946BB"/>
    <w:rsid w:val="00F94D7D"/>
    <w:rsid w:val="00F95E22"/>
    <w:rsid w:val="00FA1772"/>
    <w:rsid w:val="00FA49FF"/>
    <w:rsid w:val="00FB1A53"/>
    <w:rsid w:val="00FB2C86"/>
    <w:rsid w:val="00FB65CA"/>
    <w:rsid w:val="00FC2FDA"/>
    <w:rsid w:val="00FD4B07"/>
    <w:rsid w:val="00FD6AB1"/>
    <w:rsid w:val="00FF14FC"/>
    <w:rsid w:val="00FF2759"/>
    <w:rsid w:val="00FF65C9"/>
    <w:rsid w:val="00FF72B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rules v:ext="edit">
        <o:r id="V:Rule2" type="connector" idref="#直線單箭頭接點 5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nhideWhenUsed="0" w:qFormat="1"/>
    <w:lsdException w:name="Emphasis" w:locked="1" w:semiHidden="0" w:unhideWhenUsed="0" w:qFormat="1"/>
    <w:lsdException w:name="Balloon Text" w:semiHidden="0"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782"/>
    <w:pPr>
      <w:widowControl w:val="0"/>
    </w:pPr>
    <w:rPr>
      <w:rFonts w:cs="Calibri"/>
      <w:kern w:val="2"/>
      <w:sz w:val="24"/>
      <w:szCs w:val="24"/>
    </w:rPr>
  </w:style>
  <w:style w:type="paragraph" w:styleId="1">
    <w:name w:val="heading 1"/>
    <w:basedOn w:val="a"/>
    <w:next w:val="a"/>
    <w:link w:val="10"/>
    <w:qFormat/>
    <w:locked/>
    <w:rsid w:val="007B2E0A"/>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國中題目"/>
    <w:basedOn w:val="a"/>
    <w:rsid w:val="004D75B4"/>
    <w:pPr>
      <w:adjustRightInd w:val="0"/>
      <w:snapToGrid w:val="0"/>
    </w:pPr>
    <w:rPr>
      <w:rFonts w:ascii="Times New Roman" w:hAnsi="Times New Roman" w:cs="Times New Roman"/>
      <w:kern w:val="0"/>
    </w:rPr>
  </w:style>
  <w:style w:type="paragraph" w:styleId="a4">
    <w:name w:val="Balloon Text"/>
    <w:basedOn w:val="a"/>
    <w:link w:val="a5"/>
    <w:semiHidden/>
    <w:rsid w:val="00796688"/>
    <w:rPr>
      <w:rFonts w:ascii="Cambria" w:hAnsi="Cambria" w:cs="Cambria"/>
      <w:sz w:val="18"/>
      <w:szCs w:val="18"/>
    </w:rPr>
  </w:style>
  <w:style w:type="character" w:customStyle="1" w:styleId="a5">
    <w:name w:val="註解方塊文字 字元"/>
    <w:basedOn w:val="a0"/>
    <w:link w:val="a4"/>
    <w:semiHidden/>
    <w:locked/>
    <w:rsid w:val="00796688"/>
    <w:rPr>
      <w:rFonts w:ascii="Cambria" w:eastAsia="新細明體" w:hAnsi="Cambria" w:cs="Cambria"/>
      <w:sz w:val="18"/>
      <w:szCs w:val="18"/>
    </w:rPr>
  </w:style>
  <w:style w:type="paragraph" w:customStyle="1" w:styleId="11">
    <w:name w:val="清單段落1"/>
    <w:basedOn w:val="a"/>
    <w:rsid w:val="00380C78"/>
    <w:pPr>
      <w:ind w:leftChars="200" w:left="480"/>
    </w:pPr>
  </w:style>
  <w:style w:type="table" w:styleId="a6">
    <w:name w:val="Table Grid"/>
    <w:basedOn w:val="a1"/>
    <w:uiPriority w:val="59"/>
    <w:rsid w:val="00F6681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basedOn w:val="a0"/>
    <w:rsid w:val="00DC27EE"/>
    <w:rPr>
      <w:rFonts w:cs="Times New Roman"/>
    </w:rPr>
  </w:style>
  <w:style w:type="paragraph" w:styleId="a7">
    <w:name w:val="header"/>
    <w:basedOn w:val="a"/>
    <w:link w:val="a8"/>
    <w:rsid w:val="00B02F57"/>
    <w:pPr>
      <w:tabs>
        <w:tab w:val="center" w:pos="4153"/>
        <w:tab w:val="right" w:pos="8306"/>
      </w:tabs>
      <w:snapToGrid w:val="0"/>
    </w:pPr>
    <w:rPr>
      <w:rFonts w:ascii="Times New Roman" w:hAnsi="Times New Roman" w:cs="Times New Roman"/>
      <w:sz w:val="20"/>
      <w:szCs w:val="20"/>
    </w:rPr>
  </w:style>
  <w:style w:type="character" w:customStyle="1" w:styleId="a8">
    <w:name w:val="頁首 字元"/>
    <w:basedOn w:val="a0"/>
    <w:link w:val="a7"/>
    <w:locked/>
    <w:rsid w:val="00B02F57"/>
    <w:rPr>
      <w:rFonts w:ascii="Times New Roman" w:eastAsia="新細明體" w:hAnsi="Times New Roman" w:cs="Times New Roman"/>
      <w:sz w:val="20"/>
      <w:szCs w:val="20"/>
    </w:rPr>
  </w:style>
  <w:style w:type="paragraph" w:styleId="a9">
    <w:name w:val="footer"/>
    <w:basedOn w:val="a"/>
    <w:link w:val="aa"/>
    <w:uiPriority w:val="99"/>
    <w:rsid w:val="00C122BA"/>
    <w:pPr>
      <w:tabs>
        <w:tab w:val="center" w:pos="4153"/>
        <w:tab w:val="right" w:pos="8306"/>
      </w:tabs>
      <w:snapToGrid w:val="0"/>
    </w:pPr>
    <w:rPr>
      <w:sz w:val="20"/>
      <w:szCs w:val="20"/>
    </w:rPr>
  </w:style>
  <w:style w:type="character" w:customStyle="1" w:styleId="aa">
    <w:name w:val="頁尾 字元"/>
    <w:basedOn w:val="a0"/>
    <w:link w:val="a9"/>
    <w:uiPriority w:val="99"/>
    <w:rsid w:val="00C122BA"/>
    <w:rPr>
      <w:rFonts w:cs="Calibri"/>
      <w:kern w:val="2"/>
    </w:rPr>
  </w:style>
  <w:style w:type="paragraph" w:styleId="ab">
    <w:name w:val="List Paragraph"/>
    <w:basedOn w:val="a"/>
    <w:uiPriority w:val="34"/>
    <w:qFormat/>
    <w:rsid w:val="00B6132F"/>
    <w:pPr>
      <w:ind w:leftChars="200" w:left="480"/>
    </w:pPr>
    <w:rPr>
      <w:rFonts w:asciiTheme="minorHAnsi" w:eastAsiaTheme="minorEastAsia" w:hAnsiTheme="minorHAnsi" w:cstheme="minorBidi"/>
      <w:szCs w:val="22"/>
    </w:rPr>
  </w:style>
  <w:style w:type="paragraph" w:customStyle="1" w:styleId="testTypeHeader">
    <w:name w:val="testTypeHeader"/>
    <w:basedOn w:val="1"/>
    <w:next w:val="a"/>
    <w:autoRedefine/>
    <w:rsid w:val="007B2E0A"/>
    <w:pPr>
      <w:keepNext w:val="0"/>
      <w:numPr>
        <w:numId w:val="21"/>
      </w:numPr>
      <w:adjustRightInd w:val="0"/>
      <w:snapToGrid w:val="0"/>
      <w:spacing w:before="0" w:after="0" w:line="240" w:lineRule="auto"/>
    </w:pPr>
    <w:rPr>
      <w:rFonts w:ascii="Arial" w:eastAsia="標楷體" w:hAnsi="Arial" w:cs="Times New Roman"/>
      <w:sz w:val="24"/>
    </w:rPr>
  </w:style>
  <w:style w:type="paragraph" w:customStyle="1" w:styleId="noSerialize">
    <w:name w:val="noSerialize"/>
    <w:basedOn w:val="a"/>
    <w:autoRedefine/>
    <w:rsid w:val="007B2E0A"/>
    <w:pPr>
      <w:numPr>
        <w:ilvl w:val="1"/>
        <w:numId w:val="21"/>
      </w:numPr>
      <w:adjustRightInd w:val="0"/>
      <w:snapToGrid w:val="0"/>
      <w:spacing w:line="240" w:lineRule="atLeast"/>
      <w:ind w:leftChars="100" w:left="100"/>
    </w:pPr>
    <w:rPr>
      <w:rFonts w:ascii="Times New Roman" w:eastAsia="標楷體" w:hAnsi="Times New Roman" w:cs="Arial"/>
      <w:bCs/>
      <w:noProof/>
      <w:kern w:val="0"/>
      <w:szCs w:val="22"/>
      <w:lang w:eastAsia="ru-RU"/>
    </w:rPr>
  </w:style>
  <w:style w:type="character" w:customStyle="1" w:styleId="10">
    <w:name w:val="標題 1 字元"/>
    <w:basedOn w:val="a0"/>
    <w:link w:val="1"/>
    <w:rsid w:val="007B2E0A"/>
    <w:rPr>
      <w:rFonts w:asciiTheme="majorHAnsi" w:eastAsiaTheme="majorEastAsia" w:hAnsiTheme="majorHAnsi" w:cstheme="majorBidi"/>
      <w:b/>
      <w:bCs/>
      <w:kern w:val="52"/>
      <w:sz w:val="52"/>
      <w:szCs w:val="52"/>
    </w:rPr>
  </w:style>
  <w:style w:type="character" w:styleId="ac">
    <w:name w:val="annotation reference"/>
    <w:basedOn w:val="a0"/>
    <w:semiHidden/>
    <w:unhideWhenUsed/>
    <w:rsid w:val="00537ABA"/>
    <w:rPr>
      <w:sz w:val="18"/>
      <w:szCs w:val="18"/>
    </w:rPr>
  </w:style>
  <w:style w:type="paragraph" w:styleId="ad">
    <w:name w:val="annotation text"/>
    <w:basedOn w:val="a"/>
    <w:link w:val="ae"/>
    <w:semiHidden/>
    <w:unhideWhenUsed/>
    <w:rsid w:val="00537ABA"/>
  </w:style>
  <w:style w:type="character" w:customStyle="1" w:styleId="ae">
    <w:name w:val="註解文字 字元"/>
    <w:basedOn w:val="a0"/>
    <w:link w:val="ad"/>
    <w:semiHidden/>
    <w:rsid w:val="00537ABA"/>
    <w:rPr>
      <w:rFonts w:cs="Calibri"/>
      <w:kern w:val="2"/>
      <w:sz w:val="24"/>
      <w:szCs w:val="24"/>
    </w:rPr>
  </w:style>
  <w:style w:type="paragraph" w:styleId="af">
    <w:name w:val="annotation subject"/>
    <w:basedOn w:val="ad"/>
    <w:next w:val="ad"/>
    <w:link w:val="af0"/>
    <w:semiHidden/>
    <w:unhideWhenUsed/>
    <w:rsid w:val="00537ABA"/>
    <w:rPr>
      <w:b/>
      <w:bCs/>
    </w:rPr>
  </w:style>
  <w:style w:type="character" w:customStyle="1" w:styleId="af0">
    <w:name w:val="註解主旨 字元"/>
    <w:basedOn w:val="ae"/>
    <w:link w:val="af"/>
    <w:semiHidden/>
    <w:rsid w:val="00537ABA"/>
    <w:rPr>
      <w:rFonts w:cs="Calibri"/>
      <w:b/>
      <w:bCs/>
      <w:kern w:val="2"/>
      <w:sz w:val="24"/>
      <w:szCs w:val="24"/>
    </w:rPr>
  </w:style>
  <w:style w:type="paragraph" w:customStyle="1" w:styleId="052-">
    <w:name w:val="052-內文齊頭"/>
    <w:basedOn w:val="a"/>
    <w:rsid w:val="009D3182"/>
    <w:pPr>
      <w:jc w:val="both"/>
    </w:pPr>
    <w:rPr>
      <w:rFonts w:ascii="Times New Roman" w:hAnsi="Times New Roman" w:cs="Times New Roman"/>
      <w:kern w:val="0"/>
    </w:rPr>
  </w:style>
  <w:style w:type="paragraph" w:customStyle="1" w:styleId="050-">
    <w:name w:val="050-內文"/>
    <w:basedOn w:val="a"/>
    <w:rsid w:val="00D82956"/>
    <w:pPr>
      <w:ind w:firstLineChars="200" w:firstLine="480"/>
      <w:jc w:val="both"/>
    </w:pPr>
    <w:rPr>
      <w:rFonts w:ascii="Times New Roman" w:hAnsi="Times New Roman" w:cs="新細明體"/>
      <w:kern w:val="0"/>
      <w:szCs w:val="20"/>
    </w:rPr>
  </w:style>
  <w:style w:type="paragraph" w:customStyle="1" w:styleId="030-">
    <w:name w:val="030-小標"/>
    <w:rsid w:val="00D82956"/>
    <w:pPr>
      <w:autoSpaceDE w:val="0"/>
      <w:autoSpaceDN w:val="0"/>
      <w:adjustRightInd w:val="0"/>
      <w:jc w:val="both"/>
    </w:pPr>
    <w:rPr>
      <w:rFonts w:ascii="新細明體" w:hAnsi="新細明體"/>
      <w:b/>
      <w:bCs/>
      <w:color w:val="000000"/>
      <w:sz w:val="24"/>
    </w:rPr>
  </w:style>
  <w:style w:type="paragraph" w:customStyle="1" w:styleId="0611">
    <w:name w:val="061 1."/>
    <w:basedOn w:val="a"/>
    <w:rsid w:val="00D82956"/>
    <w:pPr>
      <w:ind w:left="240" w:hangingChars="100" w:hanging="240"/>
      <w:jc w:val="both"/>
    </w:pPr>
    <w:rPr>
      <w:rFonts w:ascii="Times New Roman" w:hAnsi="Times New Roman" w:cs="Times New Roman"/>
      <w:kern w:val="0"/>
    </w:rPr>
  </w:style>
  <w:style w:type="character" w:customStyle="1" w:styleId="char">
    <w:name w:val="char國中題目"/>
    <w:rsid w:val="00D9753E"/>
    <w:rPr>
      <w:rFonts w:ascii="Times New Roman" w:eastAsia="新細明體" w:hAnsi="Times New Roman" w:cs="Times New Roman"/>
      <w:b w:val="0"/>
      <w:i w:val="0"/>
      <w:snapToGrid w:val="0"/>
      <w:color w:val="000000"/>
      <w:w w:val="100"/>
      <w:kern w:val="0"/>
      <w:sz w:val="24"/>
      <w:u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F5312-5A39-4E8F-BF3A-1F6E55AF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8</Pages>
  <Words>773</Words>
  <Characters>4412</Characters>
  <Application>Microsoft Office Word</Application>
  <DocSecurity>0</DocSecurity>
  <Lines>36</Lines>
  <Paragraphs>10</Paragraphs>
  <ScaleCrop>false</ScaleCrop>
  <Company>hlc</Company>
  <LinksUpToDate>false</LinksUpToDate>
  <CharactersWithSpaces>5175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宜昌國中100學年度第1學期第3次段考 7年級自然科試卷</dc:title>
  <dc:creator>user</dc:creator>
  <cp:lastModifiedBy>YCJH</cp:lastModifiedBy>
  <cp:revision>176</cp:revision>
  <cp:lastPrinted>2018-10-08T01:51:00Z</cp:lastPrinted>
  <dcterms:created xsi:type="dcterms:W3CDTF">2021-10-03T06:03:00Z</dcterms:created>
  <dcterms:modified xsi:type="dcterms:W3CDTF">2022-11-22T07:40:00Z</dcterms:modified>
</cp:coreProperties>
</file>