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328" w:rsidRPr="004E3328" w:rsidRDefault="004E3328" w:rsidP="00CB1935">
      <w:pPr>
        <w:tabs>
          <w:tab w:val="left" w:pos="240"/>
        </w:tabs>
        <w:kinsoku w:val="0"/>
        <w:overflowPunct w:val="0"/>
        <w:autoSpaceDE w:val="0"/>
        <w:autoSpaceDN w:val="0"/>
        <w:snapToGrid w:val="0"/>
        <w:spacing w:afterLines="50" w:line="400" w:lineRule="exact"/>
        <w:ind w:left="540" w:hangingChars="150" w:hanging="540"/>
        <w:jc w:val="center"/>
        <w:rPr>
          <w:rFonts w:eastAsia="標楷體"/>
          <w:sz w:val="36"/>
          <w:szCs w:val="36"/>
        </w:rPr>
      </w:pPr>
      <w:r w:rsidRPr="004E3328">
        <w:rPr>
          <w:rFonts w:eastAsia="標楷體" w:hAnsi="標楷體"/>
          <w:sz w:val="36"/>
          <w:szCs w:val="36"/>
        </w:rPr>
        <w:t>花蓮縣立宜昌國民中學</w:t>
      </w:r>
      <w:r w:rsidRPr="004E3328">
        <w:rPr>
          <w:rFonts w:eastAsia="標楷體"/>
          <w:sz w:val="36"/>
          <w:szCs w:val="36"/>
        </w:rPr>
        <w:t>1</w:t>
      </w:r>
      <w:r w:rsidRPr="004E3328">
        <w:rPr>
          <w:rFonts w:eastAsia="標楷體" w:hint="eastAsia"/>
          <w:sz w:val="36"/>
          <w:szCs w:val="36"/>
        </w:rPr>
        <w:t>1</w:t>
      </w:r>
      <w:r w:rsidRPr="004E3328">
        <w:rPr>
          <w:rFonts w:eastAsia="標楷體"/>
          <w:sz w:val="36"/>
          <w:szCs w:val="36"/>
        </w:rPr>
        <w:t>1</w:t>
      </w:r>
      <w:r w:rsidRPr="004E3328">
        <w:rPr>
          <w:rFonts w:eastAsia="標楷體" w:hAnsi="標楷體"/>
          <w:sz w:val="36"/>
          <w:szCs w:val="36"/>
        </w:rPr>
        <w:t>學年度第</w:t>
      </w:r>
      <w:r w:rsidRPr="004E3328">
        <w:rPr>
          <w:rFonts w:eastAsia="標楷體" w:hAnsi="標楷體" w:hint="eastAsia"/>
          <w:sz w:val="36"/>
          <w:szCs w:val="36"/>
        </w:rPr>
        <w:t>一</w:t>
      </w:r>
      <w:r w:rsidRPr="004E3328">
        <w:rPr>
          <w:rFonts w:eastAsia="標楷體" w:hAnsi="標楷體"/>
          <w:sz w:val="36"/>
          <w:szCs w:val="36"/>
        </w:rPr>
        <w:t>學期第</w:t>
      </w:r>
      <w:r>
        <w:rPr>
          <w:rFonts w:eastAsia="標楷體" w:hAnsi="標楷體" w:hint="eastAsia"/>
          <w:sz w:val="36"/>
          <w:szCs w:val="36"/>
        </w:rPr>
        <w:t>三</w:t>
      </w:r>
      <w:r w:rsidRPr="004E3328">
        <w:rPr>
          <w:rFonts w:eastAsia="標楷體" w:hAnsi="標楷體"/>
          <w:sz w:val="36"/>
          <w:szCs w:val="36"/>
        </w:rPr>
        <w:t>次段考</w:t>
      </w:r>
      <w:r w:rsidRPr="004E3328">
        <w:rPr>
          <w:rFonts w:eastAsia="標楷體" w:hAnsi="標楷體" w:hint="eastAsia"/>
          <w:sz w:val="36"/>
          <w:szCs w:val="36"/>
        </w:rPr>
        <w:t>8</w:t>
      </w:r>
      <w:r w:rsidRPr="004E3328">
        <w:rPr>
          <w:rFonts w:eastAsia="標楷體" w:hAnsi="標楷體"/>
          <w:sz w:val="36"/>
          <w:szCs w:val="36"/>
        </w:rPr>
        <w:t>年級社會科試題</w:t>
      </w:r>
    </w:p>
    <w:p w:rsidR="004E3328" w:rsidRPr="004E3328" w:rsidRDefault="00C0704A" w:rsidP="00CB1935">
      <w:pPr>
        <w:tabs>
          <w:tab w:val="left" w:pos="240"/>
        </w:tabs>
        <w:kinsoku w:val="0"/>
        <w:overflowPunct w:val="0"/>
        <w:autoSpaceDE w:val="0"/>
        <w:autoSpaceDN w:val="0"/>
        <w:snapToGrid w:val="0"/>
        <w:spacing w:afterLines="50" w:line="400" w:lineRule="exact"/>
        <w:ind w:left="420" w:hangingChars="150" w:hanging="420"/>
        <w:rPr>
          <w:rFonts w:ascii="標楷體" w:eastAsia="標楷體" w:hAnsi="標楷體" w:cs="Arial"/>
          <w:sz w:val="28"/>
          <w:szCs w:val="28"/>
          <w:u w:val="single"/>
        </w:rPr>
      </w:pPr>
      <w:r w:rsidRPr="008B69CA">
        <w:rPr>
          <w:rFonts w:ascii="標楷體" w:eastAsia="標楷體" w:hAnsi="標楷體" w:cs="Arial" w:hint="eastAsia"/>
          <w:sz w:val="28"/>
          <w:szCs w:val="28"/>
        </w:rPr>
        <w:t>【</w:t>
      </w:r>
      <w:r w:rsidR="004E3328" w:rsidRPr="008B69CA">
        <w:rPr>
          <w:rFonts w:ascii="標楷體" w:eastAsia="標楷體" w:hAnsi="標楷體" w:cs="Arial" w:hint="eastAsia"/>
          <w:sz w:val="28"/>
          <w:szCs w:val="28"/>
        </w:rPr>
        <w:t>公民科</w:t>
      </w:r>
      <w:r w:rsidRPr="008B69CA">
        <w:rPr>
          <w:rFonts w:ascii="標楷體" w:eastAsia="標楷體" w:hAnsi="標楷體" w:cs="Arial" w:hint="eastAsia"/>
          <w:sz w:val="28"/>
          <w:szCs w:val="28"/>
        </w:rPr>
        <w:t>】</w:t>
      </w:r>
      <w:r w:rsidR="004E3328" w:rsidRPr="004E3328">
        <w:rPr>
          <w:rFonts w:ascii="標楷體" w:eastAsia="標楷體" w:hAnsi="標楷體" w:cs="Arial" w:hint="eastAsia"/>
          <w:sz w:val="28"/>
          <w:szCs w:val="28"/>
        </w:rPr>
        <w:t xml:space="preserve">命題教師：林湘芸老師                      </w:t>
      </w:r>
    </w:p>
    <w:p w:rsidR="009A1437" w:rsidRPr="002A03EA" w:rsidRDefault="00EC6A6C" w:rsidP="00CB1935">
      <w:pPr>
        <w:snapToGrid w:val="0"/>
        <w:spacing w:afterLines="50" w:line="400" w:lineRule="exact"/>
        <w:rPr>
          <w:rFonts w:ascii="標楷體" w:eastAsia="標楷體"/>
          <w:color w:val="000000"/>
          <w:sz w:val="28"/>
        </w:rPr>
      </w:pPr>
      <w:r w:rsidRPr="002A03EA">
        <w:rPr>
          <w:rFonts w:ascii="標楷體" w:eastAsia="標楷體" w:hint="eastAsia"/>
          <w:color w:val="000000"/>
          <w:sz w:val="28"/>
        </w:rPr>
        <w:t>一、選擇：</w:t>
      </w:r>
      <w:r w:rsidR="004E3328" w:rsidRPr="002A03EA">
        <w:rPr>
          <w:rFonts w:ascii="標楷體" w:eastAsia="標楷體"/>
          <w:color w:val="000000"/>
          <w:sz w:val="28"/>
        </w:rPr>
        <w:t>(</w:t>
      </w:r>
      <w:r w:rsidR="00C0704A" w:rsidRPr="002A03EA">
        <w:rPr>
          <w:rFonts w:ascii="標楷體" w:eastAsia="標楷體" w:hint="eastAsia"/>
          <w:color w:val="000000"/>
          <w:sz w:val="28"/>
        </w:rPr>
        <w:t>每題</w:t>
      </w:r>
      <w:r w:rsidR="004E3328" w:rsidRPr="002A03EA">
        <w:rPr>
          <w:rFonts w:ascii="標楷體" w:eastAsia="標楷體"/>
          <w:color w:val="000000"/>
          <w:sz w:val="28"/>
        </w:rPr>
        <w:t xml:space="preserve"> 5 </w:t>
      </w:r>
      <w:r w:rsidR="004E3328" w:rsidRPr="002A03EA">
        <w:rPr>
          <w:rFonts w:ascii="標楷體" w:eastAsia="標楷體" w:hint="eastAsia"/>
          <w:color w:val="000000"/>
          <w:sz w:val="28"/>
        </w:rPr>
        <w:t>分，共</w:t>
      </w:r>
      <w:r w:rsidR="004E3328" w:rsidRPr="002A03EA">
        <w:rPr>
          <w:rFonts w:ascii="標楷體" w:eastAsia="標楷體"/>
          <w:color w:val="000000"/>
          <w:sz w:val="28"/>
        </w:rPr>
        <w:t xml:space="preserve"> 100 </w:t>
      </w:r>
      <w:r w:rsidR="004E3328" w:rsidRPr="002A03EA">
        <w:rPr>
          <w:rFonts w:ascii="標楷體" w:eastAsia="標楷體" w:hint="eastAsia"/>
          <w:color w:val="000000"/>
          <w:sz w:val="28"/>
        </w:rPr>
        <w:t>分</w:t>
      </w:r>
      <w:r w:rsidR="004E3328" w:rsidRPr="002A03EA">
        <w:rPr>
          <w:rFonts w:ascii="標楷體" w:eastAsia="標楷體"/>
          <w:color w:val="000000"/>
          <w:sz w:val="28"/>
        </w:rPr>
        <w:t>)</w:t>
      </w:r>
    </w:p>
    <w:p w:rsidR="00EC6A6C" w:rsidRPr="004E3328" w:rsidRDefault="00EC6A6C" w:rsidP="00CB1935">
      <w:pPr>
        <w:pStyle w:val="1"/>
        <w:numPr>
          <w:ilvl w:val="0"/>
          <w:numId w:val="1"/>
        </w:numPr>
        <w:adjustRightInd w:val="0"/>
        <w:snapToGrid w:val="0"/>
        <w:spacing w:afterLines="50" w:line="400" w:lineRule="exact"/>
        <w:rPr>
          <w:rStyle w:val="char"/>
        </w:rPr>
      </w:pPr>
      <w:r w:rsidRPr="002435D9">
        <w:rPr>
          <w:rStyle w:val="char"/>
          <w:rFonts w:hint="eastAsia"/>
        </w:rPr>
        <w:t>新聞報導：「國內新冠肺炎單日本土確診數</w:t>
      </w:r>
      <w:r>
        <w:rPr>
          <w:rStyle w:val="char"/>
          <w:rFonts w:hint="eastAsia"/>
        </w:rPr>
        <w:t>創新高，防疫走向共存</w:t>
      </w:r>
      <w:r w:rsidRPr="002435D9">
        <w:rPr>
          <w:rStyle w:val="char"/>
          <w:rFonts w:hint="eastAsia"/>
        </w:rPr>
        <w:t>讓不少大學生感到擔憂，並認為教育部公布的停課指引過於寬鬆，</w:t>
      </w:r>
      <w:r>
        <w:rPr>
          <w:rStyle w:val="char"/>
          <w:rFonts w:hint="eastAsia"/>
        </w:rPr>
        <w:t>因此透過</w:t>
      </w:r>
      <w:r w:rsidRPr="002435D9">
        <w:rPr>
          <w:rStyle w:val="char"/>
          <w:rFonts w:hint="eastAsia"/>
        </w:rPr>
        <w:t>公共政策網路參與平</w:t>
      </w:r>
      <w:r>
        <w:rPr>
          <w:rStyle w:val="char"/>
          <w:rFonts w:hint="eastAsia"/>
        </w:rPr>
        <w:t>臺</w:t>
      </w:r>
      <w:r w:rsidRPr="002435D9">
        <w:rPr>
          <w:rStyle w:val="char"/>
          <w:rFonts w:hint="eastAsia"/>
        </w:rPr>
        <w:t>發起連署，希望教育部讓大專院校自行評估遠距教學規範，有確診個案</w:t>
      </w:r>
      <w:r>
        <w:rPr>
          <w:rStyle w:val="char"/>
          <w:rFonts w:hint="eastAsia"/>
        </w:rPr>
        <w:t>的</w:t>
      </w:r>
      <w:r w:rsidRPr="002435D9">
        <w:rPr>
          <w:rStyle w:val="char"/>
          <w:rFonts w:hint="eastAsia"/>
        </w:rPr>
        <w:t>學校應採全校遠距授課，</w:t>
      </w:r>
      <w:r>
        <w:rPr>
          <w:rStyle w:val="char"/>
          <w:rFonts w:hint="eastAsia"/>
        </w:rPr>
        <w:t>兩</w:t>
      </w:r>
      <w:r w:rsidRPr="002435D9">
        <w:rPr>
          <w:rStyle w:val="char"/>
          <w:rFonts w:hint="eastAsia"/>
        </w:rPr>
        <w:t>天來已有</w:t>
      </w:r>
      <w:r>
        <w:rPr>
          <w:rStyle w:val="char"/>
          <w:rFonts w:hint="eastAsia"/>
        </w:rPr>
        <w:t>六</w:t>
      </w:r>
      <w:r w:rsidRPr="002435D9">
        <w:rPr>
          <w:rStyle w:val="char"/>
          <w:rFonts w:hint="eastAsia"/>
        </w:rPr>
        <w:t>千多人附議成案</w:t>
      </w:r>
      <w:r>
        <w:rPr>
          <w:rStyle w:val="char"/>
          <w:rFonts w:hint="eastAsia"/>
        </w:rPr>
        <w:t>。」文中大學生以下列何種方式</w:t>
      </w:r>
      <w:r w:rsidRPr="002435D9">
        <w:rPr>
          <w:rStyle w:val="char"/>
          <w:rFonts w:hint="eastAsia"/>
        </w:rPr>
        <w:t>影響政府政策？</w:t>
      </w:r>
      <w:r>
        <w:rPr>
          <w:rStyle w:val="char"/>
          <w:rFonts w:hint="eastAsia"/>
        </w:rPr>
        <w:t xml:space="preserve">  </w:t>
      </w:r>
      <w:r w:rsidRPr="002435D9">
        <w:rPr>
          <w:rStyle w:val="char"/>
          <w:rFonts w:hint="eastAsia"/>
        </w:rPr>
        <w:t>(A)</w:t>
      </w:r>
      <w:r>
        <w:rPr>
          <w:rStyle w:val="char"/>
          <w:rFonts w:hint="eastAsia"/>
        </w:rPr>
        <w:t>訴求</w:t>
      </w:r>
      <w:r w:rsidRPr="002435D9">
        <w:rPr>
          <w:rStyle w:val="char"/>
          <w:rFonts w:hint="eastAsia"/>
        </w:rPr>
        <w:t>主權在民</w:t>
      </w:r>
      <w:r>
        <w:rPr>
          <w:rStyle w:val="char"/>
          <w:rFonts w:hint="eastAsia"/>
        </w:rPr>
        <w:t xml:space="preserve">  </w:t>
      </w:r>
      <w:r w:rsidRPr="002435D9">
        <w:rPr>
          <w:rStyle w:val="char"/>
          <w:rFonts w:hint="eastAsia"/>
        </w:rPr>
        <w:t>(B)</w:t>
      </w:r>
      <w:r>
        <w:rPr>
          <w:rStyle w:val="char"/>
          <w:rFonts w:hint="eastAsia"/>
        </w:rPr>
        <w:t>表達</w:t>
      </w:r>
      <w:r w:rsidRPr="002435D9">
        <w:rPr>
          <w:rStyle w:val="char"/>
          <w:rFonts w:hint="eastAsia"/>
        </w:rPr>
        <w:t>公共意見</w:t>
      </w:r>
      <w:r>
        <w:rPr>
          <w:rStyle w:val="char"/>
          <w:rFonts w:hint="eastAsia"/>
        </w:rPr>
        <w:t xml:space="preserve">  </w:t>
      </w:r>
      <w:r w:rsidRPr="002435D9">
        <w:rPr>
          <w:rStyle w:val="char"/>
          <w:rFonts w:hint="eastAsia"/>
        </w:rPr>
        <w:t>(C)</w:t>
      </w:r>
      <w:r>
        <w:rPr>
          <w:rStyle w:val="char"/>
          <w:rFonts w:hint="eastAsia"/>
        </w:rPr>
        <w:t>爭取地方自治</w:t>
      </w:r>
      <w:r>
        <w:rPr>
          <w:rStyle w:val="char"/>
          <w:rFonts w:hint="eastAsia"/>
        </w:rPr>
        <w:t xml:space="preserve">  </w:t>
      </w:r>
      <w:r w:rsidRPr="002435D9">
        <w:rPr>
          <w:rStyle w:val="char"/>
          <w:rFonts w:hint="eastAsia"/>
        </w:rPr>
        <w:t>(D)</w:t>
      </w:r>
      <w:r>
        <w:rPr>
          <w:rStyle w:val="char"/>
          <w:rFonts w:hint="eastAsia"/>
        </w:rPr>
        <w:t>強調</w:t>
      </w:r>
      <w:r w:rsidRPr="002435D9">
        <w:rPr>
          <w:rStyle w:val="char"/>
          <w:rFonts w:hint="eastAsia"/>
        </w:rPr>
        <w:t>責任政治。</w:t>
      </w:r>
    </w:p>
    <w:p w:rsidR="00EC6A6C" w:rsidRDefault="00EC6A6C" w:rsidP="00CB1935">
      <w:pPr>
        <w:pStyle w:val="1"/>
        <w:numPr>
          <w:ilvl w:val="0"/>
          <w:numId w:val="1"/>
        </w:numPr>
        <w:adjustRightInd w:val="0"/>
        <w:snapToGrid w:val="0"/>
        <w:spacing w:afterLines="50" w:line="400" w:lineRule="exact"/>
        <w:rPr>
          <w:rStyle w:val="char"/>
        </w:rPr>
      </w:pPr>
      <w:r w:rsidRPr="003A391D">
        <w:rPr>
          <w:rStyle w:val="char"/>
        </w:rPr>
        <w:t>民眾對於公共事務有自己的看法，可以透過直接或是間接的方式向政府表達。下列哪一種方式屬於間接的表達方式？</w:t>
      </w:r>
      <w:r w:rsidR="00153D5C">
        <w:rPr>
          <w:rStyle w:val="char"/>
        </w:rPr>
        <w:t xml:space="preserve"> </w:t>
      </w:r>
      <w:r w:rsidRPr="003A391D">
        <w:rPr>
          <w:rStyle w:val="char"/>
        </w:rPr>
        <w:t>(A)</w:t>
      </w:r>
      <w:r w:rsidRPr="003A391D">
        <w:rPr>
          <w:rStyle w:val="char"/>
        </w:rPr>
        <w:t>參加公聽會</w:t>
      </w:r>
      <w:r w:rsidRPr="003A391D">
        <w:rPr>
          <w:rStyle w:val="char"/>
        </w:rPr>
        <w:t xml:space="preserve">  (B)</w:t>
      </w:r>
      <w:r w:rsidRPr="003A391D">
        <w:rPr>
          <w:rStyle w:val="char"/>
        </w:rPr>
        <w:t>投下公投票</w:t>
      </w:r>
      <w:r w:rsidRPr="003A391D">
        <w:rPr>
          <w:rStyle w:val="char"/>
        </w:rPr>
        <w:t xml:space="preserve">  (C)</w:t>
      </w:r>
      <w:r w:rsidRPr="003A391D">
        <w:rPr>
          <w:rStyle w:val="char"/>
        </w:rPr>
        <w:t>遊行表訴求</w:t>
      </w:r>
      <w:r w:rsidRPr="003A391D">
        <w:rPr>
          <w:rStyle w:val="char"/>
        </w:rPr>
        <w:t xml:space="preserve">  (D)</w:t>
      </w:r>
      <w:r w:rsidR="00967D84">
        <w:rPr>
          <w:rStyle w:val="char"/>
          <w:rFonts w:hint="eastAsia"/>
        </w:rPr>
        <w:t>透過某利益團體表達</w:t>
      </w:r>
      <w:r w:rsidRPr="003A391D">
        <w:rPr>
          <w:rStyle w:val="char"/>
        </w:rPr>
        <w:t>。</w:t>
      </w:r>
    </w:p>
    <w:p w:rsidR="00EC6A6C" w:rsidRDefault="00EC6A6C" w:rsidP="00CB1935">
      <w:pPr>
        <w:pStyle w:val="1"/>
        <w:numPr>
          <w:ilvl w:val="0"/>
          <w:numId w:val="1"/>
        </w:numPr>
        <w:adjustRightInd w:val="0"/>
        <w:snapToGrid w:val="0"/>
        <w:spacing w:afterLines="50" w:line="400" w:lineRule="exact"/>
        <w:rPr>
          <w:rStyle w:val="char"/>
        </w:rPr>
      </w:pPr>
      <w:r w:rsidRPr="00021CD7">
        <w:rPr>
          <w:rStyle w:val="char"/>
          <w:rFonts w:hint="eastAsia"/>
        </w:rPr>
        <w:t>珊迪老師在公民課進行</w:t>
      </w:r>
      <w:r>
        <w:rPr>
          <w:rStyle w:val="char"/>
          <w:rFonts w:hint="eastAsia"/>
        </w:rPr>
        <w:t>教學</w:t>
      </w:r>
      <w:r w:rsidRPr="00021CD7">
        <w:rPr>
          <w:rStyle w:val="char"/>
          <w:rFonts w:hint="eastAsia"/>
        </w:rPr>
        <w:t>活動，學生從紙板中抽取一項公共意見的特色後，必須舉例正確才能得分。若大明抽到「變動性」，則他應以下列何者作為舉例較為適當？</w:t>
      </w:r>
      <w:r w:rsidR="00153D5C">
        <w:rPr>
          <w:rStyle w:val="char"/>
          <w:rFonts w:hint="eastAsia"/>
        </w:rPr>
        <w:t xml:space="preserve"> </w:t>
      </w:r>
      <w:r w:rsidR="00C0704A">
        <w:rPr>
          <w:rStyle w:val="char"/>
        </w:rPr>
        <w:br/>
      </w:r>
      <w:r>
        <w:rPr>
          <w:rStyle w:val="char"/>
          <w:rFonts w:hint="eastAsia"/>
        </w:rPr>
        <w:t>(A)</w:t>
      </w:r>
      <w:r w:rsidRPr="00021CD7">
        <w:rPr>
          <w:rStyle w:val="char"/>
          <w:rFonts w:hint="eastAsia"/>
        </w:rPr>
        <w:t>針對是否廢除死刑，支持者與反對者各有立場</w:t>
      </w:r>
      <w:r w:rsidRPr="00021CD7">
        <w:rPr>
          <w:rStyle w:val="char"/>
          <w:rFonts w:hint="eastAsia"/>
        </w:rPr>
        <w:t xml:space="preserve"> </w:t>
      </w:r>
      <w:r w:rsidR="00153D5C">
        <w:rPr>
          <w:rStyle w:val="char"/>
          <w:rFonts w:hint="eastAsia"/>
        </w:rPr>
        <w:t xml:space="preserve"> </w:t>
      </w:r>
      <w:r>
        <w:rPr>
          <w:rStyle w:val="char"/>
          <w:rFonts w:hint="eastAsia"/>
        </w:rPr>
        <w:t>(B)</w:t>
      </w:r>
      <w:r w:rsidRPr="00021CD7">
        <w:rPr>
          <w:rStyle w:val="char"/>
          <w:rFonts w:hint="eastAsia"/>
        </w:rPr>
        <w:t>民眾透過網路民調，表達對同性婚姻立法意見</w:t>
      </w:r>
      <w:r w:rsidR="00153D5C">
        <w:rPr>
          <w:rStyle w:val="char"/>
          <w:rFonts w:hint="eastAsia"/>
        </w:rPr>
        <w:t xml:space="preserve"> </w:t>
      </w:r>
      <w:r w:rsidR="00C0704A">
        <w:rPr>
          <w:rStyle w:val="char"/>
        </w:rPr>
        <w:br/>
      </w:r>
      <w:r>
        <w:rPr>
          <w:rStyle w:val="char"/>
          <w:rFonts w:hint="eastAsia"/>
        </w:rPr>
        <w:t>(C)</w:t>
      </w:r>
      <w:r w:rsidRPr="00021CD7">
        <w:rPr>
          <w:rStyle w:val="char"/>
          <w:rFonts w:hint="eastAsia"/>
        </w:rPr>
        <w:t>民眾原反對政府實施新政策，現在卻</w:t>
      </w:r>
      <w:r>
        <w:rPr>
          <w:rStyle w:val="char"/>
          <w:rFonts w:hint="eastAsia"/>
        </w:rPr>
        <w:t>轉</w:t>
      </w:r>
      <w:r w:rsidRPr="00021CD7">
        <w:rPr>
          <w:rStyle w:val="char"/>
          <w:rFonts w:hint="eastAsia"/>
        </w:rPr>
        <w:t>為贊同</w:t>
      </w:r>
      <w:r w:rsidRPr="00021CD7">
        <w:rPr>
          <w:rStyle w:val="char"/>
          <w:rFonts w:hint="eastAsia"/>
        </w:rPr>
        <w:t xml:space="preserve">  </w:t>
      </w:r>
      <w:r>
        <w:rPr>
          <w:rStyle w:val="char"/>
          <w:rFonts w:hint="eastAsia"/>
        </w:rPr>
        <w:t>(D)</w:t>
      </w:r>
      <w:r w:rsidRPr="00021CD7">
        <w:rPr>
          <w:rStyle w:val="char"/>
          <w:rFonts w:hint="eastAsia"/>
        </w:rPr>
        <w:t>動保團體舉辦遊行活動，呼籲民眾重視該議題。</w:t>
      </w:r>
    </w:p>
    <w:p w:rsidR="00EC6A6C" w:rsidRPr="00153D5C" w:rsidRDefault="00FE048B" w:rsidP="00CB1935">
      <w:pPr>
        <w:pStyle w:val="1"/>
        <w:numPr>
          <w:ilvl w:val="0"/>
          <w:numId w:val="1"/>
        </w:numPr>
        <w:adjustRightInd w:val="0"/>
        <w:snapToGrid w:val="0"/>
        <w:spacing w:afterLines="50" w:line="400" w:lineRule="exact"/>
        <w:rPr>
          <w:rStyle w:val="char"/>
        </w:rPr>
      </w:pPr>
      <w:r>
        <w:rPr>
          <w:rStyle w:val="char"/>
          <w:rFonts w:hint="eastAsia"/>
        </w:rPr>
        <w:t>喬治</w:t>
      </w:r>
      <w:r w:rsidR="00EC6A6C" w:rsidRPr="00AB11EE">
        <w:rPr>
          <w:rStyle w:val="char"/>
          <w:rFonts w:hint="eastAsia"/>
        </w:rPr>
        <w:t>是一名動物保護團體的負責人，</w:t>
      </w:r>
      <w:r w:rsidR="00EC6A6C">
        <w:rPr>
          <w:rStyle w:val="char"/>
          <w:rFonts w:hint="eastAsia"/>
        </w:rPr>
        <w:t>該團體</w:t>
      </w:r>
      <w:r w:rsidR="00EC6A6C" w:rsidRPr="00AB11EE">
        <w:rPr>
          <w:rStyle w:val="char"/>
          <w:rFonts w:hint="eastAsia"/>
        </w:rPr>
        <w:t>透過許多管道</w:t>
      </w:r>
      <w:r w:rsidR="00EC6A6C">
        <w:rPr>
          <w:rStyle w:val="char"/>
          <w:rFonts w:hint="eastAsia"/>
        </w:rPr>
        <w:t>提出意見，希望能</w:t>
      </w:r>
      <w:r w:rsidR="00EC6A6C" w:rsidRPr="00AB11EE">
        <w:rPr>
          <w:rStyle w:val="char"/>
          <w:rFonts w:hint="eastAsia"/>
        </w:rPr>
        <w:t>影響政府的政策，下列何者</w:t>
      </w:r>
      <w:r w:rsidR="00EC6A6C" w:rsidRPr="00153D5C">
        <w:rPr>
          <w:rStyle w:val="char"/>
          <w:rFonts w:hint="eastAsia"/>
          <w:b/>
          <w:u w:val="double"/>
        </w:rPr>
        <w:t>並不是</w:t>
      </w:r>
      <w:r w:rsidR="00EC6A6C" w:rsidRPr="00AB11EE">
        <w:rPr>
          <w:rStyle w:val="char"/>
          <w:rFonts w:hint="eastAsia"/>
        </w:rPr>
        <w:t>他們</w:t>
      </w:r>
      <w:r w:rsidR="00EC6A6C">
        <w:rPr>
          <w:rStyle w:val="char"/>
          <w:rFonts w:hint="eastAsia"/>
        </w:rPr>
        <w:t>通常</w:t>
      </w:r>
      <w:r w:rsidR="00EC6A6C" w:rsidRPr="00AB11EE">
        <w:rPr>
          <w:rStyle w:val="char"/>
          <w:rFonts w:hint="eastAsia"/>
        </w:rPr>
        <w:t>會採取的途徑？</w:t>
      </w:r>
      <w:r w:rsidR="00EC6A6C">
        <w:rPr>
          <w:rStyle w:val="char"/>
          <w:rFonts w:hint="eastAsia"/>
        </w:rPr>
        <w:t>(A)</w:t>
      </w:r>
      <w:r w:rsidR="00EC6A6C" w:rsidRPr="00AB11EE">
        <w:rPr>
          <w:rStyle w:val="char"/>
          <w:rFonts w:hint="eastAsia"/>
        </w:rPr>
        <w:t>遊說</w:t>
      </w:r>
      <w:r w:rsidR="00153D5C">
        <w:rPr>
          <w:rStyle w:val="char"/>
          <w:rFonts w:hint="eastAsia"/>
        </w:rPr>
        <w:t xml:space="preserve"> </w:t>
      </w:r>
      <w:r w:rsidR="00EC6A6C">
        <w:rPr>
          <w:rStyle w:val="char"/>
          <w:rFonts w:hint="eastAsia"/>
        </w:rPr>
        <w:t>(B)</w:t>
      </w:r>
      <w:r w:rsidR="00EC6A6C" w:rsidRPr="00AB11EE">
        <w:rPr>
          <w:rStyle w:val="char"/>
          <w:rFonts w:hint="eastAsia"/>
        </w:rPr>
        <w:t>陳情</w:t>
      </w:r>
      <w:r w:rsidR="00153D5C">
        <w:rPr>
          <w:rStyle w:val="char"/>
          <w:rFonts w:hint="eastAsia"/>
        </w:rPr>
        <w:t xml:space="preserve"> </w:t>
      </w:r>
      <w:r w:rsidR="00EC6A6C">
        <w:rPr>
          <w:rStyle w:val="char"/>
          <w:rFonts w:hint="eastAsia"/>
        </w:rPr>
        <w:t>(C)</w:t>
      </w:r>
      <w:r w:rsidR="00EC6A6C" w:rsidRPr="00AB11EE">
        <w:rPr>
          <w:rStyle w:val="char"/>
          <w:rFonts w:hint="eastAsia"/>
        </w:rPr>
        <w:t>集會遊行</w:t>
      </w:r>
      <w:r w:rsidR="00153D5C">
        <w:rPr>
          <w:rStyle w:val="char"/>
          <w:rFonts w:hint="eastAsia"/>
        </w:rPr>
        <w:t xml:space="preserve"> </w:t>
      </w:r>
      <w:r w:rsidR="00EC6A6C">
        <w:rPr>
          <w:rStyle w:val="char"/>
          <w:rFonts w:hint="eastAsia"/>
        </w:rPr>
        <w:t>(D)</w:t>
      </w:r>
      <w:r w:rsidR="00EC6A6C" w:rsidRPr="00AB11EE">
        <w:rPr>
          <w:rStyle w:val="char"/>
          <w:rFonts w:hint="eastAsia"/>
        </w:rPr>
        <w:t>派人參選</w:t>
      </w:r>
      <w:r w:rsidR="00EC6A6C">
        <w:rPr>
          <w:rStyle w:val="char"/>
          <w:rFonts w:hint="eastAsia"/>
        </w:rPr>
        <w:t>。</w:t>
      </w:r>
    </w:p>
    <w:p w:rsidR="00EC6A6C" w:rsidRDefault="00FE048B" w:rsidP="00CB1935">
      <w:pPr>
        <w:pStyle w:val="1"/>
        <w:numPr>
          <w:ilvl w:val="0"/>
          <w:numId w:val="1"/>
        </w:numPr>
        <w:adjustRightInd w:val="0"/>
        <w:snapToGrid w:val="0"/>
        <w:spacing w:afterLines="50" w:line="400" w:lineRule="exact"/>
        <w:rPr>
          <w:rStyle w:val="char"/>
        </w:rPr>
      </w:pPr>
      <w:r>
        <w:rPr>
          <w:rStyle w:val="char"/>
          <w:rFonts w:hint="eastAsia"/>
        </w:rPr>
        <w:t>甲</w:t>
      </w:r>
      <w:r>
        <w:rPr>
          <w:rStyle w:val="char"/>
          <w:rFonts w:hint="eastAsia"/>
        </w:rPr>
        <w:t>:</w:t>
      </w:r>
      <w:r>
        <w:rPr>
          <w:rStyle w:val="char"/>
          <w:rFonts w:ascii="新細明體" w:hAnsi="新細明體" w:hint="eastAsia"/>
        </w:rPr>
        <w:t>「我對於政府接下來要實施的政策</w:t>
      </w:r>
      <w:r w:rsidR="00CC2111">
        <w:rPr>
          <w:rStyle w:val="char"/>
          <w:rFonts w:ascii="新細明體" w:hAnsi="新細明體" w:hint="eastAsia"/>
        </w:rPr>
        <w:t>非常不能接受</w:t>
      </w:r>
      <w:r w:rsidR="00CC2111">
        <w:rPr>
          <w:rStyle w:val="char"/>
          <w:rFonts w:ascii="標楷體" w:eastAsia="標楷體" w:hAnsi="標楷體" w:hint="eastAsia"/>
        </w:rPr>
        <w:t>。</w:t>
      </w:r>
      <w:r>
        <w:rPr>
          <w:rStyle w:val="char"/>
          <w:rFonts w:ascii="新細明體" w:hAnsi="新細明體" w:hint="eastAsia"/>
        </w:rPr>
        <w:t>」</w:t>
      </w:r>
      <w:r w:rsidR="00CC2111">
        <w:rPr>
          <w:rStyle w:val="char"/>
          <w:rFonts w:ascii="新細明體" w:hAnsi="新細明體" w:hint="eastAsia"/>
        </w:rPr>
        <w:t>；乙﹕「或許我們可以透過公民投票的方式表達反對意見，</w:t>
      </w:r>
      <w:r w:rsidR="00CC2111" w:rsidRPr="004E3085">
        <w:rPr>
          <w:rStyle w:val="char"/>
          <w:rFonts w:ascii="新細明體" w:hAnsi="新細明體" w:hint="eastAsia"/>
        </w:rPr>
        <w:t>以改變政府的政策</w:t>
      </w:r>
      <w:r w:rsidR="00CC2111" w:rsidRPr="004E3085">
        <w:rPr>
          <w:rStyle w:val="char"/>
          <w:rFonts w:ascii="標楷體" w:eastAsia="標楷體" w:hAnsi="標楷體" w:hint="eastAsia"/>
        </w:rPr>
        <w:t>。</w:t>
      </w:r>
      <w:r w:rsidR="00CC2111" w:rsidRPr="004E3085">
        <w:rPr>
          <w:rStyle w:val="char"/>
          <w:rFonts w:ascii="新細明體" w:hAnsi="新細明體" w:hint="eastAsia"/>
        </w:rPr>
        <w:t>」從上述兩人的討論內容，應與哪項人民的權利最相關？</w:t>
      </w:r>
      <w:r w:rsidR="00EC6A6C" w:rsidRPr="009200FC">
        <w:rPr>
          <w:rStyle w:val="char"/>
        </w:rPr>
        <w:t>(A)</w:t>
      </w:r>
      <w:r w:rsidR="00CC2111">
        <w:rPr>
          <w:rStyle w:val="char"/>
          <w:rFonts w:hint="eastAsia"/>
        </w:rPr>
        <w:t>選舉</w:t>
      </w:r>
      <w:r w:rsidR="00EC6A6C" w:rsidRPr="009200FC">
        <w:rPr>
          <w:rStyle w:val="char"/>
        </w:rPr>
        <w:t xml:space="preserve"> (B)</w:t>
      </w:r>
      <w:r w:rsidR="00CC2111">
        <w:rPr>
          <w:rStyle w:val="char"/>
          <w:rFonts w:hint="eastAsia"/>
        </w:rPr>
        <w:t>罷免</w:t>
      </w:r>
      <w:r w:rsidR="00EC6A6C" w:rsidRPr="009200FC">
        <w:rPr>
          <w:rStyle w:val="char"/>
        </w:rPr>
        <w:t xml:space="preserve"> (C)</w:t>
      </w:r>
      <w:r w:rsidR="00CC2111">
        <w:rPr>
          <w:rStyle w:val="char"/>
          <w:rFonts w:hint="eastAsia"/>
        </w:rPr>
        <w:t>創制</w:t>
      </w:r>
      <w:r w:rsidR="00EC6A6C" w:rsidRPr="009200FC">
        <w:rPr>
          <w:rStyle w:val="char"/>
        </w:rPr>
        <w:t xml:space="preserve"> (D)</w:t>
      </w:r>
      <w:r w:rsidR="00CC2111">
        <w:rPr>
          <w:rStyle w:val="char"/>
          <w:rFonts w:hint="eastAsia"/>
        </w:rPr>
        <w:t>複決</w:t>
      </w:r>
      <w:r w:rsidR="00EC6A6C" w:rsidRPr="009200FC">
        <w:rPr>
          <w:rStyle w:val="char"/>
        </w:rPr>
        <w:t>。</w:t>
      </w:r>
    </w:p>
    <w:p w:rsidR="00EC6A6C" w:rsidRDefault="00EC6A6C" w:rsidP="00CB1935">
      <w:pPr>
        <w:pStyle w:val="1"/>
        <w:numPr>
          <w:ilvl w:val="0"/>
          <w:numId w:val="1"/>
        </w:numPr>
        <w:adjustRightInd w:val="0"/>
        <w:snapToGrid w:val="0"/>
        <w:spacing w:afterLines="50" w:line="400" w:lineRule="exact"/>
        <w:rPr>
          <w:rStyle w:val="char"/>
        </w:rPr>
      </w:pPr>
      <w:r w:rsidRPr="009200FC">
        <w:rPr>
          <w:rStyle w:val="char"/>
        </w:rPr>
        <w:t>在選舉中獲得選民支持，取得執政權的政黨，稱為「執政黨」。下列關於執政黨的角色與功能之敘述，何者</w:t>
      </w:r>
      <w:r w:rsidRPr="001F30FC">
        <w:rPr>
          <w:rStyle w:val="char"/>
          <w:b/>
          <w:u w:val="double"/>
        </w:rPr>
        <w:t>錯誤</w:t>
      </w:r>
      <w:r w:rsidRPr="009200FC">
        <w:rPr>
          <w:rStyle w:val="char"/>
        </w:rPr>
        <w:t xml:space="preserve">？　</w:t>
      </w:r>
      <w:r w:rsidRPr="009200FC">
        <w:rPr>
          <w:rStyle w:val="char"/>
        </w:rPr>
        <w:t>(A)</w:t>
      </w:r>
      <w:r w:rsidR="004E3085">
        <w:rPr>
          <w:rStyle w:val="char"/>
        </w:rPr>
        <w:t>依法行政，展現責任政治</w:t>
      </w:r>
      <w:r w:rsidR="004E3085">
        <w:rPr>
          <w:rStyle w:val="char"/>
          <w:rFonts w:hint="eastAsia"/>
        </w:rPr>
        <w:t xml:space="preserve"> </w:t>
      </w:r>
      <w:r w:rsidR="001F30FC">
        <w:rPr>
          <w:rStyle w:val="char"/>
          <w:rFonts w:hint="eastAsia"/>
        </w:rPr>
        <w:t xml:space="preserve"> </w:t>
      </w:r>
      <w:r w:rsidRPr="009200FC">
        <w:rPr>
          <w:rStyle w:val="char"/>
        </w:rPr>
        <w:t>(B)</w:t>
      </w:r>
      <w:r w:rsidRPr="009200FC">
        <w:rPr>
          <w:rStyle w:val="char"/>
        </w:rPr>
        <w:t xml:space="preserve">監督政府，批評施政缺失　</w:t>
      </w:r>
      <w:r w:rsidR="001F30FC">
        <w:rPr>
          <w:rStyle w:val="char"/>
          <w:rFonts w:hint="eastAsia"/>
        </w:rPr>
        <w:br/>
      </w:r>
      <w:r w:rsidRPr="009200FC">
        <w:rPr>
          <w:rStyle w:val="char"/>
        </w:rPr>
        <w:t>(C)</w:t>
      </w:r>
      <w:r w:rsidRPr="009200FC">
        <w:rPr>
          <w:rStyle w:val="char"/>
        </w:rPr>
        <w:t xml:space="preserve">任命官員，實現競選承諾　</w:t>
      </w:r>
      <w:r w:rsidRPr="009200FC">
        <w:rPr>
          <w:rStyle w:val="char"/>
        </w:rPr>
        <w:t>(D)</w:t>
      </w:r>
      <w:r w:rsidRPr="009200FC">
        <w:rPr>
          <w:rStyle w:val="char"/>
        </w:rPr>
        <w:t>組織政府，推動國家建設。</w:t>
      </w:r>
    </w:p>
    <w:p w:rsidR="00EC6A6C" w:rsidRPr="002E7D9C" w:rsidRDefault="002E7D9C" w:rsidP="00CB1935">
      <w:pPr>
        <w:pStyle w:val="1"/>
        <w:numPr>
          <w:ilvl w:val="0"/>
          <w:numId w:val="1"/>
        </w:numPr>
        <w:adjustRightInd w:val="0"/>
        <w:snapToGrid w:val="0"/>
        <w:spacing w:afterLines="50" w:line="400" w:lineRule="exact"/>
        <w:rPr>
          <w:rStyle w:val="char"/>
        </w:rPr>
      </w:pPr>
      <w:r>
        <w:rPr>
          <w:rStyle w:val="char"/>
        </w:rPr>
        <w:t>人民藉由各種方式，企圖影響政府決策的行動，稱為下列何者？</w:t>
      </w:r>
      <w:r w:rsidR="001F30FC">
        <w:rPr>
          <w:rStyle w:val="char"/>
          <w:rFonts w:hint="eastAsia"/>
        </w:rPr>
        <w:br/>
      </w:r>
      <w:r w:rsidR="00EC6A6C" w:rsidRPr="00D058F9">
        <w:rPr>
          <w:rStyle w:val="char"/>
        </w:rPr>
        <w:t>(A)</w:t>
      </w:r>
      <w:r w:rsidR="004E3085">
        <w:rPr>
          <w:rStyle w:val="char"/>
        </w:rPr>
        <w:t>政治參與</w:t>
      </w:r>
      <w:r w:rsidR="004E3085">
        <w:rPr>
          <w:rStyle w:val="char"/>
          <w:rFonts w:hint="eastAsia"/>
        </w:rPr>
        <w:t xml:space="preserve"> </w:t>
      </w:r>
      <w:r w:rsidR="00EC6A6C" w:rsidRPr="00D058F9">
        <w:rPr>
          <w:rStyle w:val="char"/>
        </w:rPr>
        <w:t>(B)</w:t>
      </w:r>
      <w:r w:rsidR="004E3085">
        <w:rPr>
          <w:rStyle w:val="char"/>
        </w:rPr>
        <w:t>社會參與</w:t>
      </w:r>
      <w:r w:rsidR="004E3085">
        <w:rPr>
          <w:rStyle w:val="char"/>
          <w:rFonts w:hint="eastAsia"/>
        </w:rPr>
        <w:t xml:space="preserve"> </w:t>
      </w:r>
      <w:r w:rsidR="00EC6A6C" w:rsidRPr="00D058F9">
        <w:rPr>
          <w:rStyle w:val="char"/>
        </w:rPr>
        <w:t>(C)</w:t>
      </w:r>
      <w:r w:rsidR="004E3085">
        <w:rPr>
          <w:rStyle w:val="char"/>
        </w:rPr>
        <w:t>人權保障</w:t>
      </w:r>
      <w:r w:rsidR="004E3085">
        <w:rPr>
          <w:rStyle w:val="char"/>
          <w:rFonts w:hint="eastAsia"/>
        </w:rPr>
        <w:t xml:space="preserve"> </w:t>
      </w:r>
      <w:r w:rsidR="00EC6A6C" w:rsidRPr="00D058F9">
        <w:rPr>
          <w:rStyle w:val="char"/>
        </w:rPr>
        <w:t>(D)</w:t>
      </w:r>
      <w:r w:rsidR="00EC6A6C" w:rsidRPr="00D058F9">
        <w:rPr>
          <w:rStyle w:val="char"/>
        </w:rPr>
        <w:t>分權制衡。</w:t>
      </w:r>
    </w:p>
    <w:p w:rsidR="00EC6A6C" w:rsidRDefault="006B3AC0" w:rsidP="00CB1935">
      <w:pPr>
        <w:pStyle w:val="1"/>
        <w:numPr>
          <w:ilvl w:val="0"/>
          <w:numId w:val="1"/>
        </w:numPr>
        <w:adjustRightInd w:val="0"/>
        <w:snapToGrid w:val="0"/>
        <w:spacing w:afterLines="50" w:line="400" w:lineRule="exact"/>
        <w:rPr>
          <w:rStyle w:val="char"/>
        </w:rPr>
      </w:pPr>
      <w:r>
        <w:rPr>
          <w:rStyle w:val="char"/>
          <w:rFonts w:hint="eastAsia"/>
        </w:rPr>
        <w:t>在民主國家中</w:t>
      </w:r>
      <w:r>
        <w:rPr>
          <w:rStyle w:val="char"/>
          <w:rFonts w:ascii="新細明體" w:hAnsi="新細明體" w:hint="eastAsia"/>
        </w:rPr>
        <w:t>，</w:t>
      </w:r>
      <w:r>
        <w:rPr>
          <w:rStyle w:val="char"/>
          <w:rFonts w:hint="eastAsia"/>
        </w:rPr>
        <w:t>人民有權參與政治並共同決定公共事務</w:t>
      </w:r>
      <w:r>
        <w:rPr>
          <w:rStyle w:val="char"/>
          <w:rFonts w:ascii="新細明體" w:hAnsi="新細明體" w:hint="eastAsia"/>
        </w:rPr>
        <w:t>，</w:t>
      </w:r>
      <w:r>
        <w:rPr>
          <w:rStyle w:val="char"/>
          <w:rFonts w:hint="eastAsia"/>
        </w:rPr>
        <w:t>下列何者</w:t>
      </w:r>
      <w:r w:rsidRPr="006B3AC0">
        <w:rPr>
          <w:rStyle w:val="char"/>
          <w:rFonts w:hint="eastAsia"/>
          <w:b/>
          <w:u w:val="double"/>
        </w:rPr>
        <w:t>不是</w:t>
      </w:r>
      <w:r>
        <w:rPr>
          <w:rStyle w:val="char"/>
          <w:rFonts w:hint="eastAsia"/>
        </w:rPr>
        <w:t>政治參與的方法</w:t>
      </w:r>
      <w:r>
        <w:rPr>
          <w:rStyle w:val="char"/>
          <w:rFonts w:ascii="新細明體" w:hAnsi="新細明體" w:hint="eastAsia"/>
        </w:rPr>
        <w:t>？</w:t>
      </w:r>
      <w:r w:rsidRPr="00D058F9">
        <w:rPr>
          <w:rStyle w:val="char"/>
        </w:rPr>
        <w:t xml:space="preserve"> </w:t>
      </w:r>
      <w:r w:rsidR="001F30FC">
        <w:rPr>
          <w:rStyle w:val="char"/>
          <w:rFonts w:hint="eastAsia"/>
        </w:rPr>
        <w:br/>
      </w:r>
      <w:r w:rsidR="00EC6A6C" w:rsidRPr="00D058F9">
        <w:rPr>
          <w:rStyle w:val="char"/>
          <w:rFonts w:hint="eastAsia"/>
        </w:rPr>
        <w:t>(A)</w:t>
      </w:r>
      <w:r>
        <w:rPr>
          <w:rStyle w:val="char"/>
          <w:rFonts w:hint="eastAsia"/>
        </w:rPr>
        <w:t>芮安每次選舉都會投下自己神聖的一票</w:t>
      </w:r>
      <w:r w:rsidR="00165123">
        <w:rPr>
          <w:rStyle w:val="char"/>
          <w:rFonts w:hint="eastAsia"/>
        </w:rPr>
        <w:t xml:space="preserve"> </w:t>
      </w:r>
      <w:r w:rsidR="001F30FC">
        <w:rPr>
          <w:rStyle w:val="char"/>
          <w:rFonts w:hint="eastAsia"/>
        </w:rPr>
        <w:t xml:space="preserve"> </w:t>
      </w:r>
      <w:r w:rsidR="00EC6A6C" w:rsidRPr="00D058F9">
        <w:rPr>
          <w:rStyle w:val="char"/>
          <w:rFonts w:hint="eastAsia"/>
        </w:rPr>
        <w:t>(B)</w:t>
      </w:r>
      <w:r>
        <w:rPr>
          <w:rStyle w:val="char"/>
          <w:rFonts w:hint="eastAsia"/>
        </w:rPr>
        <w:t>駿逸在某報紙</w:t>
      </w:r>
      <w:r w:rsidR="00165123">
        <w:rPr>
          <w:rStyle w:val="char"/>
          <w:rFonts w:hint="eastAsia"/>
        </w:rPr>
        <w:t>發表對於社會福利</w:t>
      </w:r>
      <w:r w:rsidR="008C6F98">
        <w:rPr>
          <w:rStyle w:val="char"/>
          <w:rFonts w:hint="eastAsia"/>
        </w:rPr>
        <w:t>政策</w:t>
      </w:r>
      <w:r w:rsidR="00165123">
        <w:rPr>
          <w:rStyle w:val="char"/>
          <w:rFonts w:hint="eastAsia"/>
        </w:rPr>
        <w:t>的建言</w:t>
      </w:r>
      <w:r w:rsidR="00165123">
        <w:rPr>
          <w:rStyle w:val="char"/>
          <w:rFonts w:hint="eastAsia"/>
        </w:rPr>
        <w:t xml:space="preserve"> </w:t>
      </w:r>
      <w:r w:rsidR="001F30FC">
        <w:rPr>
          <w:rStyle w:val="char"/>
        </w:rPr>
        <w:br/>
      </w:r>
      <w:r w:rsidR="00EC6A6C" w:rsidRPr="00D058F9">
        <w:rPr>
          <w:rStyle w:val="char"/>
          <w:rFonts w:hint="eastAsia"/>
        </w:rPr>
        <w:t>(C)</w:t>
      </w:r>
      <w:r w:rsidR="00165123">
        <w:rPr>
          <w:rStyle w:val="char"/>
          <w:rFonts w:hint="eastAsia"/>
        </w:rPr>
        <w:t>阿慶參加社區所舉辦的跆拳道研習營</w:t>
      </w:r>
      <w:r w:rsidR="001F30FC">
        <w:rPr>
          <w:rStyle w:val="char"/>
          <w:rFonts w:hint="eastAsia"/>
        </w:rPr>
        <w:t xml:space="preserve">  </w:t>
      </w:r>
      <w:r w:rsidR="00EC6A6C" w:rsidRPr="00D058F9">
        <w:rPr>
          <w:rStyle w:val="char"/>
          <w:rFonts w:hint="eastAsia"/>
        </w:rPr>
        <w:t xml:space="preserve">　</w:t>
      </w:r>
      <w:r w:rsidR="00EC6A6C" w:rsidRPr="00D058F9">
        <w:rPr>
          <w:rStyle w:val="char"/>
          <w:rFonts w:hint="eastAsia"/>
        </w:rPr>
        <w:t>(D)</w:t>
      </w:r>
      <w:r w:rsidR="00165123">
        <w:rPr>
          <w:rStyle w:val="char"/>
          <w:rFonts w:hint="eastAsia"/>
        </w:rPr>
        <w:t>家輝參與藻礁保育的遊行活動</w:t>
      </w:r>
      <w:r w:rsidR="00165123">
        <w:rPr>
          <w:rStyle w:val="char"/>
          <w:rFonts w:ascii="標楷體" w:eastAsia="標楷體" w:hAnsi="標楷體" w:hint="eastAsia"/>
        </w:rPr>
        <w:t>。</w:t>
      </w:r>
    </w:p>
    <w:p w:rsidR="00EC6A6C" w:rsidRDefault="00EC6A6C" w:rsidP="00CB1935">
      <w:pPr>
        <w:pStyle w:val="1"/>
        <w:numPr>
          <w:ilvl w:val="0"/>
          <w:numId w:val="1"/>
        </w:numPr>
        <w:adjustRightInd w:val="0"/>
        <w:snapToGrid w:val="0"/>
        <w:spacing w:afterLines="50" w:line="400" w:lineRule="exact"/>
        <w:rPr>
          <w:rStyle w:val="char"/>
        </w:rPr>
      </w:pPr>
      <w:r w:rsidRPr="00D058F9">
        <w:rPr>
          <w:rStyle w:val="char"/>
          <w:rFonts w:hint="eastAsia"/>
        </w:rPr>
        <w:t>下列有關直轄市議員、縣</w:t>
      </w:r>
      <w:r w:rsidRPr="00D058F9">
        <w:rPr>
          <w:rStyle w:val="char"/>
          <w:rFonts w:hint="eastAsia"/>
        </w:rPr>
        <w:t>(</w:t>
      </w:r>
      <w:r w:rsidRPr="00D058F9">
        <w:rPr>
          <w:rStyle w:val="char"/>
          <w:rFonts w:hint="eastAsia"/>
        </w:rPr>
        <w:t>市</w:t>
      </w:r>
      <w:r w:rsidRPr="00D058F9">
        <w:rPr>
          <w:rStyle w:val="char"/>
          <w:rFonts w:hint="eastAsia"/>
        </w:rPr>
        <w:t>)</w:t>
      </w:r>
      <w:r w:rsidRPr="00D058F9">
        <w:rPr>
          <w:rStyle w:val="char"/>
          <w:rFonts w:hint="eastAsia"/>
        </w:rPr>
        <w:t>議員、鄉</w:t>
      </w:r>
      <w:r w:rsidRPr="00D058F9">
        <w:rPr>
          <w:rStyle w:val="char"/>
          <w:rFonts w:hint="eastAsia"/>
        </w:rPr>
        <w:t>(</w:t>
      </w:r>
      <w:r w:rsidRPr="00D058F9">
        <w:rPr>
          <w:rStyle w:val="char"/>
          <w:rFonts w:hint="eastAsia"/>
        </w:rPr>
        <w:t>鎮、市</w:t>
      </w:r>
      <w:r w:rsidRPr="00D058F9">
        <w:rPr>
          <w:rStyle w:val="char"/>
          <w:rFonts w:hint="eastAsia"/>
        </w:rPr>
        <w:t>)</w:t>
      </w:r>
      <w:r w:rsidRPr="00D058F9">
        <w:rPr>
          <w:rStyle w:val="char"/>
          <w:rFonts w:hint="eastAsia"/>
        </w:rPr>
        <w:t xml:space="preserve">民代表、直轄市山地原住民區民代表任期的敘述，何者正確？　</w:t>
      </w:r>
      <w:r w:rsidR="00165123">
        <w:rPr>
          <w:rStyle w:val="char"/>
          <w:rFonts w:hint="eastAsia"/>
        </w:rPr>
        <w:t xml:space="preserve">      </w:t>
      </w:r>
      <w:r w:rsidRPr="00D058F9">
        <w:rPr>
          <w:rStyle w:val="char"/>
          <w:rFonts w:hint="eastAsia"/>
        </w:rPr>
        <w:t>(A)</w:t>
      </w:r>
      <w:r w:rsidRPr="00D058F9">
        <w:rPr>
          <w:rStyle w:val="char"/>
          <w:rFonts w:hint="eastAsia"/>
        </w:rPr>
        <w:t>任期</w:t>
      </w:r>
      <w:r w:rsidRPr="00D058F9">
        <w:rPr>
          <w:rStyle w:val="char"/>
          <w:rFonts w:hint="eastAsia"/>
        </w:rPr>
        <w:t>4</w:t>
      </w:r>
      <w:r w:rsidR="00165123">
        <w:rPr>
          <w:rStyle w:val="char"/>
          <w:rFonts w:hint="eastAsia"/>
        </w:rPr>
        <w:t>年，連選得連任</w:t>
      </w:r>
      <w:r w:rsidR="001F30FC">
        <w:rPr>
          <w:rStyle w:val="char"/>
          <w:rFonts w:hint="eastAsia"/>
        </w:rPr>
        <w:t xml:space="preserve">   </w:t>
      </w:r>
      <w:r w:rsidR="00165123">
        <w:rPr>
          <w:rStyle w:val="char"/>
          <w:rFonts w:hint="eastAsia"/>
        </w:rPr>
        <w:t xml:space="preserve"> </w:t>
      </w:r>
      <w:r w:rsidRPr="00D058F9">
        <w:rPr>
          <w:rStyle w:val="char"/>
          <w:rFonts w:hint="eastAsia"/>
        </w:rPr>
        <w:t>(B)</w:t>
      </w:r>
      <w:r w:rsidRPr="00D058F9">
        <w:rPr>
          <w:rStyle w:val="char"/>
          <w:rFonts w:hint="eastAsia"/>
        </w:rPr>
        <w:t>任期</w:t>
      </w:r>
      <w:r w:rsidRPr="00D058F9">
        <w:rPr>
          <w:rStyle w:val="char"/>
          <w:rFonts w:hint="eastAsia"/>
        </w:rPr>
        <w:t>4</w:t>
      </w:r>
      <w:r w:rsidR="00165123">
        <w:rPr>
          <w:rStyle w:val="char"/>
          <w:rFonts w:hint="eastAsia"/>
        </w:rPr>
        <w:t>年，連選得連任一次</w:t>
      </w:r>
      <w:r w:rsidR="00165123">
        <w:rPr>
          <w:rStyle w:val="char"/>
          <w:rFonts w:hint="eastAsia"/>
        </w:rPr>
        <w:t xml:space="preserve"> </w:t>
      </w:r>
      <w:r w:rsidR="001F30FC">
        <w:rPr>
          <w:rStyle w:val="char"/>
        </w:rPr>
        <w:br/>
      </w:r>
      <w:r w:rsidRPr="00D058F9">
        <w:rPr>
          <w:rStyle w:val="char"/>
          <w:rFonts w:hint="eastAsia"/>
        </w:rPr>
        <w:t>(C)</w:t>
      </w:r>
      <w:r w:rsidRPr="00D058F9">
        <w:rPr>
          <w:rStyle w:val="char"/>
          <w:rFonts w:hint="eastAsia"/>
        </w:rPr>
        <w:t>任期</w:t>
      </w:r>
      <w:r w:rsidRPr="00D058F9">
        <w:rPr>
          <w:rStyle w:val="char"/>
          <w:rFonts w:hint="eastAsia"/>
        </w:rPr>
        <w:t>6</w:t>
      </w:r>
      <w:r w:rsidR="00165123">
        <w:rPr>
          <w:rStyle w:val="char"/>
          <w:rFonts w:hint="eastAsia"/>
        </w:rPr>
        <w:t>年，連選得連任</w:t>
      </w:r>
      <w:r w:rsidR="001F30FC">
        <w:rPr>
          <w:rStyle w:val="char"/>
          <w:rFonts w:hint="eastAsia"/>
        </w:rPr>
        <w:t xml:space="preserve">   </w:t>
      </w:r>
      <w:r w:rsidR="00165123">
        <w:rPr>
          <w:rStyle w:val="char"/>
          <w:rFonts w:hint="eastAsia"/>
        </w:rPr>
        <w:t xml:space="preserve"> </w:t>
      </w:r>
      <w:r w:rsidRPr="00D058F9">
        <w:rPr>
          <w:rStyle w:val="char"/>
          <w:rFonts w:hint="eastAsia"/>
        </w:rPr>
        <w:t>(D)</w:t>
      </w:r>
      <w:r w:rsidRPr="00D058F9">
        <w:rPr>
          <w:rStyle w:val="char"/>
          <w:rFonts w:hint="eastAsia"/>
        </w:rPr>
        <w:t>任期</w:t>
      </w:r>
      <w:r w:rsidRPr="00D058F9">
        <w:rPr>
          <w:rStyle w:val="char"/>
          <w:rFonts w:hint="eastAsia"/>
        </w:rPr>
        <w:t>6</w:t>
      </w:r>
      <w:r w:rsidRPr="00D058F9">
        <w:rPr>
          <w:rStyle w:val="char"/>
          <w:rFonts w:hint="eastAsia"/>
        </w:rPr>
        <w:t>年，連選得連任一次。</w:t>
      </w:r>
    </w:p>
    <w:p w:rsidR="00EC6A6C" w:rsidRPr="002E7D9C" w:rsidRDefault="00EC6A6C" w:rsidP="00CB1935">
      <w:pPr>
        <w:pStyle w:val="1"/>
        <w:numPr>
          <w:ilvl w:val="0"/>
          <w:numId w:val="1"/>
        </w:numPr>
        <w:adjustRightInd w:val="0"/>
        <w:snapToGrid w:val="0"/>
        <w:spacing w:afterLines="50" w:line="400" w:lineRule="exact"/>
        <w:rPr>
          <w:rStyle w:val="char"/>
        </w:rPr>
      </w:pPr>
      <w:r w:rsidRPr="00D058F9">
        <w:rPr>
          <w:rStyle w:val="char"/>
          <w:rFonts w:hint="eastAsia"/>
        </w:rPr>
        <w:t>下列公職人員的任期，哪些</w:t>
      </w:r>
      <w:r w:rsidR="004E3085">
        <w:rPr>
          <w:rStyle w:val="char"/>
          <w:rFonts w:hint="eastAsia"/>
        </w:rPr>
        <w:t>連選</w:t>
      </w:r>
      <w:r w:rsidRPr="00D058F9">
        <w:rPr>
          <w:rStyle w:val="char"/>
          <w:rFonts w:hint="eastAsia"/>
        </w:rPr>
        <w:t>只能連任一次？</w:t>
      </w:r>
      <w:r w:rsidRPr="00D058F9">
        <w:rPr>
          <w:rStyle w:val="char"/>
          <w:rFonts w:hint="eastAsia"/>
        </w:rPr>
        <w:t xml:space="preserve"> </w:t>
      </w:r>
      <w:r w:rsidR="001F30FC">
        <w:rPr>
          <w:rStyle w:val="char"/>
        </w:rPr>
        <w:br/>
      </w:r>
      <w:r w:rsidRPr="00D058F9">
        <w:rPr>
          <w:rStyle w:val="char"/>
          <w:rFonts w:hint="eastAsia"/>
        </w:rPr>
        <w:t>(</w:t>
      </w:r>
      <w:r w:rsidRPr="00D058F9">
        <w:rPr>
          <w:rStyle w:val="char"/>
          <w:rFonts w:hint="eastAsia"/>
        </w:rPr>
        <w:t>甲</w:t>
      </w:r>
      <w:r w:rsidRPr="00D058F9">
        <w:rPr>
          <w:rStyle w:val="char"/>
          <w:rFonts w:hint="eastAsia"/>
        </w:rPr>
        <w:t>)</w:t>
      </w:r>
      <w:r w:rsidRPr="00D058F9">
        <w:rPr>
          <w:rStyle w:val="char"/>
          <w:rFonts w:hint="eastAsia"/>
        </w:rPr>
        <w:t>總統</w:t>
      </w:r>
      <w:r w:rsidRPr="00D058F9">
        <w:rPr>
          <w:rStyle w:val="char"/>
          <w:rFonts w:hint="eastAsia"/>
        </w:rPr>
        <w:t xml:space="preserve"> (</w:t>
      </w:r>
      <w:r w:rsidRPr="00D058F9">
        <w:rPr>
          <w:rStyle w:val="char"/>
          <w:rFonts w:hint="eastAsia"/>
        </w:rPr>
        <w:t>乙</w:t>
      </w:r>
      <w:r w:rsidRPr="00D058F9">
        <w:rPr>
          <w:rStyle w:val="char"/>
          <w:rFonts w:hint="eastAsia"/>
        </w:rPr>
        <w:t>)</w:t>
      </w:r>
      <w:r w:rsidRPr="00D058F9">
        <w:rPr>
          <w:rStyle w:val="char"/>
          <w:rFonts w:hint="eastAsia"/>
        </w:rPr>
        <w:t>立法委員</w:t>
      </w:r>
      <w:r w:rsidRPr="00D058F9">
        <w:rPr>
          <w:rStyle w:val="char"/>
          <w:rFonts w:hint="eastAsia"/>
        </w:rPr>
        <w:t xml:space="preserve"> (</w:t>
      </w:r>
      <w:r w:rsidRPr="00D058F9">
        <w:rPr>
          <w:rStyle w:val="char"/>
          <w:rFonts w:hint="eastAsia"/>
        </w:rPr>
        <w:t>丙</w:t>
      </w:r>
      <w:r w:rsidRPr="00D058F9">
        <w:rPr>
          <w:rStyle w:val="char"/>
          <w:rFonts w:hint="eastAsia"/>
        </w:rPr>
        <w:t>)</w:t>
      </w:r>
      <w:r w:rsidRPr="00D058F9">
        <w:rPr>
          <w:rStyle w:val="char"/>
          <w:rFonts w:hint="eastAsia"/>
        </w:rPr>
        <w:t>縣</w:t>
      </w:r>
      <w:r w:rsidRPr="00D058F9">
        <w:rPr>
          <w:rStyle w:val="char"/>
          <w:rFonts w:hint="eastAsia"/>
        </w:rPr>
        <w:t>(</w:t>
      </w:r>
      <w:r w:rsidRPr="00D058F9">
        <w:rPr>
          <w:rStyle w:val="char"/>
          <w:rFonts w:hint="eastAsia"/>
        </w:rPr>
        <w:t>市</w:t>
      </w:r>
      <w:r w:rsidRPr="00D058F9">
        <w:rPr>
          <w:rStyle w:val="char"/>
          <w:rFonts w:hint="eastAsia"/>
        </w:rPr>
        <w:t>)</w:t>
      </w:r>
      <w:r w:rsidRPr="00D058F9">
        <w:rPr>
          <w:rStyle w:val="char"/>
          <w:rFonts w:hint="eastAsia"/>
        </w:rPr>
        <w:t>長</w:t>
      </w:r>
      <w:r w:rsidRPr="00D058F9">
        <w:rPr>
          <w:rStyle w:val="char"/>
          <w:rFonts w:hint="eastAsia"/>
        </w:rPr>
        <w:t xml:space="preserve"> (</w:t>
      </w:r>
      <w:r w:rsidRPr="00D058F9">
        <w:rPr>
          <w:rStyle w:val="char"/>
          <w:rFonts w:hint="eastAsia"/>
        </w:rPr>
        <w:t>丁</w:t>
      </w:r>
      <w:r w:rsidRPr="00D058F9">
        <w:rPr>
          <w:rStyle w:val="char"/>
          <w:rFonts w:hint="eastAsia"/>
        </w:rPr>
        <w:t>)</w:t>
      </w:r>
      <w:r w:rsidRPr="00D058F9">
        <w:rPr>
          <w:rStyle w:val="char"/>
          <w:rFonts w:hint="eastAsia"/>
        </w:rPr>
        <w:t>縣</w:t>
      </w:r>
      <w:r w:rsidRPr="00D058F9">
        <w:rPr>
          <w:rStyle w:val="char"/>
          <w:rFonts w:hint="eastAsia"/>
        </w:rPr>
        <w:t>(</w:t>
      </w:r>
      <w:r w:rsidRPr="00D058F9">
        <w:rPr>
          <w:rStyle w:val="char"/>
          <w:rFonts w:hint="eastAsia"/>
        </w:rPr>
        <w:t>市</w:t>
      </w:r>
      <w:r w:rsidRPr="00D058F9">
        <w:rPr>
          <w:rStyle w:val="char"/>
          <w:rFonts w:hint="eastAsia"/>
        </w:rPr>
        <w:t>)</w:t>
      </w:r>
      <w:r w:rsidRPr="00D058F9">
        <w:rPr>
          <w:rStyle w:val="char"/>
          <w:rFonts w:hint="eastAsia"/>
        </w:rPr>
        <w:t>議員</w:t>
      </w:r>
      <w:r w:rsidRPr="00D058F9">
        <w:rPr>
          <w:rStyle w:val="char"/>
          <w:rFonts w:hint="eastAsia"/>
        </w:rPr>
        <w:t xml:space="preserve"> (</w:t>
      </w:r>
      <w:r w:rsidRPr="00D058F9">
        <w:rPr>
          <w:rStyle w:val="char"/>
          <w:rFonts w:hint="eastAsia"/>
        </w:rPr>
        <w:t>戊</w:t>
      </w:r>
      <w:r w:rsidRPr="00D058F9">
        <w:rPr>
          <w:rStyle w:val="char"/>
          <w:rFonts w:hint="eastAsia"/>
        </w:rPr>
        <w:t>)</w:t>
      </w:r>
      <w:r w:rsidRPr="00D058F9">
        <w:rPr>
          <w:rStyle w:val="char"/>
          <w:rFonts w:hint="eastAsia"/>
        </w:rPr>
        <w:t>行政院院長</w:t>
      </w:r>
      <w:r w:rsidR="001F30FC">
        <w:rPr>
          <w:rStyle w:val="char"/>
        </w:rPr>
        <w:br/>
      </w:r>
      <w:r w:rsidRPr="00D058F9">
        <w:rPr>
          <w:rStyle w:val="char"/>
          <w:rFonts w:hint="eastAsia"/>
        </w:rPr>
        <w:t>(A)</w:t>
      </w:r>
      <w:r w:rsidRPr="00D058F9">
        <w:rPr>
          <w:rStyle w:val="char"/>
          <w:rFonts w:hint="eastAsia"/>
        </w:rPr>
        <w:t xml:space="preserve">甲乙　</w:t>
      </w:r>
      <w:r w:rsidRPr="00D058F9">
        <w:rPr>
          <w:rStyle w:val="char"/>
          <w:rFonts w:hint="eastAsia"/>
        </w:rPr>
        <w:t>(B)</w:t>
      </w:r>
      <w:r w:rsidRPr="00D058F9">
        <w:rPr>
          <w:rStyle w:val="char"/>
          <w:rFonts w:hint="eastAsia"/>
        </w:rPr>
        <w:t xml:space="preserve">甲丙　</w:t>
      </w:r>
      <w:r w:rsidRPr="00D058F9">
        <w:rPr>
          <w:rStyle w:val="char"/>
          <w:rFonts w:hint="eastAsia"/>
        </w:rPr>
        <w:t>(C)</w:t>
      </w:r>
      <w:r w:rsidRPr="00D058F9">
        <w:rPr>
          <w:rStyle w:val="char"/>
          <w:rFonts w:hint="eastAsia"/>
        </w:rPr>
        <w:t xml:space="preserve">甲丙戊　</w:t>
      </w:r>
      <w:r w:rsidRPr="00D058F9">
        <w:rPr>
          <w:rStyle w:val="char"/>
          <w:rFonts w:hint="eastAsia"/>
        </w:rPr>
        <w:t>(D)</w:t>
      </w:r>
      <w:r w:rsidRPr="00D058F9">
        <w:rPr>
          <w:rStyle w:val="char"/>
          <w:rFonts w:hint="eastAsia"/>
        </w:rPr>
        <w:t>乙丙丁。</w:t>
      </w:r>
    </w:p>
    <w:p w:rsidR="00EC6A6C" w:rsidRDefault="00EC6A6C" w:rsidP="00CB1935">
      <w:pPr>
        <w:pStyle w:val="1"/>
        <w:numPr>
          <w:ilvl w:val="0"/>
          <w:numId w:val="1"/>
        </w:numPr>
        <w:adjustRightInd w:val="0"/>
        <w:snapToGrid w:val="0"/>
        <w:spacing w:afterLines="50" w:line="400" w:lineRule="exact"/>
        <w:rPr>
          <w:rStyle w:val="char"/>
        </w:rPr>
      </w:pPr>
      <w:r w:rsidRPr="00D058F9">
        <w:rPr>
          <w:rStyle w:val="char"/>
          <w:rFonts w:hint="eastAsia"/>
        </w:rPr>
        <w:t>透過選舉，人民可以檢視執政者的施政效能。新科縣長如果未能用心為民服務，兌現競選諾言，那麼在下次選舉中很可能被淘汰，無法成功連任。</w:t>
      </w:r>
      <w:r w:rsidRPr="000A50EF">
        <w:rPr>
          <w:rStyle w:val="char"/>
          <w:rFonts w:hint="eastAsia"/>
        </w:rPr>
        <w:t>上述屬</w:t>
      </w:r>
      <w:r w:rsidR="00165123">
        <w:rPr>
          <w:rStyle w:val="char"/>
          <w:rFonts w:hint="eastAsia"/>
        </w:rPr>
        <w:t>於選舉的哪一個功能？</w:t>
      </w:r>
      <w:r w:rsidR="00165123">
        <w:rPr>
          <w:rStyle w:val="char"/>
          <w:rFonts w:hint="eastAsia"/>
        </w:rPr>
        <w:t xml:space="preserve"> </w:t>
      </w:r>
      <w:r w:rsidR="001F30FC">
        <w:rPr>
          <w:rStyle w:val="char"/>
        </w:rPr>
        <w:br/>
      </w:r>
      <w:r w:rsidRPr="00D058F9">
        <w:rPr>
          <w:rStyle w:val="char"/>
          <w:rFonts w:hint="eastAsia"/>
        </w:rPr>
        <w:t>(A)</w:t>
      </w:r>
      <w:r w:rsidR="00165123">
        <w:rPr>
          <w:rStyle w:val="char"/>
          <w:rFonts w:hint="eastAsia"/>
        </w:rPr>
        <w:t>選出公職人員</w:t>
      </w:r>
      <w:r w:rsidR="00165123">
        <w:rPr>
          <w:rStyle w:val="char"/>
          <w:rFonts w:hint="eastAsia"/>
        </w:rPr>
        <w:t xml:space="preserve"> </w:t>
      </w:r>
      <w:r w:rsidRPr="00D058F9">
        <w:rPr>
          <w:rStyle w:val="char"/>
          <w:rFonts w:hint="eastAsia"/>
        </w:rPr>
        <w:t>(B)</w:t>
      </w:r>
      <w:r w:rsidR="00165123">
        <w:rPr>
          <w:rStyle w:val="char"/>
          <w:rFonts w:hint="eastAsia"/>
        </w:rPr>
        <w:t>影響政府政策</w:t>
      </w:r>
      <w:r w:rsidR="00165123">
        <w:rPr>
          <w:rStyle w:val="char"/>
          <w:rFonts w:hint="eastAsia"/>
        </w:rPr>
        <w:t xml:space="preserve"> </w:t>
      </w:r>
      <w:r w:rsidRPr="00D058F9">
        <w:rPr>
          <w:rStyle w:val="char"/>
          <w:rFonts w:hint="eastAsia"/>
        </w:rPr>
        <w:t>(C)</w:t>
      </w:r>
      <w:r w:rsidR="008C6F98">
        <w:rPr>
          <w:rStyle w:val="char"/>
          <w:rFonts w:hint="eastAsia"/>
        </w:rPr>
        <w:t>合法組成政府</w:t>
      </w:r>
      <w:r w:rsidR="008C6F98">
        <w:rPr>
          <w:rStyle w:val="char"/>
          <w:rFonts w:hint="eastAsia"/>
        </w:rPr>
        <w:t xml:space="preserve"> </w:t>
      </w:r>
      <w:r w:rsidRPr="00D058F9">
        <w:rPr>
          <w:rStyle w:val="char"/>
          <w:rFonts w:hint="eastAsia"/>
        </w:rPr>
        <w:t>(D)</w:t>
      </w:r>
      <w:r w:rsidRPr="00D058F9">
        <w:rPr>
          <w:rStyle w:val="char"/>
          <w:rFonts w:hint="eastAsia"/>
        </w:rPr>
        <w:t>展現責任政治。</w:t>
      </w:r>
    </w:p>
    <w:p w:rsidR="00EC6A6C" w:rsidRDefault="002E7D9C" w:rsidP="00CB1935">
      <w:pPr>
        <w:pStyle w:val="1"/>
        <w:numPr>
          <w:ilvl w:val="0"/>
          <w:numId w:val="1"/>
        </w:numPr>
        <w:adjustRightInd w:val="0"/>
        <w:snapToGrid w:val="0"/>
        <w:spacing w:afterLines="50" w:line="400" w:lineRule="exact"/>
        <w:rPr>
          <w:rStyle w:val="char"/>
        </w:rPr>
      </w:pPr>
      <w:r>
        <w:rPr>
          <w:rStyle w:val="char"/>
          <w:rFonts w:hint="eastAsia"/>
        </w:rPr>
        <w:t>小寶芮</w:t>
      </w:r>
      <w:r w:rsidR="00EC6A6C" w:rsidRPr="00D058F9">
        <w:rPr>
          <w:rStyle w:val="char"/>
          <w:rFonts w:hint="eastAsia"/>
        </w:rPr>
        <w:t>的報告中舉出「美國民主黨取代共和黨」、「日本民主黨終結自民黨政權」、「臺灣民主進步黨重獲執政權」等事例，用來說明民主政治「</w:t>
      </w:r>
      <w:r w:rsidR="008C6F98">
        <w:rPr>
          <w:rStyle w:val="char"/>
          <w:rFonts w:hint="eastAsia"/>
        </w:rPr>
        <w:t>改朝換代」的正當性，而這些事例也最能凸顯出下列哪一項選舉功能？</w:t>
      </w:r>
      <w:r w:rsidR="008C6F98">
        <w:rPr>
          <w:rStyle w:val="char"/>
          <w:rFonts w:hint="eastAsia"/>
        </w:rPr>
        <w:t xml:space="preserve"> </w:t>
      </w:r>
      <w:r w:rsidR="001F30FC">
        <w:rPr>
          <w:rStyle w:val="char"/>
        </w:rPr>
        <w:br/>
      </w:r>
      <w:r w:rsidR="00EC6A6C" w:rsidRPr="00D058F9">
        <w:rPr>
          <w:rStyle w:val="char"/>
          <w:rFonts w:hint="eastAsia"/>
        </w:rPr>
        <w:t>(A)</w:t>
      </w:r>
      <w:r w:rsidR="00EC6A6C" w:rsidRPr="00D058F9">
        <w:rPr>
          <w:rStyle w:val="char"/>
          <w:rFonts w:hint="eastAsia"/>
        </w:rPr>
        <w:t xml:space="preserve">合法組成政府　</w:t>
      </w:r>
      <w:r w:rsidR="00EC6A6C" w:rsidRPr="00D058F9">
        <w:rPr>
          <w:rStyle w:val="char"/>
          <w:rFonts w:hint="eastAsia"/>
        </w:rPr>
        <w:t>(B)</w:t>
      </w:r>
      <w:r w:rsidR="00EC6A6C" w:rsidRPr="00D058F9">
        <w:rPr>
          <w:rStyle w:val="char"/>
          <w:rFonts w:hint="eastAsia"/>
        </w:rPr>
        <w:t xml:space="preserve">展現權力分立　</w:t>
      </w:r>
      <w:r w:rsidR="00EC6A6C" w:rsidRPr="00D058F9">
        <w:rPr>
          <w:rStyle w:val="char"/>
          <w:rFonts w:hint="eastAsia"/>
        </w:rPr>
        <w:t>(C)</w:t>
      </w:r>
      <w:r w:rsidR="00EC6A6C" w:rsidRPr="00D058F9">
        <w:rPr>
          <w:rStyle w:val="char"/>
          <w:rFonts w:hint="eastAsia"/>
        </w:rPr>
        <w:t xml:space="preserve">選出公職人員　</w:t>
      </w:r>
      <w:r w:rsidR="00EC6A6C" w:rsidRPr="00D058F9">
        <w:rPr>
          <w:rStyle w:val="char"/>
          <w:rFonts w:hint="eastAsia"/>
        </w:rPr>
        <w:t>(D)</w:t>
      </w:r>
      <w:r w:rsidR="00EC6A6C" w:rsidRPr="00D058F9">
        <w:rPr>
          <w:rStyle w:val="char"/>
          <w:rFonts w:hint="eastAsia"/>
        </w:rPr>
        <w:t>影響政府政策。</w:t>
      </w:r>
    </w:p>
    <w:p w:rsidR="001F30FC" w:rsidRDefault="001F30FC" w:rsidP="00CB1935">
      <w:pPr>
        <w:pStyle w:val="1"/>
        <w:adjustRightInd w:val="0"/>
        <w:snapToGrid w:val="0"/>
        <w:spacing w:afterLines="50" w:line="400" w:lineRule="exact"/>
        <w:ind w:left="720"/>
        <w:rPr>
          <w:rStyle w:val="char"/>
        </w:rPr>
      </w:pPr>
    </w:p>
    <w:p w:rsidR="001F30FC" w:rsidRDefault="001F30FC" w:rsidP="00CB1935">
      <w:pPr>
        <w:pStyle w:val="1"/>
        <w:adjustRightInd w:val="0"/>
        <w:snapToGrid w:val="0"/>
        <w:spacing w:afterLines="50" w:line="400" w:lineRule="exact"/>
        <w:ind w:left="720"/>
        <w:rPr>
          <w:rStyle w:val="char"/>
        </w:rPr>
      </w:pPr>
    </w:p>
    <w:p w:rsidR="00EC6A6C" w:rsidRDefault="00EC6A6C" w:rsidP="00CB1935">
      <w:pPr>
        <w:pStyle w:val="1"/>
        <w:numPr>
          <w:ilvl w:val="0"/>
          <w:numId w:val="1"/>
        </w:numPr>
        <w:adjustRightInd w:val="0"/>
        <w:snapToGrid w:val="0"/>
        <w:spacing w:afterLines="50" w:line="400" w:lineRule="exact"/>
        <w:rPr>
          <w:rStyle w:val="char"/>
        </w:rPr>
      </w:pPr>
      <w:r w:rsidRPr="00886492">
        <w:rPr>
          <w:rStyle w:val="char"/>
        </w:rPr>
        <w:lastRenderedPageBreak/>
        <w:t>下列何項措施符合民主國家自由選舉的特色？</w:t>
      </w:r>
      <w:r w:rsidRPr="00886492">
        <w:rPr>
          <w:rStyle w:val="char"/>
        </w:rPr>
        <w:t xml:space="preserve"> </w:t>
      </w:r>
      <w:r w:rsidR="001F30FC">
        <w:rPr>
          <w:rStyle w:val="char"/>
          <w:rFonts w:hint="eastAsia"/>
        </w:rPr>
        <w:br/>
      </w:r>
      <w:r w:rsidRPr="00886492">
        <w:rPr>
          <w:rStyle w:val="char"/>
        </w:rPr>
        <w:t>(A)</w:t>
      </w:r>
      <w:r w:rsidRPr="00886492">
        <w:rPr>
          <w:rStyle w:val="char"/>
        </w:rPr>
        <w:t>針對選民的性別、年齡、種族等資格做特殊的規定</w:t>
      </w:r>
      <w:r w:rsidRPr="00886492">
        <w:rPr>
          <w:rStyle w:val="char"/>
        </w:rPr>
        <w:t xml:space="preserve">  (B)</w:t>
      </w:r>
      <w:r w:rsidRPr="00886492">
        <w:rPr>
          <w:rStyle w:val="char"/>
        </w:rPr>
        <w:t>規定政治菁英的選票，其價值與效力高於普通民眾</w:t>
      </w:r>
      <w:r w:rsidRPr="00886492">
        <w:rPr>
          <w:rStyle w:val="char"/>
        </w:rPr>
        <w:t xml:space="preserve">  </w:t>
      </w:r>
      <w:r w:rsidR="001F30FC">
        <w:rPr>
          <w:rStyle w:val="char"/>
          <w:rFonts w:hint="eastAsia"/>
        </w:rPr>
        <w:br/>
      </w:r>
      <w:r w:rsidRPr="00886492">
        <w:rPr>
          <w:rStyle w:val="char"/>
        </w:rPr>
        <w:t>(C)</w:t>
      </w:r>
      <w:r w:rsidRPr="00886492">
        <w:rPr>
          <w:rStyle w:val="char"/>
        </w:rPr>
        <w:t>由國家委派專業人士為選民代表，代表人民去投票</w:t>
      </w:r>
      <w:r w:rsidRPr="00886492">
        <w:rPr>
          <w:rStyle w:val="char"/>
        </w:rPr>
        <w:t xml:space="preserve">  (D)</w:t>
      </w:r>
      <w:r w:rsidRPr="00886492">
        <w:rPr>
          <w:rStyle w:val="char"/>
        </w:rPr>
        <w:t>選民祕密圈選，禁止在選票上留下姓名且不得亮票。</w:t>
      </w:r>
    </w:p>
    <w:p w:rsidR="00EC6A6C" w:rsidRDefault="00585B45" w:rsidP="00CB1935">
      <w:pPr>
        <w:pStyle w:val="1"/>
        <w:numPr>
          <w:ilvl w:val="0"/>
          <w:numId w:val="1"/>
        </w:numPr>
        <w:adjustRightInd w:val="0"/>
        <w:snapToGrid w:val="0"/>
        <w:spacing w:afterLines="50" w:line="400" w:lineRule="exact"/>
        <w:rPr>
          <w:rStyle w:val="char"/>
        </w:rPr>
      </w:pPr>
      <w:r>
        <w:rPr>
          <w:rStyle w:val="char"/>
          <w:rFonts w:hint="eastAsia"/>
        </w:rPr>
        <w:t>小乖親自帶著相關證件到投票所</w:t>
      </w:r>
      <w:r>
        <w:rPr>
          <w:rStyle w:val="char"/>
          <w:rFonts w:ascii="新細明體" w:hAnsi="新細明體" w:hint="eastAsia"/>
        </w:rPr>
        <w:t>，</w:t>
      </w:r>
      <w:r>
        <w:rPr>
          <w:rStyle w:val="char"/>
          <w:rFonts w:hint="eastAsia"/>
        </w:rPr>
        <w:t>投票給心中理想的總統候選人</w:t>
      </w:r>
      <w:r>
        <w:rPr>
          <w:rStyle w:val="char"/>
          <w:rFonts w:ascii="新細明體" w:hAnsi="新細明體" w:hint="eastAsia"/>
        </w:rPr>
        <w:t>，</w:t>
      </w:r>
      <w:r>
        <w:rPr>
          <w:rStyle w:val="char"/>
          <w:rFonts w:hint="eastAsia"/>
        </w:rPr>
        <w:t>由人民親自投票</w:t>
      </w:r>
      <w:r>
        <w:rPr>
          <w:rStyle w:val="char"/>
          <w:rFonts w:ascii="新細明體" w:hAnsi="新細明體" w:hint="eastAsia"/>
        </w:rPr>
        <w:t>，</w:t>
      </w:r>
      <w:r w:rsidR="006C7CF2">
        <w:rPr>
          <w:rStyle w:val="char"/>
          <w:rFonts w:hint="eastAsia"/>
        </w:rPr>
        <w:t>不需要透過他人代表行使投票權</w:t>
      </w:r>
      <w:bookmarkStart w:id="0" w:name="_GoBack"/>
      <w:bookmarkEnd w:id="0"/>
      <w:r w:rsidR="00BB6F53">
        <w:rPr>
          <w:rStyle w:val="char"/>
          <w:rFonts w:ascii="新細明體" w:hAnsi="新細明體" w:hint="eastAsia"/>
        </w:rPr>
        <w:t>，</w:t>
      </w:r>
      <w:r w:rsidR="00BB6F53">
        <w:rPr>
          <w:rStyle w:val="char"/>
          <w:rFonts w:hint="eastAsia"/>
        </w:rPr>
        <w:t>符合選舉的何種原則</w:t>
      </w:r>
      <w:r w:rsidR="00BB6F53">
        <w:rPr>
          <w:rStyle w:val="char"/>
          <w:rFonts w:ascii="新細明體" w:hAnsi="新細明體" w:hint="eastAsia"/>
        </w:rPr>
        <w:t>？</w:t>
      </w:r>
      <w:r w:rsidR="00EC6A6C" w:rsidRPr="00886492">
        <w:rPr>
          <w:rStyle w:val="char"/>
        </w:rPr>
        <w:t>(A)</w:t>
      </w:r>
      <w:r w:rsidR="00EC6A6C" w:rsidRPr="00886492">
        <w:rPr>
          <w:rStyle w:val="char"/>
        </w:rPr>
        <w:t>普通原則</w:t>
      </w:r>
      <w:r w:rsidR="002E7D9C">
        <w:rPr>
          <w:rStyle w:val="char"/>
        </w:rPr>
        <w:t xml:space="preserve"> </w:t>
      </w:r>
      <w:r w:rsidR="00EC6A6C" w:rsidRPr="00886492">
        <w:rPr>
          <w:rStyle w:val="char"/>
        </w:rPr>
        <w:t>(B)</w:t>
      </w:r>
      <w:r w:rsidR="00EC6A6C" w:rsidRPr="00886492">
        <w:rPr>
          <w:rStyle w:val="char"/>
        </w:rPr>
        <w:t>平等原則</w:t>
      </w:r>
      <w:r w:rsidR="002E7D9C">
        <w:rPr>
          <w:rStyle w:val="char"/>
        </w:rPr>
        <w:t xml:space="preserve"> </w:t>
      </w:r>
      <w:r w:rsidR="00EC6A6C" w:rsidRPr="00886492">
        <w:rPr>
          <w:rStyle w:val="char"/>
        </w:rPr>
        <w:t>(C)</w:t>
      </w:r>
      <w:r w:rsidR="00EC6A6C" w:rsidRPr="00886492">
        <w:rPr>
          <w:rStyle w:val="char"/>
        </w:rPr>
        <w:t>直接原則</w:t>
      </w:r>
      <w:r w:rsidR="008C6F98">
        <w:rPr>
          <w:rStyle w:val="char"/>
          <w:rFonts w:hint="eastAsia"/>
        </w:rPr>
        <w:t xml:space="preserve"> </w:t>
      </w:r>
      <w:r w:rsidR="00EC6A6C" w:rsidRPr="00886492">
        <w:rPr>
          <w:rStyle w:val="char"/>
        </w:rPr>
        <w:t>(D)</w:t>
      </w:r>
      <w:r w:rsidR="00EC6A6C" w:rsidRPr="00886492">
        <w:rPr>
          <w:rStyle w:val="char"/>
        </w:rPr>
        <w:t>無記名原則。</w:t>
      </w:r>
    </w:p>
    <w:p w:rsidR="00822FED" w:rsidRDefault="00C12386" w:rsidP="00CB1935">
      <w:pPr>
        <w:pStyle w:val="1"/>
        <w:numPr>
          <w:ilvl w:val="0"/>
          <w:numId w:val="1"/>
        </w:numPr>
        <w:adjustRightInd w:val="0"/>
        <w:snapToGrid w:val="0"/>
        <w:spacing w:afterLines="50" w:line="400" w:lineRule="exact"/>
        <w:rPr>
          <w:rStyle w:val="char"/>
        </w:rP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495.5pt;margin-top:28.75pt;width:109pt;height:228.95pt;z-index:251668480">
            <v:imagedata r:id="rId8" o:title=""/>
            <w10:wrap type="square"/>
          </v:shape>
          <o:OLEObject Type="Embed" ProgID="Word.Document.8" ShapeID="_x0000_s1036" DrawAspect="Content" ObjectID="_1734933069" r:id="rId9">
            <o:FieldCodes>\s</o:FieldCodes>
          </o:OLEObject>
        </w:pict>
      </w:r>
      <w:r w:rsidR="00CC2111">
        <w:rPr>
          <w:rStyle w:val="char"/>
          <w:rFonts w:hint="eastAsia"/>
        </w:rPr>
        <w:t>依據我國</w:t>
      </w:r>
      <w:r w:rsidR="00CC2111" w:rsidRPr="001F30FC">
        <w:rPr>
          <w:rStyle w:val="char"/>
          <w:rFonts w:ascii="標楷體" w:eastAsia="標楷體" w:hAnsi="標楷體" w:hint="eastAsia"/>
        </w:rPr>
        <w:t>《</w:t>
      </w:r>
      <w:r w:rsidR="00CC2111">
        <w:rPr>
          <w:rStyle w:val="char"/>
          <w:rFonts w:hint="eastAsia"/>
        </w:rPr>
        <w:t>憲法</w:t>
      </w:r>
      <w:r w:rsidR="00CC2111" w:rsidRPr="001F30FC">
        <w:rPr>
          <w:rStyle w:val="char"/>
          <w:rFonts w:ascii="標楷體" w:eastAsia="標楷體" w:hAnsi="標楷體" w:hint="eastAsia"/>
        </w:rPr>
        <w:t>》</w:t>
      </w:r>
      <w:r w:rsidR="00CC2111">
        <w:rPr>
          <w:rStyle w:val="char"/>
          <w:rFonts w:hint="eastAsia"/>
        </w:rPr>
        <w:t>及</w:t>
      </w:r>
      <w:r w:rsidR="00CC2111" w:rsidRPr="001F30FC">
        <w:rPr>
          <w:rStyle w:val="char"/>
          <w:rFonts w:ascii="標楷體" w:eastAsia="標楷體" w:hAnsi="標楷體" w:hint="eastAsia"/>
        </w:rPr>
        <w:t>《</w:t>
      </w:r>
      <w:r w:rsidR="00CC2111">
        <w:rPr>
          <w:rStyle w:val="char"/>
          <w:rFonts w:hint="eastAsia"/>
        </w:rPr>
        <w:t>公職人員選舉罷免法</w:t>
      </w:r>
      <w:r w:rsidR="00CC2111" w:rsidRPr="001F30FC">
        <w:rPr>
          <w:rStyle w:val="char"/>
          <w:rFonts w:ascii="標楷體" w:eastAsia="標楷體" w:hAnsi="標楷體" w:hint="eastAsia"/>
        </w:rPr>
        <w:t>》</w:t>
      </w:r>
      <w:r w:rsidR="00CC2111">
        <w:rPr>
          <w:rStyle w:val="char"/>
          <w:rFonts w:hint="eastAsia"/>
        </w:rPr>
        <w:t>等相關法令的規定</w:t>
      </w:r>
      <w:r w:rsidR="00CC2111" w:rsidRPr="001F30FC">
        <w:rPr>
          <w:rStyle w:val="char"/>
          <w:rFonts w:ascii="新細明體" w:hAnsi="新細明體" w:hint="eastAsia"/>
        </w:rPr>
        <w:t>，</w:t>
      </w:r>
      <w:r w:rsidR="00CC2111">
        <w:rPr>
          <w:rStyle w:val="char"/>
          <w:rFonts w:hint="eastAsia"/>
        </w:rPr>
        <w:t>下列何者</w:t>
      </w:r>
      <w:r w:rsidR="00CC2111" w:rsidRPr="001F30FC">
        <w:rPr>
          <w:rStyle w:val="char"/>
          <w:rFonts w:hint="eastAsia"/>
          <w:b/>
          <w:u w:val="double"/>
        </w:rPr>
        <w:t>不具有</w:t>
      </w:r>
      <w:r w:rsidR="00CC2111">
        <w:rPr>
          <w:rStyle w:val="char"/>
          <w:rFonts w:hint="eastAsia"/>
        </w:rPr>
        <w:t>投票資格</w:t>
      </w:r>
      <w:r w:rsidR="00CC2111" w:rsidRPr="001F30FC">
        <w:rPr>
          <w:rStyle w:val="char"/>
          <w:rFonts w:ascii="新細明體" w:hAnsi="新細明體" w:hint="eastAsia"/>
        </w:rPr>
        <w:t>？</w:t>
      </w:r>
      <w:r w:rsidR="001F30FC">
        <w:rPr>
          <w:rStyle w:val="char"/>
          <w:rFonts w:ascii="新細明體" w:hAnsi="新細明體"/>
        </w:rPr>
        <w:br/>
      </w:r>
      <w:r w:rsidR="00EC6A6C" w:rsidRPr="00D452BE">
        <w:rPr>
          <w:rStyle w:val="char"/>
          <w:rFonts w:hint="eastAsia"/>
        </w:rPr>
        <w:t>(</w:t>
      </w:r>
      <w:r w:rsidR="00EC6A6C" w:rsidRPr="00D452BE">
        <w:rPr>
          <w:rStyle w:val="char"/>
        </w:rPr>
        <w:t>A</w:t>
      </w:r>
      <w:r w:rsidR="00EC6A6C" w:rsidRPr="00D452BE">
        <w:rPr>
          <w:rStyle w:val="char"/>
          <w:rFonts w:hint="eastAsia"/>
        </w:rPr>
        <w:t>)</w:t>
      </w:r>
      <w:r w:rsidR="00CC2111">
        <w:rPr>
          <w:rStyle w:val="char"/>
          <w:rFonts w:hint="eastAsia"/>
        </w:rPr>
        <w:t>曾因貪污行為犯罪經判刑確定者</w:t>
      </w:r>
      <w:r w:rsidR="001F30FC">
        <w:rPr>
          <w:rStyle w:val="char"/>
          <w:rFonts w:hint="eastAsia"/>
        </w:rPr>
        <w:t xml:space="preserve">    </w:t>
      </w:r>
      <w:r w:rsidR="00967D84">
        <w:rPr>
          <w:rStyle w:val="char"/>
          <w:rFonts w:hint="eastAsia"/>
        </w:rPr>
        <w:t xml:space="preserve"> </w:t>
      </w:r>
      <w:r w:rsidR="00EC6A6C" w:rsidRPr="00D452BE">
        <w:rPr>
          <w:rStyle w:val="char"/>
          <w:rFonts w:hint="eastAsia"/>
        </w:rPr>
        <w:t>(</w:t>
      </w:r>
      <w:r w:rsidR="00EC6A6C" w:rsidRPr="00D452BE">
        <w:rPr>
          <w:rStyle w:val="char"/>
        </w:rPr>
        <w:t>B</w:t>
      </w:r>
      <w:r w:rsidR="00EC6A6C" w:rsidRPr="00D452BE">
        <w:rPr>
          <w:rStyle w:val="char"/>
          <w:rFonts w:hint="eastAsia"/>
        </w:rPr>
        <w:t>)</w:t>
      </w:r>
      <w:r w:rsidR="00967D84">
        <w:rPr>
          <w:rStyle w:val="char"/>
          <w:rFonts w:hint="eastAsia"/>
        </w:rPr>
        <w:t>40</w:t>
      </w:r>
      <w:r w:rsidR="00967D84">
        <w:rPr>
          <w:rStyle w:val="char"/>
          <w:rFonts w:hint="eastAsia"/>
        </w:rPr>
        <w:t>歲擔任</w:t>
      </w:r>
      <w:r w:rsidR="00CC2111">
        <w:rPr>
          <w:rStyle w:val="char"/>
          <w:rFonts w:hint="eastAsia"/>
        </w:rPr>
        <w:t>選舉事務人員</w:t>
      </w:r>
      <w:r w:rsidR="00967D84">
        <w:rPr>
          <w:rStyle w:val="char"/>
          <w:rFonts w:hint="eastAsia"/>
        </w:rPr>
        <w:t>的王曉明</w:t>
      </w:r>
      <w:r w:rsidR="002E7D9C" w:rsidRPr="00D452BE">
        <w:rPr>
          <w:rStyle w:val="char"/>
          <w:rFonts w:hint="eastAsia"/>
        </w:rPr>
        <w:t>。</w:t>
      </w:r>
      <w:r w:rsidR="001F30FC">
        <w:rPr>
          <w:rStyle w:val="char"/>
        </w:rPr>
        <w:br/>
      </w:r>
      <w:r w:rsidR="00EC6A6C" w:rsidRPr="00D452BE">
        <w:rPr>
          <w:rStyle w:val="char"/>
          <w:rFonts w:hint="eastAsia"/>
        </w:rPr>
        <w:t>(</w:t>
      </w:r>
      <w:r w:rsidR="00EC6A6C" w:rsidRPr="00D452BE">
        <w:rPr>
          <w:rStyle w:val="char"/>
        </w:rPr>
        <w:t>C</w:t>
      </w:r>
      <w:r w:rsidR="00EC6A6C" w:rsidRPr="00D452BE">
        <w:rPr>
          <w:rStyle w:val="char"/>
          <w:rFonts w:hint="eastAsia"/>
        </w:rPr>
        <w:t>)</w:t>
      </w:r>
      <w:r w:rsidR="00967D84">
        <w:rPr>
          <w:rStyle w:val="char"/>
          <w:rFonts w:hint="eastAsia"/>
        </w:rPr>
        <w:t>受監護宣告尚未撤銷者</w:t>
      </w:r>
      <w:r w:rsidR="00967D84">
        <w:rPr>
          <w:rStyle w:val="char"/>
          <w:rFonts w:hint="eastAsia"/>
        </w:rPr>
        <w:t xml:space="preserve"> </w:t>
      </w:r>
      <w:r w:rsidR="001F30FC">
        <w:rPr>
          <w:rStyle w:val="char"/>
          <w:rFonts w:hint="eastAsia"/>
        </w:rPr>
        <w:t xml:space="preserve">            </w:t>
      </w:r>
      <w:r w:rsidR="00EC6A6C" w:rsidRPr="00D452BE">
        <w:rPr>
          <w:rStyle w:val="char"/>
          <w:rFonts w:hint="eastAsia"/>
        </w:rPr>
        <w:t>(</w:t>
      </w:r>
      <w:r w:rsidR="00EC6A6C" w:rsidRPr="00D452BE">
        <w:rPr>
          <w:rStyle w:val="char"/>
        </w:rPr>
        <w:t>D</w:t>
      </w:r>
      <w:r w:rsidR="00EC6A6C" w:rsidRPr="00D452BE">
        <w:rPr>
          <w:rStyle w:val="char"/>
          <w:rFonts w:hint="eastAsia"/>
        </w:rPr>
        <w:t>)</w:t>
      </w:r>
      <w:r w:rsidR="00967D84">
        <w:rPr>
          <w:rStyle w:val="char"/>
          <w:rFonts w:hint="eastAsia"/>
        </w:rPr>
        <w:t>褫奪公權尚未復權者</w:t>
      </w:r>
      <w:r w:rsidR="00EC6A6C" w:rsidRPr="00D452BE">
        <w:rPr>
          <w:rStyle w:val="char"/>
          <w:rFonts w:hint="eastAsia"/>
        </w:rPr>
        <w:t>。</w:t>
      </w:r>
    </w:p>
    <w:p w:rsidR="00153D5C" w:rsidRPr="001F30FC" w:rsidRDefault="00153D5C" w:rsidP="00CB1935">
      <w:pPr>
        <w:pStyle w:val="1"/>
        <w:numPr>
          <w:ilvl w:val="0"/>
          <w:numId w:val="1"/>
        </w:numPr>
        <w:adjustRightInd w:val="0"/>
        <w:snapToGrid w:val="0"/>
        <w:spacing w:afterLines="50" w:line="400" w:lineRule="exact"/>
        <w:rPr>
          <w:rStyle w:val="char"/>
        </w:rPr>
      </w:pPr>
      <w:r w:rsidRPr="009200FC">
        <w:rPr>
          <w:rStyle w:val="char"/>
        </w:rPr>
        <w:t>杉杉用投票的方式表達個人對</w:t>
      </w:r>
      <w:r>
        <w:rPr>
          <w:rStyle w:val="char"/>
          <w:rFonts w:hint="eastAsia"/>
        </w:rPr>
        <w:t>右圖事務</w:t>
      </w:r>
      <w:r w:rsidRPr="009200FC">
        <w:rPr>
          <w:rStyle w:val="char"/>
        </w:rPr>
        <w:t>的立場</w:t>
      </w:r>
      <w:r w:rsidRPr="001F30FC">
        <w:rPr>
          <w:rStyle w:val="char"/>
          <w:rFonts w:hint="eastAsia"/>
        </w:rPr>
        <w:t>，</w:t>
      </w:r>
      <w:r>
        <w:rPr>
          <w:rStyle w:val="char"/>
          <w:rFonts w:hint="eastAsia"/>
        </w:rPr>
        <w:t>這種</w:t>
      </w:r>
      <w:r>
        <w:rPr>
          <w:rStyle w:val="char"/>
        </w:rPr>
        <w:t>向政府表達公</w:t>
      </w:r>
      <w:r>
        <w:rPr>
          <w:rStyle w:val="char"/>
          <w:rFonts w:hint="eastAsia"/>
        </w:rPr>
        <w:t>共</w:t>
      </w:r>
      <w:r w:rsidRPr="009200FC">
        <w:rPr>
          <w:rStyle w:val="char"/>
        </w:rPr>
        <w:t>意見</w:t>
      </w:r>
      <w:r>
        <w:rPr>
          <w:rStyle w:val="char"/>
          <w:rFonts w:hint="eastAsia"/>
        </w:rPr>
        <w:t>的方式為下列何者</w:t>
      </w:r>
      <w:r w:rsidRPr="009200FC">
        <w:rPr>
          <w:rStyle w:val="char"/>
        </w:rPr>
        <w:t>？</w:t>
      </w:r>
      <w:r w:rsidR="006C32C4">
        <w:rPr>
          <w:rStyle w:val="char"/>
          <w:rFonts w:hint="eastAsia"/>
        </w:rPr>
        <w:t xml:space="preserve"> </w:t>
      </w:r>
      <w:r w:rsidRPr="009200FC">
        <w:rPr>
          <w:rStyle w:val="char"/>
        </w:rPr>
        <w:t>(A)</w:t>
      </w:r>
      <w:r w:rsidRPr="009200FC">
        <w:rPr>
          <w:rStyle w:val="char"/>
        </w:rPr>
        <w:t>選舉投票</w:t>
      </w:r>
      <w:r w:rsidRPr="009200FC">
        <w:rPr>
          <w:rStyle w:val="char"/>
        </w:rPr>
        <w:t xml:space="preserve">  (B)</w:t>
      </w:r>
      <w:r w:rsidRPr="009200FC">
        <w:rPr>
          <w:rStyle w:val="char"/>
        </w:rPr>
        <w:t>公民投票</w:t>
      </w:r>
      <w:r w:rsidRPr="009200FC">
        <w:rPr>
          <w:rStyle w:val="char"/>
        </w:rPr>
        <w:t xml:space="preserve">  (C)</w:t>
      </w:r>
      <w:r w:rsidRPr="009200FC">
        <w:rPr>
          <w:rStyle w:val="char"/>
        </w:rPr>
        <w:t>參加遊行</w:t>
      </w:r>
      <w:r w:rsidRPr="009200FC">
        <w:rPr>
          <w:rStyle w:val="char"/>
        </w:rPr>
        <w:t xml:space="preserve">   (D)</w:t>
      </w:r>
      <w:r w:rsidRPr="009200FC">
        <w:rPr>
          <w:rStyle w:val="char"/>
        </w:rPr>
        <w:t>民意調查。</w:t>
      </w:r>
    </w:p>
    <w:p w:rsidR="00967D84" w:rsidRDefault="002E7D9C" w:rsidP="00CB1935">
      <w:pPr>
        <w:pStyle w:val="1"/>
        <w:numPr>
          <w:ilvl w:val="0"/>
          <w:numId w:val="1"/>
        </w:numPr>
        <w:adjustRightInd w:val="0"/>
        <w:snapToGrid w:val="0"/>
        <w:spacing w:afterLines="50" w:line="400" w:lineRule="exact"/>
        <w:rPr>
          <w:rStyle w:val="char"/>
        </w:rPr>
      </w:pPr>
      <w:r>
        <w:rPr>
          <w:rStyle w:val="char"/>
          <w:rFonts w:hint="eastAsia"/>
        </w:rPr>
        <w:t xml:space="preserve"> </w:t>
      </w:r>
      <w:r w:rsidR="00822FED" w:rsidRPr="001F30FC">
        <w:rPr>
          <w:rStyle w:val="char"/>
          <w:rFonts w:hint="eastAsia"/>
        </w:rPr>
        <w:t>不分性別、收入、教育程度、宗教信仰、階級、黨派為何，只要符合投票資格的人民，人人都有投票權。請問：此為選舉的何項原則？</w:t>
      </w:r>
      <w:r w:rsidR="00501F92">
        <w:rPr>
          <w:rStyle w:val="char"/>
        </w:rPr>
        <w:br/>
      </w:r>
      <w:r w:rsidR="00822FED" w:rsidRPr="001F30FC">
        <w:rPr>
          <w:rStyle w:val="char"/>
          <w:rFonts w:hint="eastAsia"/>
        </w:rPr>
        <w:t>(A)</w:t>
      </w:r>
      <w:r w:rsidR="00822FED" w:rsidRPr="001F30FC">
        <w:rPr>
          <w:rStyle w:val="char"/>
          <w:rFonts w:hint="eastAsia"/>
        </w:rPr>
        <w:t>普通原則</w:t>
      </w:r>
      <w:r w:rsidR="008C6F98" w:rsidRPr="001F30FC">
        <w:rPr>
          <w:rStyle w:val="char"/>
          <w:rFonts w:hint="eastAsia"/>
        </w:rPr>
        <w:t xml:space="preserve"> </w:t>
      </w:r>
      <w:r w:rsidR="00822FED" w:rsidRPr="001F30FC">
        <w:rPr>
          <w:rStyle w:val="char"/>
          <w:rFonts w:hint="eastAsia"/>
        </w:rPr>
        <w:t>(B)</w:t>
      </w:r>
      <w:r w:rsidR="00822FED" w:rsidRPr="001F30FC">
        <w:rPr>
          <w:rStyle w:val="char"/>
          <w:rFonts w:hint="eastAsia"/>
        </w:rPr>
        <w:t>平等原則</w:t>
      </w:r>
      <w:r w:rsidR="008C6F98" w:rsidRPr="001F30FC">
        <w:rPr>
          <w:rStyle w:val="char"/>
          <w:rFonts w:hint="eastAsia"/>
        </w:rPr>
        <w:t xml:space="preserve"> </w:t>
      </w:r>
      <w:r w:rsidR="00822FED" w:rsidRPr="001F30FC">
        <w:rPr>
          <w:rStyle w:val="char"/>
          <w:rFonts w:hint="eastAsia"/>
        </w:rPr>
        <w:t>(C)</w:t>
      </w:r>
      <w:r w:rsidR="00822FED" w:rsidRPr="001F30FC">
        <w:rPr>
          <w:rStyle w:val="char"/>
          <w:rFonts w:hint="eastAsia"/>
        </w:rPr>
        <w:t>直接原則</w:t>
      </w:r>
      <w:r w:rsidRPr="001F30FC">
        <w:rPr>
          <w:rStyle w:val="char"/>
          <w:rFonts w:hint="eastAsia"/>
        </w:rPr>
        <w:t xml:space="preserve"> </w:t>
      </w:r>
      <w:r w:rsidR="00822FED" w:rsidRPr="001F30FC">
        <w:rPr>
          <w:rStyle w:val="char"/>
          <w:rFonts w:hint="eastAsia"/>
        </w:rPr>
        <w:t>(D)</w:t>
      </w:r>
      <w:r w:rsidR="00822FED" w:rsidRPr="001F30FC">
        <w:rPr>
          <w:rStyle w:val="char"/>
          <w:rFonts w:hint="eastAsia"/>
        </w:rPr>
        <w:t>無記名原則</w:t>
      </w:r>
    </w:p>
    <w:p w:rsidR="00501F92" w:rsidRPr="001F30FC" w:rsidRDefault="00501F92" w:rsidP="00CB1935">
      <w:pPr>
        <w:pStyle w:val="1"/>
        <w:adjustRightInd w:val="0"/>
        <w:snapToGrid w:val="0"/>
        <w:spacing w:afterLines="50" w:line="400" w:lineRule="exact"/>
        <w:ind w:left="720"/>
        <w:rPr>
          <w:rStyle w:val="char"/>
        </w:rPr>
      </w:pPr>
    </w:p>
    <w:p w:rsidR="00822FED" w:rsidRPr="001F30FC" w:rsidRDefault="00822FED" w:rsidP="00CB1935">
      <w:pPr>
        <w:pStyle w:val="1"/>
        <w:numPr>
          <w:ilvl w:val="0"/>
          <w:numId w:val="1"/>
        </w:numPr>
        <w:adjustRightInd w:val="0"/>
        <w:snapToGrid w:val="0"/>
        <w:spacing w:afterLines="50" w:line="400" w:lineRule="exact"/>
        <w:rPr>
          <w:rStyle w:val="char"/>
        </w:rPr>
      </w:pPr>
      <w:r w:rsidRPr="001F30FC">
        <w:rPr>
          <w:rStyle w:val="char"/>
          <w:rFonts w:hint="eastAsia"/>
        </w:rPr>
        <w:t>下表有關我國公職人員的參選規定，何者正確？</w:t>
      </w:r>
    </w:p>
    <w:tbl>
      <w:tblPr>
        <w:tblW w:w="11207" w:type="dxa"/>
        <w:tblInd w:w="95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tblPr>
      <w:tblGrid>
        <w:gridCol w:w="550"/>
        <w:gridCol w:w="3428"/>
        <w:gridCol w:w="1559"/>
        <w:gridCol w:w="1559"/>
        <w:gridCol w:w="4111"/>
      </w:tblGrid>
      <w:tr w:rsidR="00822FED" w:rsidRPr="00F117D1" w:rsidTr="00CB1935">
        <w:trPr>
          <w:trHeight w:val="454"/>
        </w:trPr>
        <w:tc>
          <w:tcPr>
            <w:tcW w:w="550" w:type="dxa"/>
            <w:tcBorders>
              <w:top w:val="single" w:sz="12" w:space="0" w:color="auto"/>
              <w:left w:val="single" w:sz="12"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p>
        </w:tc>
        <w:tc>
          <w:tcPr>
            <w:tcW w:w="3428" w:type="dxa"/>
            <w:tcBorders>
              <w:top w:val="single" w:sz="12" w:space="0" w:color="auto"/>
            </w:tcBorders>
            <w:shd w:val="clear" w:color="auto" w:fill="auto"/>
            <w:vAlign w:val="center"/>
          </w:tcPr>
          <w:p w:rsidR="00822FED" w:rsidRPr="00856C20" w:rsidRDefault="00822FED" w:rsidP="001F30FC">
            <w:pPr>
              <w:snapToGrid w:val="0"/>
              <w:jc w:val="center"/>
              <w:rPr>
                <w:rFonts w:ascii="Times New Roman" w:hAnsi="Times New Roman"/>
                <w:b/>
                <w:szCs w:val="24"/>
              </w:rPr>
            </w:pPr>
            <w:r w:rsidRPr="00856C20">
              <w:rPr>
                <w:rFonts w:ascii="Times New Roman" w:hAnsi="Times New Roman" w:hint="eastAsia"/>
                <w:b/>
                <w:szCs w:val="24"/>
              </w:rPr>
              <w:t>公職人員的種類</w:t>
            </w:r>
          </w:p>
        </w:tc>
        <w:tc>
          <w:tcPr>
            <w:tcW w:w="1559" w:type="dxa"/>
            <w:tcBorders>
              <w:top w:val="single" w:sz="12" w:space="0" w:color="auto"/>
            </w:tcBorders>
            <w:shd w:val="clear" w:color="auto" w:fill="auto"/>
            <w:vAlign w:val="center"/>
          </w:tcPr>
          <w:p w:rsidR="00822FED" w:rsidRPr="00856C20" w:rsidRDefault="00822FED" w:rsidP="001F30FC">
            <w:pPr>
              <w:snapToGrid w:val="0"/>
              <w:jc w:val="center"/>
              <w:rPr>
                <w:rFonts w:ascii="Times New Roman" w:hAnsi="Times New Roman"/>
                <w:b/>
                <w:szCs w:val="24"/>
              </w:rPr>
            </w:pPr>
            <w:r w:rsidRPr="00856C20">
              <w:rPr>
                <w:rFonts w:ascii="Times New Roman" w:hAnsi="Times New Roman" w:hint="eastAsia"/>
                <w:b/>
                <w:szCs w:val="24"/>
              </w:rPr>
              <w:t>參選年齡</w:t>
            </w:r>
          </w:p>
        </w:tc>
        <w:tc>
          <w:tcPr>
            <w:tcW w:w="1559" w:type="dxa"/>
            <w:tcBorders>
              <w:top w:val="single" w:sz="12" w:space="0" w:color="auto"/>
            </w:tcBorders>
            <w:shd w:val="clear" w:color="auto" w:fill="auto"/>
            <w:vAlign w:val="center"/>
          </w:tcPr>
          <w:p w:rsidR="00822FED" w:rsidRPr="00856C20" w:rsidRDefault="00822FED" w:rsidP="001F30FC">
            <w:pPr>
              <w:snapToGrid w:val="0"/>
              <w:jc w:val="center"/>
              <w:rPr>
                <w:rFonts w:ascii="Times New Roman" w:hAnsi="Times New Roman"/>
                <w:b/>
                <w:szCs w:val="24"/>
              </w:rPr>
            </w:pPr>
            <w:r w:rsidRPr="00856C20">
              <w:rPr>
                <w:rFonts w:ascii="Times New Roman" w:hAnsi="Times New Roman" w:hint="eastAsia"/>
                <w:b/>
                <w:szCs w:val="24"/>
              </w:rPr>
              <w:t>層級</w:t>
            </w:r>
          </w:p>
        </w:tc>
        <w:tc>
          <w:tcPr>
            <w:tcW w:w="4111" w:type="dxa"/>
            <w:tcBorders>
              <w:top w:val="single" w:sz="12" w:space="0" w:color="auto"/>
              <w:right w:val="single" w:sz="12" w:space="0" w:color="auto"/>
            </w:tcBorders>
            <w:shd w:val="clear" w:color="auto" w:fill="auto"/>
            <w:vAlign w:val="center"/>
          </w:tcPr>
          <w:p w:rsidR="00822FED" w:rsidRPr="00856C20" w:rsidRDefault="00822FED" w:rsidP="001F30FC">
            <w:pPr>
              <w:snapToGrid w:val="0"/>
              <w:jc w:val="center"/>
              <w:rPr>
                <w:rFonts w:ascii="Times New Roman" w:hAnsi="Times New Roman"/>
                <w:b/>
                <w:szCs w:val="24"/>
              </w:rPr>
            </w:pPr>
            <w:r w:rsidRPr="00856C20">
              <w:rPr>
                <w:rFonts w:ascii="Times New Roman" w:hAnsi="Times New Roman" w:hint="eastAsia"/>
                <w:b/>
                <w:szCs w:val="24"/>
              </w:rPr>
              <w:t>連任次數</w:t>
            </w:r>
          </w:p>
        </w:tc>
      </w:tr>
      <w:tr w:rsidR="00822FED" w:rsidRPr="00F117D1" w:rsidTr="00CB1935">
        <w:trPr>
          <w:trHeight w:val="454"/>
        </w:trPr>
        <w:tc>
          <w:tcPr>
            <w:tcW w:w="550" w:type="dxa"/>
            <w:tcBorders>
              <w:left w:val="single" w:sz="12"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(A)</w:t>
            </w:r>
          </w:p>
        </w:tc>
        <w:tc>
          <w:tcPr>
            <w:tcW w:w="3428" w:type="dxa"/>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總統</w:t>
            </w:r>
          </w:p>
        </w:tc>
        <w:tc>
          <w:tcPr>
            <w:tcW w:w="1559" w:type="dxa"/>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40</w:t>
            </w:r>
            <w:r w:rsidRPr="00F117D1">
              <w:rPr>
                <w:rFonts w:ascii="Times New Roman" w:hAnsi="Times New Roman" w:hint="eastAsia"/>
                <w:szCs w:val="24"/>
              </w:rPr>
              <w:t>歲</w:t>
            </w:r>
          </w:p>
        </w:tc>
        <w:tc>
          <w:tcPr>
            <w:tcW w:w="1559" w:type="dxa"/>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中央</w:t>
            </w:r>
          </w:p>
        </w:tc>
        <w:tc>
          <w:tcPr>
            <w:tcW w:w="4111" w:type="dxa"/>
            <w:tcBorders>
              <w:right w:val="single" w:sz="12"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連選得連任一次</w:t>
            </w:r>
          </w:p>
        </w:tc>
      </w:tr>
      <w:tr w:rsidR="00822FED" w:rsidRPr="00F117D1" w:rsidTr="00CB1935">
        <w:trPr>
          <w:trHeight w:val="454"/>
        </w:trPr>
        <w:tc>
          <w:tcPr>
            <w:tcW w:w="550" w:type="dxa"/>
            <w:tcBorders>
              <w:left w:val="single" w:sz="12"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(B)</w:t>
            </w:r>
          </w:p>
        </w:tc>
        <w:tc>
          <w:tcPr>
            <w:tcW w:w="3428" w:type="dxa"/>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高雄市市長</w:t>
            </w:r>
          </w:p>
        </w:tc>
        <w:tc>
          <w:tcPr>
            <w:tcW w:w="1559" w:type="dxa"/>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35</w:t>
            </w:r>
            <w:r w:rsidRPr="00F117D1">
              <w:rPr>
                <w:rFonts w:ascii="Times New Roman" w:hAnsi="Times New Roman" w:hint="eastAsia"/>
                <w:szCs w:val="24"/>
              </w:rPr>
              <w:t>歲</w:t>
            </w:r>
          </w:p>
        </w:tc>
        <w:tc>
          <w:tcPr>
            <w:tcW w:w="1559" w:type="dxa"/>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中央</w:t>
            </w:r>
          </w:p>
        </w:tc>
        <w:tc>
          <w:tcPr>
            <w:tcW w:w="4111" w:type="dxa"/>
            <w:tcBorders>
              <w:right w:val="single" w:sz="12"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連選得連任一次</w:t>
            </w:r>
          </w:p>
        </w:tc>
      </w:tr>
      <w:tr w:rsidR="00822FED" w:rsidRPr="00F117D1" w:rsidTr="00CB1935">
        <w:trPr>
          <w:trHeight w:val="454"/>
        </w:trPr>
        <w:tc>
          <w:tcPr>
            <w:tcW w:w="550" w:type="dxa"/>
            <w:tcBorders>
              <w:left w:val="single" w:sz="12"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(C)</w:t>
            </w:r>
          </w:p>
        </w:tc>
        <w:tc>
          <w:tcPr>
            <w:tcW w:w="3428" w:type="dxa"/>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直轄市山地原住民區長</w:t>
            </w:r>
          </w:p>
        </w:tc>
        <w:tc>
          <w:tcPr>
            <w:tcW w:w="1559" w:type="dxa"/>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26</w:t>
            </w:r>
            <w:r w:rsidRPr="00F117D1">
              <w:rPr>
                <w:rFonts w:ascii="Times New Roman" w:hAnsi="Times New Roman" w:hint="eastAsia"/>
                <w:szCs w:val="24"/>
              </w:rPr>
              <w:t>歲</w:t>
            </w:r>
          </w:p>
        </w:tc>
        <w:tc>
          <w:tcPr>
            <w:tcW w:w="1559" w:type="dxa"/>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地方</w:t>
            </w:r>
          </w:p>
        </w:tc>
        <w:tc>
          <w:tcPr>
            <w:tcW w:w="4111" w:type="dxa"/>
            <w:tcBorders>
              <w:right w:val="single" w:sz="12"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不限制</w:t>
            </w:r>
          </w:p>
        </w:tc>
      </w:tr>
      <w:tr w:rsidR="00822FED" w:rsidRPr="00F117D1" w:rsidTr="00CB1935">
        <w:trPr>
          <w:trHeight w:val="454"/>
        </w:trPr>
        <w:tc>
          <w:tcPr>
            <w:tcW w:w="550" w:type="dxa"/>
            <w:tcBorders>
              <w:left w:val="single" w:sz="12" w:space="0" w:color="auto"/>
              <w:bottom w:val="single" w:sz="8"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(D)</w:t>
            </w:r>
          </w:p>
        </w:tc>
        <w:tc>
          <w:tcPr>
            <w:tcW w:w="3428" w:type="dxa"/>
            <w:tcBorders>
              <w:bottom w:val="single" w:sz="8"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里長</w:t>
            </w:r>
          </w:p>
        </w:tc>
        <w:tc>
          <w:tcPr>
            <w:tcW w:w="1559" w:type="dxa"/>
            <w:tcBorders>
              <w:bottom w:val="single" w:sz="8"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23</w:t>
            </w:r>
            <w:r w:rsidRPr="00F117D1">
              <w:rPr>
                <w:rFonts w:ascii="Times New Roman" w:hAnsi="Times New Roman" w:hint="eastAsia"/>
                <w:szCs w:val="24"/>
              </w:rPr>
              <w:t>歲</w:t>
            </w:r>
          </w:p>
        </w:tc>
        <w:tc>
          <w:tcPr>
            <w:tcW w:w="1559" w:type="dxa"/>
            <w:tcBorders>
              <w:bottom w:val="single" w:sz="8"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地方</w:t>
            </w:r>
          </w:p>
        </w:tc>
        <w:tc>
          <w:tcPr>
            <w:tcW w:w="4111" w:type="dxa"/>
            <w:tcBorders>
              <w:bottom w:val="single" w:sz="8" w:space="0" w:color="auto"/>
              <w:right w:val="single" w:sz="12" w:space="0" w:color="auto"/>
            </w:tcBorders>
            <w:shd w:val="clear" w:color="auto" w:fill="auto"/>
            <w:vAlign w:val="center"/>
          </w:tcPr>
          <w:p w:rsidR="00822FED" w:rsidRPr="00F117D1" w:rsidRDefault="00822FED" w:rsidP="001F30FC">
            <w:pPr>
              <w:snapToGrid w:val="0"/>
              <w:jc w:val="center"/>
              <w:rPr>
                <w:rFonts w:ascii="Times New Roman" w:hAnsi="Times New Roman"/>
                <w:szCs w:val="24"/>
              </w:rPr>
            </w:pPr>
            <w:r w:rsidRPr="00F117D1">
              <w:rPr>
                <w:rFonts w:ascii="Times New Roman" w:hAnsi="Times New Roman" w:hint="eastAsia"/>
                <w:szCs w:val="24"/>
              </w:rPr>
              <w:t>連選得連任一次</w:t>
            </w:r>
          </w:p>
        </w:tc>
      </w:tr>
    </w:tbl>
    <w:p w:rsidR="001F30FC" w:rsidRDefault="00C12386" w:rsidP="00CB1935">
      <w:pPr>
        <w:pStyle w:val="1"/>
        <w:numPr>
          <w:ilvl w:val="0"/>
          <w:numId w:val="1"/>
        </w:numPr>
        <w:adjustRightInd w:val="0"/>
        <w:snapToGrid w:val="0"/>
        <w:spacing w:afterLines="50" w:line="400" w:lineRule="exact"/>
        <w:rPr>
          <w:rStyle w:val="char"/>
        </w:rPr>
      </w:pPr>
      <w:r w:rsidRPr="00C12386">
        <w:rPr>
          <w:rStyle w:val="char"/>
        </w:rPr>
        <w:pict>
          <v:rect id="矩形 5" o:spid="_x0000_s1026" style="position:absolute;left:0;text-align:left;margin-left:27.4pt;margin-top:120.6pt;width:596.2pt;height:153.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" fillcolor="white [3201]" strokecolor="black [3200]" strokeweight="2pt">
            <v:textbox style="mso-next-textbox:#矩形 5">
              <w:txbxContent>
                <w:p w:rsidR="00822FED" w:rsidRPr="00822FED" w:rsidRDefault="00822FED" w:rsidP="00822FED">
                  <w:pPr>
                    <w:ind w:firstLineChars="100" w:firstLine="240"/>
                    <w:rPr>
                      <w:rFonts w:ascii="標楷體" w:eastAsia="標楷體" w:hAnsi="標楷體"/>
                    </w:rPr>
                  </w:pPr>
                  <w:r w:rsidRPr="00822FED">
                    <w:rPr>
                      <w:rFonts w:ascii="標楷體" w:eastAsia="標楷體" w:hAnsi="標楷體" w:hint="eastAsia"/>
                    </w:rPr>
                    <w:t>西元1990年，當時已超過40年未曾改選的</w:t>
                  </w:r>
                  <w:r w:rsidRPr="00822FED">
                    <w:rPr>
                      <w:rFonts w:ascii="標楷體" w:eastAsia="標楷體" w:hAnsi="標楷體" w:hint="eastAsia"/>
                      <w:u w:val="single"/>
                    </w:rPr>
                    <w:t>國民大會</w:t>
                  </w:r>
                  <w:r w:rsidRPr="00822FED">
                    <w:rPr>
                      <w:rFonts w:ascii="標楷體" w:eastAsia="標楷體" w:hAnsi="標楷體" w:hint="eastAsia"/>
                    </w:rPr>
                    <w:t>，竟又通過將部分代表的任期延長為9年的修正案，引發人民的強烈反感。於是有將近6,000名來自全國各地的</w:t>
                  </w:r>
                  <w:r w:rsidRPr="00822FED">
                    <w:rPr>
                      <w:rStyle w:val="01-"/>
                      <w:rFonts w:ascii="標楷體" w:eastAsia="標楷體" w:hAnsi="標楷體"/>
                      <w:kern w:val="0"/>
                      <w:szCs w:val="24"/>
                      <w:u w:color="FF00FF"/>
                    </w:rPr>
                    <w:t>大</w:t>
                  </w:r>
                  <w:r w:rsidRPr="00822FED">
                    <w:rPr>
                      <w:rStyle w:val="01-"/>
                      <w:rFonts w:ascii="標楷體" w:eastAsia="標楷體" w:hAnsi="標楷體"/>
                      <w:kern w:val="0"/>
                      <w:szCs w:val="24"/>
                      <w:u w:val="none"/>
                    </w:rPr>
                    <w:t>學生，自3月16日起在中正紀念堂廣場(今自由廣場)</w:t>
                  </w:r>
                  <w:r w:rsidRPr="00822FED">
                    <w:rPr>
                      <w:rFonts w:ascii="標楷體" w:eastAsia="標楷體" w:hAnsi="標楷體" w:hint="eastAsia"/>
                    </w:rPr>
                    <w:t>上靜坐抗議，提出「解散國民大會」、「廢除臨時條款」、「召開國是會議」和「提出民主改革時間表」等四大訴求。此次的學生運動被稱為</w:t>
                  </w:r>
                  <w:r w:rsidRPr="00822FED">
                    <w:rPr>
                      <w:rFonts w:ascii="標楷體" w:eastAsia="標楷體" w:hAnsi="標楷體" w:hint="eastAsia"/>
                      <w:u w:val="single"/>
                    </w:rPr>
                    <w:t>野百合</w:t>
                  </w:r>
                  <w:r w:rsidRPr="00822FED">
                    <w:rPr>
                      <w:rFonts w:ascii="標楷體" w:eastAsia="標楷體" w:hAnsi="標楷體" w:hint="eastAsia"/>
                    </w:rPr>
                    <w:t>學運或三月學運。</w:t>
                  </w:r>
                </w:p>
                <w:p w:rsidR="00822FED" w:rsidRPr="00AD746D" w:rsidRDefault="00822FED" w:rsidP="00AD746D">
                  <w:pPr>
                    <w:ind w:firstLineChars="100" w:firstLine="240"/>
                    <w:rPr>
                      <w:rFonts w:ascii="標楷體" w:eastAsia="標楷體" w:hAnsi="標楷體"/>
                      <w:sz w:val="12"/>
                      <w:szCs w:val="16"/>
                    </w:rPr>
                  </w:pPr>
                  <w:r w:rsidRPr="00822FED">
                    <w:rPr>
                      <w:rFonts w:ascii="標楷體" w:eastAsia="標楷體" w:hAnsi="標楷體" w:hint="eastAsia"/>
                    </w:rPr>
                    <w:t>學運進行到第5天，</w:t>
                  </w:r>
                  <w:r w:rsidRPr="00822FED">
                    <w:rPr>
                      <w:rStyle w:val="01-"/>
                      <w:rFonts w:ascii="標楷體" w:eastAsia="標楷體" w:hAnsi="標楷體"/>
                      <w:kern w:val="0"/>
                      <w:szCs w:val="24"/>
                      <w:u w:val="none"/>
                    </w:rPr>
                    <w:t>李登輝總統與53名學運代表會面，並承諾政府會接受學生的訴求。</w:t>
                  </w:r>
                  <w:r w:rsidRPr="00822FED">
                    <w:rPr>
                      <w:rFonts w:ascii="標楷體" w:eastAsia="標楷體" w:hAnsi="標楷體" w:hint="eastAsia"/>
                    </w:rPr>
                    <w:t>會後學生便決議結束抗爭，並撤離</w:t>
                  </w:r>
                  <w:r w:rsidRPr="00822FED">
                    <w:rPr>
                      <w:rFonts w:ascii="標楷體" w:eastAsia="標楷體" w:hAnsi="標楷體" w:hint="eastAsia"/>
                      <w:u w:val="single"/>
                    </w:rPr>
                    <w:t>中正紀念堂</w:t>
                  </w:r>
                  <w:r w:rsidRPr="00822FED">
                    <w:rPr>
                      <w:rFonts w:ascii="標楷體" w:eastAsia="標楷體" w:hAnsi="標楷體" w:hint="eastAsia"/>
                    </w:rPr>
                    <w:t>廣場，結束6天的學運。而政府也依照對學生的承諾，召開國是會議，並於隔年廢除</w:t>
                  </w:r>
                  <w:r w:rsidRPr="00822FED">
                    <w:rPr>
                      <w:rFonts w:ascii="標楷體" w:eastAsia="標楷體" w:hAnsi="標楷體" w:hint="eastAsia"/>
                      <w:u w:val="wave"/>
                    </w:rPr>
                    <w:t>動員戡亂時期臨時條款</w:t>
                  </w:r>
                  <w:r w:rsidRPr="00822FED">
                    <w:rPr>
                      <w:rFonts w:ascii="標楷體" w:eastAsia="標楷體" w:hAnsi="標楷體" w:hint="eastAsia"/>
                    </w:rPr>
                    <w:t>，全面改選</w:t>
                  </w:r>
                  <w:r w:rsidRPr="00822FED">
                    <w:rPr>
                      <w:rFonts w:ascii="標楷體" w:eastAsia="標楷體" w:hAnsi="標楷體" w:hint="eastAsia"/>
                      <w:u w:val="single"/>
                    </w:rPr>
                    <w:t>國民大會</w:t>
                  </w:r>
                  <w:r w:rsidRPr="00822FED">
                    <w:rPr>
                      <w:rFonts w:ascii="標楷體" w:eastAsia="標楷體" w:hAnsi="標楷體" w:hint="eastAsia"/>
                    </w:rPr>
                    <w:t>，</w:t>
                  </w:r>
                  <w:r w:rsidRPr="00822FED">
                    <w:rPr>
                      <w:rFonts w:ascii="標楷體" w:eastAsia="標楷體" w:hAnsi="標楷體" w:hint="eastAsia"/>
                      <w:u w:val="single"/>
                    </w:rPr>
                    <w:t>臺灣</w:t>
                  </w:r>
                  <w:r w:rsidRPr="00822FED">
                    <w:rPr>
                      <w:rFonts w:ascii="標楷體" w:eastAsia="標楷體" w:hAnsi="標楷體" w:hint="eastAsia"/>
                    </w:rPr>
                    <w:t>民主化進入新的階段。</w:t>
                  </w:r>
                </w:p>
              </w:txbxContent>
            </v:textbox>
            <w10:wrap type="square"/>
          </v:rect>
        </w:pict>
      </w:r>
      <w:r w:rsidR="002E7D9C" w:rsidRPr="00F117D1">
        <w:rPr>
          <w:rFonts w:hint="eastAsia"/>
          <w:szCs w:val="24"/>
        </w:rPr>
        <w:t>利益團體與政黨皆是民眾向政府反映公共意見的重要媒介，下列關於兩者的敘述何者正確？</w:t>
      </w:r>
      <w:r w:rsidR="001F30FC">
        <w:rPr>
          <w:szCs w:val="24"/>
        </w:rPr>
        <w:br/>
      </w:r>
      <w:r w:rsidR="002E7D9C" w:rsidRPr="00F117D1">
        <w:rPr>
          <w:rFonts w:hint="eastAsia"/>
          <w:szCs w:val="24"/>
        </w:rPr>
        <w:t>(A)</w:t>
      </w:r>
      <w:r w:rsidR="00FE048B" w:rsidRPr="00F117D1">
        <w:rPr>
          <w:rFonts w:hint="eastAsia"/>
          <w:szCs w:val="24"/>
        </w:rPr>
        <w:t>為了影響政府的</w:t>
      </w:r>
      <w:r w:rsidR="00FE048B" w:rsidRPr="001F30FC">
        <w:rPr>
          <w:rStyle w:val="char"/>
          <w:rFonts w:hint="eastAsia"/>
        </w:rPr>
        <w:t>政策，推派代表參選是利益團體主要的活動方式</w:t>
      </w:r>
      <w:r w:rsidR="001F30FC">
        <w:rPr>
          <w:rStyle w:val="char"/>
        </w:rPr>
        <w:br/>
      </w:r>
      <w:r w:rsidR="002E7D9C" w:rsidRPr="001F30FC">
        <w:rPr>
          <w:rStyle w:val="char"/>
          <w:rFonts w:hint="eastAsia"/>
        </w:rPr>
        <w:t>(B)</w:t>
      </w:r>
      <w:r w:rsidR="00FE048B" w:rsidRPr="001F30FC">
        <w:rPr>
          <w:rStyle w:val="char"/>
          <w:rFonts w:hint="eastAsia"/>
        </w:rPr>
        <w:t>政黨為獲得更多民眾的支持，通常會與利益團體進行適度的合作</w:t>
      </w:r>
      <w:r w:rsidR="001F30FC">
        <w:rPr>
          <w:rStyle w:val="char"/>
        </w:rPr>
        <w:br/>
      </w:r>
      <w:r w:rsidR="002E7D9C" w:rsidRPr="001F30FC">
        <w:rPr>
          <w:rStyle w:val="char"/>
          <w:rFonts w:hint="eastAsia"/>
        </w:rPr>
        <w:t>(C)</w:t>
      </w:r>
      <w:r w:rsidR="002E7D9C" w:rsidRPr="001F30FC">
        <w:rPr>
          <w:rStyle w:val="char"/>
          <w:rFonts w:hint="eastAsia"/>
        </w:rPr>
        <w:t>政黨的成員數目通常比利益團體多，所以對政策的影響力非常大</w:t>
      </w:r>
      <w:r w:rsidR="001F30FC">
        <w:rPr>
          <w:rStyle w:val="char"/>
        </w:rPr>
        <w:br/>
      </w:r>
      <w:r w:rsidR="002E7D9C" w:rsidRPr="001F30FC">
        <w:rPr>
          <w:rStyle w:val="char"/>
          <w:rFonts w:hint="eastAsia"/>
        </w:rPr>
        <w:t>(D)</w:t>
      </w:r>
      <w:r w:rsidR="002E7D9C" w:rsidRPr="001F30FC">
        <w:rPr>
          <w:rStyle w:val="char"/>
          <w:rFonts w:hint="eastAsia"/>
        </w:rPr>
        <w:t>為防止被民眾認定有政治立場，利益團體會避免參與選舉的活動</w:t>
      </w:r>
      <w:r w:rsidR="008C6F98" w:rsidRPr="001F30FC">
        <w:rPr>
          <w:rStyle w:val="char"/>
          <w:rFonts w:hint="eastAsia"/>
        </w:rPr>
        <w:t>。</w:t>
      </w:r>
    </w:p>
    <w:p w:rsidR="00822FED" w:rsidRPr="001F30FC" w:rsidRDefault="004E3328" w:rsidP="00CB1935">
      <w:pPr>
        <w:pStyle w:val="1"/>
        <w:numPr>
          <w:ilvl w:val="0"/>
          <w:numId w:val="1"/>
        </w:numPr>
        <w:adjustRightInd w:val="0"/>
        <w:snapToGrid w:val="0"/>
        <w:spacing w:afterLines="50" w:line="400" w:lineRule="exact"/>
        <w:rPr>
          <w:rStyle w:val="char"/>
        </w:rPr>
      </w:pPr>
      <w:r w:rsidRPr="001F30FC">
        <w:rPr>
          <w:rStyle w:val="char"/>
          <w:rFonts w:hint="eastAsia"/>
        </w:rPr>
        <w:t>從上文中可以看出公共意見的哪些特性？</w:t>
      </w:r>
      <w:r w:rsidR="001F30FC">
        <w:rPr>
          <w:rStyle w:val="char"/>
        </w:rPr>
        <w:br/>
      </w:r>
      <w:r w:rsidR="002E7D9C" w:rsidRPr="00886492">
        <w:rPr>
          <w:rStyle w:val="char"/>
        </w:rPr>
        <w:t>(A)</w:t>
      </w:r>
      <w:r w:rsidR="002E7D9C" w:rsidRPr="001F30FC">
        <w:rPr>
          <w:rStyle w:val="char"/>
          <w:rFonts w:hint="eastAsia"/>
        </w:rPr>
        <w:t>複雜性、變動性</w:t>
      </w:r>
      <w:r w:rsidR="002E7D9C" w:rsidRPr="00886492">
        <w:rPr>
          <w:rStyle w:val="char"/>
        </w:rPr>
        <w:t>(B)</w:t>
      </w:r>
      <w:r w:rsidR="002E7D9C" w:rsidRPr="001F30FC">
        <w:rPr>
          <w:rStyle w:val="char"/>
          <w:rFonts w:hint="eastAsia"/>
        </w:rPr>
        <w:t>影響性、變動性</w:t>
      </w:r>
      <w:r w:rsidR="002E7D9C">
        <w:rPr>
          <w:rStyle w:val="char"/>
        </w:rPr>
        <w:t xml:space="preserve"> </w:t>
      </w:r>
      <w:r w:rsidR="002E7D9C" w:rsidRPr="00886492">
        <w:rPr>
          <w:rStyle w:val="char"/>
        </w:rPr>
        <w:t>(C)</w:t>
      </w:r>
      <w:r w:rsidR="002E7D9C" w:rsidRPr="001F30FC">
        <w:rPr>
          <w:rStyle w:val="char"/>
          <w:rFonts w:hint="eastAsia"/>
        </w:rPr>
        <w:t>議題性、變動性</w:t>
      </w:r>
      <w:r w:rsidR="002E7D9C" w:rsidRPr="00886492">
        <w:rPr>
          <w:rStyle w:val="char"/>
        </w:rPr>
        <w:t>(D)</w:t>
      </w:r>
      <w:r w:rsidR="002E7D9C" w:rsidRPr="001F30FC">
        <w:rPr>
          <w:rStyle w:val="char"/>
          <w:rFonts w:hint="eastAsia"/>
        </w:rPr>
        <w:t>議題性、影響性。</w:t>
      </w:r>
    </w:p>
    <w:p w:rsidR="0059128B" w:rsidRPr="0059128B" w:rsidRDefault="001F30FC" w:rsidP="00CB1935">
      <w:pPr>
        <w:tabs>
          <w:tab w:val="left" w:pos="240"/>
        </w:tabs>
        <w:kinsoku w:val="0"/>
        <w:overflowPunct w:val="0"/>
        <w:autoSpaceDE w:val="0"/>
        <w:autoSpaceDN w:val="0"/>
        <w:snapToGrid w:val="0"/>
        <w:spacing w:afterLines="50" w:line="400" w:lineRule="exact"/>
        <w:ind w:left="480" w:hangingChars="150" w:hanging="480"/>
        <w:rPr>
          <w:rFonts w:ascii="標楷體" w:eastAsia="標楷體" w:hAnsi="標楷體" w:cs="Arial"/>
          <w:sz w:val="28"/>
          <w:szCs w:val="28"/>
          <w:shd w:val="pct15" w:color="auto" w:fill="FFFFFF"/>
        </w:rPr>
      </w:pPr>
      <w:r>
        <w:rPr>
          <w:rFonts w:ascii="Arial" w:cs="Arial"/>
          <w:sz w:val="32"/>
          <w:szCs w:val="32"/>
        </w:rPr>
        <w:br w:type="page"/>
      </w:r>
      <w:r w:rsidR="0059128B" w:rsidRPr="008B69CA">
        <w:rPr>
          <w:rFonts w:ascii="標楷體" w:eastAsia="標楷體" w:hAnsi="標楷體" w:cs="Arial" w:hint="eastAsia"/>
          <w:sz w:val="28"/>
          <w:szCs w:val="28"/>
        </w:rPr>
        <w:t>【</w:t>
      </w:r>
      <w:r w:rsidR="0059128B" w:rsidRPr="008B69CA">
        <w:rPr>
          <w:rFonts w:ascii="標楷體" w:eastAsia="標楷體" w:hAnsi="標楷體" w:cs="Arial"/>
          <w:sz w:val="28"/>
          <w:szCs w:val="28"/>
        </w:rPr>
        <w:t>地理科</w:t>
      </w:r>
      <w:r w:rsidR="0059128B" w:rsidRPr="008B69CA">
        <w:rPr>
          <w:rFonts w:ascii="標楷體" w:eastAsia="標楷體" w:hAnsi="標楷體" w:cs="Arial" w:hint="eastAsia"/>
          <w:sz w:val="28"/>
          <w:szCs w:val="28"/>
        </w:rPr>
        <w:t>】</w:t>
      </w:r>
      <w:r w:rsidR="0059128B" w:rsidRPr="008B69CA">
        <w:rPr>
          <w:rFonts w:ascii="標楷體" w:eastAsia="標楷體" w:hAnsi="標楷體" w:cs="Arial"/>
          <w:sz w:val="28"/>
          <w:szCs w:val="28"/>
        </w:rPr>
        <w:t>命題教師：林素葉老師</w:t>
      </w:r>
    </w:p>
    <w:p w:rsidR="0059128B" w:rsidRPr="00826044" w:rsidRDefault="0059128B" w:rsidP="0059128B">
      <w:pPr>
        <w:rPr>
          <w:b/>
        </w:rPr>
      </w:pPr>
      <w:r>
        <w:rPr>
          <w:rFonts w:asciiTheme="minorEastAsia" w:hAnsiTheme="minorEastAsia" w:hint="eastAsia"/>
          <w:b/>
          <w:noProof/>
        </w:rPr>
        <w:drawing>
          <wp:anchor distT="0" distB="0" distL="114300" distR="114300" simplePos="0" relativeHeight="251661312" behindDoc="0" locked="0" layoutInCell="1" allowOverlap="1">
            <wp:simplePos x="0" y="0"/>
            <wp:positionH relativeFrom="column">
              <wp:posOffset>5916930</wp:posOffset>
            </wp:positionH>
            <wp:positionV relativeFrom="paragraph">
              <wp:posOffset>100965</wp:posOffset>
            </wp:positionV>
            <wp:extent cx="2038350" cy="1854835"/>
            <wp:effectExtent l="19050" t="0" r="0" b="0"/>
            <wp:wrapSquare wrapText="bothSides"/>
            <wp:docPr id="9" name="圖片 2"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3-12"/>
                    <pic:cNvPicPr>
                      <a:picLocks noChangeAspect="1" noChangeArrowheads="1"/>
                    </pic:cNvPicPr>
                  </pic:nvPicPr>
                  <pic:blipFill>
                    <a:blip r:embed="rId10" cstate="print">
                      <a:lum bright="-20000" contrast="40000"/>
                    </a:blip>
                    <a:srcRect/>
                    <a:stretch>
                      <a:fillRect/>
                    </a:stretch>
                  </pic:blipFill>
                  <pic:spPr bwMode="auto">
                    <a:xfrm>
                      <a:off x="0" y="0"/>
                      <a:ext cx="2038350" cy="1854835"/>
                    </a:xfrm>
                    <a:prstGeom prst="rect">
                      <a:avLst/>
                    </a:prstGeom>
                    <a:noFill/>
                    <a:ln w="9525">
                      <a:noFill/>
                      <a:miter lim="800000"/>
                      <a:headEnd/>
                      <a:tailEnd/>
                    </a:ln>
                  </pic:spPr>
                </pic:pic>
              </a:graphicData>
            </a:graphic>
          </wp:anchor>
        </w:drawing>
      </w:r>
      <w:r w:rsidRPr="004A0DAB">
        <w:rPr>
          <w:rFonts w:asciiTheme="minorEastAsia" w:hAnsiTheme="minorEastAsia" w:hint="eastAsia"/>
          <w:b/>
        </w:rPr>
        <w:t>※</w:t>
      </w:r>
      <w:r w:rsidRPr="00826044">
        <w:rPr>
          <w:rFonts w:hint="eastAsia"/>
          <w:b/>
        </w:rPr>
        <w:t>單選題</w:t>
      </w:r>
      <w:r>
        <w:rPr>
          <w:rFonts w:hint="eastAsia"/>
          <w:b/>
        </w:rPr>
        <w:t xml:space="preserve"> </w:t>
      </w:r>
      <w:r w:rsidRPr="00826044">
        <w:rPr>
          <w:rFonts w:hint="eastAsia"/>
          <w:b/>
        </w:rPr>
        <w:t>(</w:t>
      </w:r>
      <w:r w:rsidRPr="00D84A84">
        <w:rPr>
          <w:rFonts w:hint="eastAsia"/>
          <w:b/>
        </w:rPr>
        <w:t>每題</w:t>
      </w:r>
      <w:r w:rsidRPr="00D84A84">
        <w:rPr>
          <w:rFonts w:hint="eastAsia"/>
          <w:b/>
        </w:rPr>
        <w:t>4</w:t>
      </w:r>
      <w:r w:rsidRPr="00D84A84">
        <w:rPr>
          <w:rFonts w:hint="eastAsia"/>
          <w:b/>
        </w:rPr>
        <w:t>分，共</w:t>
      </w:r>
      <w:r w:rsidRPr="00D84A84">
        <w:rPr>
          <w:rFonts w:hint="eastAsia"/>
          <w:b/>
        </w:rPr>
        <w:t>100</w:t>
      </w:r>
      <w:r w:rsidRPr="00D84A84">
        <w:rPr>
          <w:rFonts w:hint="eastAsia"/>
          <w:b/>
        </w:rPr>
        <w:t>分</w:t>
      </w:r>
      <w:r w:rsidRPr="00826044">
        <w:rPr>
          <w:rFonts w:hint="eastAsia"/>
          <w:b/>
        </w:rPr>
        <w:t>)</w:t>
      </w:r>
    </w:p>
    <w:p w:rsidR="0059128B" w:rsidRPr="00845BDA" w:rsidRDefault="0059128B" w:rsidP="00CB1935">
      <w:pPr>
        <w:pStyle w:val="1"/>
        <w:numPr>
          <w:ilvl w:val="0"/>
          <w:numId w:val="1"/>
        </w:numPr>
        <w:adjustRightInd w:val="0"/>
        <w:snapToGrid w:val="0"/>
        <w:spacing w:afterLines="50" w:line="400" w:lineRule="exact"/>
        <w:rPr>
          <w:rStyle w:val="char"/>
        </w:rPr>
      </w:pPr>
      <w:r w:rsidRPr="00845BDA">
        <w:rPr>
          <w:rStyle w:val="char"/>
        </w:rPr>
        <w:t>右圖為亞洲簡圖，圖中黑</w:t>
      </w:r>
      <w:r w:rsidRPr="00845BDA">
        <w:rPr>
          <w:rStyle w:val="char"/>
          <w:rFonts w:hint="eastAsia"/>
        </w:rPr>
        <w:t>色區塊</w:t>
      </w:r>
      <w:r w:rsidRPr="00845BDA">
        <w:rPr>
          <w:rStyle w:val="char"/>
        </w:rPr>
        <w:t>(A</w:t>
      </w:r>
      <w:r w:rsidRPr="00845BDA">
        <w:rPr>
          <w:rStyle w:val="char"/>
        </w:rPr>
        <w:t>區</w:t>
      </w:r>
      <w:r w:rsidRPr="00845BDA">
        <w:rPr>
          <w:rStyle w:val="char"/>
        </w:rPr>
        <w:t>)</w:t>
      </w:r>
      <w:r w:rsidRPr="00845BDA">
        <w:rPr>
          <w:rStyle w:val="char"/>
        </w:rPr>
        <w:t xml:space="preserve">代表某氣候現象的分界。請問：下列哪一地區『不屬於』此氣候區範圍？　</w:t>
      </w:r>
      <w:r w:rsidRPr="00845BDA">
        <w:rPr>
          <w:rStyle w:val="char"/>
        </w:rPr>
        <w:t>(A)</w:t>
      </w:r>
      <w:r w:rsidRPr="00845BDA">
        <w:rPr>
          <w:rStyle w:val="char"/>
        </w:rPr>
        <w:t xml:space="preserve">西亞　</w:t>
      </w:r>
      <w:r w:rsidRPr="00845BDA">
        <w:rPr>
          <w:rStyle w:val="char"/>
        </w:rPr>
        <w:t>(B)</w:t>
      </w:r>
      <w:r w:rsidRPr="00845BDA">
        <w:rPr>
          <w:rStyle w:val="char"/>
        </w:rPr>
        <w:t xml:space="preserve">東北亞　</w:t>
      </w:r>
      <w:r w:rsidRPr="00845BDA">
        <w:rPr>
          <w:rStyle w:val="char"/>
        </w:rPr>
        <w:t>(C)</w:t>
      </w:r>
      <w:r w:rsidRPr="00845BDA">
        <w:rPr>
          <w:rStyle w:val="char"/>
        </w:rPr>
        <w:t xml:space="preserve">東南亞　</w:t>
      </w:r>
      <w:r w:rsidRPr="00845BDA">
        <w:rPr>
          <w:rStyle w:val="char"/>
        </w:rPr>
        <w:t>(D)</w:t>
      </w:r>
      <w:r w:rsidRPr="00845BDA">
        <w:rPr>
          <w:rStyle w:val="char"/>
        </w:rPr>
        <w:t>南亞</w:t>
      </w:r>
    </w:p>
    <w:p w:rsidR="0059128B" w:rsidRPr="00845BDA" w:rsidRDefault="0059128B" w:rsidP="00CB1935">
      <w:pPr>
        <w:pStyle w:val="1"/>
        <w:numPr>
          <w:ilvl w:val="0"/>
          <w:numId w:val="1"/>
        </w:numPr>
        <w:adjustRightInd w:val="0"/>
        <w:snapToGrid w:val="0"/>
        <w:spacing w:afterLines="50" w:line="400" w:lineRule="exact"/>
        <w:rPr>
          <w:rStyle w:val="char"/>
        </w:rPr>
      </w:pPr>
      <w:r w:rsidRPr="00845BDA">
        <w:rPr>
          <w:rStyle w:val="char"/>
          <w:rFonts w:hint="eastAsia"/>
        </w:rPr>
        <w:t>承上題，下列何項敘述地理事實為此氣候區域特色？</w:t>
      </w:r>
      <w:r w:rsidRPr="00845BDA">
        <w:rPr>
          <w:rStyle w:val="char"/>
          <w:rFonts w:hint="eastAsia"/>
        </w:rPr>
        <w:t xml:space="preserve">  </w:t>
      </w:r>
      <w:r w:rsidRPr="00845BDA">
        <w:rPr>
          <w:rStyle w:val="char"/>
        </w:rPr>
        <w:br/>
      </w:r>
      <w:r w:rsidRPr="00845BDA">
        <w:rPr>
          <w:rStyle w:val="char"/>
          <w:rFonts w:hint="eastAsia"/>
        </w:rPr>
        <w:t>(A)</w:t>
      </w:r>
      <w:r w:rsidRPr="00845BDA">
        <w:rPr>
          <w:rStyle w:val="char"/>
          <w:rFonts w:hint="eastAsia"/>
        </w:rPr>
        <w:t>分布範圍包括亞洲全區</w:t>
      </w:r>
      <w:r w:rsidRPr="00845BDA">
        <w:rPr>
          <w:rStyle w:val="char"/>
          <w:rFonts w:hint="eastAsia"/>
        </w:rPr>
        <w:t xml:space="preserve">  (B)</w:t>
      </w:r>
      <w:r w:rsidRPr="00845BDA">
        <w:rPr>
          <w:rStyle w:val="char"/>
          <w:rFonts w:hint="eastAsia"/>
        </w:rPr>
        <w:t>多數居民以稻米為主食</w:t>
      </w:r>
      <w:r w:rsidRPr="00845BDA">
        <w:rPr>
          <w:rStyle w:val="char"/>
          <w:rFonts w:hint="eastAsia"/>
        </w:rPr>
        <w:t xml:space="preserve">  </w:t>
      </w:r>
      <w:r w:rsidRPr="00845BDA">
        <w:rPr>
          <w:rStyle w:val="char"/>
        </w:rPr>
        <w:br/>
      </w:r>
      <w:r w:rsidRPr="00845BDA">
        <w:rPr>
          <w:rStyle w:val="char"/>
          <w:rFonts w:hint="eastAsia"/>
        </w:rPr>
        <w:t>(C)</w:t>
      </w:r>
      <w:r w:rsidRPr="00845BDA">
        <w:rPr>
          <w:rStyle w:val="char"/>
        </w:rPr>
        <w:t>降水量稀少集中於夏季</w:t>
      </w:r>
      <w:r w:rsidRPr="00845BDA">
        <w:rPr>
          <w:rStyle w:val="char"/>
          <w:rFonts w:hint="eastAsia"/>
        </w:rPr>
        <w:t xml:space="preserve">  (D)</w:t>
      </w:r>
      <w:r w:rsidRPr="00845BDA">
        <w:rPr>
          <w:rStyle w:val="char"/>
          <w:rFonts w:hint="eastAsia"/>
        </w:rPr>
        <w:t>夏季季風多自陸地吹向海洋</w:t>
      </w:r>
    </w:p>
    <w:p w:rsidR="0059128B" w:rsidRPr="00845BDA" w:rsidRDefault="0059128B" w:rsidP="00CB1935">
      <w:pPr>
        <w:pStyle w:val="1"/>
        <w:numPr>
          <w:ilvl w:val="0"/>
          <w:numId w:val="1"/>
        </w:numPr>
        <w:adjustRightInd w:val="0"/>
        <w:snapToGrid w:val="0"/>
        <w:spacing w:afterLines="50" w:line="400" w:lineRule="exact"/>
        <w:rPr>
          <w:rStyle w:val="char"/>
        </w:rPr>
      </w:pPr>
      <w:r w:rsidRPr="00845BDA">
        <w:rPr>
          <w:rStyle w:val="char"/>
          <w:rFonts w:hint="eastAsia"/>
        </w:rPr>
        <w:t>「日本火山活躍，其活火山數量約占全球活火山總數的十分之一，且地震頻繁。」以上內容與日本何種地理特徵有關？</w:t>
      </w:r>
      <w:r w:rsidRPr="00845BDA">
        <w:rPr>
          <w:rStyle w:val="char"/>
        </w:rPr>
        <w:br/>
      </w:r>
      <w:r w:rsidRPr="00845BDA">
        <w:rPr>
          <w:rStyle w:val="char"/>
          <w:rFonts w:hint="eastAsia"/>
        </w:rPr>
        <w:t>(A)</w:t>
      </w:r>
      <w:r w:rsidRPr="00845BDA">
        <w:rPr>
          <w:rStyle w:val="char"/>
          <w:rFonts w:hint="eastAsia"/>
        </w:rPr>
        <w:t xml:space="preserve">山多田少，山地為主體地形　</w:t>
      </w:r>
      <w:r w:rsidRPr="00845BDA">
        <w:rPr>
          <w:rStyle w:val="char"/>
          <w:rFonts w:hint="eastAsia"/>
        </w:rPr>
        <w:t>(B)</w:t>
      </w:r>
      <w:r w:rsidRPr="00845BDA">
        <w:rPr>
          <w:rStyle w:val="char"/>
          <w:rFonts w:hint="eastAsia"/>
        </w:rPr>
        <w:t xml:space="preserve">位居在板塊接觸地帶　</w:t>
      </w:r>
      <w:r w:rsidRPr="00845BDA">
        <w:rPr>
          <w:rStyle w:val="char"/>
        </w:rPr>
        <w:br/>
      </w:r>
      <w:r w:rsidRPr="00845BDA">
        <w:rPr>
          <w:rStyle w:val="char"/>
          <w:rFonts w:hint="eastAsia"/>
        </w:rPr>
        <w:t>(C)</w:t>
      </w:r>
      <w:r w:rsidRPr="00845BDA">
        <w:rPr>
          <w:rStyle w:val="char"/>
          <w:rFonts w:hint="eastAsia"/>
        </w:rPr>
        <w:t xml:space="preserve">河川較短小，缺乏航運價值　</w:t>
      </w:r>
      <w:r w:rsidRPr="00845BDA">
        <w:rPr>
          <w:rStyle w:val="char"/>
          <w:rFonts w:hint="eastAsia"/>
        </w:rPr>
        <w:t>(D)</w:t>
      </w:r>
      <w:r w:rsidRPr="00845BDA">
        <w:rPr>
          <w:rStyle w:val="char"/>
          <w:rFonts w:hint="eastAsia"/>
        </w:rPr>
        <w:t>以溫帶季風氣候為主</w:t>
      </w:r>
    </w:p>
    <w:p w:rsidR="0059128B" w:rsidRPr="00805A13" w:rsidRDefault="00845BDA" w:rsidP="00CB1935">
      <w:pPr>
        <w:pStyle w:val="1"/>
        <w:adjustRightInd w:val="0"/>
        <w:snapToGrid w:val="0"/>
        <w:spacing w:afterLines="50" w:line="400" w:lineRule="exact"/>
        <w:ind w:left="360"/>
        <w:rPr>
          <w:rStyle w:val="char"/>
          <w:rFonts w:ascii="標楷體" w:eastAsia="標楷體" w:hAnsi="標楷體"/>
          <w:b/>
        </w:rPr>
      </w:pPr>
      <w:r w:rsidRPr="00805A13">
        <w:rPr>
          <w:rStyle w:val="char"/>
          <w:rFonts w:ascii="標楷體" w:eastAsia="標楷體" w:hAnsi="標楷體" w:hint="eastAsia"/>
          <w:b/>
          <w:noProof/>
        </w:rPr>
        <w:drawing>
          <wp:anchor distT="0" distB="0" distL="114300" distR="114300" simplePos="0" relativeHeight="251665408" behindDoc="0" locked="0" layoutInCell="1" allowOverlap="1">
            <wp:simplePos x="0" y="0"/>
            <wp:positionH relativeFrom="column">
              <wp:posOffset>5207635</wp:posOffset>
            </wp:positionH>
            <wp:positionV relativeFrom="paragraph">
              <wp:posOffset>6350</wp:posOffset>
            </wp:positionV>
            <wp:extent cx="2834640" cy="2694305"/>
            <wp:effectExtent l="19050" t="0" r="381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34640" cy="2694305"/>
                    </a:xfrm>
                    <a:prstGeom prst="rect">
                      <a:avLst/>
                    </a:prstGeom>
                    <a:noFill/>
                    <a:ln w="9525">
                      <a:noFill/>
                      <a:miter lim="800000"/>
                      <a:headEnd/>
                      <a:tailEnd/>
                    </a:ln>
                  </pic:spPr>
                </pic:pic>
              </a:graphicData>
            </a:graphic>
          </wp:anchor>
        </w:drawing>
      </w:r>
      <w:r w:rsidR="0059128B" w:rsidRPr="00805A13">
        <w:rPr>
          <w:rStyle w:val="char"/>
          <w:rFonts w:ascii="標楷體" w:eastAsia="標楷體" w:hAnsi="標楷體" w:hint="eastAsia"/>
          <w:b/>
        </w:rPr>
        <w:t>右圖為東北亞季風及洋流流動方向示意圖，請回答下列問題：</w:t>
      </w:r>
    </w:p>
    <w:p w:rsidR="0059128B" w:rsidRPr="00845BDA" w:rsidRDefault="0059128B" w:rsidP="00CB1935">
      <w:pPr>
        <w:pStyle w:val="1"/>
        <w:numPr>
          <w:ilvl w:val="0"/>
          <w:numId w:val="1"/>
        </w:numPr>
        <w:adjustRightInd w:val="0"/>
        <w:snapToGrid w:val="0"/>
        <w:spacing w:afterLines="50" w:line="400" w:lineRule="exact"/>
        <w:rPr>
          <w:rStyle w:val="char"/>
        </w:rPr>
      </w:pPr>
      <w:r w:rsidRPr="00845BDA">
        <w:rPr>
          <w:rStyle w:val="char"/>
          <w:rFonts w:hint="eastAsia"/>
        </w:rPr>
        <w:t>由圖中盛行風風向判斷，此時應該屬於下列哪一季節盛行風向？</w:t>
      </w:r>
      <w:r w:rsidRPr="00845BDA">
        <w:rPr>
          <w:rStyle w:val="char"/>
        </w:rPr>
        <w:br/>
        <w:t>(A)</w:t>
      </w:r>
      <w:r w:rsidRPr="00845BDA">
        <w:rPr>
          <w:rStyle w:val="char"/>
          <w:rFonts w:hint="eastAsia"/>
        </w:rPr>
        <w:t xml:space="preserve"> </w:t>
      </w:r>
      <w:r w:rsidRPr="00845BDA">
        <w:rPr>
          <w:rStyle w:val="char"/>
          <w:rFonts w:hint="eastAsia"/>
        </w:rPr>
        <w:t>春</w:t>
      </w:r>
      <w:r w:rsidRPr="00845BDA">
        <w:rPr>
          <w:rStyle w:val="char"/>
        </w:rPr>
        <w:t xml:space="preserve"> (B)</w:t>
      </w:r>
      <w:r w:rsidRPr="00845BDA">
        <w:rPr>
          <w:rStyle w:val="char"/>
          <w:rFonts w:hint="eastAsia"/>
        </w:rPr>
        <w:t xml:space="preserve"> </w:t>
      </w:r>
      <w:r w:rsidRPr="00845BDA">
        <w:rPr>
          <w:rStyle w:val="char"/>
          <w:rFonts w:hint="eastAsia"/>
        </w:rPr>
        <w:t>夏</w:t>
      </w:r>
      <w:r w:rsidRPr="00845BDA">
        <w:rPr>
          <w:rStyle w:val="char"/>
        </w:rPr>
        <w:t xml:space="preserve"> (C) </w:t>
      </w:r>
      <w:r w:rsidRPr="00845BDA">
        <w:rPr>
          <w:rStyle w:val="char"/>
        </w:rPr>
        <w:t>秋</w:t>
      </w:r>
      <w:r w:rsidRPr="00845BDA">
        <w:rPr>
          <w:rStyle w:val="char"/>
        </w:rPr>
        <w:t xml:space="preserve"> (D) </w:t>
      </w:r>
      <w:r w:rsidRPr="00845BDA">
        <w:rPr>
          <w:rStyle w:val="char"/>
        </w:rPr>
        <w:t>冬</w:t>
      </w:r>
    </w:p>
    <w:p w:rsidR="0059128B" w:rsidRPr="00845BDA" w:rsidRDefault="0059128B" w:rsidP="00CB1935">
      <w:pPr>
        <w:pStyle w:val="1"/>
        <w:numPr>
          <w:ilvl w:val="0"/>
          <w:numId w:val="1"/>
        </w:numPr>
        <w:adjustRightInd w:val="0"/>
        <w:snapToGrid w:val="0"/>
        <w:spacing w:afterLines="50" w:line="400" w:lineRule="exact"/>
        <w:rPr>
          <w:rStyle w:val="char"/>
        </w:rPr>
      </w:pPr>
      <w:r w:rsidRPr="00845BDA">
        <w:rPr>
          <w:rStyle w:val="char"/>
          <w:rFonts w:hint="eastAsia"/>
        </w:rPr>
        <w:t>承上題，在此季節右圖中哪一地區降雨量最豐富？</w:t>
      </w:r>
      <w:r w:rsidRPr="00845BDA">
        <w:rPr>
          <w:rStyle w:val="char"/>
        </w:rPr>
        <w:br/>
        <w:t xml:space="preserve">(A) </w:t>
      </w:r>
      <w:r w:rsidRPr="00845BDA">
        <w:rPr>
          <w:rStyle w:val="char"/>
        </w:rPr>
        <w:t>甲</w:t>
      </w:r>
      <w:r w:rsidRPr="00845BDA">
        <w:rPr>
          <w:rStyle w:val="char"/>
          <w:rFonts w:hint="eastAsia"/>
        </w:rPr>
        <w:t xml:space="preserve"> </w:t>
      </w:r>
      <w:r w:rsidRPr="00845BDA">
        <w:rPr>
          <w:rStyle w:val="char"/>
        </w:rPr>
        <w:t xml:space="preserve"> (B) </w:t>
      </w:r>
      <w:r w:rsidRPr="00845BDA">
        <w:rPr>
          <w:rStyle w:val="char"/>
        </w:rPr>
        <w:t>乙</w:t>
      </w:r>
      <w:r w:rsidRPr="00845BDA">
        <w:rPr>
          <w:rStyle w:val="char"/>
          <w:rFonts w:hint="eastAsia"/>
        </w:rPr>
        <w:t xml:space="preserve"> </w:t>
      </w:r>
      <w:r w:rsidRPr="00845BDA">
        <w:rPr>
          <w:rStyle w:val="char"/>
        </w:rPr>
        <w:t xml:space="preserve"> (C) </w:t>
      </w:r>
      <w:r w:rsidRPr="00845BDA">
        <w:rPr>
          <w:rStyle w:val="char"/>
        </w:rPr>
        <w:t>丙</w:t>
      </w:r>
      <w:r w:rsidRPr="00845BDA">
        <w:rPr>
          <w:rStyle w:val="char"/>
        </w:rPr>
        <w:t xml:space="preserve">  (D) </w:t>
      </w:r>
      <w:r w:rsidRPr="00845BDA">
        <w:rPr>
          <w:rStyle w:val="char"/>
        </w:rPr>
        <w:t>丁</w:t>
      </w:r>
    </w:p>
    <w:p w:rsidR="0059128B" w:rsidRPr="00845BDA" w:rsidRDefault="0059128B" w:rsidP="00CB1935">
      <w:pPr>
        <w:pStyle w:val="1"/>
        <w:numPr>
          <w:ilvl w:val="0"/>
          <w:numId w:val="1"/>
        </w:numPr>
        <w:adjustRightInd w:val="0"/>
        <w:snapToGrid w:val="0"/>
        <w:spacing w:afterLines="50" w:line="400" w:lineRule="exact"/>
        <w:rPr>
          <w:rStyle w:val="char"/>
        </w:rPr>
      </w:pPr>
      <w:r w:rsidRPr="00845BDA">
        <w:rPr>
          <w:rStyle w:val="char"/>
          <w:rFonts w:hint="eastAsia"/>
        </w:rPr>
        <w:t>日本鰻魚小時候在河川成長，長大後會游到大海產卵，通常在</w:t>
      </w:r>
      <w:r w:rsidRPr="00845BDA">
        <w:rPr>
          <w:rStyle w:val="char"/>
        </w:rPr>
        <w:t>6</w:t>
      </w:r>
      <w:r w:rsidRPr="00845BDA">
        <w:rPr>
          <w:rStyle w:val="char"/>
          <w:rFonts w:hint="eastAsia"/>
        </w:rPr>
        <w:t>～</w:t>
      </w:r>
      <w:r w:rsidRPr="00845BDA">
        <w:rPr>
          <w:rStyle w:val="char"/>
        </w:rPr>
        <w:t>7</w:t>
      </w:r>
      <w:r w:rsidRPr="00845BDA">
        <w:rPr>
          <w:rStyle w:val="char"/>
          <w:rFonts w:hint="eastAsia"/>
        </w:rPr>
        <w:t>月之間會游到距離日本差不多有</w:t>
      </w:r>
      <w:r w:rsidRPr="00845BDA">
        <w:rPr>
          <w:rStyle w:val="char"/>
        </w:rPr>
        <w:t xml:space="preserve">2,500 </w:t>
      </w:r>
      <w:r w:rsidRPr="00845BDA">
        <w:rPr>
          <w:rStyle w:val="char"/>
          <w:rFonts w:hint="eastAsia"/>
        </w:rPr>
        <w:t>公里之遠的北太平洋西南海域，之後利用強大洋流北上，回到日本沿岸一帶生活。請問：根據文中所述，此一洋流是指下列何者？</w:t>
      </w:r>
      <w:r w:rsidRPr="00845BDA">
        <w:rPr>
          <w:rStyle w:val="char"/>
        </w:rPr>
        <w:t xml:space="preserve"> </w:t>
      </w:r>
      <w:r w:rsidRPr="00845BDA">
        <w:rPr>
          <w:rStyle w:val="char"/>
          <w:rFonts w:hint="eastAsia"/>
        </w:rPr>
        <w:br/>
      </w:r>
      <w:r w:rsidRPr="00845BDA">
        <w:rPr>
          <w:rStyle w:val="char"/>
        </w:rPr>
        <w:t>(A)</w:t>
      </w:r>
      <w:r w:rsidRPr="00845BDA">
        <w:rPr>
          <w:rStyle w:val="char"/>
          <w:rFonts w:hint="eastAsia"/>
        </w:rPr>
        <w:t>親潮</w:t>
      </w:r>
      <w:r w:rsidRPr="00845BDA">
        <w:rPr>
          <w:rStyle w:val="char"/>
        </w:rPr>
        <w:t xml:space="preserve"> (B)</w:t>
      </w:r>
      <w:r w:rsidRPr="00845BDA">
        <w:rPr>
          <w:rStyle w:val="char"/>
          <w:rFonts w:hint="eastAsia"/>
        </w:rPr>
        <w:t>東澳暖流</w:t>
      </w:r>
      <w:r w:rsidRPr="00845BDA">
        <w:rPr>
          <w:rStyle w:val="char"/>
        </w:rPr>
        <w:t xml:space="preserve"> (C)</w:t>
      </w:r>
      <w:r w:rsidRPr="00845BDA">
        <w:rPr>
          <w:rStyle w:val="char"/>
          <w:rFonts w:hint="eastAsia"/>
        </w:rPr>
        <w:t>黑潮</w:t>
      </w:r>
      <w:r w:rsidRPr="00845BDA">
        <w:rPr>
          <w:rStyle w:val="char"/>
          <w:rFonts w:hint="eastAsia"/>
        </w:rPr>
        <w:t xml:space="preserve"> </w:t>
      </w:r>
      <w:r w:rsidRPr="00845BDA">
        <w:rPr>
          <w:rStyle w:val="char"/>
        </w:rPr>
        <w:t>(D)</w:t>
      </w:r>
      <w:r w:rsidRPr="00845BDA">
        <w:rPr>
          <w:rStyle w:val="char"/>
          <w:rFonts w:hint="eastAsia"/>
        </w:rPr>
        <w:t>中國沿岸流</w:t>
      </w:r>
    </w:p>
    <w:p w:rsidR="0059128B" w:rsidRPr="00845BDA" w:rsidRDefault="0059128B" w:rsidP="00CB1935">
      <w:pPr>
        <w:pStyle w:val="1"/>
        <w:numPr>
          <w:ilvl w:val="0"/>
          <w:numId w:val="1"/>
        </w:numPr>
        <w:adjustRightInd w:val="0"/>
        <w:snapToGrid w:val="0"/>
        <w:spacing w:afterLines="50"/>
        <w:ind w:left="714" w:hanging="357"/>
        <w:rPr>
          <w:rStyle w:val="char"/>
        </w:rPr>
      </w:pPr>
      <w:r w:rsidRPr="00845BDA">
        <w:rPr>
          <w:rStyle w:val="char"/>
          <w:rFonts w:hint="eastAsia"/>
        </w:rPr>
        <w:t>下列兩張氣候圖分別代表朝鮮半島乙地及丙地氣候，請問造成此兩地氣候差異最主要原因為下列何者？</w:t>
      </w:r>
      <w:r w:rsidRPr="00845BDA">
        <w:rPr>
          <w:rStyle w:val="char"/>
        </w:rPr>
        <w:br/>
        <w:t>(A)</w:t>
      </w:r>
      <w:r w:rsidRPr="00845BDA">
        <w:rPr>
          <w:rStyle w:val="char"/>
          <w:rFonts w:hint="eastAsia"/>
        </w:rPr>
        <w:t>緯度</w:t>
      </w:r>
      <w:r w:rsidRPr="00845BDA">
        <w:rPr>
          <w:rStyle w:val="char"/>
          <w:rFonts w:hint="eastAsia"/>
        </w:rPr>
        <w:t xml:space="preserve"> </w:t>
      </w:r>
      <w:r w:rsidRPr="00845BDA">
        <w:rPr>
          <w:rStyle w:val="char"/>
        </w:rPr>
        <w:t xml:space="preserve"> (B)</w:t>
      </w:r>
      <w:r w:rsidRPr="00845BDA">
        <w:rPr>
          <w:rStyle w:val="char"/>
          <w:rFonts w:hint="eastAsia"/>
        </w:rPr>
        <w:t>距海遠近</w:t>
      </w:r>
      <w:r w:rsidRPr="00845BDA">
        <w:rPr>
          <w:rStyle w:val="char"/>
          <w:rFonts w:hint="eastAsia"/>
        </w:rPr>
        <w:t xml:space="preserve"> </w:t>
      </w:r>
      <w:r w:rsidRPr="00845BDA">
        <w:rPr>
          <w:rStyle w:val="char"/>
        </w:rPr>
        <w:t xml:space="preserve"> (C)</w:t>
      </w:r>
      <w:r w:rsidRPr="00845BDA">
        <w:rPr>
          <w:rStyle w:val="char"/>
          <w:rFonts w:hint="eastAsia"/>
        </w:rPr>
        <w:t>季風</w:t>
      </w:r>
      <w:r w:rsidRPr="00845BDA">
        <w:rPr>
          <w:rStyle w:val="char"/>
        </w:rPr>
        <w:t xml:space="preserve">  (D)</w:t>
      </w:r>
      <w:r w:rsidRPr="00845BDA">
        <w:rPr>
          <w:rStyle w:val="char"/>
          <w:rFonts w:hint="eastAsia"/>
        </w:rPr>
        <w:t>地形</w:t>
      </w:r>
      <w:r w:rsidRPr="00845BDA">
        <w:rPr>
          <w:rStyle w:val="char"/>
        </w:rPr>
        <w:t xml:space="preserve"> </w:t>
      </w:r>
      <w:r w:rsidRPr="00845BDA">
        <w:rPr>
          <w:rStyle w:val="char"/>
        </w:rPr>
        <w:br/>
      </w:r>
      <w:r w:rsidR="00E87B02" w:rsidRPr="00845BDA">
        <w:rPr>
          <w:rStyle w:val="char"/>
          <w:noProof/>
        </w:rPr>
        <w:drawing>
          <wp:inline distT="0" distB="0" distL="0" distR="0">
            <wp:extent cx="1097573" cy="1802423"/>
            <wp:effectExtent l="19050" t="0" r="7327" b="0"/>
            <wp:docPr id="2" name="圖片 4" descr="D:\06教學\111 學年\8年級\8上\段考\第三次段考\圖\東北亞-12-平壤氣候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6教學\111 學年\8年級\8上\段考\第三次段考\圖\東北亞-12-平壤氣候圖.jpg"/>
                    <pic:cNvPicPr>
                      <a:picLocks noChangeAspect="1" noChangeArrowheads="1"/>
                    </pic:cNvPicPr>
                  </pic:nvPicPr>
                  <pic:blipFill>
                    <a:blip r:embed="rId12" cstate="print"/>
                    <a:srcRect/>
                    <a:stretch>
                      <a:fillRect/>
                    </a:stretch>
                  </pic:blipFill>
                  <pic:spPr bwMode="auto">
                    <a:xfrm>
                      <a:off x="0" y="0"/>
                      <a:ext cx="1102373" cy="1799617"/>
                    </a:xfrm>
                    <a:prstGeom prst="rect">
                      <a:avLst/>
                    </a:prstGeom>
                    <a:noFill/>
                    <a:ln w="9525">
                      <a:noFill/>
                      <a:miter lim="800000"/>
                      <a:headEnd/>
                      <a:tailEnd/>
                    </a:ln>
                  </pic:spPr>
                </pic:pic>
              </a:graphicData>
            </a:graphic>
          </wp:inline>
        </w:drawing>
      </w:r>
      <w:r w:rsidR="00E87B02" w:rsidRPr="00845BDA">
        <w:rPr>
          <w:rStyle w:val="char"/>
          <w:noProof/>
        </w:rPr>
        <w:drawing>
          <wp:inline distT="0" distB="0" distL="0" distR="0">
            <wp:extent cx="1097573" cy="1802423"/>
            <wp:effectExtent l="19050" t="0" r="7327" b="0"/>
            <wp:docPr id="4" name="圖片 5" descr="D:\06教學\111 學年\8年級\8上\段考\第三次段考\圖\東北亞-11-釜山氣候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6教學\111 學年\8年級\8上\段考\第三次段考\圖\東北亞-11-釜山氣候圖.jpg"/>
                    <pic:cNvPicPr>
                      <a:picLocks noChangeAspect="1" noChangeArrowheads="1"/>
                    </pic:cNvPicPr>
                  </pic:nvPicPr>
                  <pic:blipFill>
                    <a:blip r:embed="rId13" cstate="print"/>
                    <a:srcRect/>
                    <a:stretch>
                      <a:fillRect/>
                    </a:stretch>
                  </pic:blipFill>
                  <pic:spPr bwMode="auto">
                    <a:xfrm>
                      <a:off x="0" y="0"/>
                      <a:ext cx="1097573" cy="1802423"/>
                    </a:xfrm>
                    <a:prstGeom prst="rect">
                      <a:avLst/>
                    </a:prstGeom>
                    <a:noFill/>
                    <a:ln w="9525">
                      <a:noFill/>
                      <a:miter lim="800000"/>
                      <a:headEnd/>
                      <a:tailEnd/>
                    </a:ln>
                  </pic:spPr>
                </pic:pic>
              </a:graphicData>
            </a:graphic>
          </wp:inline>
        </w:drawing>
      </w:r>
    </w:p>
    <w:p w:rsidR="0059128B" w:rsidRPr="00845BDA" w:rsidRDefault="0059128B" w:rsidP="00CB1935">
      <w:pPr>
        <w:pStyle w:val="1"/>
        <w:numPr>
          <w:ilvl w:val="0"/>
          <w:numId w:val="1"/>
        </w:numPr>
        <w:adjustRightInd w:val="0"/>
        <w:snapToGrid w:val="0"/>
        <w:spacing w:afterLines="50"/>
        <w:ind w:left="714" w:hanging="357"/>
        <w:rPr>
          <w:rStyle w:val="char"/>
        </w:rPr>
      </w:pPr>
      <w:r w:rsidRPr="00845BDA">
        <w:rPr>
          <w:rStyle w:val="char"/>
        </w:rPr>
        <w:t>「日本受海洋調節影響，與同緯度的溫帶氣候區相較，其呈現溫差較小、較為溼潤的特色。」根據上文，下列四個氣候圖中，何者最有可能為日本？</w:t>
      </w:r>
      <w:r w:rsidRPr="00845BDA">
        <w:rPr>
          <w:rStyle w:val="char"/>
        </w:rPr>
        <w:br/>
      </w:r>
      <w:r w:rsidRPr="00845BDA">
        <w:rPr>
          <w:rStyle w:val="char"/>
          <w:rFonts w:hint="eastAsia"/>
        </w:rPr>
        <w:t xml:space="preserve">　</w:t>
      </w:r>
      <w:r w:rsidRPr="00845BDA">
        <w:rPr>
          <w:rStyle w:val="char"/>
        </w:rPr>
        <w:t>(A)</w:t>
      </w:r>
      <w:r w:rsidRPr="00845BDA">
        <w:rPr>
          <w:rStyle w:val="char"/>
          <w:noProof/>
        </w:rPr>
        <w:drawing>
          <wp:inline distT="0" distB="0" distL="0" distR="0">
            <wp:extent cx="1430671" cy="1620000"/>
            <wp:effectExtent l="19050" t="0" r="0" b="0"/>
            <wp:docPr id="10" name="圖片 1" descr="1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14"/>
                    <pic:cNvPicPr>
                      <a:picLocks noChangeAspect="1" noChangeArrowheads="1"/>
                    </pic:cNvPicPr>
                  </pic:nvPicPr>
                  <pic:blipFill>
                    <a:blip r:embed="rId14" cstate="print"/>
                    <a:srcRect/>
                    <a:stretch>
                      <a:fillRect/>
                    </a:stretch>
                  </pic:blipFill>
                  <pic:spPr bwMode="auto">
                    <a:xfrm>
                      <a:off x="0" y="0"/>
                      <a:ext cx="1430671" cy="1620000"/>
                    </a:xfrm>
                    <a:prstGeom prst="rect">
                      <a:avLst/>
                    </a:prstGeom>
                    <a:noFill/>
                    <a:ln w="9525">
                      <a:noFill/>
                      <a:miter lim="800000"/>
                      <a:headEnd/>
                      <a:tailEnd/>
                    </a:ln>
                  </pic:spPr>
                </pic:pic>
              </a:graphicData>
            </a:graphic>
          </wp:inline>
        </w:drawing>
      </w:r>
      <w:r w:rsidRPr="00845BDA">
        <w:rPr>
          <w:rStyle w:val="char"/>
        </w:rPr>
        <w:t xml:space="preserve">　</w:t>
      </w:r>
      <w:r w:rsidRPr="00845BDA">
        <w:rPr>
          <w:rStyle w:val="char"/>
        </w:rPr>
        <w:t xml:space="preserve">(B) </w:t>
      </w:r>
      <w:r w:rsidRPr="00845BDA">
        <w:rPr>
          <w:rStyle w:val="char"/>
          <w:noProof/>
        </w:rPr>
        <w:drawing>
          <wp:inline distT="0" distB="0" distL="0" distR="0">
            <wp:extent cx="1423006" cy="1620000"/>
            <wp:effectExtent l="19050" t="0" r="5744" b="0"/>
            <wp:docPr id="31"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7"/>
                    <pic:cNvPicPr>
                      <a:picLocks noChangeAspect="1" noChangeArrowheads="1"/>
                    </pic:cNvPicPr>
                  </pic:nvPicPr>
                  <pic:blipFill>
                    <a:blip r:embed="rId15" cstate="print"/>
                    <a:srcRect/>
                    <a:stretch>
                      <a:fillRect/>
                    </a:stretch>
                  </pic:blipFill>
                  <pic:spPr bwMode="auto">
                    <a:xfrm>
                      <a:off x="0" y="0"/>
                      <a:ext cx="1423006" cy="1620000"/>
                    </a:xfrm>
                    <a:prstGeom prst="rect">
                      <a:avLst/>
                    </a:prstGeom>
                    <a:noFill/>
                    <a:ln w="9525">
                      <a:noFill/>
                      <a:miter lim="800000"/>
                      <a:headEnd/>
                      <a:tailEnd/>
                    </a:ln>
                  </pic:spPr>
                </pic:pic>
              </a:graphicData>
            </a:graphic>
          </wp:inline>
        </w:drawing>
      </w:r>
      <w:r w:rsidRPr="00845BDA">
        <w:rPr>
          <w:rStyle w:val="char"/>
        </w:rPr>
        <w:t xml:space="preserve">　</w:t>
      </w:r>
      <w:r w:rsidRPr="00845BDA">
        <w:rPr>
          <w:rStyle w:val="char"/>
        </w:rPr>
        <w:t>(C)</w:t>
      </w:r>
      <w:r w:rsidRPr="00845BDA">
        <w:rPr>
          <w:rStyle w:val="char"/>
          <w:noProof/>
        </w:rPr>
        <w:drawing>
          <wp:inline distT="0" distB="0" distL="0" distR="0">
            <wp:extent cx="1462500" cy="1620000"/>
            <wp:effectExtent l="19050" t="0" r="4350" b="0"/>
            <wp:docPr id="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
                    <pic:cNvPicPr>
                      <a:picLocks noChangeAspect="1" noChangeArrowheads="1"/>
                    </pic:cNvPicPr>
                  </pic:nvPicPr>
                  <pic:blipFill>
                    <a:blip r:embed="rId16" cstate="print"/>
                    <a:srcRect/>
                    <a:stretch>
                      <a:fillRect/>
                    </a:stretch>
                  </pic:blipFill>
                  <pic:spPr bwMode="auto">
                    <a:xfrm>
                      <a:off x="0" y="0"/>
                      <a:ext cx="1462500" cy="1620000"/>
                    </a:xfrm>
                    <a:prstGeom prst="rect">
                      <a:avLst/>
                    </a:prstGeom>
                    <a:noFill/>
                    <a:ln w="9525">
                      <a:noFill/>
                      <a:miter lim="800000"/>
                      <a:headEnd/>
                      <a:tailEnd/>
                    </a:ln>
                  </pic:spPr>
                </pic:pic>
              </a:graphicData>
            </a:graphic>
          </wp:inline>
        </w:drawing>
      </w:r>
      <w:r w:rsidRPr="00845BDA">
        <w:rPr>
          <w:rStyle w:val="char"/>
        </w:rPr>
        <w:t xml:space="preserve">　</w:t>
      </w:r>
      <w:r w:rsidRPr="00845BDA">
        <w:rPr>
          <w:rStyle w:val="char"/>
        </w:rPr>
        <w:t>(D)</w:t>
      </w:r>
      <w:r w:rsidRPr="00845BDA">
        <w:rPr>
          <w:rStyle w:val="char"/>
          <w:noProof/>
        </w:rPr>
        <w:drawing>
          <wp:inline distT="0" distB="0" distL="0" distR="0">
            <wp:extent cx="1437206" cy="1620000"/>
            <wp:effectExtent l="19050" t="0" r="0" b="0"/>
            <wp:docPr id="15" name="圖片 4" descr="1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17"/>
                    <pic:cNvPicPr>
                      <a:picLocks noChangeAspect="1" noChangeArrowheads="1"/>
                    </pic:cNvPicPr>
                  </pic:nvPicPr>
                  <pic:blipFill>
                    <a:blip r:embed="rId17" cstate="print"/>
                    <a:srcRect/>
                    <a:stretch>
                      <a:fillRect/>
                    </a:stretch>
                  </pic:blipFill>
                  <pic:spPr bwMode="auto">
                    <a:xfrm>
                      <a:off x="0" y="0"/>
                      <a:ext cx="1437206" cy="1620000"/>
                    </a:xfrm>
                    <a:prstGeom prst="rect">
                      <a:avLst/>
                    </a:prstGeom>
                    <a:noFill/>
                    <a:ln w="9525">
                      <a:noFill/>
                      <a:miter lim="800000"/>
                      <a:headEnd/>
                      <a:tailEnd/>
                    </a:ln>
                  </pic:spPr>
                </pic:pic>
              </a:graphicData>
            </a:graphic>
          </wp:inline>
        </w:drawing>
      </w:r>
    </w:p>
    <w:p w:rsidR="0059128B" w:rsidRPr="00845BDA" w:rsidRDefault="0059128B" w:rsidP="00CB1935">
      <w:pPr>
        <w:pStyle w:val="1"/>
        <w:numPr>
          <w:ilvl w:val="0"/>
          <w:numId w:val="1"/>
        </w:numPr>
        <w:adjustRightInd w:val="0"/>
        <w:snapToGrid w:val="0"/>
        <w:spacing w:afterLines="50" w:line="400" w:lineRule="exact"/>
        <w:rPr>
          <w:rStyle w:val="char"/>
        </w:rPr>
      </w:pPr>
      <w:r w:rsidRPr="00845BDA">
        <w:rPr>
          <w:rStyle w:val="char"/>
          <w:noProof/>
        </w:rPr>
        <w:drawing>
          <wp:anchor distT="0" distB="0" distL="114300" distR="114300" simplePos="0" relativeHeight="251662336" behindDoc="0" locked="0" layoutInCell="1" allowOverlap="1">
            <wp:simplePos x="0" y="0"/>
            <wp:positionH relativeFrom="column">
              <wp:posOffset>6459220</wp:posOffset>
            </wp:positionH>
            <wp:positionV relativeFrom="paragraph">
              <wp:posOffset>33020</wp:posOffset>
            </wp:positionV>
            <wp:extent cx="1494155" cy="1081405"/>
            <wp:effectExtent l="19050" t="0" r="0" b="0"/>
            <wp:wrapSquare wrapText="bothSides"/>
            <wp:docPr id="41" name="圖片 41" descr="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3-1"/>
                    <pic:cNvPicPr>
                      <a:picLocks noChangeAspect="1" noChangeArrowheads="1"/>
                    </pic:cNvPicPr>
                  </pic:nvPicPr>
                  <pic:blipFill>
                    <a:blip r:embed="rId18" cstate="print"/>
                    <a:srcRect/>
                    <a:stretch>
                      <a:fillRect/>
                    </a:stretch>
                  </pic:blipFill>
                  <pic:spPr bwMode="auto">
                    <a:xfrm>
                      <a:off x="0" y="0"/>
                      <a:ext cx="1494155" cy="1081405"/>
                    </a:xfrm>
                    <a:prstGeom prst="rect">
                      <a:avLst/>
                    </a:prstGeom>
                    <a:noFill/>
                    <a:ln w="9525">
                      <a:noFill/>
                      <a:miter lim="800000"/>
                      <a:headEnd/>
                      <a:tailEnd/>
                    </a:ln>
                  </pic:spPr>
                </pic:pic>
              </a:graphicData>
            </a:graphic>
          </wp:anchor>
        </w:drawing>
      </w:r>
      <w:r w:rsidRPr="00845BDA">
        <w:rPr>
          <w:rStyle w:val="char"/>
        </w:rPr>
        <w:t xml:space="preserve">右圖是朝鮮半島上俗稱「溫突」的建築設計，該地區會出現此一建築特色的主要原因為下列何者？　</w:t>
      </w:r>
      <w:r w:rsidRPr="00845BDA">
        <w:rPr>
          <w:rStyle w:val="char"/>
          <w:rFonts w:hint="eastAsia"/>
        </w:rPr>
        <w:br/>
      </w:r>
      <w:r w:rsidRPr="00845BDA">
        <w:rPr>
          <w:rStyle w:val="char"/>
        </w:rPr>
        <w:t>(A)</w:t>
      </w:r>
      <w:r w:rsidRPr="00845BDA">
        <w:rPr>
          <w:rStyle w:val="char"/>
        </w:rPr>
        <w:t xml:space="preserve">板塊交界山地廣大　</w:t>
      </w:r>
      <w:r w:rsidRPr="00845BDA">
        <w:rPr>
          <w:rStyle w:val="char"/>
        </w:rPr>
        <w:t>(B)</w:t>
      </w:r>
      <w:r w:rsidRPr="00845BDA">
        <w:rPr>
          <w:rStyle w:val="char"/>
        </w:rPr>
        <w:t xml:space="preserve">蒸發強烈對流旺盛　</w:t>
      </w:r>
      <w:r w:rsidRPr="00845BDA">
        <w:rPr>
          <w:rStyle w:val="char"/>
          <w:rFonts w:hint="eastAsia"/>
        </w:rPr>
        <w:br/>
      </w:r>
      <w:r w:rsidRPr="00845BDA">
        <w:rPr>
          <w:rStyle w:val="char"/>
        </w:rPr>
        <w:t>(C)</w:t>
      </w:r>
      <w:r w:rsidRPr="00845BDA">
        <w:rPr>
          <w:rStyle w:val="char"/>
        </w:rPr>
        <w:t xml:space="preserve">緯度高使冬季寒冷　</w:t>
      </w:r>
      <w:r w:rsidRPr="00845BDA">
        <w:rPr>
          <w:rStyle w:val="char"/>
        </w:rPr>
        <w:t>(D)</w:t>
      </w:r>
      <w:r w:rsidRPr="00845BDA">
        <w:rPr>
          <w:rStyle w:val="char"/>
        </w:rPr>
        <w:t>冬夏季的風向不同。</w:t>
      </w:r>
    </w:p>
    <w:p w:rsidR="00845BDA" w:rsidRPr="00845BDA" w:rsidRDefault="0059128B" w:rsidP="00CB1935">
      <w:pPr>
        <w:pStyle w:val="1"/>
        <w:numPr>
          <w:ilvl w:val="0"/>
          <w:numId w:val="1"/>
        </w:numPr>
        <w:adjustRightInd w:val="0"/>
        <w:snapToGrid w:val="0"/>
        <w:spacing w:afterLines="50" w:line="400" w:lineRule="exact"/>
        <w:rPr>
          <w:rStyle w:val="char"/>
        </w:rPr>
      </w:pPr>
      <w:r w:rsidRPr="00845BDA">
        <w:rPr>
          <w:rStyle w:val="char"/>
          <w:rFonts w:hint="eastAsia"/>
        </w:rPr>
        <w:t xml:space="preserve">泡菜為南韓傳統食物，近年來，南韓推出專門存放泡菜的「泡菜冰箱」以供日常食用，可見泡菜對南韓人生活飲食的重要性。請問：南韓盛行泡菜最可能受到下列何種環境因素的影響？　</w:t>
      </w:r>
      <w:r w:rsidRPr="00845BDA">
        <w:rPr>
          <w:rStyle w:val="char"/>
        </w:rPr>
        <w:br/>
      </w:r>
      <w:r w:rsidRPr="00845BDA">
        <w:rPr>
          <w:rStyle w:val="char"/>
          <w:rFonts w:hint="eastAsia"/>
        </w:rPr>
        <w:t>(A)</w:t>
      </w:r>
      <w:r w:rsidRPr="00845BDA">
        <w:rPr>
          <w:rStyle w:val="char"/>
          <w:rFonts w:hint="eastAsia"/>
        </w:rPr>
        <w:t xml:space="preserve">梅雨季長，食物容易發霉　</w:t>
      </w:r>
      <w:r w:rsidRPr="00845BDA">
        <w:rPr>
          <w:rStyle w:val="char"/>
          <w:rFonts w:hint="eastAsia"/>
        </w:rPr>
        <w:t>(B)</w:t>
      </w:r>
      <w:r w:rsidRPr="00845BDA">
        <w:rPr>
          <w:rStyle w:val="char"/>
          <w:rFonts w:hint="eastAsia"/>
        </w:rPr>
        <w:t xml:space="preserve">冬季少雨，無法種植蔬菜　</w:t>
      </w:r>
      <w:r w:rsidRPr="00845BDA">
        <w:rPr>
          <w:rStyle w:val="char"/>
        </w:rPr>
        <w:br/>
      </w:r>
      <w:r w:rsidRPr="00845BDA">
        <w:rPr>
          <w:rStyle w:val="char"/>
          <w:rFonts w:hint="eastAsia"/>
        </w:rPr>
        <w:t>(C)</w:t>
      </w:r>
      <w:r w:rsidRPr="00845BDA">
        <w:rPr>
          <w:rStyle w:val="char"/>
          <w:rFonts w:hint="eastAsia"/>
        </w:rPr>
        <w:t xml:space="preserve">夏季酷熱，食物容易發酵　</w:t>
      </w:r>
      <w:r w:rsidRPr="00845BDA">
        <w:rPr>
          <w:rStyle w:val="char"/>
          <w:rFonts w:hint="eastAsia"/>
        </w:rPr>
        <w:t>(D)</w:t>
      </w:r>
      <w:r w:rsidRPr="00845BDA">
        <w:rPr>
          <w:rStyle w:val="char"/>
          <w:rFonts w:hint="eastAsia"/>
        </w:rPr>
        <w:t>冬季嚴寒，新鮮蔬菜不足</w:t>
      </w:r>
    </w:p>
    <w:p w:rsidR="0059128B" w:rsidRPr="00845BDA" w:rsidRDefault="0059128B" w:rsidP="00CB1935">
      <w:pPr>
        <w:pStyle w:val="1"/>
        <w:numPr>
          <w:ilvl w:val="0"/>
          <w:numId w:val="1"/>
        </w:numPr>
        <w:adjustRightInd w:val="0"/>
        <w:snapToGrid w:val="0"/>
        <w:spacing w:afterLines="50" w:line="400" w:lineRule="exact"/>
        <w:rPr>
          <w:rStyle w:val="char"/>
        </w:rPr>
      </w:pPr>
      <w:r w:rsidRPr="00845BDA">
        <w:rPr>
          <w:rStyle w:val="char"/>
        </w:rPr>
        <w:t>蘋果在臺灣主要種植在高山上，生產成本加上運費，往往要價不斐。然而日本東北的青森，在丘陵地就能種植蘋果，且品種選擇也十分多樣，如富士蘋果、黃王蘋果等。若依照其成熟時間，亦可分成</w:t>
      </w:r>
      <w:r w:rsidRPr="00845BDA">
        <w:rPr>
          <w:rStyle w:val="char"/>
        </w:rPr>
        <w:t>9</w:t>
      </w:r>
      <w:r w:rsidRPr="00845BDA">
        <w:rPr>
          <w:rStyle w:val="char"/>
        </w:rPr>
        <w:t>月收成的早生品種、</w:t>
      </w:r>
      <w:r w:rsidRPr="00845BDA">
        <w:rPr>
          <w:rStyle w:val="char"/>
        </w:rPr>
        <w:t>10</w:t>
      </w:r>
      <w:r w:rsidRPr="00845BDA">
        <w:rPr>
          <w:rStyle w:val="char"/>
        </w:rPr>
        <w:t>月收成的中生品種、</w:t>
      </w:r>
      <w:r w:rsidRPr="00845BDA">
        <w:rPr>
          <w:rStyle w:val="char"/>
        </w:rPr>
        <w:t>10</w:t>
      </w:r>
      <w:r w:rsidRPr="00845BDA">
        <w:rPr>
          <w:rStyle w:val="char"/>
        </w:rPr>
        <w:t xml:space="preserve">月中後期收成的晚生品種。請問：日本與臺灣生產蘋果的地點有所差異的主要原因為何？　</w:t>
      </w:r>
      <w:r w:rsidRPr="00845BDA">
        <w:rPr>
          <w:rStyle w:val="char"/>
          <w:rFonts w:hint="eastAsia"/>
        </w:rPr>
        <w:br/>
      </w:r>
      <w:r w:rsidRPr="00845BDA">
        <w:rPr>
          <w:rStyle w:val="char"/>
        </w:rPr>
        <w:t>(A)</w:t>
      </w:r>
      <w:r w:rsidRPr="00845BDA">
        <w:rPr>
          <w:rStyle w:val="char"/>
        </w:rPr>
        <w:t xml:space="preserve">季風吹拂　</w:t>
      </w:r>
      <w:r w:rsidRPr="00845BDA">
        <w:rPr>
          <w:rStyle w:val="char"/>
        </w:rPr>
        <w:t>(B)</w:t>
      </w:r>
      <w:r w:rsidRPr="00845BDA">
        <w:rPr>
          <w:rStyle w:val="char"/>
          <w:rFonts w:hint="eastAsia"/>
        </w:rPr>
        <w:t>地形差異</w:t>
      </w:r>
      <w:r w:rsidRPr="00845BDA">
        <w:rPr>
          <w:rStyle w:val="char"/>
        </w:rPr>
        <w:t xml:space="preserve">　</w:t>
      </w:r>
      <w:r w:rsidRPr="00845BDA">
        <w:rPr>
          <w:rStyle w:val="char"/>
        </w:rPr>
        <w:t>(C)</w:t>
      </w:r>
      <w:r w:rsidRPr="00845BDA">
        <w:rPr>
          <w:rStyle w:val="char"/>
        </w:rPr>
        <w:t xml:space="preserve">洋流流向　</w:t>
      </w:r>
      <w:r w:rsidRPr="00845BDA">
        <w:rPr>
          <w:rStyle w:val="char"/>
        </w:rPr>
        <w:t>(D)</w:t>
      </w:r>
      <w:r w:rsidRPr="00845BDA">
        <w:rPr>
          <w:rStyle w:val="char"/>
        </w:rPr>
        <w:t>緯度高低</w:t>
      </w:r>
    </w:p>
    <w:p w:rsidR="0059128B" w:rsidRPr="00845BDA" w:rsidRDefault="0059128B" w:rsidP="00CB1935">
      <w:pPr>
        <w:pStyle w:val="1"/>
        <w:numPr>
          <w:ilvl w:val="0"/>
          <w:numId w:val="1"/>
        </w:numPr>
        <w:adjustRightInd w:val="0"/>
        <w:snapToGrid w:val="0"/>
        <w:spacing w:afterLines="50"/>
        <w:ind w:left="714" w:hanging="357"/>
        <w:rPr>
          <w:rStyle w:val="char"/>
        </w:rPr>
      </w:pPr>
      <w:r w:rsidRPr="00845BDA">
        <w:rPr>
          <w:rStyle w:val="char"/>
        </w:rPr>
        <w:t xml:space="preserve">日本的工業實力居亞洲之首位，其中汽車工業為其經濟骨幹，該國所生產的汽車行銷到世界各地，其中臺灣民眾最愛購買的車種即為日系車款。請問：下列何者是臺灣在馬路上可以見到的「日本車款」？　</w:t>
      </w:r>
      <w:r w:rsidRPr="00845BDA">
        <w:rPr>
          <w:rStyle w:val="char"/>
          <w:rFonts w:hint="eastAsia"/>
        </w:rPr>
        <w:br/>
      </w:r>
      <w:r w:rsidRPr="00845BDA">
        <w:rPr>
          <w:rStyle w:val="char"/>
        </w:rPr>
        <w:t xml:space="preserve">(A) </w:t>
      </w:r>
      <w:r w:rsidRPr="00845BDA">
        <w:rPr>
          <w:rStyle w:val="char"/>
          <w:noProof/>
        </w:rPr>
        <w:drawing>
          <wp:inline distT="0" distB="0" distL="0" distR="0">
            <wp:extent cx="1221327" cy="1264596"/>
            <wp:effectExtent l="19050" t="0" r="0" b="0"/>
            <wp:docPr id="60" name="圖片 60" descr="福斯「新Logo」將在9月亮相吿別柴油門、迎接電動車時代！ | ETtoday車雲| ETtoday新聞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福斯「新Logo」將在9月亮相吿別柴油門、迎接電動車時代！ | ETtoday車雲| ETtoday新聞雲"/>
                    <pic:cNvPicPr>
                      <a:picLocks noChangeAspect="1" noChangeArrowheads="1"/>
                    </pic:cNvPicPr>
                  </pic:nvPicPr>
                  <pic:blipFill>
                    <a:blip r:embed="rId19" cstate="print"/>
                    <a:srcRect l="23213" r="24518"/>
                    <a:stretch>
                      <a:fillRect/>
                    </a:stretch>
                  </pic:blipFill>
                  <pic:spPr bwMode="auto">
                    <a:xfrm>
                      <a:off x="0" y="0"/>
                      <a:ext cx="1223771" cy="1267126"/>
                    </a:xfrm>
                    <a:prstGeom prst="rect">
                      <a:avLst/>
                    </a:prstGeom>
                    <a:noFill/>
                    <a:ln w="9525">
                      <a:noFill/>
                      <a:miter lim="800000"/>
                      <a:headEnd/>
                      <a:tailEnd/>
                    </a:ln>
                  </pic:spPr>
                </pic:pic>
              </a:graphicData>
            </a:graphic>
          </wp:inline>
        </w:drawing>
      </w:r>
      <w:r w:rsidRPr="00845BDA">
        <w:rPr>
          <w:rStyle w:val="char"/>
        </w:rPr>
        <w:t xml:space="preserve">　</w:t>
      </w:r>
      <w:r w:rsidRPr="00845BDA">
        <w:rPr>
          <w:rStyle w:val="char"/>
        </w:rPr>
        <w:t xml:space="preserve">(B) </w:t>
      </w:r>
      <w:r w:rsidRPr="00845BDA">
        <w:rPr>
          <w:rStyle w:val="char"/>
          <w:noProof/>
        </w:rPr>
        <w:drawing>
          <wp:inline distT="0" distB="0" distL="0" distR="0">
            <wp:extent cx="1422824" cy="1196502"/>
            <wp:effectExtent l="19050" t="0" r="5926" b="0"/>
            <wp:docPr id="30" name="圖片 46" descr="豐田汽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豐田汽車"/>
                    <pic:cNvPicPr>
                      <a:picLocks noChangeAspect="1" noChangeArrowheads="1"/>
                    </pic:cNvPicPr>
                  </pic:nvPicPr>
                  <pic:blipFill>
                    <a:blip r:embed="rId20" cstate="print"/>
                    <a:srcRect/>
                    <a:stretch>
                      <a:fillRect/>
                    </a:stretch>
                  </pic:blipFill>
                  <pic:spPr bwMode="auto">
                    <a:xfrm>
                      <a:off x="0" y="0"/>
                      <a:ext cx="1419500" cy="1193706"/>
                    </a:xfrm>
                    <a:prstGeom prst="rect">
                      <a:avLst/>
                    </a:prstGeom>
                    <a:noFill/>
                    <a:ln w="9525">
                      <a:noFill/>
                      <a:miter lim="800000"/>
                      <a:headEnd/>
                      <a:tailEnd/>
                    </a:ln>
                  </pic:spPr>
                </pic:pic>
              </a:graphicData>
            </a:graphic>
          </wp:inline>
        </w:drawing>
      </w:r>
      <w:r w:rsidRPr="00845BDA">
        <w:rPr>
          <w:rStyle w:val="char"/>
        </w:rPr>
        <w:t xml:space="preserve">　</w:t>
      </w:r>
      <w:r w:rsidRPr="00845BDA">
        <w:rPr>
          <w:rStyle w:val="char"/>
        </w:rPr>
        <w:t xml:space="preserve">(C) </w:t>
      </w:r>
      <w:r w:rsidRPr="00845BDA">
        <w:rPr>
          <w:rStyle w:val="char"/>
          <w:noProof/>
        </w:rPr>
        <w:drawing>
          <wp:inline distT="0" distB="0" distL="0" distR="0">
            <wp:extent cx="1692217" cy="1099226"/>
            <wp:effectExtent l="19050" t="0" r="3233" b="0"/>
            <wp:docPr id="29" name="圖片 49" descr="現代汽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現代汽車"/>
                    <pic:cNvPicPr>
                      <a:picLocks noChangeAspect="1" noChangeArrowheads="1"/>
                    </pic:cNvPicPr>
                  </pic:nvPicPr>
                  <pic:blipFill>
                    <a:blip r:embed="rId21" cstate="print"/>
                    <a:srcRect/>
                    <a:stretch>
                      <a:fillRect/>
                    </a:stretch>
                  </pic:blipFill>
                  <pic:spPr bwMode="auto">
                    <a:xfrm>
                      <a:off x="0" y="0"/>
                      <a:ext cx="1689568" cy="1097505"/>
                    </a:xfrm>
                    <a:prstGeom prst="rect">
                      <a:avLst/>
                    </a:prstGeom>
                    <a:noFill/>
                    <a:ln w="9525">
                      <a:noFill/>
                      <a:miter lim="800000"/>
                      <a:headEnd/>
                      <a:tailEnd/>
                    </a:ln>
                  </pic:spPr>
                </pic:pic>
              </a:graphicData>
            </a:graphic>
          </wp:inline>
        </w:drawing>
      </w:r>
      <w:r w:rsidRPr="00845BDA">
        <w:rPr>
          <w:rStyle w:val="char"/>
        </w:rPr>
        <w:t xml:space="preserve">　</w:t>
      </w:r>
      <w:r w:rsidRPr="00845BDA">
        <w:rPr>
          <w:rStyle w:val="char"/>
        </w:rPr>
        <w:t xml:space="preserve">(D) </w:t>
      </w:r>
      <w:r w:rsidRPr="00845BDA">
        <w:rPr>
          <w:rStyle w:val="char"/>
          <w:noProof/>
        </w:rPr>
        <w:drawing>
          <wp:inline distT="0" distB="0" distL="0" distR="0">
            <wp:extent cx="1232299" cy="1186775"/>
            <wp:effectExtent l="19050" t="0" r="5951"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1232684" cy="1187146"/>
                    </a:xfrm>
                    <a:prstGeom prst="rect">
                      <a:avLst/>
                    </a:prstGeom>
                    <a:noFill/>
                    <a:ln w="9525">
                      <a:noFill/>
                      <a:miter lim="800000"/>
                      <a:headEnd/>
                      <a:tailEnd/>
                    </a:ln>
                  </pic:spPr>
                </pic:pic>
              </a:graphicData>
            </a:graphic>
          </wp:inline>
        </w:drawing>
      </w:r>
    </w:p>
    <w:p w:rsidR="0059128B" w:rsidRPr="00845BDA" w:rsidRDefault="0059128B" w:rsidP="00CB1935">
      <w:pPr>
        <w:pStyle w:val="1"/>
        <w:adjustRightInd w:val="0"/>
        <w:snapToGrid w:val="0"/>
        <w:spacing w:afterLines="50" w:line="400" w:lineRule="exact"/>
        <w:ind w:left="720"/>
        <w:rPr>
          <w:rStyle w:val="char"/>
          <w:rFonts w:ascii="標楷體" w:eastAsia="標楷體" w:hAnsi="標楷體"/>
          <w:b/>
        </w:rPr>
      </w:pPr>
      <w:bookmarkStart w:id="1" w:name="Q2SO0934251"/>
      <w:r w:rsidRPr="00845BDA">
        <w:rPr>
          <w:rStyle w:val="char"/>
          <w:rFonts w:ascii="標楷體" w:eastAsia="標楷體" w:hAnsi="標楷體"/>
          <w:b/>
          <w:noProof/>
        </w:rPr>
        <w:drawing>
          <wp:anchor distT="0" distB="0" distL="114300" distR="114300" simplePos="0" relativeHeight="251664384" behindDoc="0" locked="0" layoutInCell="1" allowOverlap="1">
            <wp:simplePos x="0" y="0"/>
            <wp:positionH relativeFrom="column">
              <wp:posOffset>4828540</wp:posOffset>
            </wp:positionH>
            <wp:positionV relativeFrom="paragraph">
              <wp:posOffset>6350</wp:posOffset>
            </wp:positionV>
            <wp:extent cx="3016885" cy="3219450"/>
            <wp:effectExtent l="19050" t="0" r="0" b="0"/>
            <wp:wrapSquare wrapText="bothSides"/>
            <wp:docPr id="68" name="圖片 68" descr="習作 日本工業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習作 日本工業區"/>
                    <pic:cNvPicPr>
                      <a:picLocks noChangeAspect="1" noChangeArrowheads="1"/>
                    </pic:cNvPicPr>
                  </pic:nvPicPr>
                  <pic:blipFill>
                    <a:blip r:embed="rId23" cstate="print"/>
                    <a:srcRect/>
                    <a:stretch>
                      <a:fillRect/>
                    </a:stretch>
                  </pic:blipFill>
                  <pic:spPr bwMode="auto">
                    <a:xfrm>
                      <a:off x="0" y="0"/>
                      <a:ext cx="3016885" cy="3219450"/>
                    </a:xfrm>
                    <a:prstGeom prst="rect">
                      <a:avLst/>
                    </a:prstGeom>
                    <a:noFill/>
                    <a:ln w="9525">
                      <a:noFill/>
                      <a:miter lim="800000"/>
                      <a:headEnd/>
                      <a:tailEnd/>
                    </a:ln>
                  </pic:spPr>
                </pic:pic>
              </a:graphicData>
            </a:graphic>
          </wp:anchor>
        </w:drawing>
      </w:r>
      <w:r w:rsidRPr="00845BDA">
        <w:rPr>
          <w:rStyle w:val="char"/>
          <w:rFonts w:ascii="標楷體" w:eastAsia="標楷體" w:hAnsi="標楷體"/>
          <w:b/>
        </w:rPr>
        <w:t>日本是亞洲最早厲行西化的國家，因此許多日本人一方面以自己身為「亞洲的先進國家國民」為榮；</w:t>
      </w:r>
      <w:r w:rsidRPr="00845BDA">
        <w:rPr>
          <w:rStyle w:val="char"/>
          <w:rFonts w:ascii="標楷體" w:eastAsia="標楷體" w:hAnsi="標楷體" w:hint="eastAsia"/>
          <w:b/>
        </w:rPr>
        <w:t>一</w:t>
      </w:r>
      <w:r w:rsidRPr="00845BDA">
        <w:rPr>
          <w:rStyle w:val="char"/>
          <w:rFonts w:ascii="標楷體" w:eastAsia="標楷體" w:hAnsi="標楷體"/>
          <w:b/>
        </w:rPr>
        <w:t>方面對</w:t>
      </w:r>
      <w:r w:rsidRPr="00845BDA">
        <w:rPr>
          <w:rStyle w:val="char"/>
          <w:rFonts w:ascii="標楷體" w:eastAsia="標楷體" w:hAnsi="標楷體" w:hint="eastAsia"/>
          <w:b/>
        </w:rPr>
        <w:t>自認</w:t>
      </w:r>
      <w:r w:rsidRPr="00845BDA">
        <w:rPr>
          <w:rStyle w:val="char"/>
          <w:rFonts w:ascii="標楷體" w:eastAsia="標楷體" w:hAnsi="標楷體"/>
          <w:b/>
        </w:rPr>
        <w:t>「</w:t>
      </w:r>
      <w:r w:rsidRPr="00845BDA">
        <w:rPr>
          <w:rStyle w:val="char"/>
          <w:rFonts w:ascii="標楷體" w:eastAsia="標楷體" w:hAnsi="標楷體" w:hint="eastAsia"/>
          <w:b/>
        </w:rPr>
        <w:t>日本第一、就是世界第一</w:t>
      </w:r>
      <w:r w:rsidRPr="00845BDA">
        <w:rPr>
          <w:rStyle w:val="char"/>
          <w:rFonts w:ascii="標楷體" w:eastAsia="標楷體" w:hAnsi="標楷體"/>
          <w:b/>
        </w:rPr>
        <w:t>」的國產商品感到驕傲，也造成其消費者忠誠度極高。只不過，當習慣有堅實的內需市場為支撐的日本企業，在歷經失落的年代，加上全球化時代加速來臨，科技產業的發展亦有鄰國各大廠商的市場分食，種種挑戰也應運而生。右圖為日本主要工業區分布圖</w:t>
      </w:r>
      <w:r w:rsidRPr="00845BDA">
        <w:rPr>
          <w:rStyle w:val="char"/>
          <w:rFonts w:ascii="標楷體" w:eastAsia="標楷體" w:hAnsi="標楷體" w:hint="eastAsia"/>
          <w:b/>
        </w:rPr>
        <w:t>請問：</w:t>
      </w:r>
    </w:p>
    <w:p w:rsidR="0059128B" w:rsidRPr="00845BDA" w:rsidRDefault="0059128B" w:rsidP="00CB1935">
      <w:pPr>
        <w:pStyle w:val="1"/>
        <w:numPr>
          <w:ilvl w:val="0"/>
          <w:numId w:val="1"/>
        </w:numPr>
        <w:adjustRightInd w:val="0"/>
        <w:snapToGrid w:val="0"/>
        <w:spacing w:afterLines="50" w:line="400" w:lineRule="exact"/>
        <w:rPr>
          <w:rStyle w:val="char"/>
        </w:rPr>
      </w:pPr>
      <w:r w:rsidRPr="0098570C">
        <w:rPr>
          <w:rStyle w:val="char"/>
          <w:rFonts w:hint="eastAsia"/>
        </w:rPr>
        <w:t>由圖得知，日本主要工業區的空間分布特徵</w:t>
      </w:r>
      <w:r>
        <w:rPr>
          <w:rStyle w:val="char"/>
          <w:rFonts w:hint="eastAsia"/>
        </w:rPr>
        <w:t>為下列何者</w:t>
      </w:r>
      <w:r w:rsidRPr="0098570C">
        <w:rPr>
          <w:rStyle w:val="char"/>
          <w:rFonts w:hint="eastAsia"/>
        </w:rPr>
        <w:t>？</w:t>
      </w:r>
      <w:r>
        <w:rPr>
          <w:rStyle w:val="char"/>
        </w:rPr>
        <w:br/>
      </w:r>
      <w:r w:rsidRPr="00845BDA">
        <w:rPr>
          <w:rStyle w:val="char"/>
        </w:rPr>
        <w:t>(A)</w:t>
      </w:r>
      <w:r w:rsidRPr="00845BDA">
        <w:rPr>
          <w:rStyle w:val="char"/>
        </w:rPr>
        <w:t>工業區集中於九洲島</w:t>
      </w:r>
      <w:r w:rsidRPr="00845BDA">
        <w:rPr>
          <w:rStyle w:val="char"/>
          <w:rFonts w:hint="eastAsia"/>
        </w:rPr>
        <w:t xml:space="preserve"> </w:t>
      </w:r>
      <w:r w:rsidRPr="00845BDA">
        <w:rPr>
          <w:rStyle w:val="char"/>
        </w:rPr>
        <w:t xml:space="preserve"> (B)</w:t>
      </w:r>
      <w:r w:rsidRPr="00845BDA">
        <w:rPr>
          <w:rStyle w:val="char"/>
        </w:rPr>
        <w:t>多分布於丘陵山地</w:t>
      </w:r>
      <w:r w:rsidRPr="00845BDA">
        <w:rPr>
          <w:rStyle w:val="char"/>
          <w:rFonts w:hint="eastAsia"/>
        </w:rPr>
        <w:t xml:space="preserve"> </w:t>
      </w:r>
      <w:r w:rsidRPr="00845BDA">
        <w:rPr>
          <w:rStyle w:val="char"/>
        </w:rPr>
        <w:br/>
        <w:t>(C)</w:t>
      </w:r>
      <w:r w:rsidRPr="00845BDA">
        <w:rPr>
          <w:rStyle w:val="char"/>
          <w:rFonts w:hint="eastAsia"/>
        </w:rPr>
        <w:t>多集中於太平洋沿岸</w:t>
      </w:r>
      <w:r w:rsidRPr="00845BDA">
        <w:rPr>
          <w:rStyle w:val="char"/>
        </w:rPr>
        <w:t xml:space="preserve">  (D)</w:t>
      </w:r>
      <w:r w:rsidRPr="00845BDA">
        <w:rPr>
          <w:rStyle w:val="char"/>
          <w:rFonts w:hint="eastAsia"/>
        </w:rPr>
        <w:t>主要以本州島日本海沿岸為主</w:t>
      </w:r>
    </w:p>
    <w:p w:rsidR="0059128B" w:rsidRPr="006406B0" w:rsidRDefault="0059128B" w:rsidP="00CB1935">
      <w:pPr>
        <w:pStyle w:val="1"/>
        <w:numPr>
          <w:ilvl w:val="0"/>
          <w:numId w:val="1"/>
        </w:numPr>
        <w:adjustRightInd w:val="0"/>
        <w:snapToGrid w:val="0"/>
        <w:spacing w:afterLines="50" w:line="400" w:lineRule="exact"/>
        <w:rPr>
          <w:rStyle w:val="char"/>
        </w:rPr>
      </w:pPr>
      <w:r w:rsidRPr="006406B0">
        <w:rPr>
          <w:rStyle w:val="char"/>
          <w:rFonts w:hint="eastAsia"/>
        </w:rPr>
        <w:t>日本企業雖然有許多工廠外移至海外，但仍可維持其國際競爭力，主因可能為何？</w:t>
      </w:r>
      <w:r>
        <w:rPr>
          <w:rStyle w:val="char"/>
        </w:rPr>
        <w:br/>
      </w:r>
      <w:r w:rsidRPr="006406B0">
        <w:rPr>
          <w:rStyle w:val="char"/>
          <w:rFonts w:hint="eastAsia"/>
        </w:rPr>
        <w:t>(A)</w:t>
      </w:r>
      <w:r w:rsidRPr="006406B0">
        <w:rPr>
          <w:rStyle w:val="char"/>
          <w:rFonts w:hint="eastAsia"/>
        </w:rPr>
        <w:t>封閉國內市場</w:t>
      </w:r>
      <w:r w:rsidRPr="006406B0">
        <w:rPr>
          <w:rStyle w:val="char"/>
          <w:rFonts w:hint="eastAsia"/>
        </w:rPr>
        <w:t xml:space="preserve">   (B)</w:t>
      </w:r>
      <w:r>
        <w:rPr>
          <w:rStyle w:val="char"/>
          <w:rFonts w:hint="eastAsia"/>
        </w:rPr>
        <w:t>引進</w:t>
      </w:r>
      <w:r w:rsidRPr="006406B0">
        <w:rPr>
          <w:rStyle w:val="char"/>
          <w:rFonts w:hint="eastAsia"/>
        </w:rPr>
        <w:t>國際移工</w:t>
      </w:r>
      <w:r w:rsidRPr="006406B0">
        <w:rPr>
          <w:rStyle w:val="char"/>
          <w:rFonts w:hint="eastAsia"/>
        </w:rPr>
        <w:t xml:space="preserve">  (C)</w:t>
      </w:r>
      <w:r w:rsidRPr="006406B0">
        <w:rPr>
          <w:rStyle w:val="char"/>
          <w:rFonts w:hint="eastAsia"/>
        </w:rPr>
        <w:t>重視技術研發</w:t>
      </w:r>
      <w:r w:rsidRPr="006406B0">
        <w:rPr>
          <w:rStyle w:val="char"/>
          <w:rFonts w:hint="eastAsia"/>
        </w:rPr>
        <w:t xml:space="preserve">  (D)</w:t>
      </w:r>
      <w:r w:rsidRPr="006406B0">
        <w:rPr>
          <w:rStyle w:val="char"/>
          <w:rFonts w:hint="eastAsia"/>
        </w:rPr>
        <w:t>淘汰老舊工廠</w:t>
      </w:r>
      <w:r w:rsidRPr="006406B0">
        <w:rPr>
          <w:rStyle w:val="char"/>
          <w:rFonts w:hint="eastAsia"/>
        </w:rPr>
        <w:t xml:space="preserve"> </w:t>
      </w:r>
    </w:p>
    <w:p w:rsidR="0059128B" w:rsidRDefault="0059128B" w:rsidP="00CB1935">
      <w:pPr>
        <w:pStyle w:val="1"/>
        <w:numPr>
          <w:ilvl w:val="0"/>
          <w:numId w:val="1"/>
        </w:numPr>
        <w:adjustRightInd w:val="0"/>
        <w:snapToGrid w:val="0"/>
        <w:spacing w:afterLines="50" w:line="400" w:lineRule="exact"/>
        <w:rPr>
          <w:rStyle w:val="char"/>
        </w:rPr>
      </w:pPr>
      <w:r w:rsidRPr="004C75FE">
        <w:rPr>
          <w:rStyle w:val="char"/>
        </w:rPr>
        <w:t>日本的汽車、消費性電子產品均暢銷世界各國，現在工業發展則是在哪</w:t>
      </w:r>
      <w:r w:rsidRPr="004C75FE">
        <w:rPr>
          <w:rStyle w:val="char"/>
          <w:rFonts w:hint="eastAsia"/>
        </w:rPr>
        <w:t>一</w:t>
      </w:r>
      <w:r w:rsidRPr="004C75FE">
        <w:rPr>
          <w:rStyle w:val="char"/>
        </w:rPr>
        <w:t xml:space="preserve">方面具有「世界一」的全球領導地位？　</w:t>
      </w:r>
      <w:r>
        <w:rPr>
          <w:rStyle w:val="char"/>
          <w:rFonts w:hint="eastAsia"/>
        </w:rPr>
        <w:br/>
      </w:r>
      <w:r w:rsidRPr="004C75FE">
        <w:rPr>
          <w:rStyle w:val="char"/>
        </w:rPr>
        <w:t>(A)</w:t>
      </w:r>
      <w:r w:rsidRPr="004C75FE">
        <w:rPr>
          <w:rStyle w:val="char"/>
        </w:rPr>
        <w:t xml:space="preserve">農產加工　</w:t>
      </w:r>
      <w:r w:rsidRPr="004C75FE">
        <w:rPr>
          <w:rStyle w:val="char"/>
        </w:rPr>
        <w:t>(B)</w:t>
      </w:r>
      <w:r w:rsidRPr="004C75FE">
        <w:rPr>
          <w:rStyle w:val="char"/>
        </w:rPr>
        <w:t xml:space="preserve">風力發電　</w:t>
      </w:r>
      <w:r w:rsidRPr="004C75FE">
        <w:rPr>
          <w:rStyle w:val="char"/>
        </w:rPr>
        <w:t>(C)</w:t>
      </w:r>
      <w:r w:rsidRPr="004C75FE">
        <w:rPr>
          <w:rStyle w:val="char"/>
        </w:rPr>
        <w:t xml:space="preserve">人工智慧　</w:t>
      </w:r>
      <w:r w:rsidRPr="004C75FE">
        <w:rPr>
          <w:rStyle w:val="char"/>
        </w:rPr>
        <w:t>(D)</w:t>
      </w:r>
      <w:r w:rsidRPr="004C75FE">
        <w:rPr>
          <w:rStyle w:val="char"/>
          <w:rFonts w:hint="eastAsia"/>
        </w:rPr>
        <w:t>飛機製造</w:t>
      </w:r>
    </w:p>
    <w:p w:rsidR="0059128B" w:rsidRPr="006406B0" w:rsidRDefault="0059128B" w:rsidP="00CB1935">
      <w:pPr>
        <w:pStyle w:val="1"/>
        <w:numPr>
          <w:ilvl w:val="0"/>
          <w:numId w:val="1"/>
        </w:numPr>
        <w:adjustRightInd w:val="0"/>
        <w:snapToGrid w:val="0"/>
        <w:spacing w:afterLines="50" w:line="400" w:lineRule="exact"/>
        <w:rPr>
          <w:rStyle w:val="char"/>
        </w:rPr>
      </w:pPr>
      <w:r w:rsidRPr="004C75FE">
        <w:rPr>
          <w:rStyle w:val="char"/>
          <w:rFonts w:hint="eastAsia"/>
        </w:rPr>
        <w:t>根據上文，</w:t>
      </w:r>
      <w:r w:rsidRPr="004C75FE">
        <w:rPr>
          <w:rStyle w:val="char"/>
        </w:rPr>
        <w:t>習慣於內需市場的日本企業，對日本製造</w:t>
      </w:r>
      <w:r w:rsidRPr="004C75FE">
        <w:rPr>
          <w:rStyle w:val="char"/>
        </w:rPr>
        <w:t>(Made in Japan)</w:t>
      </w:r>
      <w:r w:rsidRPr="004C75FE">
        <w:rPr>
          <w:rStyle w:val="char"/>
        </w:rPr>
        <w:t>的「迷戀」，造成電子產品生產成本居高不下，無法對外競爭</w:t>
      </w:r>
      <w:r w:rsidRPr="004C75FE">
        <w:rPr>
          <w:rStyle w:val="char"/>
          <w:rFonts w:hint="eastAsia"/>
        </w:rPr>
        <w:t>。</w:t>
      </w:r>
      <w:r w:rsidRPr="004C75FE">
        <w:rPr>
          <w:rStyle w:val="char"/>
        </w:rPr>
        <w:t xml:space="preserve">請問：下列何者最有可能是迷戀於日本製造的大企業所必須面臨的難題？　</w:t>
      </w:r>
      <w:r>
        <w:rPr>
          <w:rStyle w:val="char"/>
          <w:rFonts w:hint="eastAsia"/>
        </w:rPr>
        <w:br/>
      </w:r>
      <w:r w:rsidRPr="004C75FE">
        <w:rPr>
          <w:rStyle w:val="char"/>
        </w:rPr>
        <w:t>(A)</w:t>
      </w:r>
      <w:r w:rsidRPr="004C75FE">
        <w:rPr>
          <w:rStyle w:val="char"/>
        </w:rPr>
        <w:t xml:space="preserve">能源礦產仰賴進口　</w:t>
      </w:r>
      <w:r w:rsidRPr="004C75FE">
        <w:rPr>
          <w:rStyle w:val="char"/>
        </w:rPr>
        <w:t>(B)</w:t>
      </w:r>
      <w:r w:rsidRPr="004C75FE">
        <w:rPr>
          <w:rStyle w:val="char"/>
        </w:rPr>
        <w:t xml:space="preserve">人口老化需求衰退　</w:t>
      </w:r>
      <w:r w:rsidRPr="004C75FE">
        <w:rPr>
          <w:rStyle w:val="char"/>
        </w:rPr>
        <w:t>(C)</w:t>
      </w:r>
      <w:r w:rsidRPr="004C75FE">
        <w:rPr>
          <w:rStyle w:val="char"/>
        </w:rPr>
        <w:t xml:space="preserve">技術停滯無法傳承　</w:t>
      </w:r>
      <w:r w:rsidRPr="004C75FE">
        <w:rPr>
          <w:rStyle w:val="char"/>
        </w:rPr>
        <w:t>(D)</w:t>
      </w:r>
      <w:r w:rsidRPr="004C75FE">
        <w:rPr>
          <w:rStyle w:val="char"/>
          <w:rFonts w:hint="eastAsia"/>
        </w:rPr>
        <w:t>汙</w:t>
      </w:r>
      <w:r w:rsidRPr="004C75FE">
        <w:rPr>
          <w:rStyle w:val="char"/>
        </w:rPr>
        <w:t>染嚴重限制生產。</w:t>
      </w:r>
    </w:p>
    <w:p w:rsidR="0059128B" w:rsidRDefault="0059128B" w:rsidP="00CB1935">
      <w:pPr>
        <w:pStyle w:val="1"/>
        <w:numPr>
          <w:ilvl w:val="0"/>
          <w:numId w:val="1"/>
        </w:numPr>
        <w:adjustRightInd w:val="0"/>
        <w:snapToGrid w:val="0"/>
        <w:spacing w:afterLines="50" w:line="400" w:lineRule="exact"/>
        <w:rPr>
          <w:rStyle w:val="char"/>
        </w:rPr>
      </w:pPr>
      <w:r w:rsidRPr="000906AA">
        <w:rPr>
          <w:rStyle w:val="char"/>
          <w:rFonts w:hint="eastAsia"/>
        </w:rPr>
        <w:t>日本推動將人工智慧</w:t>
      </w:r>
      <w:r w:rsidRPr="000906AA">
        <w:rPr>
          <w:rStyle w:val="char"/>
          <w:rFonts w:hint="eastAsia"/>
        </w:rPr>
        <w:t>(AI)</w:t>
      </w:r>
      <w:r w:rsidRPr="000906AA">
        <w:rPr>
          <w:rStyle w:val="char"/>
          <w:rFonts w:hint="eastAsia"/>
        </w:rPr>
        <w:t>應用於農業部門，逐步從主要農業帶的北海道、核災補助區的東北、高科技企業群聚的關東與京阪神地區向外擴散，現在連位居山海之間，有多樣化農、漁業與深厚傳統的瀨戶內海沿岸，也引進相關技術，並依照當地特性進行改進。請問將人工智慧</w:t>
      </w:r>
      <w:r w:rsidRPr="000906AA">
        <w:rPr>
          <w:rStyle w:val="char"/>
          <w:rFonts w:hint="eastAsia"/>
        </w:rPr>
        <w:t>(AI)</w:t>
      </w:r>
      <w:r w:rsidRPr="000906AA">
        <w:rPr>
          <w:rStyle w:val="char"/>
          <w:rFonts w:hint="eastAsia"/>
        </w:rPr>
        <w:t>應用於農業生產過程中，以提高生產效率，此為何種農業類型的特徵？</w:t>
      </w:r>
      <w:r w:rsidR="00805A13">
        <w:rPr>
          <w:rStyle w:val="char"/>
          <w:rFonts w:hint="eastAsia"/>
        </w:rPr>
        <w:t xml:space="preserve">  </w:t>
      </w:r>
      <w:r w:rsidRPr="000906AA">
        <w:rPr>
          <w:rStyle w:val="char"/>
        </w:rPr>
        <w:t>(A)</w:t>
      </w:r>
      <w:r w:rsidRPr="000906AA">
        <w:rPr>
          <w:rStyle w:val="char"/>
        </w:rPr>
        <w:t>粗放農業</w:t>
      </w:r>
      <w:r w:rsidRPr="000906AA">
        <w:rPr>
          <w:rStyle w:val="char"/>
          <w:rFonts w:hint="eastAsia"/>
        </w:rPr>
        <w:t xml:space="preserve"> </w:t>
      </w:r>
      <w:r>
        <w:rPr>
          <w:rStyle w:val="char"/>
          <w:rFonts w:hint="eastAsia"/>
        </w:rPr>
        <w:t xml:space="preserve">  </w:t>
      </w:r>
      <w:r w:rsidRPr="000906AA">
        <w:rPr>
          <w:rStyle w:val="char"/>
        </w:rPr>
        <w:t xml:space="preserve"> (B)</w:t>
      </w:r>
      <w:r w:rsidRPr="000906AA">
        <w:rPr>
          <w:rStyle w:val="char"/>
        </w:rPr>
        <w:t>商業性農業</w:t>
      </w:r>
      <w:r w:rsidRPr="000906AA">
        <w:rPr>
          <w:rStyle w:val="char"/>
          <w:rFonts w:hint="eastAsia"/>
        </w:rPr>
        <w:t xml:space="preserve"> </w:t>
      </w:r>
      <w:r w:rsidRPr="000906AA">
        <w:rPr>
          <w:rStyle w:val="char"/>
        </w:rPr>
        <w:t xml:space="preserve"> </w:t>
      </w:r>
      <w:r w:rsidR="00805A13">
        <w:rPr>
          <w:rStyle w:val="char"/>
          <w:rFonts w:hint="eastAsia"/>
        </w:rPr>
        <w:t xml:space="preserve">  </w:t>
      </w:r>
      <w:r w:rsidRPr="000906AA">
        <w:rPr>
          <w:rStyle w:val="char"/>
        </w:rPr>
        <w:t>(C)</w:t>
      </w:r>
      <w:r w:rsidRPr="000906AA">
        <w:rPr>
          <w:rStyle w:val="char"/>
        </w:rPr>
        <w:t>自</w:t>
      </w:r>
      <w:r>
        <w:rPr>
          <w:rStyle w:val="char"/>
          <w:rFonts w:hint="eastAsia"/>
        </w:rPr>
        <w:t>給</w:t>
      </w:r>
      <w:r w:rsidRPr="000906AA">
        <w:rPr>
          <w:rStyle w:val="char"/>
        </w:rPr>
        <w:t>式農業</w:t>
      </w:r>
      <w:r w:rsidRPr="000906AA">
        <w:rPr>
          <w:rStyle w:val="char"/>
        </w:rPr>
        <w:t xml:space="preserve"> </w:t>
      </w:r>
      <w:r w:rsidR="00805A13">
        <w:rPr>
          <w:rStyle w:val="char"/>
          <w:rFonts w:hint="eastAsia"/>
        </w:rPr>
        <w:t xml:space="preserve">  </w:t>
      </w:r>
      <w:r w:rsidRPr="000906AA">
        <w:rPr>
          <w:rStyle w:val="char"/>
        </w:rPr>
        <w:t xml:space="preserve"> (D)</w:t>
      </w:r>
      <w:r w:rsidRPr="000906AA">
        <w:rPr>
          <w:rStyle w:val="char"/>
          <w:rFonts w:hint="eastAsia"/>
        </w:rPr>
        <w:t>智慧型農業</w:t>
      </w:r>
    </w:p>
    <w:p w:rsidR="0059128B" w:rsidRDefault="0059128B" w:rsidP="00CB1935">
      <w:pPr>
        <w:pStyle w:val="1"/>
        <w:numPr>
          <w:ilvl w:val="0"/>
          <w:numId w:val="1"/>
        </w:numPr>
        <w:adjustRightInd w:val="0"/>
        <w:snapToGrid w:val="0"/>
        <w:spacing w:afterLines="50" w:line="400" w:lineRule="exact"/>
        <w:rPr>
          <w:rStyle w:val="char"/>
        </w:rPr>
      </w:pPr>
      <w:r w:rsidRPr="000906AA">
        <w:rPr>
          <w:rStyle w:val="char"/>
          <w:rFonts w:hint="eastAsia"/>
        </w:rPr>
        <w:t>根據日本政府統計，</w:t>
      </w:r>
      <w:r w:rsidRPr="000906AA">
        <w:rPr>
          <w:rStyle w:val="char"/>
        </w:rPr>
        <w:t>2025</w:t>
      </w:r>
      <w:r w:rsidRPr="000906AA">
        <w:rPr>
          <w:rStyle w:val="char"/>
          <w:rFonts w:hint="eastAsia"/>
        </w:rPr>
        <w:t>年日本</w:t>
      </w:r>
      <w:r w:rsidRPr="000906AA">
        <w:rPr>
          <w:rStyle w:val="char"/>
        </w:rPr>
        <w:t>65</w:t>
      </w:r>
      <w:r w:rsidRPr="000906AA">
        <w:rPr>
          <w:rStyle w:val="char"/>
          <w:rFonts w:hint="eastAsia"/>
        </w:rPr>
        <w:t>歲以上的高齡人口將高達</w:t>
      </w:r>
      <w:r w:rsidRPr="000906AA">
        <w:rPr>
          <w:rStyle w:val="char"/>
        </w:rPr>
        <w:t>3600</w:t>
      </w:r>
      <w:r w:rsidRPr="000906AA">
        <w:rPr>
          <w:rStyle w:val="char"/>
          <w:rFonts w:hint="eastAsia"/>
        </w:rPr>
        <w:t>多萬人，達人口的三分之一；</w:t>
      </w:r>
      <w:r w:rsidRPr="000906AA">
        <w:rPr>
          <w:rStyle w:val="char"/>
        </w:rPr>
        <w:t>2060</w:t>
      </w:r>
      <w:r w:rsidRPr="000906AA">
        <w:rPr>
          <w:rStyle w:val="char"/>
          <w:rFonts w:hint="eastAsia"/>
        </w:rPr>
        <w:t>年為止，男女平均壽命更高達</w:t>
      </w:r>
      <w:r w:rsidRPr="000906AA">
        <w:rPr>
          <w:rStyle w:val="char"/>
        </w:rPr>
        <w:t>90</w:t>
      </w:r>
      <w:r w:rsidRPr="000906AA">
        <w:rPr>
          <w:rStyle w:val="char"/>
          <w:rFonts w:hint="eastAsia"/>
        </w:rPr>
        <w:t>歲。身為長壽大國的日本，正企圖藉由人工智慧的力量，往福祉社會前進。依文中敘述，日本發展產業機器人與下列何者有較大的關聯性？</w:t>
      </w:r>
      <w:r w:rsidRPr="000906AA">
        <w:rPr>
          <w:rStyle w:val="char"/>
        </w:rPr>
        <w:t xml:space="preserve"> </w:t>
      </w:r>
      <w:r>
        <w:rPr>
          <w:rStyle w:val="char"/>
          <w:rFonts w:hint="eastAsia"/>
        </w:rPr>
        <w:br/>
      </w:r>
      <w:r w:rsidRPr="000906AA">
        <w:rPr>
          <w:rStyle w:val="char"/>
        </w:rPr>
        <w:t>(A)</w:t>
      </w:r>
      <w:r w:rsidRPr="000906AA">
        <w:rPr>
          <w:rStyle w:val="char"/>
          <w:rFonts w:hint="eastAsia"/>
        </w:rPr>
        <w:t>開發礦產</w:t>
      </w:r>
      <w:r w:rsidR="00805A13">
        <w:rPr>
          <w:rStyle w:val="char"/>
          <w:rFonts w:hint="eastAsia"/>
        </w:rPr>
        <w:t xml:space="preserve">   </w:t>
      </w:r>
      <w:r w:rsidRPr="000906AA">
        <w:rPr>
          <w:rStyle w:val="char"/>
        </w:rPr>
        <w:t xml:space="preserve"> (B)</w:t>
      </w:r>
      <w:r w:rsidRPr="000906AA">
        <w:rPr>
          <w:rStyle w:val="char"/>
          <w:rFonts w:hint="eastAsia"/>
        </w:rPr>
        <w:t>推動虛擬貨幣</w:t>
      </w:r>
      <w:r w:rsidR="00805A13">
        <w:rPr>
          <w:rStyle w:val="char"/>
          <w:rFonts w:hint="eastAsia"/>
        </w:rPr>
        <w:t xml:space="preserve">   </w:t>
      </w:r>
      <w:r w:rsidRPr="000906AA">
        <w:rPr>
          <w:rStyle w:val="char"/>
        </w:rPr>
        <w:t xml:space="preserve"> (C)</w:t>
      </w:r>
      <w:r w:rsidRPr="000906AA">
        <w:rPr>
          <w:rStyle w:val="char"/>
          <w:rFonts w:hint="eastAsia"/>
        </w:rPr>
        <w:t>加強軍武實力</w:t>
      </w:r>
      <w:r w:rsidR="00805A13">
        <w:rPr>
          <w:rStyle w:val="char"/>
          <w:rFonts w:hint="eastAsia"/>
        </w:rPr>
        <w:t xml:space="preserve">   </w:t>
      </w:r>
      <w:r w:rsidRPr="000906AA">
        <w:rPr>
          <w:rStyle w:val="char"/>
        </w:rPr>
        <w:t xml:space="preserve"> (D)</w:t>
      </w:r>
      <w:r w:rsidRPr="000906AA">
        <w:rPr>
          <w:rStyle w:val="char"/>
          <w:rFonts w:hint="eastAsia"/>
        </w:rPr>
        <w:t>人口年齡結構失衡。</w:t>
      </w:r>
    </w:p>
    <w:p w:rsidR="00845BDA" w:rsidRDefault="00845BDA" w:rsidP="00CB1935">
      <w:pPr>
        <w:pStyle w:val="1"/>
        <w:adjustRightInd w:val="0"/>
        <w:snapToGrid w:val="0"/>
        <w:spacing w:afterLines="50" w:line="400" w:lineRule="exact"/>
        <w:ind w:left="720"/>
        <w:rPr>
          <w:rStyle w:val="char"/>
        </w:rPr>
      </w:pPr>
    </w:p>
    <w:bookmarkEnd w:id="1"/>
    <w:p w:rsidR="0059128B" w:rsidRPr="00845BDA" w:rsidRDefault="00845BDA" w:rsidP="00CB1935">
      <w:pPr>
        <w:pStyle w:val="1"/>
        <w:adjustRightInd w:val="0"/>
        <w:snapToGrid w:val="0"/>
        <w:spacing w:afterLines="50" w:line="400" w:lineRule="exact"/>
        <w:ind w:left="360"/>
        <w:rPr>
          <w:rStyle w:val="char"/>
          <w:rFonts w:ascii="標楷體" w:eastAsia="標楷體" w:hAnsi="標楷體"/>
          <w:b/>
        </w:rPr>
      </w:pPr>
      <w:r>
        <w:rPr>
          <w:rFonts w:ascii="標楷體" w:eastAsia="標楷體" w:hAnsi="標楷體"/>
          <w:b/>
          <w:noProof/>
          <w:snapToGrid/>
        </w:rPr>
        <w:drawing>
          <wp:anchor distT="0" distB="0" distL="114300" distR="114300" simplePos="0" relativeHeight="251663360" behindDoc="0" locked="0" layoutInCell="1" allowOverlap="1">
            <wp:simplePos x="0" y="0"/>
            <wp:positionH relativeFrom="column">
              <wp:posOffset>6731635</wp:posOffset>
            </wp:positionH>
            <wp:positionV relativeFrom="paragraph">
              <wp:posOffset>1069975</wp:posOffset>
            </wp:positionV>
            <wp:extent cx="1209675" cy="1955165"/>
            <wp:effectExtent l="19050" t="0" r="9525" b="0"/>
            <wp:wrapSquare wrapText="bothSides"/>
            <wp:docPr id="3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209675" cy="1955165"/>
                    </a:xfrm>
                    <a:prstGeom prst="rect">
                      <a:avLst/>
                    </a:prstGeom>
                    <a:noFill/>
                    <a:ln w="9525">
                      <a:noFill/>
                      <a:miter lim="800000"/>
                      <a:headEnd/>
                      <a:tailEnd/>
                    </a:ln>
                  </pic:spPr>
                </pic:pic>
              </a:graphicData>
            </a:graphic>
          </wp:anchor>
        </w:drawing>
      </w:r>
      <w:r w:rsidR="0059128B" w:rsidRPr="00845BDA">
        <w:rPr>
          <w:rStyle w:val="char"/>
          <w:rFonts w:ascii="標楷體" w:eastAsia="標楷體" w:hAnsi="標楷體"/>
          <w:b/>
        </w:rPr>
        <w:t>《九月平壤共同宣言》又稱《919軍事協議》，由</w:t>
      </w:r>
      <w:hyperlink r:id="rId25" w:tooltip="朝鮮民主主義人民共和國" w:history="1">
        <w:r w:rsidR="0059128B" w:rsidRPr="00845BDA">
          <w:rPr>
            <w:rStyle w:val="char"/>
            <w:rFonts w:ascii="標楷體" w:eastAsia="標楷體" w:hAnsi="標楷體"/>
            <w:b/>
          </w:rPr>
          <w:t>朝鮮民主主義人民共和國</w:t>
        </w:r>
      </w:hyperlink>
      <w:r w:rsidR="0059128B" w:rsidRPr="00845BDA">
        <w:rPr>
          <w:rStyle w:val="char"/>
          <w:rFonts w:ascii="標楷體" w:eastAsia="標楷體" w:hAnsi="標楷體"/>
          <w:b/>
        </w:rPr>
        <w:t>（北韓）</w:t>
      </w:r>
      <w:hyperlink r:id="rId26" w:tooltip="朝鮮民主主義人民共和國國務委員會委員長" w:history="1">
        <w:r w:rsidR="0059128B" w:rsidRPr="00845BDA">
          <w:rPr>
            <w:rStyle w:val="char"/>
            <w:rFonts w:ascii="標楷體" w:eastAsia="標楷體" w:hAnsi="標楷體"/>
            <w:b/>
          </w:rPr>
          <w:t>國務委員會委員長</w:t>
        </w:r>
      </w:hyperlink>
      <w:hyperlink r:id="rId27" w:tooltip="金正恩" w:history="1">
        <w:r w:rsidR="0059128B" w:rsidRPr="00845BDA">
          <w:rPr>
            <w:rStyle w:val="char"/>
            <w:rFonts w:ascii="標楷體" w:eastAsia="標楷體" w:hAnsi="標楷體"/>
            <w:b/>
          </w:rPr>
          <w:t>金正恩</w:t>
        </w:r>
      </w:hyperlink>
      <w:r w:rsidR="0059128B" w:rsidRPr="00845BDA">
        <w:rPr>
          <w:rStyle w:val="char"/>
          <w:rFonts w:ascii="標楷體" w:eastAsia="標楷體" w:hAnsi="標楷體"/>
          <w:b/>
        </w:rPr>
        <w:t>與</w:t>
      </w:r>
      <w:hyperlink r:id="rId28" w:tooltip="大韓民國" w:history="1">
        <w:r w:rsidR="0059128B" w:rsidRPr="00845BDA">
          <w:rPr>
            <w:rStyle w:val="char"/>
            <w:rFonts w:ascii="標楷體" w:eastAsia="標楷體" w:hAnsi="標楷體"/>
            <w:b/>
          </w:rPr>
          <w:t>大韓民國</w:t>
        </w:r>
      </w:hyperlink>
      <w:r w:rsidR="0059128B" w:rsidRPr="00845BDA">
        <w:rPr>
          <w:rStyle w:val="char"/>
          <w:rFonts w:ascii="標楷體" w:eastAsia="標楷體" w:hAnsi="標楷體"/>
          <w:b/>
        </w:rPr>
        <w:t>（南韓）</w:t>
      </w:r>
      <w:hyperlink r:id="rId29" w:tooltip="大韓民國總統" w:history="1">
        <w:r w:rsidR="0059128B" w:rsidRPr="00845BDA">
          <w:rPr>
            <w:rStyle w:val="char"/>
            <w:rFonts w:ascii="標楷體" w:eastAsia="標楷體" w:hAnsi="標楷體"/>
            <w:b/>
          </w:rPr>
          <w:t>總統</w:t>
        </w:r>
      </w:hyperlink>
      <w:hyperlink r:id="rId30" w:tooltip="文在寅" w:history="1">
        <w:r w:rsidR="0059128B" w:rsidRPr="00845BDA">
          <w:rPr>
            <w:rStyle w:val="char"/>
            <w:rFonts w:ascii="標楷體" w:eastAsia="標楷體" w:hAnsi="標楷體"/>
            <w:b/>
          </w:rPr>
          <w:t>文在寅</w:t>
        </w:r>
      </w:hyperlink>
      <w:r w:rsidR="0059128B" w:rsidRPr="00845BDA">
        <w:rPr>
          <w:rStyle w:val="char"/>
          <w:rFonts w:ascii="標楷體" w:eastAsia="標楷體" w:hAnsi="標楷體"/>
          <w:b/>
        </w:rPr>
        <w:t>於2018年9月19日舉行</w:t>
      </w:r>
      <w:hyperlink r:id="rId31" w:tooltip="2018年9月南北韓高峰會" w:history="1">
        <w:r w:rsidR="0059128B" w:rsidRPr="00845BDA">
          <w:rPr>
            <w:rStyle w:val="char"/>
            <w:rFonts w:ascii="標楷體" w:eastAsia="標楷體" w:hAnsi="標楷體"/>
            <w:b/>
          </w:rPr>
          <w:t>首腦會談</w:t>
        </w:r>
      </w:hyperlink>
      <w:r w:rsidR="0059128B" w:rsidRPr="00845BDA">
        <w:rPr>
          <w:rStyle w:val="char"/>
          <w:rFonts w:ascii="標楷體" w:eastAsia="標楷體" w:hAnsi="標楷體"/>
          <w:b/>
        </w:rPr>
        <w:t>後共同簽署。主要內容包含南北韓雙方停止包括非武裝地帶在內對峙地域的軍事敵對關係，消除</w:t>
      </w:r>
      <w:hyperlink r:id="rId32" w:tooltip="朝鮮半島" w:history="1">
        <w:r w:rsidR="0059128B" w:rsidRPr="00845BDA">
          <w:rPr>
            <w:rStyle w:val="char"/>
            <w:rFonts w:ascii="標楷體" w:eastAsia="標楷體" w:hAnsi="標楷體"/>
            <w:b/>
          </w:rPr>
          <w:t>朝鮮半島</w:t>
        </w:r>
      </w:hyperlink>
      <w:r w:rsidR="0059128B" w:rsidRPr="00845BDA">
        <w:rPr>
          <w:rStyle w:val="char"/>
          <w:rFonts w:ascii="標楷體" w:eastAsia="標楷體" w:hAnsi="標楷體"/>
          <w:b/>
        </w:rPr>
        <w:t>全境的戰爭威脅，從根本上解除敵對關係等條文。</w:t>
      </w:r>
      <w:r w:rsidR="0059128B" w:rsidRPr="00845BDA">
        <w:rPr>
          <w:rStyle w:val="char"/>
          <w:rFonts w:ascii="標楷體" w:eastAsia="標楷體" w:hAnsi="標楷體" w:hint="eastAsia"/>
          <w:b/>
        </w:rPr>
        <w:t>同年設立兩韓聯絡辦公室，這也是兩韓首次建立實質固定的聯絡中心，南北韓分別派員駐點，以便隨時進行面對面溝通。</w:t>
      </w:r>
    </w:p>
    <w:p w:rsidR="0059128B" w:rsidRPr="0003748D" w:rsidRDefault="0059128B" w:rsidP="00CB1935">
      <w:pPr>
        <w:pStyle w:val="1"/>
        <w:numPr>
          <w:ilvl w:val="0"/>
          <w:numId w:val="1"/>
        </w:numPr>
        <w:adjustRightInd w:val="0"/>
        <w:snapToGrid w:val="0"/>
        <w:spacing w:afterLines="50" w:line="400" w:lineRule="exact"/>
        <w:rPr>
          <w:rStyle w:val="char"/>
        </w:rPr>
      </w:pPr>
      <w:r w:rsidRPr="0003748D">
        <w:rPr>
          <w:rStyle w:val="char"/>
        </w:rPr>
        <w:t>請問</w:t>
      </w:r>
      <w:hyperlink r:id="rId33" w:tooltip="朝鮮民主主義人民共和國" w:history="1">
        <w:r w:rsidRPr="0003748D">
          <w:rPr>
            <w:rStyle w:val="char"/>
          </w:rPr>
          <w:t>朝鮮民主主義人民共和國</w:t>
        </w:r>
      </w:hyperlink>
      <w:r w:rsidRPr="0003748D">
        <w:rPr>
          <w:rStyle w:val="char"/>
        </w:rPr>
        <w:t>（北韓）</w:t>
      </w:r>
      <w:hyperlink r:id="rId34" w:tooltip="朝鮮民主主義人民共和國國務委員會委員長" w:history="1">
        <w:r w:rsidRPr="0003748D">
          <w:rPr>
            <w:rStyle w:val="char"/>
          </w:rPr>
          <w:t>國務委員會委員長</w:t>
        </w:r>
      </w:hyperlink>
      <w:hyperlink r:id="rId35" w:tooltip="金正恩" w:history="1">
        <w:r w:rsidRPr="0003748D">
          <w:rPr>
            <w:rStyle w:val="char"/>
          </w:rPr>
          <w:t>金正恩</w:t>
        </w:r>
      </w:hyperlink>
      <w:r w:rsidRPr="0003748D">
        <w:rPr>
          <w:rStyle w:val="char"/>
        </w:rPr>
        <w:t>與</w:t>
      </w:r>
      <w:hyperlink r:id="rId36" w:tooltip="大韓民國" w:history="1">
        <w:r w:rsidRPr="0003748D">
          <w:rPr>
            <w:rStyle w:val="char"/>
          </w:rPr>
          <w:t>大韓民國</w:t>
        </w:r>
      </w:hyperlink>
      <w:r w:rsidRPr="0003748D">
        <w:rPr>
          <w:rStyle w:val="char"/>
        </w:rPr>
        <w:t>（南韓）</w:t>
      </w:r>
      <w:hyperlink r:id="rId37" w:tooltip="大韓民國總統" w:history="1">
        <w:r w:rsidRPr="0003748D">
          <w:rPr>
            <w:rStyle w:val="char"/>
          </w:rPr>
          <w:t>總統</w:t>
        </w:r>
      </w:hyperlink>
      <w:hyperlink r:id="rId38" w:tooltip="文在寅" w:history="1">
        <w:r w:rsidRPr="0003748D">
          <w:rPr>
            <w:rStyle w:val="char"/>
          </w:rPr>
          <w:t>文在寅</w:t>
        </w:r>
      </w:hyperlink>
      <w:r w:rsidRPr="0003748D">
        <w:rPr>
          <w:rStyle w:val="char"/>
        </w:rPr>
        <w:t>會談</w:t>
      </w:r>
      <w:r w:rsidRPr="0003748D">
        <w:rPr>
          <w:rStyle w:val="char"/>
          <w:rFonts w:hint="eastAsia"/>
        </w:rPr>
        <w:t>地點最可能位於右圖中何處？</w:t>
      </w:r>
      <w:r w:rsidRPr="0003748D">
        <w:rPr>
          <w:rStyle w:val="char"/>
        </w:rPr>
        <w:br/>
        <w:t>(A)</w:t>
      </w:r>
      <w:r w:rsidRPr="0003748D">
        <w:rPr>
          <w:rStyle w:val="char"/>
        </w:rPr>
        <w:t>甲</w:t>
      </w:r>
      <w:r w:rsidRPr="0003748D">
        <w:rPr>
          <w:rStyle w:val="char"/>
          <w:rFonts w:hint="eastAsia"/>
        </w:rPr>
        <w:t xml:space="preserve"> </w:t>
      </w:r>
      <w:r w:rsidRPr="0003748D">
        <w:rPr>
          <w:rStyle w:val="char"/>
        </w:rPr>
        <w:t xml:space="preserve"> (B)</w:t>
      </w:r>
      <w:r w:rsidRPr="0003748D">
        <w:rPr>
          <w:rStyle w:val="char"/>
        </w:rPr>
        <w:t>乙</w:t>
      </w:r>
      <w:r w:rsidRPr="0003748D">
        <w:rPr>
          <w:rStyle w:val="char"/>
          <w:rFonts w:hint="eastAsia"/>
        </w:rPr>
        <w:t xml:space="preserve"> </w:t>
      </w:r>
      <w:r w:rsidRPr="0003748D">
        <w:rPr>
          <w:rStyle w:val="char"/>
        </w:rPr>
        <w:t xml:space="preserve"> (C)</w:t>
      </w:r>
      <w:r w:rsidRPr="0003748D">
        <w:rPr>
          <w:rStyle w:val="char"/>
        </w:rPr>
        <w:t>丙</w:t>
      </w:r>
      <w:r w:rsidRPr="0003748D">
        <w:rPr>
          <w:rStyle w:val="char"/>
        </w:rPr>
        <w:t xml:space="preserve">  (D)</w:t>
      </w:r>
      <w:r w:rsidRPr="0003748D">
        <w:rPr>
          <w:rStyle w:val="char"/>
        </w:rPr>
        <w:t>丁</w:t>
      </w:r>
      <w:r w:rsidRPr="0003748D">
        <w:rPr>
          <w:rStyle w:val="char"/>
        </w:rPr>
        <w:t xml:space="preserve"> </w:t>
      </w:r>
    </w:p>
    <w:p w:rsidR="0059128B" w:rsidRPr="000906AA" w:rsidRDefault="0059128B" w:rsidP="00CB1935">
      <w:pPr>
        <w:pStyle w:val="1"/>
        <w:numPr>
          <w:ilvl w:val="0"/>
          <w:numId w:val="1"/>
        </w:numPr>
        <w:adjustRightInd w:val="0"/>
        <w:snapToGrid w:val="0"/>
        <w:spacing w:afterLines="50" w:line="400" w:lineRule="exact"/>
        <w:rPr>
          <w:rStyle w:val="char"/>
        </w:rPr>
      </w:pPr>
      <w:r>
        <w:rPr>
          <w:rStyle w:val="char"/>
        </w:rPr>
        <w:t>下列對於南韓與北韓敘述何者正確？</w:t>
      </w:r>
      <w:r>
        <w:rPr>
          <w:rStyle w:val="char"/>
          <w:rFonts w:hint="eastAsia"/>
        </w:rPr>
        <w:br/>
      </w:r>
      <w:r w:rsidRPr="000906AA">
        <w:rPr>
          <w:rStyle w:val="char"/>
        </w:rPr>
        <w:t>(A)</w:t>
      </w:r>
      <w:r w:rsidRPr="000906AA">
        <w:rPr>
          <w:rStyle w:val="char"/>
        </w:rPr>
        <w:t>南韓高科技及文化產業發達</w:t>
      </w:r>
      <w:r>
        <w:rPr>
          <w:rStyle w:val="char"/>
          <w:rFonts w:hint="eastAsia"/>
        </w:rPr>
        <w:t xml:space="preserve">       </w:t>
      </w:r>
      <w:r w:rsidRPr="000906AA">
        <w:rPr>
          <w:rStyle w:val="char"/>
        </w:rPr>
        <w:t>(B)</w:t>
      </w:r>
      <w:r w:rsidRPr="0098570C">
        <w:rPr>
          <w:rStyle w:val="char"/>
          <w:rFonts w:hint="eastAsia"/>
        </w:rPr>
        <w:t>南韓因發展核武，屢遭國際經濟制裁</w:t>
      </w:r>
      <w:r w:rsidRPr="000906AA">
        <w:rPr>
          <w:rStyle w:val="char"/>
          <w:rFonts w:hint="eastAsia"/>
        </w:rPr>
        <w:t xml:space="preserve"> </w:t>
      </w:r>
      <w:r w:rsidRPr="000906AA">
        <w:rPr>
          <w:rStyle w:val="char"/>
        </w:rPr>
        <w:t xml:space="preserve"> </w:t>
      </w:r>
      <w:r w:rsidRPr="000906AA">
        <w:rPr>
          <w:rStyle w:val="char"/>
          <w:rFonts w:hint="eastAsia"/>
        </w:rPr>
        <w:br/>
      </w:r>
      <w:r w:rsidRPr="000906AA">
        <w:rPr>
          <w:rStyle w:val="char"/>
        </w:rPr>
        <w:t>(C)</w:t>
      </w:r>
      <w:r w:rsidRPr="000906AA">
        <w:rPr>
          <w:rStyle w:val="char"/>
        </w:rPr>
        <w:t>南、北韓皆屬於環太平洋地震帶</w:t>
      </w:r>
      <w:r w:rsidRPr="000906AA">
        <w:rPr>
          <w:rStyle w:val="char"/>
        </w:rPr>
        <w:t xml:space="preserve">   (D)</w:t>
      </w:r>
      <w:r w:rsidRPr="0098570C">
        <w:rPr>
          <w:rStyle w:val="char"/>
          <w:rFonts w:hint="eastAsia"/>
        </w:rPr>
        <w:t>北韓緯度較低，且生長季較南韓長</w:t>
      </w:r>
    </w:p>
    <w:p w:rsidR="0059128B" w:rsidRDefault="0059128B" w:rsidP="00CB1935">
      <w:pPr>
        <w:pStyle w:val="1"/>
        <w:numPr>
          <w:ilvl w:val="0"/>
          <w:numId w:val="1"/>
        </w:numPr>
        <w:adjustRightInd w:val="0"/>
        <w:snapToGrid w:val="0"/>
        <w:spacing w:afterLines="50" w:line="400" w:lineRule="exact"/>
        <w:rPr>
          <w:rStyle w:val="char"/>
        </w:rPr>
      </w:pPr>
      <w:r>
        <w:rPr>
          <w:rStyle w:val="char"/>
          <w:rFonts w:hint="eastAsia"/>
        </w:rPr>
        <w:t>「</w:t>
      </w:r>
      <w:r w:rsidRPr="00944A34">
        <w:rPr>
          <w:rStyle w:val="char"/>
        </w:rPr>
        <w:t>開城工業地區</w:t>
      </w:r>
      <w:r>
        <w:rPr>
          <w:rStyle w:val="char"/>
          <w:rFonts w:hint="eastAsia"/>
        </w:rPr>
        <w:t>」</w:t>
      </w:r>
      <w:r w:rsidRPr="00944A34">
        <w:rPr>
          <w:rStyle w:val="char"/>
        </w:rPr>
        <w:t>，是</w:t>
      </w:r>
      <w:hyperlink r:id="rId39" w:tooltip="朝鮮民主主義人民共和國" w:history="1">
        <w:r w:rsidRPr="00944A34">
          <w:rPr>
            <w:rStyle w:val="char"/>
          </w:rPr>
          <w:t>朝鮮民主主義人民共和國</w:t>
        </w:r>
      </w:hyperlink>
      <w:r w:rsidRPr="00944A34">
        <w:rPr>
          <w:rStyle w:val="char"/>
        </w:rPr>
        <w:t>境內一個由</w:t>
      </w:r>
      <w:hyperlink r:id="rId40" w:tooltip="大韓民國" w:history="1">
        <w:r w:rsidRPr="00944A34">
          <w:rPr>
            <w:rStyle w:val="char"/>
          </w:rPr>
          <w:t>大韓民國</w:t>
        </w:r>
      </w:hyperlink>
      <w:r w:rsidRPr="00944A34">
        <w:rPr>
          <w:rStyle w:val="char"/>
        </w:rPr>
        <w:t>營運的工業區</w:t>
      </w:r>
      <w:r w:rsidRPr="00F66418">
        <w:rPr>
          <w:rStyle w:val="char"/>
          <w:rFonts w:hint="eastAsia"/>
        </w:rPr>
        <w:t>，南韓企業在此設廠，雇用北韓勞工，並向平壤當局支付工資，北韓希望藉此帶動經濟發展並取得外匯</w:t>
      </w:r>
      <w:r w:rsidRPr="00944A34">
        <w:rPr>
          <w:rStyle w:val="char"/>
        </w:rPr>
        <w:t>。</w:t>
      </w:r>
      <w:r w:rsidRPr="00845BDA">
        <w:rPr>
          <w:rStyle w:val="char"/>
        </w:rPr>
        <w:t>請問開城工業區的開設除了促進南北韓的合作交流外，對於南韓而言，到開城工業區設廠的有利條件還有下列何項？</w:t>
      </w:r>
      <w:r w:rsidRPr="00845BDA">
        <w:rPr>
          <w:rStyle w:val="char"/>
          <w:rFonts w:hint="eastAsia"/>
        </w:rPr>
        <w:br/>
      </w:r>
      <w:r w:rsidRPr="00845BDA">
        <w:rPr>
          <w:rStyle w:val="char"/>
        </w:rPr>
        <w:t>(A)</w:t>
      </w:r>
      <w:r w:rsidRPr="00845BDA">
        <w:rPr>
          <w:rStyle w:val="char"/>
          <w:rFonts w:hint="eastAsia"/>
        </w:rPr>
        <w:t>較高工業技術</w:t>
      </w:r>
      <w:r w:rsidRPr="00845BDA">
        <w:rPr>
          <w:rStyle w:val="char"/>
          <w:rFonts w:hint="eastAsia"/>
        </w:rPr>
        <w:t xml:space="preserve">   </w:t>
      </w:r>
      <w:r w:rsidRPr="00845BDA">
        <w:rPr>
          <w:rStyle w:val="char"/>
        </w:rPr>
        <w:t xml:space="preserve"> (B)</w:t>
      </w:r>
      <w:r w:rsidRPr="00845BDA">
        <w:rPr>
          <w:rStyle w:val="char"/>
          <w:rFonts w:hint="eastAsia"/>
        </w:rPr>
        <w:t>較低廉工薪資</w:t>
      </w:r>
      <w:r w:rsidRPr="00845BDA">
        <w:rPr>
          <w:rStyle w:val="char"/>
          <w:rFonts w:hint="eastAsia"/>
        </w:rPr>
        <w:t xml:space="preserve"> </w:t>
      </w:r>
      <w:r w:rsidRPr="00845BDA">
        <w:rPr>
          <w:rStyle w:val="char"/>
        </w:rPr>
        <w:br/>
        <w:t>(C)</w:t>
      </w:r>
      <w:r w:rsidRPr="00845BDA">
        <w:rPr>
          <w:rStyle w:val="char"/>
          <w:rFonts w:hint="eastAsia"/>
        </w:rPr>
        <w:t>較便利交通運輸</w:t>
      </w:r>
      <w:r w:rsidRPr="00845BDA">
        <w:rPr>
          <w:rStyle w:val="char"/>
        </w:rPr>
        <w:t xml:space="preserve">  (D)</w:t>
      </w:r>
      <w:r w:rsidRPr="00845BDA">
        <w:rPr>
          <w:rStyle w:val="char"/>
          <w:rFonts w:hint="eastAsia"/>
        </w:rPr>
        <w:t>較廣大費市場</w:t>
      </w:r>
    </w:p>
    <w:p w:rsidR="0059128B" w:rsidRPr="000906AA" w:rsidRDefault="0059128B" w:rsidP="00CB1935">
      <w:pPr>
        <w:pStyle w:val="1"/>
        <w:numPr>
          <w:ilvl w:val="0"/>
          <w:numId w:val="1"/>
        </w:numPr>
        <w:adjustRightInd w:val="0"/>
        <w:snapToGrid w:val="0"/>
        <w:spacing w:afterLines="50" w:line="400" w:lineRule="exact"/>
        <w:rPr>
          <w:rStyle w:val="char"/>
        </w:rPr>
      </w:pPr>
      <w:r w:rsidRPr="00FF5098">
        <w:rPr>
          <w:rStyle w:val="char"/>
          <w:rFonts w:hint="eastAsia"/>
        </w:rPr>
        <w:t>北韓</w:t>
      </w:r>
      <w:r w:rsidRPr="00FF5098">
        <w:rPr>
          <w:rStyle w:val="char"/>
          <w:rFonts w:hint="eastAsia"/>
        </w:rPr>
        <w:t>4</w:t>
      </w:r>
      <w:r w:rsidRPr="00FF5098">
        <w:rPr>
          <w:rStyle w:val="char"/>
          <w:rFonts w:hint="eastAsia"/>
        </w:rPr>
        <w:t>日試射的彈道飛彈飛越日本青森縣上空，日本防衛大臣濱田靖一表示，這可能是北韓至今所試射飛彈中，射程最遠的一枚，推估北韓稍早試射的彈道飛彈飛行距離約</w:t>
      </w:r>
      <w:r w:rsidRPr="00FF5098">
        <w:rPr>
          <w:rStyle w:val="char"/>
          <w:rFonts w:hint="eastAsia"/>
        </w:rPr>
        <w:t>4600</w:t>
      </w:r>
      <w:r w:rsidRPr="00FF5098">
        <w:rPr>
          <w:rStyle w:val="char"/>
          <w:rFonts w:hint="eastAsia"/>
        </w:rPr>
        <w:t>公里。</w:t>
      </w:r>
      <w:r w:rsidRPr="00FF5098">
        <w:rPr>
          <w:rStyle w:val="char"/>
          <w:rFonts w:hint="eastAsia"/>
        </w:rPr>
        <w:t>(2022</w:t>
      </w:r>
      <w:r w:rsidRPr="00FF5098">
        <w:rPr>
          <w:rStyle w:val="char"/>
          <w:rFonts w:hint="eastAsia"/>
        </w:rPr>
        <w:t>年</w:t>
      </w:r>
      <w:r w:rsidRPr="00FF5098">
        <w:rPr>
          <w:rStyle w:val="char"/>
          <w:rFonts w:hint="eastAsia"/>
        </w:rPr>
        <w:t>10</w:t>
      </w:r>
      <w:r w:rsidRPr="00FF5098">
        <w:rPr>
          <w:rStyle w:val="char"/>
          <w:rFonts w:hint="eastAsia"/>
        </w:rPr>
        <w:t>月</w:t>
      </w:r>
      <w:r w:rsidRPr="00FF5098">
        <w:rPr>
          <w:rStyle w:val="char"/>
          <w:rFonts w:hint="eastAsia"/>
        </w:rPr>
        <w:t>4</w:t>
      </w:r>
      <w:r w:rsidRPr="00FF5098">
        <w:rPr>
          <w:rStyle w:val="char"/>
          <w:rFonts w:hint="eastAsia"/>
        </w:rPr>
        <w:t>日</w:t>
      </w:r>
      <w:r w:rsidRPr="00FF5098">
        <w:rPr>
          <w:rStyle w:val="char"/>
          <w:rFonts w:hint="eastAsia"/>
        </w:rPr>
        <w:t xml:space="preserve"> </w:t>
      </w:r>
      <w:r w:rsidRPr="00FF5098">
        <w:rPr>
          <w:rStyle w:val="char"/>
          <w:rFonts w:hint="eastAsia"/>
        </w:rPr>
        <w:t>中央社</w:t>
      </w:r>
      <w:r w:rsidRPr="00FF5098">
        <w:rPr>
          <w:rStyle w:val="char"/>
          <w:rFonts w:hint="eastAsia"/>
        </w:rPr>
        <w:t>)</w:t>
      </w:r>
      <w:r>
        <w:rPr>
          <w:rStyle w:val="char"/>
          <w:rFonts w:hint="eastAsia"/>
        </w:rPr>
        <w:t>請問北韓試射飛彈飛越日本上空需經過下列哪一個海域？</w:t>
      </w:r>
      <w:r>
        <w:rPr>
          <w:rStyle w:val="char"/>
        </w:rPr>
        <w:br/>
      </w:r>
      <w:r w:rsidRPr="000906AA">
        <w:rPr>
          <w:rStyle w:val="char"/>
        </w:rPr>
        <w:t>(A)</w:t>
      </w:r>
      <w:r w:rsidRPr="000906AA">
        <w:rPr>
          <w:rStyle w:val="char"/>
        </w:rPr>
        <w:t>日本海</w:t>
      </w:r>
      <w:r w:rsidRPr="000906AA">
        <w:rPr>
          <w:rStyle w:val="char"/>
          <w:rFonts w:hint="eastAsia"/>
        </w:rPr>
        <w:t xml:space="preserve"> </w:t>
      </w:r>
      <w:r w:rsidRPr="000906AA">
        <w:rPr>
          <w:rStyle w:val="char"/>
        </w:rPr>
        <w:t xml:space="preserve"> (B)</w:t>
      </w:r>
      <w:r w:rsidRPr="000906AA">
        <w:rPr>
          <w:rStyle w:val="char"/>
        </w:rPr>
        <w:t>黃海</w:t>
      </w:r>
      <w:r w:rsidRPr="000906AA">
        <w:rPr>
          <w:rStyle w:val="char"/>
          <w:rFonts w:hint="eastAsia"/>
        </w:rPr>
        <w:t xml:space="preserve"> </w:t>
      </w:r>
      <w:r w:rsidRPr="000906AA">
        <w:rPr>
          <w:rStyle w:val="char"/>
        </w:rPr>
        <w:t xml:space="preserve"> (C)</w:t>
      </w:r>
      <w:r w:rsidRPr="000906AA">
        <w:rPr>
          <w:rStyle w:val="char"/>
        </w:rPr>
        <w:t>大西洋</w:t>
      </w:r>
      <w:r w:rsidRPr="000906AA">
        <w:rPr>
          <w:rStyle w:val="char"/>
        </w:rPr>
        <w:t xml:space="preserve">  (D)</w:t>
      </w:r>
      <w:r w:rsidRPr="000906AA">
        <w:rPr>
          <w:rStyle w:val="char"/>
        </w:rPr>
        <w:t>北極海</w:t>
      </w:r>
    </w:p>
    <w:p w:rsidR="0059128B" w:rsidRPr="00845BDA" w:rsidRDefault="0059128B" w:rsidP="00CB1935">
      <w:pPr>
        <w:pStyle w:val="1"/>
        <w:adjustRightInd w:val="0"/>
        <w:snapToGrid w:val="0"/>
        <w:spacing w:afterLines="50" w:line="400" w:lineRule="exact"/>
        <w:ind w:left="360"/>
        <w:rPr>
          <w:rStyle w:val="char"/>
          <w:rFonts w:ascii="標楷體" w:eastAsia="標楷體" w:hAnsi="標楷體"/>
          <w:b/>
        </w:rPr>
      </w:pPr>
      <w:r w:rsidRPr="00845BDA">
        <w:rPr>
          <w:rStyle w:val="char"/>
          <w:rFonts w:ascii="標楷體" w:eastAsia="標楷體" w:hAnsi="標楷體" w:hint="eastAsia"/>
          <w:b/>
        </w:rPr>
        <w:t>近來興起的韓流，靠著影音文化商品的持續產出，帶起一波波流行風潮，而引起國際消費市場的注目，成功地強化世界對韓國的認知印象，因而被諸多國家尊奉為國家機器策動文化創意產業發展而獲具體成效的典範。韓流（Korean Wave）如今已經成為一個確立的專有名詞，泛指主要由韓國電視劇集與音樂等視聽媒體在國際掀起的流行文化風潮，並伴隨帶動的明星偶像、影音展演、時尚服飾、精品彩妝、美食餐點等消費現象，時至今日，甚至擴延至各式生活用品、美容養品、文具小物等，不管製造於何地（許多是中國大陸代工的產品），只要是跟韓國有關，都被冠上韓流的標籤。(</w:t>
      </w:r>
      <w:hyperlink r:id="rId41" w:history="1">
        <w:r w:rsidRPr="00845BDA">
          <w:rPr>
            <w:rStyle w:val="char"/>
            <w:rFonts w:ascii="標楷體" w:eastAsia="標楷體" w:hAnsi="標楷體"/>
            <w:b/>
          </w:rPr>
          <w:t>https://reurl.cc/EXNDz1</w:t>
        </w:r>
      </w:hyperlink>
      <w:r w:rsidRPr="00845BDA">
        <w:rPr>
          <w:rStyle w:val="char"/>
          <w:rFonts w:ascii="標楷體" w:eastAsia="標楷體" w:hAnsi="標楷體" w:hint="eastAsia"/>
          <w:b/>
        </w:rPr>
        <w:t>)</w:t>
      </w:r>
      <w:r w:rsidRPr="00845BDA">
        <w:rPr>
          <w:rStyle w:val="char"/>
          <w:rFonts w:ascii="標楷體" w:eastAsia="標楷體" w:hAnsi="標楷體"/>
          <w:b/>
        </w:rPr>
        <w:t xml:space="preserve"> </w:t>
      </w:r>
    </w:p>
    <w:p w:rsidR="0059128B" w:rsidRDefault="0059128B" w:rsidP="00CB1935">
      <w:pPr>
        <w:pStyle w:val="1"/>
        <w:numPr>
          <w:ilvl w:val="0"/>
          <w:numId w:val="1"/>
        </w:numPr>
        <w:adjustRightInd w:val="0"/>
        <w:snapToGrid w:val="0"/>
        <w:spacing w:afterLines="50" w:line="400" w:lineRule="exact"/>
        <w:rPr>
          <w:rStyle w:val="char"/>
        </w:rPr>
      </w:pPr>
      <w:r>
        <w:rPr>
          <w:rStyle w:val="char"/>
          <w:rFonts w:hint="eastAsia"/>
        </w:rPr>
        <w:t>「</w:t>
      </w:r>
      <w:r w:rsidRPr="00D25549">
        <w:rPr>
          <w:rStyle w:val="char"/>
          <w:rFonts w:hint="eastAsia"/>
        </w:rPr>
        <w:t>韓流</w:t>
      </w:r>
      <w:r>
        <w:rPr>
          <w:rStyle w:val="char"/>
          <w:rFonts w:hint="eastAsia"/>
        </w:rPr>
        <w:t>」</w:t>
      </w:r>
      <w:r w:rsidRPr="00D25549">
        <w:rPr>
          <w:rStyle w:val="char"/>
          <w:rFonts w:hint="eastAsia"/>
        </w:rPr>
        <w:t>泛指主要由韓國電視劇集與音樂等視聽媒體在國際掀起的流行文化風潮，並伴隨帶動的明星偶像、影音展演、時尚服飾、精品彩妝、美食餐點等消費現象，甚至擴延至各式生活用品、美容養品、文具小物等。請問</w:t>
      </w:r>
      <w:r w:rsidRPr="00D25549">
        <w:rPr>
          <w:rStyle w:val="char"/>
        </w:rPr>
        <w:t>究其發展歷程，與以下何者</w:t>
      </w:r>
      <w:r>
        <w:rPr>
          <w:rStyle w:val="char"/>
          <w:rFonts w:hint="eastAsia"/>
        </w:rPr>
        <w:t>「</w:t>
      </w:r>
      <w:r w:rsidRPr="00845BDA">
        <w:rPr>
          <w:rStyle w:val="char"/>
        </w:rPr>
        <w:t>最不相關</w:t>
      </w:r>
      <w:r>
        <w:rPr>
          <w:rStyle w:val="char"/>
          <w:rFonts w:hint="eastAsia"/>
        </w:rPr>
        <w:t>」</w:t>
      </w:r>
      <w:r w:rsidRPr="00D25549">
        <w:rPr>
          <w:rStyle w:val="char"/>
        </w:rPr>
        <w:t>？</w:t>
      </w:r>
      <w:r>
        <w:rPr>
          <w:rStyle w:val="char"/>
          <w:rFonts w:hint="eastAsia"/>
        </w:rPr>
        <w:br/>
      </w:r>
      <w:r w:rsidRPr="00D25549">
        <w:rPr>
          <w:rStyle w:val="char"/>
        </w:rPr>
        <w:t>(A)</w:t>
      </w:r>
      <w:r w:rsidRPr="00D25549">
        <w:rPr>
          <w:rStyle w:val="char"/>
        </w:rPr>
        <w:t>政府</w:t>
      </w:r>
      <w:r>
        <w:rPr>
          <w:rStyle w:val="char"/>
          <w:rFonts w:hint="eastAsia"/>
        </w:rPr>
        <w:t>積極推動文化法案</w:t>
      </w:r>
      <w:r w:rsidR="00845BDA">
        <w:rPr>
          <w:rStyle w:val="char"/>
          <w:rFonts w:hint="eastAsia"/>
        </w:rPr>
        <w:t xml:space="preserve">  </w:t>
      </w:r>
      <w:r>
        <w:rPr>
          <w:rStyle w:val="char"/>
          <w:rFonts w:hint="eastAsia"/>
        </w:rPr>
        <w:t xml:space="preserve"> </w:t>
      </w:r>
      <w:r w:rsidRPr="00D25549">
        <w:rPr>
          <w:rStyle w:val="char"/>
        </w:rPr>
        <w:t>(B)</w:t>
      </w:r>
      <w:r w:rsidRPr="00D25549">
        <w:rPr>
          <w:rStyle w:val="char"/>
        </w:rPr>
        <w:t>文化與經濟脫鉤</w:t>
      </w:r>
      <w:r w:rsidR="00845BDA">
        <w:rPr>
          <w:rStyle w:val="char"/>
          <w:rFonts w:hint="eastAsia"/>
        </w:rPr>
        <w:t xml:space="preserve">  </w:t>
      </w:r>
      <w:r>
        <w:rPr>
          <w:rStyle w:val="char"/>
          <w:rFonts w:hint="eastAsia"/>
        </w:rPr>
        <w:t xml:space="preserve"> </w:t>
      </w:r>
      <w:r w:rsidRPr="00D25549">
        <w:rPr>
          <w:rStyle w:val="char"/>
        </w:rPr>
        <w:t>(C)</w:t>
      </w:r>
      <w:r>
        <w:rPr>
          <w:rStyle w:val="char"/>
          <w:rFonts w:hint="eastAsia"/>
        </w:rPr>
        <w:t>成立專責機構</w:t>
      </w:r>
      <w:r w:rsidR="00845BDA">
        <w:rPr>
          <w:rStyle w:val="char"/>
          <w:rFonts w:hint="eastAsia"/>
        </w:rPr>
        <w:t xml:space="preserve">  </w:t>
      </w:r>
      <w:r>
        <w:rPr>
          <w:rStyle w:val="char"/>
          <w:rFonts w:hint="eastAsia"/>
        </w:rPr>
        <w:t xml:space="preserve"> </w:t>
      </w:r>
      <w:r w:rsidRPr="00D25549">
        <w:rPr>
          <w:rStyle w:val="char"/>
        </w:rPr>
        <w:t>(D)</w:t>
      </w:r>
      <w:r w:rsidRPr="00D25549">
        <w:rPr>
          <w:rStyle w:val="char"/>
        </w:rPr>
        <w:t>積極開拓海外市場</w:t>
      </w:r>
    </w:p>
    <w:p w:rsidR="0059128B" w:rsidRPr="00E21F62" w:rsidRDefault="0059128B" w:rsidP="00CB1935">
      <w:pPr>
        <w:pStyle w:val="1"/>
        <w:numPr>
          <w:ilvl w:val="0"/>
          <w:numId w:val="1"/>
        </w:numPr>
        <w:adjustRightInd w:val="0"/>
        <w:snapToGrid w:val="0"/>
        <w:spacing w:afterLines="50" w:line="400" w:lineRule="exact"/>
        <w:rPr>
          <w:rStyle w:val="char"/>
        </w:rPr>
      </w:pPr>
      <w:r w:rsidRPr="00E21F62">
        <w:rPr>
          <w:rStyle w:val="char"/>
          <w:rFonts w:hint="eastAsia"/>
        </w:rPr>
        <w:t>南韓前總統金泳三在西元</w:t>
      </w:r>
      <w:r w:rsidRPr="00E21F62">
        <w:rPr>
          <w:rStyle w:val="char"/>
        </w:rPr>
        <w:t>1994</w:t>
      </w:r>
      <w:r w:rsidRPr="00E21F62">
        <w:rPr>
          <w:rStyle w:val="char"/>
          <w:rFonts w:hint="eastAsia"/>
        </w:rPr>
        <w:t>年的一場會議中，得知當年火紅的電影《侏儸紀公園》，一年就賺進</w:t>
      </w:r>
      <w:r w:rsidRPr="00E21F62">
        <w:rPr>
          <w:rStyle w:val="char"/>
        </w:rPr>
        <w:t>8</w:t>
      </w:r>
      <w:r w:rsidRPr="00E21F62">
        <w:rPr>
          <w:rStyle w:val="char"/>
          <w:rFonts w:hint="eastAsia"/>
        </w:rPr>
        <w:t>億</w:t>
      </w:r>
      <w:r w:rsidRPr="00E21F62">
        <w:rPr>
          <w:rStyle w:val="char"/>
        </w:rPr>
        <w:t>5</w:t>
      </w:r>
      <w:r w:rsidRPr="00E21F62">
        <w:rPr>
          <w:rStyle w:val="char"/>
          <w:rFonts w:hint="eastAsia"/>
        </w:rPr>
        <w:t>千萬美金，相當於現代汽車出口</w:t>
      </w:r>
      <w:r w:rsidRPr="00E21F62">
        <w:rPr>
          <w:rStyle w:val="char"/>
        </w:rPr>
        <w:t>150</w:t>
      </w:r>
      <w:r w:rsidRPr="00E21F62">
        <w:rPr>
          <w:rStyle w:val="char"/>
          <w:rFonts w:hint="eastAsia"/>
        </w:rPr>
        <w:t>萬臺的收益，成為南韓日後發展文化產業的火苗。根據</w:t>
      </w:r>
      <w:r w:rsidRPr="00E21F62">
        <w:rPr>
          <w:rStyle w:val="char"/>
        </w:rPr>
        <w:t>2015</w:t>
      </w:r>
      <w:r w:rsidRPr="00E21F62">
        <w:rPr>
          <w:rStyle w:val="char"/>
          <w:rFonts w:hint="eastAsia"/>
        </w:rPr>
        <w:t>年「韓國文化內容振興院」</w:t>
      </w:r>
      <w:r w:rsidRPr="00E21F62">
        <w:rPr>
          <w:rStyle w:val="char"/>
        </w:rPr>
        <w:t>(KOCCA)</w:t>
      </w:r>
      <w:r w:rsidRPr="00E21F62">
        <w:rPr>
          <w:rStyle w:val="char"/>
          <w:rFonts w:hint="eastAsia"/>
        </w:rPr>
        <w:t>統計，南韓的文化創意產業已帶來超過</w:t>
      </w:r>
      <w:r w:rsidRPr="00E21F62">
        <w:rPr>
          <w:rStyle w:val="char"/>
        </w:rPr>
        <w:t>880</w:t>
      </w:r>
      <w:r w:rsidRPr="00E21F62">
        <w:rPr>
          <w:rStyle w:val="char"/>
          <w:rFonts w:hint="eastAsia"/>
        </w:rPr>
        <w:t>億美元的收入，占整體</w:t>
      </w:r>
      <w:r w:rsidRPr="00E21F62">
        <w:rPr>
          <w:rStyle w:val="char"/>
        </w:rPr>
        <w:t>GDP</w:t>
      </w:r>
      <w:r w:rsidRPr="00E21F62">
        <w:rPr>
          <w:rStyle w:val="char"/>
          <w:rFonts w:hint="eastAsia"/>
        </w:rPr>
        <w:t>約</w:t>
      </w:r>
      <w:r w:rsidRPr="00E21F62">
        <w:rPr>
          <w:rStyle w:val="char"/>
        </w:rPr>
        <w:t>6.4%</w:t>
      </w:r>
      <w:r w:rsidRPr="00E21F62">
        <w:rPr>
          <w:rStyle w:val="char"/>
          <w:rFonts w:hint="eastAsia"/>
        </w:rPr>
        <w:t>。假設若要以南韓文化創意產業的發展作為小論文題目，下列何者較為適合？</w:t>
      </w:r>
      <w:r w:rsidRPr="00E21F62">
        <w:rPr>
          <w:rStyle w:val="char"/>
        </w:rPr>
        <w:t xml:space="preserve"> </w:t>
      </w:r>
      <w:r w:rsidRPr="00E21F62">
        <w:rPr>
          <w:rStyle w:val="char"/>
          <w:rFonts w:hint="eastAsia"/>
        </w:rPr>
        <w:br/>
      </w:r>
      <w:r w:rsidRPr="00E21F62">
        <w:rPr>
          <w:rStyle w:val="char"/>
        </w:rPr>
        <w:t>(A)</w:t>
      </w:r>
      <w:r w:rsidRPr="00E21F62">
        <w:rPr>
          <w:rStyle w:val="char"/>
          <w:rFonts w:hint="eastAsia"/>
        </w:rPr>
        <w:t>「韓流」帶來的經濟成果</w:t>
      </w:r>
      <w:r w:rsidRPr="00E21F62">
        <w:rPr>
          <w:rStyle w:val="char"/>
        </w:rPr>
        <w:t xml:space="preserve"> </w:t>
      </w:r>
      <w:r>
        <w:rPr>
          <w:rStyle w:val="char"/>
          <w:rFonts w:hint="eastAsia"/>
        </w:rPr>
        <w:t xml:space="preserve"> </w:t>
      </w:r>
      <w:r w:rsidR="00845BDA">
        <w:rPr>
          <w:rStyle w:val="char"/>
          <w:rFonts w:hint="eastAsia"/>
        </w:rPr>
        <w:t xml:space="preserve">  </w:t>
      </w:r>
      <w:r>
        <w:rPr>
          <w:rStyle w:val="char"/>
          <w:rFonts w:hint="eastAsia"/>
        </w:rPr>
        <w:t xml:space="preserve">   </w:t>
      </w:r>
      <w:r w:rsidRPr="00E21F62">
        <w:rPr>
          <w:rStyle w:val="char"/>
        </w:rPr>
        <w:t>(B)</w:t>
      </w:r>
      <w:r w:rsidRPr="00E21F62">
        <w:rPr>
          <w:rStyle w:val="char"/>
          <w:rFonts w:hint="eastAsia"/>
        </w:rPr>
        <w:t>亞洲</w:t>
      </w:r>
      <w:r>
        <w:rPr>
          <w:rStyle w:val="char"/>
          <w:rFonts w:hint="eastAsia"/>
        </w:rPr>
        <w:t>四</w:t>
      </w:r>
      <w:r w:rsidRPr="00E21F62">
        <w:rPr>
          <w:rStyle w:val="char"/>
          <w:rFonts w:hint="eastAsia"/>
        </w:rPr>
        <w:t>小龍的經濟競爭與發展</w:t>
      </w:r>
      <w:r>
        <w:rPr>
          <w:rStyle w:val="char"/>
          <w:rFonts w:hint="eastAsia"/>
        </w:rPr>
        <w:br/>
      </w:r>
      <w:r w:rsidRPr="00E21F62">
        <w:rPr>
          <w:rStyle w:val="char"/>
        </w:rPr>
        <w:t>(C)</w:t>
      </w:r>
      <w:r w:rsidRPr="00E21F62">
        <w:rPr>
          <w:rStyle w:val="char"/>
          <w:rFonts w:hint="eastAsia"/>
        </w:rPr>
        <w:t>大型企業在南韓經濟中的角色</w:t>
      </w:r>
      <w:r w:rsidRPr="00E21F62">
        <w:rPr>
          <w:rStyle w:val="char"/>
        </w:rPr>
        <w:t xml:space="preserve"> </w:t>
      </w:r>
      <w:r w:rsidR="00845BDA">
        <w:rPr>
          <w:rStyle w:val="char"/>
          <w:rFonts w:hint="eastAsia"/>
        </w:rPr>
        <w:t xml:space="preserve">  </w:t>
      </w:r>
      <w:r w:rsidRPr="00E21F62">
        <w:rPr>
          <w:rStyle w:val="char"/>
        </w:rPr>
        <w:t>(D)</w:t>
      </w:r>
      <w:r w:rsidRPr="00E21F62">
        <w:rPr>
          <w:rStyle w:val="char"/>
          <w:rFonts w:hint="eastAsia"/>
        </w:rPr>
        <w:t>朝鮮半島觀光產業的大躍進</w:t>
      </w:r>
    </w:p>
    <w:p w:rsidR="002C45AF" w:rsidRDefault="0059128B" w:rsidP="00CB1935">
      <w:pPr>
        <w:pStyle w:val="1"/>
        <w:numPr>
          <w:ilvl w:val="0"/>
          <w:numId w:val="1"/>
        </w:numPr>
        <w:adjustRightInd w:val="0"/>
        <w:snapToGrid w:val="0"/>
        <w:spacing w:afterLines="50" w:line="400" w:lineRule="exact"/>
        <w:rPr>
          <w:rStyle w:val="char"/>
        </w:rPr>
      </w:pPr>
      <w:r w:rsidRPr="00845BDA">
        <w:rPr>
          <w:rStyle w:val="char"/>
          <w:rFonts w:hint="eastAsia"/>
        </w:rPr>
        <w:t>文中提到許多跟韓國有關商品是由「中國大陸代工」的，但只要被冠上韓流的標籤仍然大受歡迎。請問下列何者最有可能是「韓國商品由中國大陸代工」的原因？</w:t>
      </w:r>
      <w:r w:rsidRPr="00845BDA">
        <w:rPr>
          <w:rStyle w:val="char"/>
        </w:rPr>
        <w:br/>
        <w:t>(A)</w:t>
      </w:r>
      <w:r w:rsidRPr="00845BDA">
        <w:rPr>
          <w:rStyle w:val="char"/>
          <w:rFonts w:hint="eastAsia"/>
        </w:rPr>
        <w:t>增加產品知名度</w:t>
      </w:r>
      <w:r w:rsidRPr="00845BDA">
        <w:rPr>
          <w:rStyle w:val="char"/>
          <w:rFonts w:hint="eastAsia"/>
        </w:rPr>
        <w:t xml:space="preserve"> </w:t>
      </w:r>
      <w:r w:rsidRPr="00845BDA">
        <w:rPr>
          <w:rStyle w:val="char"/>
        </w:rPr>
        <w:t xml:space="preserve"> (B)</w:t>
      </w:r>
      <w:r w:rsidRPr="00845BDA">
        <w:rPr>
          <w:rStyle w:val="char"/>
          <w:rFonts w:hint="eastAsia"/>
        </w:rPr>
        <w:t>降低生產成本</w:t>
      </w:r>
      <w:r w:rsidRPr="00845BDA">
        <w:rPr>
          <w:rStyle w:val="char"/>
          <w:rFonts w:hint="eastAsia"/>
        </w:rPr>
        <w:t xml:space="preserve"> </w:t>
      </w:r>
      <w:r w:rsidR="000B74F5">
        <w:rPr>
          <w:rStyle w:val="char"/>
          <w:rFonts w:hint="eastAsia"/>
        </w:rPr>
        <w:t xml:space="preserve"> </w:t>
      </w:r>
      <w:r w:rsidRPr="00845BDA">
        <w:rPr>
          <w:rStyle w:val="char"/>
        </w:rPr>
        <w:t xml:space="preserve"> (C)</w:t>
      </w:r>
      <w:r w:rsidRPr="00845BDA">
        <w:rPr>
          <w:rStyle w:val="char"/>
          <w:rFonts w:hint="eastAsia"/>
        </w:rPr>
        <w:t>南韓缺乏製造技術</w:t>
      </w:r>
      <w:r w:rsidRPr="00845BDA">
        <w:rPr>
          <w:rStyle w:val="char"/>
        </w:rPr>
        <w:t xml:space="preserve"> </w:t>
      </w:r>
      <w:r w:rsidR="000B74F5">
        <w:rPr>
          <w:rStyle w:val="char"/>
          <w:rFonts w:hint="eastAsia"/>
        </w:rPr>
        <w:t xml:space="preserve"> </w:t>
      </w:r>
      <w:r w:rsidRPr="00845BDA">
        <w:rPr>
          <w:rStyle w:val="char"/>
        </w:rPr>
        <w:t xml:space="preserve"> (D)</w:t>
      </w:r>
      <w:r w:rsidRPr="00845BDA">
        <w:rPr>
          <w:rStyle w:val="char"/>
          <w:rFonts w:hint="eastAsia"/>
        </w:rPr>
        <w:t>中國是韓流商品版權國家</w:t>
      </w:r>
    </w:p>
    <w:p w:rsidR="0036422B" w:rsidRPr="0036422B" w:rsidRDefault="0036422B" w:rsidP="00CB1935">
      <w:pPr>
        <w:pStyle w:val="1"/>
        <w:adjustRightInd w:val="0"/>
        <w:snapToGrid w:val="0"/>
        <w:spacing w:afterLines="50" w:line="400" w:lineRule="exact"/>
        <w:ind w:left="426"/>
        <w:rPr>
          <w:rStyle w:val="char"/>
          <w:b/>
          <w:sz w:val="28"/>
          <w:szCs w:val="28"/>
        </w:rPr>
      </w:pPr>
      <w:r w:rsidRPr="0036422B">
        <w:rPr>
          <w:rStyle w:val="char"/>
          <w:rFonts w:hint="eastAsia"/>
          <w:b/>
          <w:sz w:val="28"/>
          <w:szCs w:val="28"/>
        </w:rPr>
        <w:t>背面尚有試題</w:t>
      </w:r>
    </w:p>
    <w:p w:rsidR="002C45AF" w:rsidRDefault="002C45AF">
      <w:pPr>
        <w:widowControl/>
        <w:rPr>
          <w:rStyle w:val="char"/>
        </w:rPr>
      </w:pPr>
      <w:r>
        <w:rPr>
          <w:rStyle w:val="char"/>
        </w:rPr>
        <w:br w:type="page"/>
      </w:r>
    </w:p>
    <w:p w:rsidR="00CF29E0" w:rsidRPr="0059128B" w:rsidRDefault="00CF29E0" w:rsidP="00CB1935">
      <w:pPr>
        <w:tabs>
          <w:tab w:val="left" w:pos="240"/>
        </w:tabs>
        <w:kinsoku w:val="0"/>
        <w:overflowPunct w:val="0"/>
        <w:autoSpaceDE w:val="0"/>
        <w:autoSpaceDN w:val="0"/>
        <w:snapToGrid w:val="0"/>
        <w:spacing w:afterLines="50" w:line="400" w:lineRule="exact"/>
        <w:ind w:left="420" w:hangingChars="150" w:hanging="420"/>
        <w:rPr>
          <w:rFonts w:ascii="標楷體" w:eastAsia="標楷體" w:hAnsi="標楷體" w:cs="Arial"/>
          <w:sz w:val="28"/>
          <w:szCs w:val="28"/>
          <w:shd w:val="pct15" w:color="auto" w:fill="FFFFFF"/>
        </w:rPr>
      </w:pPr>
      <w:r w:rsidRPr="008B69CA">
        <w:rPr>
          <w:rFonts w:ascii="標楷體" w:eastAsia="標楷體" w:hAnsi="標楷體" w:cs="Arial" w:hint="eastAsia"/>
          <w:sz w:val="28"/>
          <w:szCs w:val="28"/>
        </w:rPr>
        <w:t>【</w:t>
      </w:r>
      <w:r>
        <w:rPr>
          <w:rFonts w:ascii="標楷體" w:eastAsia="標楷體" w:hAnsi="標楷體" w:cs="Arial"/>
          <w:sz w:val="28"/>
          <w:szCs w:val="28"/>
        </w:rPr>
        <w:t>歷史</w:t>
      </w:r>
      <w:r w:rsidRPr="008B69CA">
        <w:rPr>
          <w:rFonts w:ascii="標楷體" w:eastAsia="標楷體" w:hAnsi="標楷體" w:cs="Arial"/>
          <w:sz w:val="28"/>
          <w:szCs w:val="28"/>
        </w:rPr>
        <w:t>科</w:t>
      </w:r>
      <w:r w:rsidRPr="008B69CA">
        <w:rPr>
          <w:rFonts w:ascii="標楷體" w:eastAsia="標楷體" w:hAnsi="標楷體" w:cs="Arial" w:hint="eastAsia"/>
          <w:sz w:val="28"/>
          <w:szCs w:val="28"/>
        </w:rPr>
        <w:t>】</w:t>
      </w:r>
      <w:r w:rsidR="001A1426">
        <w:rPr>
          <w:rFonts w:ascii="標楷體" w:eastAsia="標楷體" w:hAnsi="標楷體" w:cs="Arial"/>
          <w:sz w:val="28"/>
          <w:szCs w:val="28"/>
        </w:rPr>
        <w:t>命題教師：</w:t>
      </w:r>
      <w:r>
        <w:rPr>
          <w:rFonts w:ascii="標楷體" w:eastAsia="標楷體" w:hAnsi="標楷體" w:cs="Arial"/>
          <w:sz w:val="28"/>
          <w:szCs w:val="28"/>
        </w:rPr>
        <w:t>邱騰玄</w:t>
      </w:r>
      <w:r w:rsidRPr="008B69CA">
        <w:rPr>
          <w:rFonts w:ascii="標楷體" w:eastAsia="標楷體" w:hAnsi="標楷體" w:cs="Arial"/>
          <w:sz w:val="28"/>
          <w:szCs w:val="28"/>
        </w:rPr>
        <w:t>老師</w:t>
      </w:r>
    </w:p>
    <w:p w:rsidR="00CF29E0" w:rsidRDefault="00CF29E0" w:rsidP="00CF29E0">
      <w:pPr>
        <w:pStyle w:val="01-0"/>
        <w:spacing w:beforeLines="0"/>
        <w:rPr>
          <w:spacing w:val="-4"/>
        </w:rPr>
      </w:pPr>
      <w:r>
        <w:rPr>
          <w:rStyle w:val="00-125pt"/>
          <w:rFonts w:hint="eastAsia"/>
        </w:rPr>
        <w:t>一、選擇題：（</w:t>
      </w:r>
      <w:r>
        <w:rPr>
          <w:rFonts w:hint="eastAsia"/>
        </w:rPr>
        <w:t>每題</w:t>
      </w:r>
      <w:r>
        <w:rPr>
          <w:rFonts w:hint="eastAsia"/>
        </w:rPr>
        <w:t>5</w:t>
      </w:r>
      <w:r>
        <w:rPr>
          <w:rFonts w:hint="eastAsia"/>
        </w:rPr>
        <w:t>分，共</w:t>
      </w:r>
      <w:r>
        <w:rPr>
          <w:rFonts w:hint="eastAsia"/>
        </w:rPr>
        <w:t>100</w:t>
      </w:r>
      <w:r>
        <w:rPr>
          <w:rFonts w:hint="eastAsia"/>
        </w:rPr>
        <w:t>分）</w:t>
      </w:r>
    </w:p>
    <w:p w:rsidR="00CF29E0" w:rsidRDefault="00CF29E0" w:rsidP="0036422B">
      <w:pPr>
        <w:pStyle w:val="02-83"/>
        <w:numPr>
          <w:ilvl w:val="0"/>
          <w:numId w:val="6"/>
        </w:numPr>
        <w:tabs>
          <w:tab w:val="clear" w:pos="720"/>
          <w:tab w:val="clear" w:pos="1032"/>
          <w:tab w:val="clear" w:pos="3391"/>
        </w:tabs>
        <w:snapToGrid/>
        <w:spacing w:after="80" w:line="360" w:lineRule="exact"/>
        <w:rPr>
          <w:noProof/>
        </w:rPr>
      </w:pPr>
      <w:r>
        <w:rPr>
          <w:rFonts w:hint="eastAsia"/>
          <w:noProof/>
        </w:rPr>
        <w:t>有位中國官員對外國商人說：「中國並不稀罕西人的奇巧之器，外國人在廣州的生意，每年有幾千萬銀兩的利益，這些都是中國對外國人的恩賜。」這位官員的說法，反映了當時的哪種思想？</w:t>
      </w:r>
      <w:r>
        <w:rPr>
          <w:rFonts w:hint="eastAsia"/>
          <w:noProof/>
        </w:rPr>
        <w:t xml:space="preserve"> </w:t>
      </w:r>
      <w:r>
        <w:rPr>
          <w:rFonts w:hint="eastAsia"/>
          <w:noProof/>
        </w:rPr>
        <w:br/>
      </w:r>
      <w:r>
        <w:rPr>
          <w:noProof/>
        </w:rPr>
        <w:t>(A)</w:t>
      </w:r>
      <w:r>
        <w:rPr>
          <w:rFonts w:hint="eastAsia"/>
          <w:noProof/>
        </w:rPr>
        <w:t>專賣思想</w:t>
      </w:r>
      <w:r>
        <w:rPr>
          <w:noProof/>
        </w:rPr>
        <w:tab/>
      </w:r>
      <w:r>
        <w:rPr>
          <w:rFonts w:hint="eastAsia"/>
          <w:noProof/>
        </w:rPr>
        <w:tab/>
        <w:t>(B)</w:t>
      </w:r>
      <w:r>
        <w:rPr>
          <w:rFonts w:hint="eastAsia"/>
          <w:noProof/>
        </w:rPr>
        <w:t>天朝思想</w:t>
      </w:r>
      <w:r>
        <w:rPr>
          <w:noProof/>
        </w:rPr>
        <w:br/>
      </w:r>
      <w:r>
        <w:rPr>
          <w:rFonts w:hint="eastAsia"/>
          <w:noProof/>
        </w:rPr>
        <w:t>(C)</w:t>
      </w:r>
      <w:r>
        <w:rPr>
          <w:rFonts w:hint="eastAsia"/>
          <w:noProof/>
        </w:rPr>
        <w:t>共產思想</w:t>
      </w:r>
      <w:r>
        <w:rPr>
          <w:noProof/>
        </w:rPr>
        <w:tab/>
      </w:r>
      <w:r>
        <w:rPr>
          <w:rFonts w:hint="eastAsia"/>
          <w:noProof/>
        </w:rPr>
        <w:tab/>
        <w:t>(D)</w:t>
      </w:r>
      <w:r>
        <w:rPr>
          <w:rFonts w:hint="eastAsia"/>
          <w:noProof/>
        </w:rPr>
        <w:t>平等互惠思想</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Pr>
          <w:rFonts w:hint="eastAsia"/>
          <w:noProof/>
        </w:rPr>
        <w:t>清末開港通商後，洋人帶來了許多新事物、新觀念，但也激化東西文化上的衝突，引爆「義和團事件」。義和團打著「扶清滅洋」口號，下列選項中何者</w:t>
      </w:r>
      <w:r w:rsidRPr="00645F99">
        <w:rPr>
          <w:rFonts w:hint="eastAsia"/>
          <w:noProof/>
          <w:u w:val="double"/>
        </w:rPr>
        <w:t>最可能</w:t>
      </w:r>
      <w:r>
        <w:rPr>
          <w:rFonts w:hint="eastAsia"/>
          <w:noProof/>
        </w:rPr>
        <w:t>遭受到這個來自山東的民間宗教團體的武裝攻擊？</w:t>
      </w:r>
      <w:r>
        <w:rPr>
          <w:noProof/>
        </w:rPr>
        <w:t xml:space="preserve"> </w:t>
      </w:r>
      <w:r>
        <w:rPr>
          <w:noProof/>
        </w:rPr>
        <w:br/>
      </w:r>
      <w:r>
        <w:rPr>
          <w:rFonts w:hint="eastAsia"/>
          <w:noProof/>
        </w:rPr>
        <w:t>(A)</w:t>
      </w:r>
      <w:r>
        <w:rPr>
          <w:rFonts w:hint="eastAsia"/>
          <w:noProof/>
        </w:rPr>
        <w:t>支持光緒皇帝推動變法的改革派</w:t>
      </w:r>
      <w:r>
        <w:rPr>
          <w:rFonts w:hint="eastAsia"/>
          <w:noProof/>
        </w:rPr>
        <w:tab/>
        <w:t xml:space="preserve">      </w:t>
      </w:r>
      <w:r>
        <w:rPr>
          <w:noProof/>
        </w:rPr>
        <w:tab/>
      </w:r>
      <w:r>
        <w:rPr>
          <w:rFonts w:hint="eastAsia"/>
          <w:noProof/>
        </w:rPr>
        <w:t>(B)</w:t>
      </w:r>
      <w:r>
        <w:rPr>
          <w:rFonts w:hint="eastAsia"/>
          <w:noProof/>
        </w:rPr>
        <w:t>在京師大學堂上課的女學生</w:t>
      </w:r>
      <w:r>
        <w:rPr>
          <w:noProof/>
        </w:rPr>
        <w:br/>
      </w:r>
      <w:r>
        <w:rPr>
          <w:rFonts w:hint="eastAsia"/>
          <w:noProof/>
        </w:rPr>
        <w:t>(C)</w:t>
      </w:r>
      <w:r>
        <w:rPr>
          <w:rFonts w:hint="eastAsia"/>
          <w:noProof/>
        </w:rPr>
        <w:t xml:space="preserve">倡議反清復明推動革命的武裝團體　</w:t>
      </w:r>
      <w:r>
        <w:rPr>
          <w:rFonts w:hint="eastAsia"/>
          <w:noProof/>
        </w:rPr>
        <w:t xml:space="preserve">  </w:t>
      </w:r>
      <w:r>
        <w:rPr>
          <w:noProof/>
        </w:rPr>
        <w:tab/>
      </w:r>
      <w:r>
        <w:rPr>
          <w:rFonts w:hint="eastAsia"/>
          <w:noProof/>
        </w:rPr>
        <w:t>(D)</w:t>
      </w:r>
      <w:r>
        <w:rPr>
          <w:rFonts w:hint="eastAsia"/>
          <w:noProof/>
        </w:rPr>
        <w:t>星期日到教堂作禮拜的信徒</w:t>
      </w:r>
    </w:p>
    <w:p w:rsidR="00CF29E0" w:rsidRDefault="00CF29E0" w:rsidP="00CF29E0">
      <w:pPr>
        <w:pStyle w:val="02-83"/>
        <w:numPr>
          <w:ilvl w:val="0"/>
          <w:numId w:val="6"/>
        </w:numPr>
        <w:tabs>
          <w:tab w:val="clear" w:pos="720"/>
          <w:tab w:val="clear" w:pos="1032"/>
          <w:tab w:val="clear" w:pos="3391"/>
        </w:tabs>
        <w:snapToGrid/>
        <w:spacing w:after="80" w:line="360" w:lineRule="exact"/>
      </w:pPr>
      <w:r>
        <w:rPr>
          <w:rFonts w:hint="eastAsia"/>
          <w:noProof/>
        </w:rPr>
        <w:t>承上題，義和團勢力的擴大，與清政府默許相關，最終引爆哪一個重大國際事件？</w:t>
      </w:r>
      <w:r>
        <w:rPr>
          <w:noProof/>
        </w:rPr>
        <w:br/>
      </w:r>
      <w:r>
        <w:t>(A)</w:t>
      </w:r>
      <w:r>
        <w:rPr>
          <w:rFonts w:hint="eastAsia"/>
        </w:rPr>
        <w:t>鴉片戰爭</w:t>
      </w:r>
      <w:r>
        <w:tab/>
      </w:r>
      <w:r>
        <w:rPr>
          <w:rFonts w:hint="eastAsia"/>
        </w:rPr>
        <w:tab/>
      </w:r>
      <w:r>
        <w:t>(B)</w:t>
      </w:r>
      <w:r>
        <w:rPr>
          <w:rFonts w:hint="eastAsia"/>
        </w:rPr>
        <w:t>英法聯軍</w:t>
      </w:r>
      <w:r>
        <w:rPr>
          <w:rFonts w:hint="eastAsia"/>
        </w:rPr>
        <w:br/>
      </w:r>
      <w:r>
        <w:t>(C)</w:t>
      </w:r>
      <w:r>
        <w:rPr>
          <w:rFonts w:hint="eastAsia"/>
        </w:rPr>
        <w:t>甲午戰爭</w:t>
      </w:r>
      <w:r>
        <w:rPr>
          <w:rFonts w:hint="eastAsia"/>
        </w:rPr>
        <w:tab/>
      </w:r>
      <w:r>
        <w:rPr>
          <w:rFonts w:hint="eastAsia"/>
        </w:rPr>
        <w:tab/>
      </w:r>
      <w:r>
        <w:t>(D)</w:t>
      </w:r>
      <w:r>
        <w:rPr>
          <w:rFonts w:hint="eastAsia"/>
        </w:rPr>
        <w:t>八國聯軍</w:t>
      </w:r>
    </w:p>
    <w:p w:rsidR="00CF29E0" w:rsidRDefault="00CF29E0" w:rsidP="00CF29E0">
      <w:pPr>
        <w:pStyle w:val="02-83"/>
        <w:numPr>
          <w:ilvl w:val="0"/>
          <w:numId w:val="6"/>
        </w:numPr>
        <w:tabs>
          <w:tab w:val="clear" w:pos="720"/>
          <w:tab w:val="clear" w:pos="1032"/>
          <w:tab w:val="clear" w:pos="3391"/>
        </w:tabs>
        <w:snapToGrid/>
        <w:spacing w:after="80" w:line="360" w:lineRule="exact"/>
      </w:pPr>
      <w:r w:rsidRPr="00C21B47">
        <w:rPr>
          <w:rFonts w:hint="eastAsia"/>
          <w:noProof/>
        </w:rPr>
        <w:t xml:space="preserve">西元　</w:t>
      </w:r>
      <w:r w:rsidRPr="00C21B47">
        <w:rPr>
          <w:rFonts w:hint="eastAsia"/>
          <w:noProof/>
        </w:rPr>
        <w:t>1905</w:t>
      </w:r>
      <w:r w:rsidRPr="00C21B47">
        <w:rPr>
          <w:rFonts w:hint="eastAsia"/>
          <w:noProof/>
        </w:rPr>
        <w:t xml:space="preserve">　年的中國報紙報導：「這一場戰爭，是君主立憲戰勝君主專制的最佳寫照。我們的政府應該也要仿行君主立憲的體制，讓國家富強。」根據上述的內容，所指的應是下列哪一場戰爭？</w:t>
      </w:r>
      <w:r>
        <w:rPr>
          <w:noProof/>
        </w:rPr>
        <w:br/>
      </w:r>
      <w:r>
        <w:t>(A)</w:t>
      </w:r>
      <w:r>
        <w:rPr>
          <w:rFonts w:hint="eastAsia"/>
        </w:rPr>
        <w:t>甲午戰爭</w:t>
      </w:r>
      <w:r>
        <w:tab/>
      </w:r>
      <w:r>
        <w:rPr>
          <w:rFonts w:hint="eastAsia"/>
        </w:rPr>
        <w:tab/>
      </w:r>
      <w:r>
        <w:t>(B)</w:t>
      </w:r>
      <w:r>
        <w:rPr>
          <w:rFonts w:hint="eastAsia"/>
        </w:rPr>
        <w:t>英法聯軍</w:t>
      </w:r>
      <w:r>
        <w:rPr>
          <w:rFonts w:hint="eastAsia"/>
        </w:rPr>
        <w:br/>
      </w:r>
      <w:r>
        <w:t>(C)</w:t>
      </w:r>
      <w:r>
        <w:rPr>
          <w:rFonts w:hint="eastAsia"/>
        </w:rPr>
        <w:t>日俄戰爭</w:t>
      </w:r>
      <w:r>
        <w:rPr>
          <w:rFonts w:hint="eastAsia"/>
        </w:rPr>
        <w:tab/>
      </w:r>
      <w:r>
        <w:rPr>
          <w:rFonts w:hint="eastAsia"/>
        </w:rPr>
        <w:tab/>
      </w:r>
      <w:r>
        <w:t>(D)</w:t>
      </w:r>
      <w:r>
        <w:rPr>
          <w:rFonts w:hint="eastAsia"/>
        </w:rPr>
        <w:t>八國聯軍</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Pr>
          <w:rFonts w:hint="eastAsia"/>
          <w:noProof/>
        </w:rPr>
        <w:t>清帝國原本可走向君主立憲的國家，但因哪一事件導致立憲派轉而支持革命？</w:t>
      </w:r>
      <w:r>
        <w:rPr>
          <w:noProof/>
        </w:rPr>
        <w:br/>
      </w:r>
      <w:r>
        <w:rPr>
          <w:rFonts w:hint="eastAsia"/>
          <w:noProof/>
        </w:rPr>
        <w:t>(A)</w:t>
      </w:r>
      <w:r>
        <w:rPr>
          <w:rFonts w:hint="eastAsia"/>
          <w:noProof/>
        </w:rPr>
        <w:t xml:space="preserve">日俄戰爭爆發　</w:t>
      </w:r>
      <w:r>
        <w:rPr>
          <w:rFonts w:hint="eastAsia"/>
          <w:noProof/>
        </w:rPr>
        <w:tab/>
        <w:t>(B)</w:t>
      </w:r>
      <w:r>
        <w:rPr>
          <w:rFonts w:hint="eastAsia"/>
          <w:noProof/>
        </w:rPr>
        <w:t xml:space="preserve">皇族內閣成立　</w:t>
      </w:r>
      <w:r>
        <w:rPr>
          <w:noProof/>
        </w:rPr>
        <w:br/>
      </w:r>
      <w:r>
        <w:rPr>
          <w:rFonts w:hint="eastAsia"/>
          <w:noProof/>
        </w:rPr>
        <w:t>(C)</w:t>
      </w:r>
      <w:r>
        <w:rPr>
          <w:rFonts w:hint="eastAsia"/>
          <w:noProof/>
        </w:rPr>
        <w:t xml:space="preserve">八國聯軍進攻　</w:t>
      </w:r>
      <w:r>
        <w:rPr>
          <w:rFonts w:hint="eastAsia"/>
          <w:noProof/>
        </w:rPr>
        <w:t xml:space="preserve"> </w:t>
      </w:r>
      <w:r>
        <w:rPr>
          <w:rFonts w:hint="eastAsia"/>
          <w:noProof/>
        </w:rPr>
        <w:tab/>
        <w:t>(D)</w:t>
      </w:r>
      <w:r>
        <w:rPr>
          <w:rFonts w:hint="eastAsia"/>
          <w:noProof/>
        </w:rPr>
        <w:t>自強運動發起</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Pr>
          <w:rFonts w:hint="eastAsia"/>
          <w:noProof/>
        </w:rPr>
        <w:t>甲午戰爭為中日勢力消長的轉捩點，下列關於此戰役的敘述，何者正確？</w:t>
      </w:r>
      <w:r>
        <w:rPr>
          <w:noProof/>
        </w:rPr>
        <w:t xml:space="preserve"> </w:t>
      </w:r>
      <w:r>
        <w:rPr>
          <w:noProof/>
        </w:rPr>
        <w:br/>
        <w:t>(A)</w:t>
      </w:r>
      <w:r>
        <w:rPr>
          <w:rFonts w:hint="eastAsia"/>
          <w:noProof/>
        </w:rPr>
        <w:t>為朝鮮問題而戰</w:t>
      </w:r>
      <w:r>
        <w:rPr>
          <w:rFonts w:hint="eastAsia"/>
          <w:noProof/>
        </w:rPr>
        <w:tab/>
      </w:r>
      <w:r>
        <w:rPr>
          <w:rFonts w:hint="eastAsia"/>
          <w:noProof/>
        </w:rPr>
        <w:tab/>
      </w:r>
      <w:r>
        <w:rPr>
          <w:noProof/>
        </w:rPr>
        <w:t>(B)</w:t>
      </w:r>
      <w:r>
        <w:rPr>
          <w:rFonts w:hint="eastAsia"/>
          <w:noProof/>
        </w:rPr>
        <w:t>發生於清初</w:t>
      </w:r>
      <w:r>
        <w:rPr>
          <w:noProof/>
        </w:rPr>
        <w:br/>
        <w:t>(C)</w:t>
      </w:r>
      <w:r>
        <w:rPr>
          <w:rFonts w:hint="eastAsia"/>
          <w:noProof/>
        </w:rPr>
        <w:t>甲午戰後日本併吞琉球</w:t>
      </w:r>
      <w:r>
        <w:rPr>
          <w:rFonts w:hint="eastAsia"/>
          <w:noProof/>
        </w:rPr>
        <w:tab/>
      </w:r>
      <w:r>
        <w:rPr>
          <w:noProof/>
        </w:rPr>
        <w:t>(D)</w:t>
      </w:r>
      <w:r>
        <w:rPr>
          <w:rFonts w:hint="eastAsia"/>
          <w:noProof/>
        </w:rPr>
        <w:t>日本在戰後推動明治維新</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sidRPr="0066269D">
        <w:rPr>
          <w:rFonts w:hint="eastAsia"/>
          <w:noProof/>
          <w:u w:val="single" w:color="000000"/>
        </w:rPr>
        <w:t>梁啟超</w:t>
      </w:r>
      <w:r w:rsidRPr="001A0C08">
        <w:rPr>
          <w:rFonts w:hint="eastAsia"/>
          <w:noProof/>
        </w:rPr>
        <w:t>曾在一篇文章中提到：「重視男女平權觀念，尤以</w:t>
      </w:r>
      <w:r w:rsidRPr="0066269D">
        <w:rPr>
          <w:rFonts w:hint="eastAsia"/>
          <w:noProof/>
          <w:u w:val="single" w:color="000000"/>
        </w:rPr>
        <w:t>美國</w:t>
      </w:r>
      <w:r w:rsidRPr="001A0C08">
        <w:rPr>
          <w:rFonts w:hint="eastAsia"/>
          <w:noProof/>
        </w:rPr>
        <w:t>最具代表性；透過女學的設立，使</w:t>
      </w:r>
      <w:r w:rsidRPr="003055C3">
        <w:rPr>
          <w:noProof/>
          <w:u w:val="single"/>
        </w:rPr>
        <w:t>日本</w:t>
      </w:r>
      <w:r w:rsidRPr="001A0C08">
        <w:rPr>
          <w:rFonts w:hint="eastAsia"/>
          <w:noProof/>
        </w:rPr>
        <w:t>逐漸趨於強盛，女學的設立更能帶來國家興盛與啟迪人民思想的效果。</w:t>
      </w:r>
      <w:r w:rsidRPr="001A0C08">
        <w:rPr>
          <w:rFonts w:ascii="Cambria Math" w:hAnsi="Cambria Math" w:cs="Cambria Math"/>
          <w:noProof/>
        </w:rPr>
        <w:t>⋯⋯</w:t>
      </w:r>
      <w:r w:rsidRPr="001A0C08">
        <w:rPr>
          <w:rFonts w:hint="eastAsia"/>
          <w:noProof/>
        </w:rPr>
        <w:t>若能採用西方的教育制度，載明先聖先賢的遺訓，則能達到保國強種的目的。」由上述內容來看，</w:t>
      </w:r>
      <w:r w:rsidRPr="0066269D">
        <w:rPr>
          <w:rFonts w:hint="eastAsia"/>
          <w:noProof/>
          <w:u w:val="single" w:color="000000"/>
        </w:rPr>
        <w:t>梁啟超</w:t>
      </w:r>
      <w:r w:rsidRPr="001A0C08">
        <w:rPr>
          <w:rFonts w:hint="eastAsia"/>
          <w:noProof/>
        </w:rPr>
        <w:t>認為要達到保國強種的目的，應該施行何種措施</w:t>
      </w:r>
      <w:r w:rsidRPr="00CB0054">
        <w:rPr>
          <w:rFonts w:hint="eastAsia"/>
          <w:noProof/>
        </w:rPr>
        <w:t>？</w:t>
      </w:r>
      <w:r>
        <w:rPr>
          <w:noProof/>
        </w:rPr>
        <w:br/>
      </w:r>
      <w:r w:rsidRPr="001A0C08">
        <w:rPr>
          <w:rFonts w:hint="eastAsia"/>
          <w:noProof/>
        </w:rPr>
        <w:t>(A)</w:t>
      </w:r>
      <w:r w:rsidRPr="001A0C08">
        <w:rPr>
          <w:rFonts w:hint="eastAsia"/>
          <w:noProof/>
        </w:rPr>
        <w:t>訓練新式軍隊</w:t>
      </w:r>
      <w:r>
        <w:rPr>
          <w:rFonts w:hint="eastAsia"/>
          <w:noProof/>
        </w:rPr>
        <w:tab/>
      </w:r>
      <w:r>
        <w:rPr>
          <w:rFonts w:hint="eastAsia"/>
          <w:noProof/>
        </w:rPr>
        <w:tab/>
      </w:r>
      <w:r w:rsidRPr="001A0C08">
        <w:rPr>
          <w:rFonts w:hint="eastAsia"/>
          <w:noProof/>
        </w:rPr>
        <w:t>(B)</w:t>
      </w:r>
      <w:r w:rsidRPr="001A0C08">
        <w:rPr>
          <w:rFonts w:hint="eastAsia"/>
          <w:noProof/>
        </w:rPr>
        <w:t>興辦女子教育</w:t>
      </w:r>
      <w:r>
        <w:rPr>
          <w:rFonts w:hint="eastAsia"/>
          <w:noProof/>
        </w:rPr>
        <w:tab/>
      </w:r>
      <w:r>
        <w:rPr>
          <w:noProof/>
        </w:rPr>
        <w:br/>
      </w:r>
      <w:r w:rsidRPr="001A0C08">
        <w:rPr>
          <w:rFonts w:hint="eastAsia"/>
          <w:noProof/>
        </w:rPr>
        <w:t>(C)</w:t>
      </w:r>
      <w:r w:rsidRPr="001A0C08">
        <w:rPr>
          <w:rFonts w:hint="eastAsia"/>
          <w:noProof/>
        </w:rPr>
        <w:t>鼓勵國人生育</w:t>
      </w:r>
      <w:r>
        <w:rPr>
          <w:rFonts w:hint="eastAsia"/>
          <w:noProof/>
        </w:rPr>
        <w:tab/>
      </w:r>
      <w:r>
        <w:rPr>
          <w:rFonts w:hint="eastAsia"/>
          <w:noProof/>
        </w:rPr>
        <w:tab/>
      </w:r>
      <w:r w:rsidRPr="001A0C08">
        <w:rPr>
          <w:rFonts w:hint="eastAsia"/>
          <w:noProof/>
        </w:rPr>
        <w:t>(D)</w:t>
      </w:r>
      <w:r w:rsidRPr="001A0C08">
        <w:rPr>
          <w:rFonts w:hint="eastAsia"/>
          <w:noProof/>
        </w:rPr>
        <w:t>限制對外通婚</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Pr>
          <w:rFonts w:ascii="Arial" w:hAnsi="Arial" w:cs="Arial"/>
          <w:noProof/>
        </w:rPr>
        <w:drawing>
          <wp:anchor distT="0" distB="0" distL="114300" distR="114300" simplePos="0" relativeHeight="251667456" behindDoc="0" locked="0" layoutInCell="1" allowOverlap="1">
            <wp:simplePos x="0" y="0"/>
            <wp:positionH relativeFrom="column">
              <wp:posOffset>4962525</wp:posOffset>
            </wp:positionH>
            <wp:positionV relativeFrom="paragraph">
              <wp:posOffset>603250</wp:posOffset>
            </wp:positionV>
            <wp:extent cx="3148965" cy="2859405"/>
            <wp:effectExtent l="19050" t="0" r="0" b="0"/>
            <wp:wrapSquare wrapText="bothSides"/>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8965" cy="2859405"/>
                    </a:xfrm>
                    <a:prstGeom prst="rect">
                      <a:avLst/>
                    </a:prstGeom>
                    <a:noFill/>
                    <a:ln>
                      <a:noFill/>
                    </a:ln>
                  </pic:spPr>
                </pic:pic>
              </a:graphicData>
            </a:graphic>
          </wp:anchor>
        </w:drawing>
      </w:r>
      <w:r>
        <w:rPr>
          <w:rFonts w:hint="eastAsia"/>
          <w:noProof/>
        </w:rPr>
        <w:t>自強運動為清末第一個改革運動，下列何者</w:t>
      </w:r>
      <w:r w:rsidRPr="00011C62">
        <w:rPr>
          <w:rFonts w:hint="eastAsia"/>
          <w:noProof/>
        </w:rPr>
        <w:t>錯誤</w:t>
      </w:r>
      <w:r>
        <w:rPr>
          <w:rFonts w:hint="eastAsia"/>
          <w:noProof/>
        </w:rPr>
        <w:t>？</w:t>
      </w:r>
      <w:r>
        <w:rPr>
          <w:noProof/>
        </w:rPr>
        <w:t xml:space="preserve"> </w:t>
      </w:r>
      <w:r>
        <w:rPr>
          <w:noProof/>
        </w:rPr>
        <w:br/>
        <w:t>(</w:t>
      </w:r>
      <w:r>
        <w:rPr>
          <w:rFonts w:hint="eastAsia"/>
          <w:noProof/>
        </w:rPr>
        <w:t>A</w:t>
      </w:r>
      <w:r>
        <w:rPr>
          <w:noProof/>
        </w:rPr>
        <w:t>)</w:t>
      </w:r>
      <w:r>
        <w:rPr>
          <w:rFonts w:hint="eastAsia"/>
          <w:noProof/>
        </w:rPr>
        <w:t>實行千年的科舉至此廢除</w:t>
      </w:r>
      <w:r>
        <w:rPr>
          <w:rFonts w:hint="eastAsia"/>
          <w:noProof/>
        </w:rPr>
        <w:tab/>
      </w:r>
      <w:r>
        <w:rPr>
          <w:rFonts w:hint="eastAsia"/>
          <w:noProof/>
        </w:rPr>
        <w:tab/>
      </w:r>
      <w:r>
        <w:rPr>
          <w:rFonts w:hint="eastAsia"/>
          <w:noProof/>
        </w:rPr>
        <w:tab/>
      </w:r>
      <w:r>
        <w:rPr>
          <w:noProof/>
        </w:rPr>
        <w:t>(</w:t>
      </w:r>
      <w:r>
        <w:rPr>
          <w:rFonts w:hint="eastAsia"/>
          <w:noProof/>
        </w:rPr>
        <w:t>B</w:t>
      </w:r>
      <w:r>
        <w:rPr>
          <w:noProof/>
        </w:rPr>
        <w:t>)</w:t>
      </w:r>
      <w:r>
        <w:rPr>
          <w:rFonts w:hint="eastAsia"/>
          <w:noProof/>
        </w:rPr>
        <w:t>總理衙門為處理對外事務的機構</w:t>
      </w:r>
      <w:r>
        <w:rPr>
          <w:noProof/>
        </w:rPr>
        <w:br/>
        <w:t>(</w:t>
      </w:r>
      <w:r>
        <w:rPr>
          <w:rFonts w:hint="eastAsia"/>
          <w:noProof/>
        </w:rPr>
        <w:t>C</w:t>
      </w:r>
      <w:r>
        <w:rPr>
          <w:noProof/>
        </w:rPr>
        <w:t>)</w:t>
      </w:r>
      <w:r>
        <w:rPr>
          <w:rFonts w:hint="eastAsia"/>
          <w:noProof/>
        </w:rPr>
        <w:t>中國首次由官方派遣學生出國留學</w:t>
      </w:r>
      <w:r>
        <w:rPr>
          <w:rFonts w:hint="eastAsia"/>
          <w:noProof/>
        </w:rPr>
        <w:tab/>
      </w:r>
      <w:r>
        <w:rPr>
          <w:noProof/>
        </w:rPr>
        <w:t>(</w:t>
      </w:r>
      <w:r>
        <w:rPr>
          <w:rFonts w:hint="eastAsia"/>
          <w:noProof/>
        </w:rPr>
        <w:t>D</w:t>
      </w:r>
      <w:r>
        <w:rPr>
          <w:noProof/>
        </w:rPr>
        <w:t>)</w:t>
      </w:r>
      <w:r>
        <w:rPr>
          <w:rFonts w:hint="eastAsia"/>
          <w:noProof/>
        </w:rPr>
        <w:t>著重軍事、技術的改革</w:t>
      </w:r>
    </w:p>
    <w:p w:rsidR="00CF29E0" w:rsidRPr="0086614A" w:rsidRDefault="00CF29E0" w:rsidP="00CF29E0">
      <w:pPr>
        <w:pStyle w:val="01-0"/>
        <w:numPr>
          <w:ilvl w:val="0"/>
          <w:numId w:val="7"/>
        </w:numPr>
        <w:tabs>
          <w:tab w:val="clear" w:pos="2142"/>
          <w:tab w:val="clear" w:pos="3304"/>
          <w:tab w:val="clear" w:pos="4440"/>
        </w:tabs>
        <w:snapToGrid/>
        <w:spacing w:beforeLines="0" w:line="360" w:lineRule="exact"/>
        <w:ind w:rightChars="141" w:right="338"/>
        <w:rPr>
          <w:rFonts w:ascii="標楷體" w:hAnsi="標楷體"/>
          <w:color w:val="211D1E"/>
          <w:u w:val="wave"/>
        </w:rPr>
      </w:pPr>
      <w:r w:rsidRPr="0086614A">
        <w:rPr>
          <w:rFonts w:ascii="標楷體" w:hAnsi="標楷體"/>
          <w:color w:val="211D1E"/>
          <w:u w:val="wave"/>
        </w:rPr>
        <w:t>右圖是清末自英國輸入某商品的數量變化。請問：</w:t>
      </w:r>
    </w:p>
    <w:p w:rsidR="00CF29E0" w:rsidRPr="0086614A"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sidRPr="0086614A">
        <w:rPr>
          <w:noProof/>
        </w:rPr>
        <w:t>依史實判斷，英國將此商品大量輸入</w:t>
      </w:r>
      <w:r w:rsidRPr="0086614A">
        <w:rPr>
          <w:rFonts w:hint="eastAsia"/>
          <w:noProof/>
        </w:rPr>
        <w:t>中國</w:t>
      </w:r>
      <w:r w:rsidRPr="0086614A">
        <w:rPr>
          <w:noProof/>
        </w:rPr>
        <w:t>的目的為何</w:t>
      </w:r>
      <w:r w:rsidRPr="0086614A">
        <w:rPr>
          <w:rFonts w:hint="eastAsia"/>
          <w:noProof/>
        </w:rPr>
        <w:t>？</w:t>
      </w:r>
      <w:r w:rsidRPr="0086614A">
        <w:rPr>
          <w:noProof/>
        </w:rPr>
        <w:br/>
        <w:t>(A)</w:t>
      </w:r>
      <w:r w:rsidRPr="0086614A">
        <w:rPr>
          <w:noProof/>
        </w:rPr>
        <w:t>打擊</w:t>
      </w:r>
      <w:r w:rsidRPr="0086614A">
        <w:rPr>
          <w:rFonts w:hint="eastAsia"/>
          <w:noProof/>
        </w:rPr>
        <w:t>中國</w:t>
      </w:r>
      <w:r w:rsidRPr="0086614A">
        <w:rPr>
          <w:noProof/>
        </w:rPr>
        <w:t>對外貿易活動</w:t>
      </w:r>
      <w:r>
        <w:rPr>
          <w:rFonts w:hint="eastAsia"/>
          <w:noProof/>
        </w:rPr>
        <w:tab/>
      </w:r>
      <w:r>
        <w:rPr>
          <w:rFonts w:hint="eastAsia"/>
          <w:noProof/>
        </w:rPr>
        <w:tab/>
      </w:r>
      <w:r w:rsidRPr="0086614A">
        <w:rPr>
          <w:noProof/>
        </w:rPr>
        <w:t>(B)</w:t>
      </w:r>
      <w:r w:rsidRPr="0086614A">
        <w:rPr>
          <w:noProof/>
        </w:rPr>
        <w:t>協助</w:t>
      </w:r>
      <w:r w:rsidRPr="0086614A">
        <w:rPr>
          <w:rFonts w:hint="eastAsia"/>
          <w:noProof/>
        </w:rPr>
        <w:t>中國</w:t>
      </w:r>
      <w:r w:rsidRPr="0086614A">
        <w:rPr>
          <w:noProof/>
        </w:rPr>
        <w:t>抑制人口成長</w:t>
      </w:r>
      <w:r w:rsidRPr="0086614A">
        <w:rPr>
          <w:rFonts w:hint="eastAsia"/>
          <w:noProof/>
        </w:rPr>
        <w:br/>
      </w:r>
      <w:r w:rsidRPr="0086614A">
        <w:rPr>
          <w:noProof/>
        </w:rPr>
        <w:t>(C)</w:t>
      </w:r>
      <w:r w:rsidRPr="0086614A">
        <w:rPr>
          <w:noProof/>
        </w:rPr>
        <w:t>打擊</w:t>
      </w:r>
      <w:r w:rsidRPr="0086614A">
        <w:rPr>
          <w:rFonts w:hint="eastAsia"/>
          <w:noProof/>
        </w:rPr>
        <w:t>中國</w:t>
      </w:r>
      <w:r w:rsidRPr="0086614A">
        <w:rPr>
          <w:noProof/>
        </w:rPr>
        <w:t>的傳統手工業</w:t>
      </w:r>
      <w:r>
        <w:rPr>
          <w:rFonts w:hint="eastAsia"/>
          <w:noProof/>
        </w:rPr>
        <w:tab/>
      </w:r>
      <w:r>
        <w:rPr>
          <w:rFonts w:hint="eastAsia"/>
          <w:noProof/>
        </w:rPr>
        <w:tab/>
      </w:r>
      <w:r w:rsidRPr="0086614A">
        <w:rPr>
          <w:noProof/>
        </w:rPr>
        <w:t>(D)</w:t>
      </w:r>
      <w:r w:rsidRPr="0086614A">
        <w:rPr>
          <w:noProof/>
        </w:rPr>
        <w:t>平衡與</w:t>
      </w:r>
      <w:r w:rsidRPr="0086614A">
        <w:rPr>
          <w:rFonts w:hint="eastAsia"/>
          <w:noProof/>
        </w:rPr>
        <w:t>中國</w:t>
      </w:r>
      <w:r w:rsidRPr="0086614A">
        <w:rPr>
          <w:noProof/>
        </w:rPr>
        <w:t>的貿易逆差</w:t>
      </w:r>
    </w:p>
    <w:p w:rsidR="00CF29E0" w:rsidRPr="0086614A"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Pr>
          <w:rFonts w:hint="eastAsia"/>
          <w:noProof/>
        </w:rPr>
        <w:t>承上題，</w:t>
      </w:r>
      <w:r w:rsidRPr="0086614A">
        <w:rPr>
          <w:noProof/>
        </w:rPr>
        <w:t>清廷面對此項商品的輸入，採取什麼樣的因應行動</w:t>
      </w:r>
      <w:r w:rsidRPr="0086614A">
        <w:rPr>
          <w:rFonts w:hint="eastAsia"/>
          <w:noProof/>
        </w:rPr>
        <w:t>？</w:t>
      </w:r>
      <w:r w:rsidRPr="0086614A">
        <w:rPr>
          <w:noProof/>
        </w:rPr>
        <w:br/>
        <w:t>(A)</w:t>
      </w:r>
      <w:r w:rsidRPr="0086614A">
        <w:rPr>
          <w:noProof/>
        </w:rPr>
        <w:t>將該商品收歸國營，不許民眾私自販賣</w:t>
      </w:r>
      <w:r w:rsidRPr="0086614A">
        <w:rPr>
          <w:rFonts w:hint="eastAsia"/>
          <w:noProof/>
        </w:rPr>
        <w:br/>
      </w:r>
      <w:r w:rsidRPr="0086614A">
        <w:rPr>
          <w:noProof/>
        </w:rPr>
        <w:t>(B)</w:t>
      </w:r>
      <w:r w:rsidRPr="0086614A">
        <w:rPr>
          <w:noProof/>
        </w:rPr>
        <w:t>派遣專人進行查禁，嚴厲要求英方不得再販售</w:t>
      </w:r>
      <w:r w:rsidRPr="0086614A">
        <w:rPr>
          <w:rFonts w:hint="eastAsia"/>
          <w:noProof/>
        </w:rPr>
        <w:br/>
      </w:r>
      <w:r w:rsidRPr="0086614A">
        <w:rPr>
          <w:noProof/>
        </w:rPr>
        <w:t>(C)</w:t>
      </w:r>
      <w:r w:rsidRPr="0086614A">
        <w:rPr>
          <w:noProof/>
        </w:rPr>
        <w:t>與英商協議進口數量，避免造成供過於求現象</w:t>
      </w:r>
      <w:r w:rsidRPr="0086614A">
        <w:rPr>
          <w:rFonts w:hint="eastAsia"/>
          <w:noProof/>
        </w:rPr>
        <w:br/>
      </w:r>
      <w:r w:rsidRPr="0086614A">
        <w:rPr>
          <w:noProof/>
        </w:rPr>
        <w:t>(D)</w:t>
      </w:r>
      <w:r w:rsidRPr="0086614A">
        <w:rPr>
          <w:noProof/>
        </w:rPr>
        <w:t>為避免與英國的衝突，因此鼓勵商品大量進口</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Pr>
          <w:rFonts w:hint="eastAsia"/>
          <w:noProof/>
        </w:rPr>
        <w:t>自強運動與戊戌變法，皆以失敗作收，守舊派的反對可說是導致這兩個運動失敗的共同因素，但比較兩時期反對的主要內容，還有是其差異性，下列敘述，何者正確？</w:t>
      </w:r>
      <w:r>
        <w:rPr>
          <w:noProof/>
        </w:rPr>
        <w:br/>
      </w:r>
      <w:r>
        <w:rPr>
          <w:rFonts w:hint="eastAsia"/>
          <w:noProof/>
        </w:rPr>
        <w:t>(A)</w:t>
      </w:r>
      <w:r>
        <w:rPr>
          <w:rFonts w:hint="eastAsia"/>
          <w:noProof/>
        </w:rPr>
        <w:t>兩者皆以反對新制度改革為主</w:t>
      </w:r>
      <w:r>
        <w:rPr>
          <w:rFonts w:hint="eastAsia"/>
          <w:noProof/>
        </w:rPr>
        <w:t xml:space="preserve"> </w:t>
      </w:r>
      <w:r>
        <w:rPr>
          <w:rFonts w:hint="eastAsia"/>
          <w:noProof/>
        </w:rPr>
        <w:tab/>
        <w:t>(B)</w:t>
      </w:r>
      <w:r>
        <w:rPr>
          <w:rFonts w:hint="eastAsia"/>
          <w:noProof/>
        </w:rPr>
        <w:t>自強運動時期，反對新事物；戊戌變法時期，反對新制度</w:t>
      </w:r>
      <w:r>
        <w:rPr>
          <w:rFonts w:hint="eastAsia"/>
          <w:noProof/>
        </w:rPr>
        <w:t xml:space="preserve"> </w:t>
      </w:r>
      <w:r>
        <w:rPr>
          <w:noProof/>
        </w:rPr>
        <w:br/>
      </w:r>
      <w:r>
        <w:rPr>
          <w:rFonts w:hint="eastAsia"/>
          <w:noProof/>
        </w:rPr>
        <w:t>(C)</w:t>
      </w:r>
      <w:r>
        <w:rPr>
          <w:rFonts w:hint="eastAsia"/>
          <w:noProof/>
        </w:rPr>
        <w:t>兩者皆以反對新事物引進為主</w:t>
      </w:r>
      <w:r>
        <w:rPr>
          <w:rFonts w:hint="eastAsia"/>
          <w:noProof/>
        </w:rPr>
        <w:t xml:space="preserve"> </w:t>
      </w:r>
      <w:r>
        <w:rPr>
          <w:rFonts w:hint="eastAsia"/>
          <w:noProof/>
        </w:rPr>
        <w:tab/>
        <w:t>(D)</w:t>
      </w:r>
      <w:r>
        <w:rPr>
          <w:rFonts w:hint="eastAsia"/>
          <w:noProof/>
        </w:rPr>
        <w:t>自強運動時期，反對新制度；戊戌變法時期，反對新器物</w:t>
      </w:r>
    </w:p>
    <w:p w:rsidR="00CF29E0" w:rsidRPr="00AB19CD" w:rsidRDefault="00CF29E0" w:rsidP="00CF29E0">
      <w:pPr>
        <w:pStyle w:val="01-0"/>
        <w:numPr>
          <w:ilvl w:val="0"/>
          <w:numId w:val="7"/>
        </w:numPr>
        <w:tabs>
          <w:tab w:val="clear" w:pos="2142"/>
          <w:tab w:val="clear" w:pos="3304"/>
          <w:tab w:val="clear" w:pos="4440"/>
        </w:tabs>
        <w:snapToGrid/>
        <w:spacing w:beforeLines="0" w:line="360" w:lineRule="exact"/>
        <w:ind w:left="426" w:rightChars="141" w:right="338"/>
        <w:rPr>
          <w:rFonts w:ascii="標楷體" w:hAnsi="標楷體"/>
          <w:color w:val="211D1E"/>
        </w:rPr>
      </w:pPr>
      <w:r w:rsidRPr="00AB19CD">
        <w:rPr>
          <w:rFonts w:ascii="標楷體" w:hAnsi="標楷體" w:hint="eastAsia"/>
          <w:color w:val="211D1E"/>
          <w:u w:val="wave"/>
        </w:rPr>
        <w:t>（課文114頁）</w:t>
      </w:r>
      <w:r w:rsidRPr="00AB19CD">
        <w:rPr>
          <w:rFonts w:ascii="標楷體" w:hAnsi="標楷體"/>
          <w:color w:val="211D1E"/>
          <w:u w:val="wave"/>
        </w:rPr>
        <w:t>南京條約</w:t>
      </w:r>
      <w:r w:rsidRPr="00AB19CD">
        <w:rPr>
          <w:rFonts w:ascii="標楷體" w:hAnsi="標楷體"/>
          <w:color w:val="211D1E"/>
        </w:rPr>
        <w:t>開放五口通商後，</w:t>
      </w:r>
      <w:r w:rsidRPr="00AB19CD">
        <w:rPr>
          <w:rFonts w:ascii="標楷體" w:hAnsi="標楷體"/>
          <w:color w:val="211D1E"/>
          <w:u w:val="single"/>
        </w:rPr>
        <w:t>中國</w:t>
      </w:r>
      <w:r w:rsidRPr="00AB19CD">
        <w:rPr>
          <w:rFonts w:ascii="標楷體" w:hAnsi="標楷體"/>
          <w:color w:val="211D1E"/>
        </w:rPr>
        <w:t>沿江沿海的通商口岸，成為接觸西方文明的重要窗口，西方物質文明與現代思想快速傳入。其中，</w:t>
      </w:r>
      <w:r w:rsidRPr="00AB19CD">
        <w:rPr>
          <w:rFonts w:ascii="標楷體" w:hAnsi="標楷體"/>
          <w:color w:val="211D1E"/>
          <w:u w:val="single"/>
        </w:rPr>
        <w:t>上海</w:t>
      </w:r>
      <w:r w:rsidRPr="00AB19CD">
        <w:rPr>
          <w:rFonts w:ascii="標楷體" w:hAnsi="標楷體"/>
          <w:color w:val="211D1E"/>
        </w:rPr>
        <w:t>是最具代表性的新興城市，在各國租界形成後，自來水、電燈、電話、電車等設施開始出現，促進了現代化生活的發展，然而大部分鄉村仍維持傳統生活方式，更擴大了城市與鄉村的差距。</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pPr>
      <w:r>
        <w:rPr>
          <w:rFonts w:hint="eastAsia"/>
          <w:noProof/>
        </w:rPr>
        <w:t>上文中「</w:t>
      </w:r>
      <w:r w:rsidRPr="00F3667B">
        <w:t>南京條約開放五口通商</w:t>
      </w:r>
      <w:r w:rsidRPr="00F3667B">
        <w:rPr>
          <w:rFonts w:hint="eastAsia"/>
        </w:rPr>
        <w:t>」</w:t>
      </w:r>
      <w:r>
        <w:rPr>
          <w:rFonts w:hint="eastAsia"/>
        </w:rPr>
        <w:t>，這種現象始於哪一場戰爭之後？</w:t>
      </w:r>
      <w:r>
        <w:br/>
        <w:t>(A)</w:t>
      </w:r>
      <w:r>
        <w:rPr>
          <w:rFonts w:hint="eastAsia"/>
        </w:rPr>
        <w:t>鴉片戰爭</w:t>
      </w:r>
      <w:r>
        <w:tab/>
      </w:r>
      <w:r>
        <w:rPr>
          <w:rFonts w:hint="eastAsia"/>
        </w:rPr>
        <w:tab/>
      </w:r>
      <w:r>
        <w:t>(B)</w:t>
      </w:r>
      <w:r>
        <w:rPr>
          <w:rFonts w:hint="eastAsia"/>
        </w:rPr>
        <w:t>英法聯軍</w:t>
      </w:r>
      <w:r>
        <w:rPr>
          <w:rFonts w:hint="eastAsia"/>
        </w:rPr>
        <w:br/>
      </w:r>
      <w:r>
        <w:t>(C)</w:t>
      </w:r>
      <w:r>
        <w:rPr>
          <w:rFonts w:hint="eastAsia"/>
        </w:rPr>
        <w:t>甲午戰爭</w:t>
      </w:r>
      <w:r>
        <w:rPr>
          <w:rFonts w:hint="eastAsia"/>
        </w:rPr>
        <w:tab/>
      </w:r>
      <w:r>
        <w:rPr>
          <w:rFonts w:hint="eastAsia"/>
        </w:rPr>
        <w:tab/>
      </w:r>
      <w:r>
        <w:t>(D)</w:t>
      </w:r>
      <w:r>
        <w:rPr>
          <w:rFonts w:hint="eastAsia"/>
        </w:rPr>
        <w:t>八國聯軍</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rStyle w:val="00-125pt"/>
          <w:noProof/>
        </w:rPr>
      </w:pPr>
      <w:r>
        <w:rPr>
          <w:rFonts w:hint="eastAsia"/>
          <w:noProof/>
        </w:rPr>
        <w:t>下列說明，何者符合上文提及的「租界」詞義？</w:t>
      </w:r>
      <w:r>
        <w:rPr>
          <w:noProof/>
        </w:rPr>
        <w:br/>
        <w:t>(A)</w:t>
      </w:r>
      <w:r>
        <w:rPr>
          <w:rFonts w:hint="eastAsia"/>
          <w:noProof/>
        </w:rPr>
        <w:t>西方列強位於首都的使館區</w:t>
      </w:r>
      <w:r>
        <w:rPr>
          <w:rFonts w:hint="eastAsia"/>
          <w:noProof/>
        </w:rPr>
        <w:tab/>
      </w:r>
      <w:r>
        <w:rPr>
          <w:rFonts w:hint="eastAsia"/>
          <w:noProof/>
        </w:rPr>
        <w:tab/>
      </w:r>
      <w:r>
        <w:rPr>
          <w:noProof/>
        </w:rPr>
        <w:t>(B)</w:t>
      </w:r>
      <w:r>
        <w:rPr>
          <w:rFonts w:hint="eastAsia"/>
          <w:noProof/>
        </w:rPr>
        <w:t>清政府交付外國管理的生活圈</w:t>
      </w:r>
      <w:r>
        <w:rPr>
          <w:rFonts w:hint="eastAsia"/>
          <w:noProof/>
        </w:rPr>
        <w:br/>
      </w:r>
      <w:r>
        <w:rPr>
          <w:noProof/>
        </w:rPr>
        <w:t>(C)</w:t>
      </w:r>
      <w:r>
        <w:rPr>
          <w:rFonts w:hint="eastAsia"/>
          <w:noProof/>
        </w:rPr>
        <w:t>外國商品輸入的租稅議定額度</w:t>
      </w:r>
      <w:r>
        <w:rPr>
          <w:rFonts w:hint="eastAsia"/>
          <w:noProof/>
        </w:rPr>
        <w:tab/>
      </w:r>
      <w:r>
        <w:rPr>
          <w:noProof/>
        </w:rPr>
        <w:t>(D)</w:t>
      </w:r>
      <w:r>
        <w:rPr>
          <w:rFonts w:hint="eastAsia"/>
          <w:noProof/>
        </w:rPr>
        <w:t>洋人在中國最優惠的待遇條件</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sidRPr="00AB19CD">
        <w:rPr>
          <w:rFonts w:hint="eastAsia"/>
          <w:noProof/>
        </w:rPr>
        <w:t>在中國出現的第一份報紙是由美國傳教士創辦的報紙，原先以宗教內容為主，而後逐漸演變跳脫宗教內容，轉而以國內外時事新聞、中外史地與西方思潮為主要內容。</w:t>
      </w:r>
      <w:r>
        <w:rPr>
          <w:rFonts w:hint="eastAsia"/>
          <w:noProof/>
        </w:rPr>
        <w:t>此報刊最可能為？</w:t>
      </w:r>
      <w:r>
        <w:rPr>
          <w:noProof/>
        </w:rPr>
        <w:br/>
      </w:r>
      <w:r>
        <w:rPr>
          <w:rFonts w:hint="eastAsia"/>
          <w:noProof/>
        </w:rPr>
        <w:t>(A)</w:t>
      </w:r>
      <w:r>
        <w:rPr>
          <w:rFonts w:hint="eastAsia"/>
          <w:noProof/>
        </w:rPr>
        <w:t>《臺灣民報》</w:t>
      </w:r>
      <w:r>
        <w:rPr>
          <w:noProof/>
        </w:rPr>
        <w:tab/>
      </w:r>
      <w:r>
        <w:rPr>
          <w:rFonts w:hint="eastAsia"/>
          <w:noProof/>
        </w:rPr>
        <w:tab/>
        <w:t>(B)</w:t>
      </w:r>
      <w:r>
        <w:rPr>
          <w:rFonts w:hint="eastAsia"/>
          <w:noProof/>
        </w:rPr>
        <w:t>《美麗島雜誌》</w:t>
      </w:r>
      <w:r>
        <w:rPr>
          <w:noProof/>
        </w:rPr>
        <w:br/>
      </w:r>
      <w:r>
        <w:rPr>
          <w:rFonts w:hint="eastAsia"/>
          <w:noProof/>
        </w:rPr>
        <w:t>(C)</w:t>
      </w:r>
      <w:r>
        <w:rPr>
          <w:rFonts w:hint="eastAsia"/>
          <w:noProof/>
        </w:rPr>
        <w:t>《萬國公報》</w:t>
      </w:r>
      <w:r>
        <w:rPr>
          <w:noProof/>
        </w:rPr>
        <w:tab/>
      </w:r>
      <w:r>
        <w:rPr>
          <w:rFonts w:hint="eastAsia"/>
          <w:noProof/>
        </w:rPr>
        <w:tab/>
        <w:t>(D)</w:t>
      </w:r>
      <w:r>
        <w:rPr>
          <w:rFonts w:hint="eastAsia"/>
          <w:noProof/>
        </w:rPr>
        <w:t>《自由中國》</w:t>
      </w:r>
    </w:p>
    <w:p w:rsidR="00CF29E0" w:rsidRDefault="00C12386" w:rsidP="00CF29E0">
      <w:pPr>
        <w:pStyle w:val="021"/>
        <w:ind w:leftChars="295" w:left="708"/>
      </w:pPr>
      <w:r>
        <w:rPr>
          <w:noProof/>
        </w:rPr>
      </w:r>
      <w:r>
        <w:rPr>
          <w:noProof/>
        </w:rPr>
        <w:pict>
          <v:group id="Group 168" o:spid="_x0000_s1029" style="width:581.5pt;height:229.2pt;mso-position-horizontal-relative:char;mso-position-vertical-relative:line" coordorigin="1800,2971" coordsize="8295,4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X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cAAAAAFJnaHRsb25nAAAEB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CKYAAAABAAAAoAAAAF4AAAHgAACw&#10;QAAACIoAGAAB/9j/4AAQSkZJRgABAgAASABIAAD/7QAMQWRvYmVfQ00AAf/uAA5BZG9iZQBkgAAA&#10;AAH/2wCEAAwICAgJCAwJCQwRCwoLERUPDAwPFRgTExUTExgRDAwMDAwMEQwMDAwMDAwMDAwMDAwM&#10;DAwMDAwMDAwMDAwMDAwBDQsLDQ4NEA4OEBQODg4UFA4ODg4UEQwMDAwMEREMDAwMDAwRDAwMDAwM&#10;DAwMDAwMDAwMDAwMDAwMDAwMDAwMDP/AABEIAF4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NjI1RTU5ODVDMTBCOTUyMEI0QUUzNjdC&#10;QTYyNDdFNDEiLz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QAAAAAAf/bAIQABgQEBAUEBgUFBgkGBQYJ&#10;CwgGBggLDAoKCwoKDBAMDAwMDAwQDAwMDAwMDAwMDAwMDAwMDAwMDAwMDAwMDAwMDAEHBwcNDA0Y&#10;EBAYFA4ODhQUDg4ODhQRDAwMDAwREQwMDAwMDBEMDAwMDAwMDAwMDAwMDAwMDAwMDAwMDAwMDAwM&#10;/8AAEQgCXAQFAwERAAIRAQMRAf/dAAQAg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WIxao51m5g/wAGsnHVYI/0x6afvAYJv9L5env6IHp8vU+zPx5q/wC6fLr91z/H&#10;8x2pw/ugfG/yUv3V/T6ofufq/j+r6f8AJ/5z/9HvGj2vmm3uNS/xBewXjSXTvYmBOHp25+wjfCnx&#10;D/Z/8ZHzV6muPZ2WonhkI+FGUPT6+L+Kf4/6RTPKHG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Y+mn/mAL+eZ9VtTozajFJBb&#10;CIeotosUgliJ4fbZ2h4tz/YZuS/3TZVx8Ll1/wBk55y6XgA4JeL4ZuV+nxeKPBLn/X/h/wCLf//S&#10;7L5Mh8pRTa2PLl7Leq9/I9+Zi54XB+0q8lSqeDfHy/342azVXxbu67QlnIh40RD0Dg4f5n4/6RZN&#10;mO65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gENr+XA8yXcqancHWjrVs09uWk9MXgguFhjHwU4MDPy+P7SqnJU+Bsy5eF+Pp&#10;d7Ker8EDhj4Xgz4Zbf3XFDjl9X9T/dP/0+4+Xby6uZ9WNxoP6CKXkgUfD/pA2/fniqVZ+7fF/rtm&#10;s1P183a6uEYiFZPG9A/5J/7WnWY7h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sVi1PUTq1zb/AOEuEK6pBGNV+D94jQTVuq8P&#10;9004/b/3fw+F/hbLoeFz/H812Zww8MHxt/Dl+639Pqh+65/x/wC8f//U7votn5itrjUxrWpRakXu&#10;3azMSBPShP2Y2oBuPD4uP87Zq9TXG7PUzxSEfDicfp9f9Kf85NMoc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jkemedhqM8z&#10;a7AdLbUoZIbL0l5rbLDL6kJNK8nLRb8v91+p/kZlXHwuXX/ZOwOXT8AHhy8Tw5eu/wDKcUeGf+6/&#10;03C//9XsnkqPyek2tny1PLOr38jX5lLnjOftBeYX4PBvi/1s1mqvi3d32gdQRDxgB6BwcvoZPmO6&#10;1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gEMH5af4ku2S7nOtnWbZp4iZfTF4IbgQqPhpwNZ+XxceXFfsfDmZ6vC/H0O9lLWe&#10;CNo+F4M+H6f7rix8f+8/6Sf/1u56Be6jdT6ob3RBopS8kWMAqfrA/wB/HiF3b+b4uX82azUj183a&#10;arHCIjwz8b0D/kn/AEE4zHcR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i8eqa0dUuIT5VVbZdUgjTVOSVkjaGUNc/Zr+6VVX7&#10;X+7uGZdDwufX8RdmcOPwwfF9Xhy/d/zZcUP3X+f/ALx//9fuuh2Wt2txqY1XVk1UyXcjW5RFX0Y+&#10;0R491/l/ZzV6muN2epyY5CPBDwvR6v6f9NNsoc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jUel+ahqU87eY42sG1OGSPT/TT&#10;kkCwy87fx5Sco2/55epmVY8Ll1/EnYnNg8MDwzx+HL95f8fFH95/m+r/AE3C/wD/0OyeSv8ABvra&#10;2PLJkK/X5Pr/AKvqf3/fjz/Y68c1mqvi3d32j+YqHjV9A4OX0MnzHda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8/hP5Zf4ku&#10;+Hr/AKb/AE1bfWP770/rvoz+jTtwr69f2ef/ABXmZ6vC/H0O9l+c8EXw+F4M+H6f7nix8f8AvP8A&#10;pJ//0e66He6zdXGqHU9IXSSl5IsAR1f1k2pKeP7TfzftZq9SBxuz1OPHER4J+L6Bxf0P6CbZQ4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Go9T80HU7iFvLca2K6lDHHqPqJyeFoJQ9wdq1j4xr/AM9fSzKoeFz6/iLsThw+GD4p&#10;4/Dl+7r+Pij+7/zvV/peJ//S7noNnqttcaoNQ1ldYL3jmEqqr6CdoTxJ+Je6/s5rNT9btNVOEhHg&#10;h4Xo/wBP/TTjMdxH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WLx6brw1S4mPmhGtW1OB00zinKOJYZi1t1rWXkjf6sPPMqx4XL&#10;r+JOyOXF4YHherw5fvP6XFD97/mf79//0+yeSn8nvNrZ8tRSxKL+QX/q895x9orzJ+DwzWaq+Ld3&#10;faA1AEPGIPoHBy+hk+Y7r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WAQzflp/iS8RLaf9NjWbUXD/AL30zeejcGFh8VOP9/Xb&#10;jy/yMzPV4X4+h3so6zwRZj4Xgz4fp/uuLHx/7x//1O7aLeeYrq41P9NaZHppjunW0ETh/VhH2ZGo&#10;TufH4eX8i5q9SBxuz1OPFER8ORyen1f0Z/zU1yhx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WOR6n51OozwNoUA0xdShjhvfV&#10;Xm1s0MvqTEV+0hWLbj/uz0/8vMqo+Fz6/wCydicOn4AfElx+HL0V/lOKPDD/AHX+l4n/1e5+X7K9&#10;tZ9V+ta5+mzJeSMjfD/o42/cfCzUKfy/Dx/kXNZqT6+TtdVkjIQ4cfg+gf8AJT+mnGY7h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sWj0vUxq1xOfNnOBtTgkGlfBWNFgmra05/7tBDfZ+zDz+38a5djwuX4/nOzOaHhgeDv4cv3u&#10;/q9UP3v+Z/v+F//W7J5Ll8oSTa3/AIbtZbZUv5Fv/VDjlcD7RXmzfD4L8PH+Rc1mqvi3d32gM4EP&#10;GIl6BwcP8xk+Y7r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n8Nz+W58yXkaafcDWl1q2S4mKyembxobgwuPjpwXjPy+D7TK/&#10;Fk+JcypeF+Ppd7KGr8EHij4Xgz4eX91xY+OPL+o//9fu+jXXmi4uNS/T9jDYsl062PoOH9S3H2Ha&#10;jP8AEf8AYf8AGNc1eprj2dlqIYYiPhSM/T6+L+Gf4/6STTKHG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Y+mo+fzfzwPpVqNG&#10;XUYo4Lr1R6jWjRSGWQjnXmjrDReH7fHi396uVUfC59f9k55xaXgB45eJ4Z9Nf5XijwR5fT9f8X/E&#10;P//Q7h5cs2tZ9WDeYG17neyNyZlf6sT/AMe/ws9Cn8vwf8Y0zWan6+TttXk4hD934HoH/JT/AGz8&#10;f6ZO8x3C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YlFpbjWLmf/GTvy1WCT9D+on7vjBN/onH1P8Adwb1OPp/Zg5cGf8Aerl3&#10;+65fj+e7U5v3QHg/5KX72vq9UP330/wfT9X8f+a//9Hs3k2fyrNNrZ8vafNYKl/Il8JlZfUuB9pl&#10;5M/weC/Bx/32uazVXxbu67QjnAh4shP0Dg4f4Yfj/pJkuY7rn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WBw3n5enzHdwpo9yN&#10;ZXWbZJ7so/ptdmCdopR+8+wiibl+7/bWTi394uZUvC5/9Iu8lj1Xgg8cfD8KXp/i8LihxQ+n+p/F&#10;/R/ov//S7xo9z5qnn1E+YbS3tGS5dbEW7FuduPsO/wAT/Ef9j/xjTNXqa49nZaiGACPhGUvT6+L+&#10;f+P+kkzyhxn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WPx3v5hG9nifT7IaMNRhSC4Dn1TZmKQyyEc/wC8VhCF+D9pvgZf3iZV&#10;R8L4/wCyc849LwA8U/E8OXFH+HxeKPBH6fp+v8el/9Pt3lizgtptXEWvvrwe9kZmeQS/V2PWAUZu&#10;PD+X4f8AUXNZqfq5O31kzIQvH4PoHTh8T/bE9zHcF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h8WmWY1q5n/xfK8rarBIdJ9Z&#10;aRssE1LXhy2EwavHj8SwftMvNcu/3XL8fznbHLLwgPBFeFL97w/V6ofvf8z/AH7/AP/U7R5QufL0&#10;8+tfoXSpdLEd/Il2JozH6sw+061LfD/k/Dx/lzWaq+J3OvhlAh4kxk9A4eE/TBkeY7r3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WDQ3/ks+YLqFfL1wuprrFskt8YTwa5aCcxzg8vsIFlLHj/ALsWb/KzMqXhc/8ApF3Useo8EHxI&#10;8HhS9HF/k+KHFj/3P+l4H//V7xo8vmqS41H/ABDDbRMt04sPqxJDW/7BapPxf8D/AKuavU1x7Oy1&#10;AwAR8IyPp9fH/PTPKHG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WLR6Vqw1a4nPmzlA2qQSLpXwVjjWCUm1py/wB2hlb7P2YfU+38S5djwuX4/nOzOaHhgeDv4cv3&#10;n871Q/e/5n+/4X//0+yeS5fJ8kut/wCGreS3Vb+Rb/1Q45Tj7RXmW+D+Vfh4/wAmazVXxbu77QGc&#10;cHjES9A4P6jJ8x3W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AhuPy1PmS7RLKca2NZtlnlKy+mbww3BicfFTiKTcvh48mV/s&#10;/EuZ6vC/H0O9lHWeCDxR8LwZ8P0/3XFj4/8AeP8A/9Tu+jXfmW4uNS/TmnxaeY7p1shC4f1YB9mR&#10;qFtz/sf9Rc1eprjdnqIYYiPhyM/T6+L+Gf8ANTTKHF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Y7Hf+fDfzxPo1qNJXUoUgvP&#10;VX1GtGilEspXnXmjLDQcP2+HFv7xcqo+Fz6/7J2Bx6bgB45eJ4cvRX+V4o8MOX0/X/pf81//1e4e&#10;XLKS1n1bnr514SXsjBiyt9WPe3+F3pw/l+Dj/vtc1mpPr5O21eQSEP3fgegf8lP9s5R/H8Sd5juE&#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xKLTZBrFzP/jFnDapBJ+h+afu+ME3+icfU/3cG9Tj6f2YOXBn/epl3+65fj+e7U5R&#10;4QHg/wCTl+9/neqH776f4Pp+r/Kf5r//1uy+TbjynNPrf+HbCWxWO/kS/EysvO4H2mXkz0TwT4OP&#10;++1zWaq+Ld3XaEc4EPFkJ+gcHD/M/H/STJsx3XO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ChvPy7PmO7hTSLgayus2yT3RR/&#10;Ta8aCcxSj95TgqrNy+D7TrLwb+8XMqXhc/8ApF3kser8EHjj4XgyqP8AtXFDjh9P9T+L+j/Rf//X&#10;7xo9z5qnn1H/ABBZwWjJculiLd+fO3H2Hb4n+I/7D/jGmavU1x7Oy1EMERHwjKXp9fF/P/H/AEkm&#10;eUOM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x9L/8wTfzwvptmNFXUYkguRJ+9NoYpDLIRz/vFcQ8Rw/aZeLf3q5VR8L4/wCy&#10;c849LwA8U/F8M8Ua9Pi8UeCPL6fr/i/4h//Q7d5ZtUt5tW4eYH1/neyMWeQSfVj3t9mfjw/l+H/U&#10;XNZqfq5O21k+IQ/d+B6B0/vP9s/H+mT3Mdwn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WHxafCNZuZf8ZSu7atbudH9ZaRlYZi&#10;LThz2E3Llx4fF6H2Wdea5d/uuX4/nu2OU+EB4I/upfveH6vVD999P8H/AE8f/9HtHlC48uTzaydE&#10;0ubTFS+kS7E0Zj9WYfadas3w/wCT8PH+Rc1mqvidzr45QIeJMZPQODh/hgyPMd17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B&#10;ob3ySfMF1CugXI1RdYtkmvjCfTa5ME7RzA8vsIBLyPH/AHYsv+UuZUvC5/8ASLupY9R4IPiR8Pwp&#10;eji/yfFDih/uf9LwP//S7xo8vmuS41L/ABDDbQst062H1Yk8rcfYZqk7/wDA/wCouavU1x7Oy1Aw&#10;AR8IyPp9fH/PTPKHG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Y8lx+Yf1+dHtbIaMNRiWCUMfUNmYpPVYjl/eBhDx+H7XL9j4&#10;syvT4Xx/2TsDHScA3n4vhni/m+LxR4P8363/0+2+V7Szt5tXFrr0muB72RpGklEpt2PWHYmnH/Y/&#10;6uazU/VydvrZykIXj8H0Dpw+J/TT7Mdw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HRafpg1y6nHm6V5zq1vI2leuvGNxBMFt&#10;ePLYTVb4afF6PD7S8sy7Phcvx/Oducs/CA8EV4Uv3vD9Xqh+9/zP9+//1O0+UrjRJp9Z/RWjy6Qq&#10;X0i3Amj9P1pB1kXc/Cf5f2c1mqvidzro5AIccxl9A4eE/RH+ayLMd17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CIb7yudfu4&#10;V8s3C366xbJLqBiPB5mgnKXANfsR8ZOTf8WrJmZR8Ln+P5ruZY83hA+LHg8KX7vi/g4ofu/870/6&#10;Xhf/1e8aOfNZn1H/ABCLYN9Zf6j9V5f7z/s8q981eprj2dlqPAqPhcX0+vj/AJ6Z5Q4z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H0P5h/X5w62P6F/SMXoEcvV+qelJ6tf8Aizl6PH/K5/sZlenwvj/snPP5TgH1+L4Z4v5vi8Ue&#10;D/N+v/pJ/9btflS00m3n1n9Ha1LrIkvpHnMsol9GQ9YxTw8f2s1mqvidxrpzkIccBi9A4duHj/pM&#10;gzHcB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hUWneXRr11Ovmmdr1tXt5JNO9ccUmWCcJbgfyyhn+H/ir0vtZmWfC5fj+c7g&#10;5cvhAeFHh8KX7zh/g4ofvP8AN/3/ABP/1+1+VbrS7ibWPqGiS6KI76RZ1liEXrSDrKKeOazVfU7j&#10;WwnEQ4pjN6Bw78XB/RZBmO4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C4tR0E67dQjytOt4ur28b6n6A4yStBMVuA38sSq/x&#10;f8Xep9rMyj4XP8fzXcHFl8IHxY8PhS/d8X8PFD93/nf7zhf/0O8aOvmtbjUv8QvbOxuX+ofVQRS3&#10;/Y51A3zV6muPZ2WoOCo+FxfT6+P+emeUOM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x6OL8w/rs7PNY/oY6jCYEAb1fqfpSCZ&#10;W2/vOXocd/5/2cyvT4Xx/wBk55lpOAbT8Tw5cX83xeKPB/m/W//R7T5RtdAgm1n9D6tNqqyX0j3T&#10;TSep6Ux+0i7L8P8AlfFy/mzWaq+J3OunlkIeJAYvQOHhH1QZFmO69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g0Nl5NHmC6mX&#10;zFcNqTaxbPLYGb92lysE4jgA4/ZkDSchy/3WsWZly8Ll/wBI/wA53Usmo8EDw48HhS9fD/k+KHFk&#10;/wA30/6bjf/S7b5YvLW5uNY+r6C+h+nfSLIJIxH9YYdZtgteX+y/12zWan6ubt9bCURC8njegdeL&#10;w/6CfZjuC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w6LUrA63cwjyhMky6tbxtqvoLSR2gmpdcuO6xcWHLl9mbl9v4My6/dc/&#10;x/NducUvCB8YV4Uv3XF9Pqh+6/z/APeP/9PvGjw+a4p9R/xDPbTs1y7WJtlK8bc/YV6hfi/4L/Xb&#10;NXqa49nZaiWAiPhCUfT6+P8AnpnlDj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sfS2/MIX88j3lkdFOoxNBCEb1RaCKT1VJ4/&#10;3jMYePxfaVv2PgbKuPhfH/ZOeZ6XgAqfi+GeL+b4vFHg/wA363//1Oz+ToPLMU2tfoLUptRV7+R7&#10;wzuz+lOftIlVT4PBvi5fztms1V8TutfLMRDxYjH6BwcP8UPx/wBIskzHdc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wOG08hj&#10;zDdyJrl0dWbWbZ5rMyN6a3SwziKEfBTg4abl8f7Cxcl+w2ZcvC5f9Iu7lPU+CB4cfD8GXrr1eHxQ&#10;4p/V/U/3b//V7h5bvBcz6sf8PtoHp3silWRY/rJ/5aPhVOXP+b4/+Mj5rNT9fN22shwiH7zx/QP+&#10;Sf8Atf4/0qd5juE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xKLUq6zcwf4NdOOqwR/pj0k/eVgm/0vl6e/o04cvU+zP8AaV/3&#10;b5dfuuf4/mO1OL90D43+Tl+6v6fVD9z9X8f1fT/k/wDOf//W7xo9r5qt7jUv8QXsF40l072BgTh6&#10;dufsI3wp8Q/2f/GR81eprj2dlqJ4JCPhRlD0+vi/1T8f9IpnlDj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seTT/zBF/PM+qW&#10;h0ZtRikgthH+8WzWKQSxk8Pts7Q8Tz/YZua/3TZVx8L4/wCydgcul4AOCXi+Gblfp8XijwS+r6fr&#10;/h/4t//X7L5Mg8pQza0PLl7Leq9/I9+Zi54XB+0q8lT4fBvj5f78bNZqr4t3ddoSzkQ8WIh6BwcP&#10;8z8f9IsmzHdc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wqKw8vjXrqYeaZ2vG1e3d9N9ccI5hBOFtwv8ALKC/w/8AFPp/azMs+Fy/H853ByZfCA8KPD4U&#10;v3nD/BxQ/ef5v+/4n//U7X5UutKuJ9ZOn6LLowS+kScSxCL15B1lFPHw/ZzWar6nca2E4iHHMZfQ&#10;OHfi4P6LIMx3A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YXFf+Xjrt1CPK063i6vbo+pegODzGCYpchv5YgHq3/F3qfazMo+F&#10;z/H813Bx5fCB8WPD4Uv3fF/DxQ/d/wCd/vOF/9XvGjjzWJ9R/wAQm2LfWX+o/VeX+8/7PKvfNXqa&#10;49nZajwKj4XF9Pr4/wCemeUO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x5F/MT6/Pzax/Qv6Ri9ADl6v1P0pPVr/AMWcvR4/&#10;5XP9jMr0+F8f9k55Ok4B9fi+GeL+b4vFHg/zfrf/1u0+UrfRIZ9Z/RWsS6uHvpGuTNJ6noynrGuw&#10;+EfzftZrNVfE7nXSyEQ44DF6Bw8I+uP85kWY7r3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Dw2PlEa/dSr5juG1FtYtpJbAzf&#10;AlwsM4SADj9iRWk5Cv8AupY8zLPhcvx/OdzLJn8IDw48HhS9fD/k+KH7z/N9P+m4n//X7b5Yu7S4&#10;n1f6toL6EI76RJFeIRfWGH+7hQLy5f7L/XbNZqR6ubt9bCURC8njegdeLw/6CfZjuC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w2LUtPOuXUI8oypOurW8bar6C0kcwTUuuXHcQgN8XL7M/L7bcMy6Phc/wAfzXbnFPwgfGFeFL91&#10;xfT6ofuv8/8A3j//0O8aPF5rjuNS/wAQzW0zNdO1h9WBHG3P2FaoG/8AwX+u2avU1x7Oy1BwER8I&#10;SHp9fH/PTPKHG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Y8lv+Yf16d3u7E6MdRiaCIK3qizEUglUnj/eFjDx+L7XL9j4Myrj&#10;4Xx/2Tnmek4AKn4vhni/m+LxR4P8363/0e0eULfy5BNrI0TVJtTV76R7szSGT0pj9pFqq/D/AJXx&#10;cv52zWaq+J3OvllIh4kBj9A4OH+KDI8x3X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sFhs/JA8w3c6a/cnVW1i2eayMp4LciG&#10;dY4QOH2HBl5Dl+wsXw/ZbMuXhcv+kXdSyanwQPDj4fhS9df5PihxT5/1P9NxP//S7d5Zu1uZ9XI8&#10;vtoHC9kUq0Yj+sn/AJaNlTlz/m+P/jI+azU/VzdtrIcIh+88f0D/AJJ/7X+P9KnuY7h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sQi1FDrNzD/g10K6rAh1j0lpKTBNS75enuIacOXP4fX+0rt6bZdfuuf4/mO2OL90D43+Sl+6v6&#10;fVD9z9X8f9X/ACf831P/0+8aPbeaoJ9R/wAQXkF2z3LvYm3Thwtz9hG+FPiH+z/4yPmr1NcezstR&#10;PBIR8ISj6fXxfz/x/wBIpnlDj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sfSw/MEX88z6naHRm1GJ4LYR/vFtFikEsZPD+8Z2&#10;h4nn+wzcl/umyrj4Xx/2TnnJpeADhn4vhm5X6fF4o8Euf0/X/D/xb//U7L5Mt/KcM2t/4dvpb5ZL&#10;+R78zMzcLhvtKvJU+Hwb4+X+/GzWaq+Ld3XaEs5EPFiIegcHD/M/H/SLJsx3X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sBhs&#10;vy6HmO7lTVrg60dZtnntS7+mt4IJ1iiH7unBlM3L959pFi5r/dtmXLwuX/SLvJZNX4IHBHwvBlUv&#10;4vC4occ/q/qfw/0v6T//1e4eXL2W6n1YyaAdB9O9kUKVVfrP/Lx8KR15/wA3x/8AGR81mpHr5u21&#10;eMREKyeP6B/yT/2vnL8fwp3mO4T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FItUuDq9zB/g5kVdUgjGscU/eBoJv9Lr6f+6VX&#10;hX1G+GfjzVv3b5dfuuf4/mO0OEeGD43+Tl+6/m+qH7n6v4/q+n+D/Of/1u76NaeZbe41L9OajFqB&#10;kunazMMYj9KA/ZjagXcf7L/XbNXqa43Z6ieGQj4cTD0+vi/in/OTTKHF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Y7Hpnngah&#10;PO+t250ptRhkhs/SXmtssMvqwk8a8nLQkHl+xz+H7DZVx8Ll1/2TsDl03ABwS8Tw5eu/8pxR4Z/7&#10;t//X7J5Lj8npNrY8tXEs6tfyNf8AqlzxnP2gvML8Hg3xcv5s1mqvi3d32gc5EPGAj6Bwf1GT5jut&#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YBDD+Wo8yXciXk51o6zbGeImX0xeCG4ESj4acDWbl8XHkqp9j4WzPV4X4+h3spazw&#10;QOGPheDPh+n+54sfH/vH/9Dufl+9vrqfVTd6H+hCl7IqLVf9IG3788VWpf8Am+Ll/Nms1I9fN2mq&#10;xxiIcOTxvQP+Sf8AtacZjuI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xePVNWOq3EB8qBYF1OCNdVqlZEaCUG5rxr+6Cqn2vs&#10;zeny5Zl0PC59fxF2Zww8MHxd/Dl+7/m+uP7r/P8A95xP/9Hu2iWnmC2n1Mazqkeps927WrRIqelF&#10;tSNuIHxL4f8ADZq9TXG7PUzxSEfDgcfp9X9KX85Ncoc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jUenecRqU87eYIW01tShe&#10;Kw9NOaW6wymSCtPtycov9jH6n+TmVY8Ll1dicun8MDwzx+HL13/lOKPDk/zfV/puF//S7J5KHk4T&#10;a3/hppGU38hv/V5/3/7XHn+x4ZrNVfFu7vtD8xUPGr6BwcvoZPmO61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gEI/LP/ABHe&#10;cHn/AE2dZtfrA/e+n9dENx6NP2eP9/X9nl/kZmerwvx9DvZfnPBF8PheDPh+n+54sfH/ALx//9Pu&#10;uhXusXU+qfpLR10gx3kiwKrK3rJtSU8e7fzftZq9SBxu01WPHER4J+L6Bxf0P6CbZQ4j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GY9V8zHVLiFvLSLZLqcMUeo805PA0Eoe46dY+KD/nr6X2syqHhc+v4i7I4cPhg+L6vDl+7/p8&#10;Uf3f+d/vOJ//1O6aFZaza3GqfpPWF1cyXkjW5VVX0U2pEePdf5f2c1epI43aarJjkI8EPC9Hq/p/&#10;003yhxH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WMx6V5mGqXE7eZUazbUoZY9N9NOSQrBLzt+vWQMh/55er9rMqx4XLr+JOyO&#10;bD4YHherw5fvP6fFH95/m/7/AIX/1eyeSz5O9bW/8NLIqi/k+v8Aq+p/f/tcef7H8uazVXxbu77Q&#10;/MVDxq+gcHL6GT5jut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efwt+Wf+I7zgk/6bGtWv1g/vfT+umK49Gm/Hj/fk/5X+RmZ&#10;6vC/H0O9l+c8EXw+F4M+H6f7nix8f+8f/9buuh3mv3M+pnWNLj0tku3W1Ebq/qxdpG4k/E3j+1/L&#10;mr1Ncbs9TDFER8OZyen1f0JfzU2yhx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WNx6l5yOozwtoEK6YupQpFfeonN7doZfUnI&#10;rXlGVi7f7s9P/KzKoeFz6uxOLT8APiHj8OXor/KcUeGH+d6v9LxP/9fufl+yv7WfVRea4NbL3kjI&#10;wCj6uNv3B4s1Cn8vw8f5c1mpPr5O01WSMhDhx+D6B/yU/ppxmO4j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Fo9L1YatcTnzW&#10;GgbU4JF0qiVjjWCUm2pzr+9DK/2fsw+px5fZy7Hhcuv4k7M5oeGB4W/hy/e/zvVD97y/g/3/AAv/&#10;0OyeS5PJ7za2fLVvLAq38i3/AKoccpx9orzLfB4L8PH+XNZqr4t3d9oDOBDxiJegcH9Rk+Y7r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WAQzflqfMl3GlnONaGs2wnlIl9M3hhuDEw+KnAUm5fDx5Mr/AGPiXM9Xhfj6HeyjrPBB&#10;4o+F4M+H6f7nix8f+8f/0e76LeeZbm41I65p0WntHdOlmInD+rCPsyNQtuf9j/qLmr1IHG7PUwwx&#10;EfDkcnp9d/wz/mpplDi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">
            <v:shape id="Picture 169" o:spid="_x0000_s1030" type="#_x0000_t75" alt="39-1" style="position:absolute;left:1800;top:2971;width:8295;height:48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VOPBAAAA2gAAAA8AAABkcnMvZG93bnJldi54bWxEj92KwjAUhO8XfIdwBO/WVIVlqUaRiiII&#10;4h96e2iObbE5KUnU+vZmQdjLYWa+YSaz1tTiQc5XlhUM+gkI4tzqigsFp+Py+xeED8gaa8uk4EUe&#10;ZtPO1wRTbZ+8p8chFCJC2KeooAyhSaX0eUkGfd82xNG7WmcwROkKqR0+I9zUcpgkP9JgxXGhxIay&#10;kvLb4W4UXGmRbLfZkXarF1XnS+bC/r5Rqtdt52MQgdrwH/6011rBCP6uxBsgp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CVOPBAAAA2gAAAA8AAAAAAAAAAAAAAAAAnwIA&#10;AGRycy9kb3ducmV2LnhtbFBLBQYAAAAABAAEAPcAAACNAwAAAAA=&#10;">
              <v:imagedata r:id="rId43" o:title="39-1"/>
            </v:shape>
            <v:shapetype id="_x0000_t202" coordsize="21600,21600" o:spt="202" path="m,l,21600r21600,l21600,xe">
              <v:stroke joinstyle="miter"/>
              <v:path gradientshapeok="t" o:connecttype="rect"/>
            </v:shapetype>
            <v:shape id="Text Box 170" o:spid="_x0000_s1031" type="#_x0000_t202" style="position:absolute;left:1830;top:2971;width:8235;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9XcQA&#10;AADaAAAADwAAAGRycy9kb3ducmV2LnhtbESPQUvDQBSE74L/YXlCb3ajlSKx2yLGQml7ae3F2yP7&#10;TILZt2H3maT99W5B8DjMzDfMYjW6VvUUYuPZwMM0A0VcettwZeD0sb5/BhUF2WLrmQycKcJqeXuz&#10;wNz6gQ/UH6VSCcIxRwO1SJdrHcuaHMap74iT9+WDQ0kyVNoGHBLctfoxy+baYcNpocaO3moqv48/&#10;zkDzHvazy2c132xPMkixK+y+L4yZ3I2vL6CERvkP/7U31sATXK+kG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fV3EAAAA2gAAAA8AAAAAAAAAAAAAAAAAmAIAAGRycy9k&#10;b3ducmV2LnhtbFBLBQYAAAAABAAEAPUAAACJAwAAAAA=&#10;" filled="f" stroked="f">
              <v:textbox inset="1mm,0,1mm,0">
                <w:txbxContent>
                  <w:p w:rsidR="00CF29E0" w:rsidRPr="006C3BD3" w:rsidRDefault="00CF29E0" w:rsidP="00CF29E0">
                    <w:pPr>
                      <w:pStyle w:val="021"/>
                      <w:rPr>
                        <w:b/>
                        <w:color w:val="773729"/>
                      </w:rPr>
                    </w:pPr>
                    <w:r w:rsidRPr="006C3BD3">
                      <w:rPr>
                        <w:rFonts w:hint="eastAsia"/>
                        <w:b/>
                        <w:color w:val="773729"/>
                      </w:rPr>
                      <w:t>資料一：</w:t>
                    </w:r>
                  </w:p>
                  <w:p w:rsidR="00CF29E0" w:rsidRDefault="00CF29E0" w:rsidP="00CF29E0">
                    <w:pPr>
                      <w:pStyle w:val="021"/>
                      <w:tabs>
                        <w:tab w:val="right" w:pos="8280"/>
                      </w:tabs>
                      <w:ind w:firstLineChars="200" w:firstLine="480"/>
                      <w:rPr>
                        <w:sz w:val="20"/>
                        <w:szCs w:val="20"/>
                      </w:rPr>
                    </w:pPr>
                    <w:r w:rsidRPr="006C3BD3">
                      <w:rPr>
                        <w:rFonts w:hint="eastAsia"/>
                      </w:rPr>
                      <w:t>今日之中國已經不是從前可以比擬的，以前若有西方的事物，眾人都會覺得驚愕奇怪，絕對沒有欣慕仿效的人；現在這種風氣已經逐漸改變，對於西方的事物，眾人不但不譏諷批評，反而還會感到羨慕喜悅呢。</w:t>
                    </w:r>
                    <w:r w:rsidRPr="006C3BD3">
                      <w:rPr>
                        <w:rFonts w:hint="eastAsia"/>
                      </w:rPr>
                      <w:tab/>
                    </w:r>
                    <w:r w:rsidRPr="006C3BD3">
                      <w:rPr>
                        <w:rFonts w:hint="eastAsia"/>
                      </w:rPr>
                      <w:t>（資料來源：改寫自《申報》，〈風氣日開說〉。</w:t>
                    </w:r>
                    <w:r>
                      <w:rPr>
                        <w:rFonts w:hint="eastAsia"/>
                        <w:sz w:val="20"/>
                        <w:szCs w:val="20"/>
                      </w:rPr>
                      <w:t>）</w:t>
                    </w:r>
                  </w:p>
                  <w:p w:rsidR="00CF29E0" w:rsidRDefault="00CF29E0" w:rsidP="00CF29E0">
                    <w:pPr>
                      <w:pStyle w:val="021"/>
                      <w:ind w:firstLineChars="200" w:firstLine="400"/>
                      <w:jc w:val="right"/>
                      <w:rPr>
                        <w:sz w:val="20"/>
                        <w:szCs w:val="20"/>
                      </w:rPr>
                    </w:pPr>
                  </w:p>
                </w:txbxContent>
              </v:textbox>
            </v:shape>
            <v:shape id="Text Box 171" o:spid="_x0000_s1032" type="#_x0000_t202" style="position:absolute;left:1830;top:4651;width:8235;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YxsQA&#10;AADaAAAADwAAAGRycy9kb3ducmV2LnhtbESPQUvDQBSE74L/YXlCb3ajxSKx2yLGQml7ae3F2yP7&#10;TILZt2H3maT99W5B8DjMzDfMYjW6VvUUYuPZwMM0A0VcettwZeD0sb5/BhUF2WLrmQycKcJqeXuz&#10;wNz6gQ/UH6VSCcIxRwO1SJdrHcuaHMap74iT9+WDQ0kyVNoGHBLctfoxy+baYcNpocaO3moqv48/&#10;zkDzHvazy2c132xPMkixK+y+L4yZ3I2vL6CERvkP/7U31sATXK+kG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2MbEAAAA2gAAAA8AAAAAAAAAAAAAAAAAmAIAAGRycy9k&#10;b3ducmV2LnhtbFBLBQYAAAAABAAEAPUAAACJAwAAAAA=&#10;" filled="f" stroked="f">
              <v:textbox inset="1mm,0,1mm,0">
                <w:txbxContent>
                  <w:p w:rsidR="00CF29E0" w:rsidRPr="006C3BD3" w:rsidRDefault="00CF29E0" w:rsidP="00CF29E0">
                    <w:pPr>
                      <w:pStyle w:val="021"/>
                      <w:rPr>
                        <w:b/>
                        <w:color w:val="773729"/>
                      </w:rPr>
                    </w:pPr>
                    <w:r>
                      <w:rPr>
                        <w:rFonts w:hint="eastAsia"/>
                        <w:b/>
                        <w:color w:val="773729"/>
                        <w:sz w:val="20"/>
                        <w:szCs w:val="20"/>
                      </w:rPr>
                      <w:t>資</w:t>
                    </w:r>
                    <w:r w:rsidRPr="006C3BD3">
                      <w:rPr>
                        <w:rFonts w:hint="eastAsia"/>
                        <w:b/>
                        <w:color w:val="773729"/>
                      </w:rPr>
                      <w:t>料二：</w:t>
                    </w:r>
                  </w:p>
                  <w:p w:rsidR="00CF29E0" w:rsidRPr="006C3BD3" w:rsidRDefault="00CF29E0" w:rsidP="00CF29E0">
                    <w:pPr>
                      <w:pStyle w:val="021"/>
                      <w:tabs>
                        <w:tab w:val="right" w:pos="8280"/>
                      </w:tabs>
                      <w:ind w:firstLineChars="200" w:firstLine="480"/>
                    </w:pPr>
                    <w:r w:rsidRPr="006C3BD3">
                      <w:rPr>
                        <w:rFonts w:hint="eastAsia"/>
                      </w:rPr>
                      <w:t>如果一身舊衣服，公共電車的車掌會不聽你的話停車，公園看守會格外認真的檢查入門券，大宅子的門丁會不許你走正門。所以有些人寧可居斗室，餵臭蟲，一條洋服褲子卻每晚必須壓在枕頭下，使兩面褲腿上的褶痕天天有稜角。</w:t>
                    </w:r>
                    <w:r w:rsidRPr="006C3BD3">
                      <w:rPr>
                        <w:rFonts w:hint="eastAsia"/>
                      </w:rPr>
                      <w:tab/>
                    </w:r>
                    <w:r w:rsidRPr="006C3BD3">
                      <w:rPr>
                        <w:rFonts w:hint="eastAsia"/>
                      </w:rPr>
                      <w:t>（資料來源：魯迅，《魯迅雜文集》。）</w:t>
                    </w:r>
                  </w:p>
                  <w:p w:rsidR="00CF29E0" w:rsidRDefault="00CF29E0" w:rsidP="00CF29E0">
                    <w:pPr>
                      <w:pStyle w:val="021"/>
                      <w:ind w:firstLineChars="200" w:firstLine="400"/>
                      <w:jc w:val="right"/>
                      <w:rPr>
                        <w:sz w:val="20"/>
                        <w:szCs w:val="20"/>
                      </w:rPr>
                    </w:pPr>
                  </w:p>
                </w:txbxContent>
              </v:textbox>
            </v:shape>
            <v:shape id="Text Box 172" o:spid="_x0000_s1033" type="#_x0000_t202" style="position:absolute;left:1830;top:6316;width:8235;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GscMA&#10;AADaAAAADwAAAGRycy9kb3ducmV2LnhtbESPT0vDQBTE74LfYXmCN7tRIZTYbRGjUGwv/XPp7ZF9&#10;JsHs27D7TKKf3i0Uehxm5jfMYjW5Tg0UYuvZwOMsA0VcedtybeB4+HiYg4qCbLHzTAZ+KcJqeXuz&#10;wML6kXc07KVWCcKxQAONSF9oHauGHMaZ74mT9+WDQ0ky1NoGHBPcdfopy3LtsOW00GBPbw1V3/sf&#10;Z6B9D9vnv1Odrz+PMkq5Ke12KI25v5teX0AJTXINX9prayCH85V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FGscMAAADaAAAADwAAAAAAAAAAAAAAAACYAgAAZHJzL2Rv&#10;d25yZXYueG1sUEsFBgAAAAAEAAQA9QAAAIgDAAAAAA==&#10;" filled="f" stroked="f">
              <v:textbox inset="1mm,0,1mm,0">
                <w:txbxContent>
                  <w:p w:rsidR="00CF29E0" w:rsidRPr="006C3BD3" w:rsidRDefault="00CF29E0" w:rsidP="00CF29E0">
                    <w:pPr>
                      <w:pStyle w:val="021"/>
                      <w:rPr>
                        <w:b/>
                        <w:color w:val="773729"/>
                      </w:rPr>
                    </w:pPr>
                    <w:r w:rsidRPr="006C3BD3">
                      <w:rPr>
                        <w:rFonts w:hint="eastAsia"/>
                        <w:b/>
                        <w:color w:val="773729"/>
                      </w:rPr>
                      <w:t>資料三：</w:t>
                    </w:r>
                  </w:p>
                  <w:p w:rsidR="00CF29E0" w:rsidRPr="006C3BD3" w:rsidRDefault="00CF29E0" w:rsidP="00CF29E0">
                    <w:pPr>
                      <w:pStyle w:val="021"/>
                      <w:tabs>
                        <w:tab w:val="right" w:pos="8280"/>
                      </w:tabs>
                      <w:ind w:firstLineChars="200" w:firstLine="480"/>
                    </w:pPr>
                    <w:r w:rsidRPr="006C3BD3">
                      <w:rPr>
                        <w:rFonts w:hint="eastAsia"/>
                      </w:rPr>
                      <w:t>上海租界中國人與外國人雜居，商人聚集，風氣奢華。此地到處都有戲院、酒樓、茶館和鴉片館，月地花天，燈山酒海。</w:t>
                    </w:r>
                    <w:r w:rsidRPr="006C3BD3">
                      <w:tab/>
                    </w:r>
                    <w:r w:rsidRPr="006C3BD3">
                      <w:rPr>
                        <w:rFonts w:hint="eastAsia"/>
                      </w:rPr>
                      <w:t>（資料來源：改寫自上海新報，論上海娛樂業興旺言。）</w:t>
                    </w:r>
                  </w:p>
                  <w:p w:rsidR="00CF29E0" w:rsidRDefault="00CF29E0" w:rsidP="00CF29E0">
                    <w:pPr>
                      <w:pStyle w:val="021"/>
                      <w:ind w:firstLineChars="200" w:firstLine="400"/>
                      <w:jc w:val="right"/>
                      <w:rPr>
                        <w:sz w:val="20"/>
                        <w:szCs w:val="20"/>
                      </w:rPr>
                    </w:pPr>
                  </w:p>
                </w:txbxContent>
              </v:textbox>
            </v:shape>
            <w10:wrap type="none"/>
            <w10:anchorlock/>
          </v:group>
        </w:pic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Pr>
          <w:rFonts w:hint="eastAsia"/>
          <w:noProof/>
        </w:rPr>
        <w:t xml:space="preserve">桹據資料一中《申報》提及的「今日之中國」，對於西化的接受程度為何？　</w:t>
      </w:r>
      <w:r>
        <w:rPr>
          <w:noProof/>
        </w:rPr>
        <w:br/>
      </w:r>
      <w:r>
        <w:rPr>
          <w:rFonts w:hint="eastAsia"/>
          <w:noProof/>
        </w:rPr>
        <w:t>(A)</w:t>
      </w:r>
      <w:r>
        <w:rPr>
          <w:rFonts w:hint="eastAsia"/>
          <w:noProof/>
        </w:rPr>
        <w:t xml:space="preserve">可有可無　</w:t>
      </w:r>
      <w:r>
        <w:rPr>
          <w:rFonts w:hint="eastAsia"/>
          <w:noProof/>
        </w:rPr>
        <w:tab/>
        <w:t>(B)</w:t>
      </w:r>
      <w:r>
        <w:rPr>
          <w:rFonts w:hint="eastAsia"/>
          <w:noProof/>
        </w:rPr>
        <w:t xml:space="preserve">完全不接受　</w:t>
      </w:r>
      <w:r>
        <w:rPr>
          <w:noProof/>
        </w:rPr>
        <w:br/>
      </w:r>
      <w:r>
        <w:rPr>
          <w:rFonts w:hint="eastAsia"/>
          <w:noProof/>
        </w:rPr>
        <w:t>(C)</w:t>
      </w:r>
      <w:r>
        <w:rPr>
          <w:rFonts w:hint="eastAsia"/>
          <w:noProof/>
        </w:rPr>
        <w:t xml:space="preserve">接受程度低　</w:t>
      </w:r>
      <w:r>
        <w:rPr>
          <w:rFonts w:hint="eastAsia"/>
          <w:noProof/>
        </w:rPr>
        <w:tab/>
        <w:t>(D)</w:t>
      </w:r>
      <w:r>
        <w:rPr>
          <w:rFonts w:hint="eastAsia"/>
          <w:noProof/>
        </w:rPr>
        <w:t>接受程度高</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Pr>
          <w:rFonts w:hint="eastAsia"/>
          <w:noProof/>
        </w:rPr>
        <w:t xml:space="preserve">資料二的情況會出現在什麼樣的時空背景下？　</w:t>
      </w:r>
      <w:r>
        <w:rPr>
          <w:noProof/>
        </w:rPr>
        <w:br/>
      </w:r>
      <w:r>
        <w:rPr>
          <w:rFonts w:hint="eastAsia"/>
          <w:noProof/>
        </w:rPr>
        <w:t>(A)</w:t>
      </w:r>
      <w:r>
        <w:rPr>
          <w:rFonts w:hint="eastAsia"/>
          <w:noProof/>
        </w:rPr>
        <w:t xml:space="preserve">宋末元初　</w:t>
      </w:r>
      <w:r>
        <w:rPr>
          <w:rFonts w:hint="eastAsia"/>
          <w:noProof/>
        </w:rPr>
        <w:tab/>
        <w:t>(B)</w:t>
      </w:r>
      <w:r>
        <w:rPr>
          <w:rFonts w:hint="eastAsia"/>
          <w:noProof/>
        </w:rPr>
        <w:t xml:space="preserve">元末明初　</w:t>
      </w:r>
      <w:r>
        <w:rPr>
          <w:noProof/>
        </w:rPr>
        <w:br/>
      </w:r>
      <w:r>
        <w:rPr>
          <w:rFonts w:hint="eastAsia"/>
          <w:noProof/>
        </w:rPr>
        <w:t>(C)</w:t>
      </w:r>
      <w:r>
        <w:rPr>
          <w:rFonts w:hint="eastAsia"/>
          <w:noProof/>
        </w:rPr>
        <w:t xml:space="preserve">明末清初　</w:t>
      </w:r>
      <w:r>
        <w:rPr>
          <w:rFonts w:hint="eastAsia"/>
          <w:noProof/>
        </w:rPr>
        <w:tab/>
        <w:t>(D)</w:t>
      </w:r>
      <w:r>
        <w:rPr>
          <w:rFonts w:hint="eastAsia"/>
          <w:noProof/>
        </w:rPr>
        <w:t>清末民初</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Pr>
          <w:rFonts w:hint="eastAsia"/>
          <w:noProof/>
        </w:rPr>
        <w:t xml:space="preserve">以上資料內容，多來自《申報》、《上海新報》等創辦於晚清的報章媒體。下列何者可能為這些新媒體造成的影響？　</w:t>
      </w:r>
      <w:r>
        <w:rPr>
          <w:noProof/>
        </w:rPr>
        <w:br/>
      </w:r>
      <w:r>
        <w:rPr>
          <w:rFonts w:hint="eastAsia"/>
          <w:noProof/>
        </w:rPr>
        <w:t>(A)</w:t>
      </w:r>
      <w:r>
        <w:rPr>
          <w:rFonts w:hint="eastAsia"/>
          <w:noProof/>
        </w:rPr>
        <w:t xml:space="preserve">為中國官方喉舌　</w:t>
      </w:r>
      <w:r>
        <w:rPr>
          <w:rFonts w:hint="eastAsia"/>
          <w:noProof/>
        </w:rPr>
        <w:t>(B)</w:t>
      </w:r>
      <w:r>
        <w:rPr>
          <w:rFonts w:hint="eastAsia"/>
          <w:noProof/>
        </w:rPr>
        <w:t xml:space="preserve">掌控一般民眾思想　</w:t>
      </w:r>
      <w:r>
        <w:rPr>
          <w:rFonts w:hint="eastAsia"/>
          <w:noProof/>
        </w:rPr>
        <w:t>(C)</w:t>
      </w:r>
      <w:r>
        <w:rPr>
          <w:rFonts w:hint="eastAsia"/>
          <w:noProof/>
        </w:rPr>
        <w:t xml:space="preserve">引進西方新思潮　</w:t>
      </w:r>
      <w:r>
        <w:rPr>
          <w:rFonts w:hint="eastAsia"/>
          <w:noProof/>
        </w:rPr>
        <w:t>(D)</w:t>
      </w:r>
      <w:r>
        <w:rPr>
          <w:rFonts w:hint="eastAsia"/>
          <w:noProof/>
        </w:rPr>
        <w:t>加劇中國排外氣氛</w:t>
      </w:r>
    </w:p>
    <w:p w:rsidR="00CF29E0" w:rsidRPr="005777B6" w:rsidRDefault="00CF29E0" w:rsidP="00CF29E0">
      <w:pPr>
        <w:tabs>
          <w:tab w:val="left" w:pos="142"/>
          <w:tab w:val="left" w:pos="426"/>
        </w:tabs>
        <w:ind w:left="425" w:hangingChars="177" w:hanging="425"/>
        <w:jc w:val="both"/>
      </w:pPr>
    </w:p>
    <w:p w:rsidR="00CF29E0" w:rsidRPr="005777B6" w:rsidRDefault="00C12386" w:rsidP="00CF29E0">
      <w:pPr>
        <w:tabs>
          <w:tab w:val="left" w:pos="142"/>
          <w:tab w:val="left" w:pos="709"/>
        </w:tabs>
        <w:ind w:leftChars="295" w:left="708" w:firstLine="1"/>
        <w:jc w:val="both"/>
      </w:pPr>
      <w:r>
        <w:rPr>
          <w:noProof/>
        </w:rPr>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73" o:spid="_x0000_s1037" type="#_x0000_t65" style="width:579.4pt;height:106.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" adj="19744" fillcolor="#fef5e0" strokecolor="#fabf8f">
            <v:textbox inset="3mm,2mm,3mm,0">
              <w:txbxContent>
                <w:p w:rsidR="00CF29E0" w:rsidRPr="00C40F39" w:rsidRDefault="00CF29E0" w:rsidP="00CF29E0">
                  <w:pPr>
                    <w:jc w:val="both"/>
                    <w:rPr>
                      <w:rFonts w:eastAsia="標楷體"/>
                      <w:spacing w:val="2"/>
                    </w:rPr>
                  </w:pPr>
                  <w:r w:rsidRPr="00C40F39">
                    <w:rPr>
                      <w:rFonts w:eastAsia="標楷體" w:hint="eastAsia"/>
                    </w:rPr>
                    <w:t xml:space="preserve">　　</w:t>
                  </w:r>
                  <w:r w:rsidRPr="00D34933">
                    <w:rPr>
                      <w:rFonts w:eastAsia="標楷體" w:hint="eastAsia"/>
                      <w:u w:val="single"/>
                    </w:rPr>
                    <w:t>清</w:t>
                  </w:r>
                  <w:r w:rsidRPr="00164E15">
                    <w:rPr>
                      <w:rFonts w:eastAsia="標楷體" w:hint="eastAsia"/>
                    </w:rPr>
                    <w:t>末大臣</w:t>
                  </w:r>
                  <w:r w:rsidRPr="00D34933">
                    <w:rPr>
                      <w:rFonts w:eastAsia="標楷體" w:hint="eastAsia"/>
                      <w:u w:val="single"/>
                    </w:rPr>
                    <w:t>李鴻章</w:t>
                  </w:r>
                  <w:r w:rsidRPr="00164E15">
                    <w:rPr>
                      <w:rFonts w:eastAsia="標楷體" w:hint="eastAsia"/>
                    </w:rPr>
                    <w:t>晚年曾感嘆說：「我辦了一輩子的事，練兵、海軍，都是紙糊的老虎，從未能大刀闊斧的辦理。」</w:t>
                  </w:r>
                  <w:r w:rsidRPr="00D34933">
                    <w:rPr>
                      <w:rFonts w:eastAsia="標楷體" w:hint="eastAsia"/>
                      <w:u w:val="single"/>
                    </w:rPr>
                    <w:t>李鴻章</w:t>
                  </w:r>
                  <w:r w:rsidRPr="00164E15">
                    <w:rPr>
                      <w:rFonts w:eastAsia="標楷體" w:hint="eastAsia"/>
                    </w:rPr>
                    <w:t>將衰敗的</w:t>
                  </w:r>
                  <w:r w:rsidRPr="00D34933">
                    <w:rPr>
                      <w:rFonts w:eastAsia="標楷體" w:hint="eastAsia"/>
                      <w:u w:val="single"/>
                    </w:rPr>
                    <w:t>清帝國</w:t>
                  </w:r>
                  <w:r w:rsidRPr="00164E15">
                    <w:rPr>
                      <w:rFonts w:eastAsia="標楷體" w:hint="eastAsia"/>
                    </w:rPr>
                    <w:t>形容是一間破屋，而他不過是一個用紙片裱糊破洞的工人。如果破洞是小風、小雨所造成的，他還可隨時修補，但是突如其來的強風豪雨，則讓他措手不及，既無法事先防範也無力修補。</w:t>
                  </w:r>
                </w:p>
                <w:p w:rsidR="00CF29E0" w:rsidRPr="00542439" w:rsidRDefault="00CF29E0" w:rsidP="00CF29E0">
                  <w:pPr>
                    <w:jc w:val="right"/>
                    <w:rPr>
                      <w:rFonts w:eastAsia="標楷體"/>
                      <w:sz w:val="20"/>
                    </w:rPr>
                  </w:pPr>
                  <w:r w:rsidRPr="00164E15">
                    <w:rPr>
                      <w:rFonts w:eastAsia="標楷體" w:hint="eastAsia"/>
                      <w:sz w:val="20"/>
                    </w:rPr>
                    <w:t>資料來源：</w:t>
                  </w:r>
                  <w:r w:rsidRPr="00B31B2B">
                    <w:rPr>
                      <w:rFonts w:eastAsia="標楷體" w:hint="eastAsia"/>
                      <w:sz w:val="20"/>
                      <w:u w:val="single"/>
                    </w:rPr>
                    <w:t>吳永</w:t>
                  </w:r>
                  <w:r w:rsidRPr="00164E15">
                    <w:rPr>
                      <w:rFonts w:eastAsia="標楷體" w:hint="eastAsia"/>
                      <w:sz w:val="20"/>
                    </w:rPr>
                    <w:t>著。</w:t>
                  </w:r>
                  <w:r w:rsidRPr="00B31B2B">
                    <w:rPr>
                      <w:rFonts w:eastAsia="標楷體" w:hint="eastAsia"/>
                      <w:sz w:val="20"/>
                      <w:u w:val="wave"/>
                    </w:rPr>
                    <w:t>庚子西狩叢談</w:t>
                  </w:r>
                  <w:r w:rsidRPr="00164E15">
                    <w:rPr>
                      <w:rFonts w:eastAsia="標楷體" w:hint="eastAsia"/>
                      <w:sz w:val="20"/>
                    </w:rPr>
                    <w:t>。</w:t>
                  </w:r>
                </w:p>
              </w:txbxContent>
            </v:textbox>
            <w10:wrap type="none"/>
            <w10:anchorlock/>
          </v:shape>
        </w:pict>
      </w:r>
    </w:p>
    <w:p w:rsidR="00CF29E0" w:rsidRPr="005777B6"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sidRPr="005777B6">
        <w:rPr>
          <w:noProof/>
        </w:rPr>
        <w:t>下列哪一措施與李鴻章的「紙糊工作」為同一時期的改革</w:t>
      </w:r>
      <w:r w:rsidRPr="005777B6">
        <w:rPr>
          <w:rFonts w:hint="eastAsia"/>
          <w:noProof/>
        </w:rPr>
        <w:t>？</w:t>
      </w:r>
      <w:r w:rsidRPr="005777B6">
        <w:rPr>
          <w:noProof/>
        </w:rPr>
        <w:br/>
        <w:t>(A)</w:t>
      </w:r>
      <w:r w:rsidRPr="005777B6">
        <w:rPr>
          <w:noProof/>
        </w:rPr>
        <w:t>興建鐵路，學習西方技術</w:t>
      </w:r>
      <w:r w:rsidRPr="005777B6">
        <w:rPr>
          <w:noProof/>
        </w:rPr>
        <w:tab/>
        <w:t>(B)</w:t>
      </w:r>
      <w:r w:rsidRPr="005777B6">
        <w:rPr>
          <w:noProof/>
        </w:rPr>
        <w:t>修訂憲法，實施君主立憲</w:t>
      </w:r>
      <w:r w:rsidRPr="005777B6">
        <w:rPr>
          <w:rFonts w:hint="eastAsia"/>
          <w:noProof/>
        </w:rPr>
        <w:br/>
      </w:r>
      <w:r w:rsidRPr="005777B6">
        <w:rPr>
          <w:noProof/>
        </w:rPr>
        <w:t>(C)</w:t>
      </w:r>
      <w:r w:rsidRPr="005777B6">
        <w:rPr>
          <w:noProof/>
        </w:rPr>
        <w:t>引進西學，批判儒家思想</w:t>
      </w:r>
      <w:r w:rsidRPr="005777B6">
        <w:rPr>
          <w:noProof/>
        </w:rPr>
        <w:tab/>
        <w:t>(D)</w:t>
      </w:r>
      <w:r w:rsidRPr="005777B6">
        <w:rPr>
          <w:noProof/>
        </w:rPr>
        <w:t>改良科舉，保障傳統士紳</w:t>
      </w:r>
    </w:p>
    <w:p w:rsidR="00CF29E0" w:rsidRPr="005777B6"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sidRPr="005777B6">
        <w:rPr>
          <w:noProof/>
        </w:rPr>
        <w:t>李鴻章感嘆他辦了一輩子的事，卻未能大刀闊斧辦理的原因，下列何者正確</w:t>
      </w:r>
      <w:r w:rsidRPr="005777B6">
        <w:rPr>
          <w:rFonts w:hint="eastAsia"/>
          <w:noProof/>
        </w:rPr>
        <w:t>？</w:t>
      </w:r>
      <w:r w:rsidRPr="005777B6">
        <w:rPr>
          <w:noProof/>
        </w:rPr>
        <w:br/>
        <w:t>(A)</w:t>
      </w:r>
      <w:r w:rsidRPr="005777B6">
        <w:rPr>
          <w:noProof/>
        </w:rPr>
        <w:t>守舊勢力者反對改革的推行</w:t>
      </w:r>
      <w:r>
        <w:rPr>
          <w:rFonts w:hint="eastAsia"/>
          <w:noProof/>
        </w:rPr>
        <w:tab/>
      </w:r>
      <w:r>
        <w:rPr>
          <w:rFonts w:hint="eastAsia"/>
          <w:noProof/>
        </w:rPr>
        <w:tab/>
      </w:r>
      <w:r w:rsidRPr="005777B6">
        <w:rPr>
          <w:noProof/>
        </w:rPr>
        <w:t>(B)</w:t>
      </w:r>
      <w:r w:rsidRPr="005777B6">
        <w:rPr>
          <w:noProof/>
        </w:rPr>
        <w:t>地方官員全力反對中央政令</w:t>
      </w:r>
      <w:r w:rsidRPr="005777B6">
        <w:rPr>
          <w:rFonts w:hint="eastAsia"/>
          <w:noProof/>
        </w:rPr>
        <w:br/>
      </w:r>
      <w:r w:rsidRPr="005777B6">
        <w:rPr>
          <w:noProof/>
        </w:rPr>
        <w:t>(C)</w:t>
      </w:r>
      <w:r w:rsidRPr="005777B6">
        <w:rPr>
          <w:noProof/>
        </w:rPr>
        <w:t>西方國家強力阻擾</w:t>
      </w:r>
      <w:r w:rsidRPr="005777B6">
        <w:rPr>
          <w:rFonts w:hint="eastAsia"/>
          <w:noProof/>
        </w:rPr>
        <w:t>中國</w:t>
      </w:r>
      <w:r w:rsidRPr="005777B6">
        <w:rPr>
          <w:noProof/>
        </w:rPr>
        <w:t>改革</w:t>
      </w:r>
      <w:r>
        <w:rPr>
          <w:rFonts w:hint="eastAsia"/>
          <w:noProof/>
        </w:rPr>
        <w:tab/>
      </w:r>
      <w:r>
        <w:rPr>
          <w:rFonts w:hint="eastAsia"/>
          <w:noProof/>
        </w:rPr>
        <w:tab/>
      </w:r>
      <w:r w:rsidRPr="005777B6">
        <w:rPr>
          <w:noProof/>
        </w:rPr>
        <w:t>(D)</w:t>
      </w:r>
      <w:r w:rsidRPr="005777B6">
        <w:rPr>
          <w:noProof/>
        </w:rPr>
        <w:t>政府拒絕選派學生出國留學</w:t>
      </w:r>
    </w:p>
    <w:p w:rsidR="00CF29E0" w:rsidRDefault="00CF29E0" w:rsidP="00CF29E0">
      <w:pPr>
        <w:pStyle w:val="02-83"/>
        <w:numPr>
          <w:ilvl w:val="0"/>
          <w:numId w:val="6"/>
        </w:numPr>
        <w:tabs>
          <w:tab w:val="clear" w:pos="720"/>
          <w:tab w:val="clear" w:pos="1032"/>
          <w:tab w:val="clear" w:pos="3391"/>
        </w:tabs>
        <w:snapToGrid/>
        <w:spacing w:after="80" w:line="360" w:lineRule="exact"/>
        <w:ind w:left="482" w:hanging="482"/>
        <w:rPr>
          <w:noProof/>
        </w:rPr>
      </w:pPr>
      <w:r w:rsidRPr="005777B6">
        <w:rPr>
          <w:noProof/>
        </w:rPr>
        <w:t>短文中，可看出因為強風豪雨讓李鴻章來不及且無力修補破屋，請問：這場強風豪雨指的是下列哪一場戰爭</w:t>
      </w:r>
      <w:r w:rsidRPr="005777B6">
        <w:rPr>
          <w:rFonts w:hint="eastAsia"/>
          <w:noProof/>
        </w:rPr>
        <w:t>？</w:t>
      </w:r>
      <w:r w:rsidRPr="005777B6">
        <w:rPr>
          <w:noProof/>
        </w:rPr>
        <w:br/>
        <w:t>(A)</w:t>
      </w:r>
      <w:r w:rsidRPr="005777B6">
        <w:rPr>
          <w:noProof/>
        </w:rPr>
        <w:t>鴉片戰爭</w:t>
      </w:r>
      <w:r w:rsidRPr="005777B6">
        <w:rPr>
          <w:noProof/>
        </w:rPr>
        <w:tab/>
      </w:r>
      <w:r w:rsidRPr="005777B6">
        <w:rPr>
          <w:rFonts w:hint="eastAsia"/>
          <w:noProof/>
        </w:rPr>
        <w:tab/>
      </w:r>
      <w:r w:rsidRPr="005777B6">
        <w:rPr>
          <w:noProof/>
        </w:rPr>
        <w:t>(B)</w:t>
      </w:r>
      <w:r w:rsidRPr="005777B6">
        <w:rPr>
          <w:noProof/>
        </w:rPr>
        <w:t>英法聯軍</w:t>
      </w:r>
      <w:r w:rsidRPr="005777B6">
        <w:rPr>
          <w:rFonts w:hint="eastAsia"/>
          <w:noProof/>
        </w:rPr>
        <w:br/>
      </w:r>
      <w:r w:rsidRPr="005777B6">
        <w:rPr>
          <w:noProof/>
        </w:rPr>
        <w:t>(C)</w:t>
      </w:r>
      <w:r w:rsidRPr="005777B6">
        <w:rPr>
          <w:noProof/>
        </w:rPr>
        <w:t>甲午戰爭</w:t>
      </w:r>
      <w:r w:rsidRPr="005777B6">
        <w:rPr>
          <w:noProof/>
        </w:rPr>
        <w:tab/>
      </w:r>
      <w:r w:rsidRPr="005777B6">
        <w:rPr>
          <w:rFonts w:hint="eastAsia"/>
          <w:noProof/>
        </w:rPr>
        <w:tab/>
      </w:r>
      <w:r w:rsidRPr="005777B6">
        <w:rPr>
          <w:noProof/>
        </w:rPr>
        <w:t>(D)</w:t>
      </w:r>
      <w:r w:rsidRPr="005777B6">
        <w:rPr>
          <w:noProof/>
        </w:rPr>
        <w:t>日軍侵臺</w:t>
      </w:r>
    </w:p>
    <w:p w:rsidR="00CF29E0" w:rsidRPr="005777B6" w:rsidRDefault="00CF29E0" w:rsidP="00CF29E0">
      <w:pPr>
        <w:pStyle w:val="02-83"/>
        <w:tabs>
          <w:tab w:val="clear" w:pos="720"/>
          <w:tab w:val="clear" w:pos="1032"/>
          <w:tab w:val="clear" w:pos="3391"/>
        </w:tabs>
        <w:snapToGrid/>
        <w:spacing w:after="80" w:line="360" w:lineRule="exact"/>
        <w:rPr>
          <w:noProof/>
        </w:rPr>
      </w:pPr>
      <w:r>
        <w:rPr>
          <w:noProof/>
        </w:rPr>
        <w:br w:type="page"/>
      </w:r>
    </w:p>
    <w:p w:rsidR="002E7D9C" w:rsidRPr="002E7D9C" w:rsidRDefault="002E7D9C" w:rsidP="00CB1935">
      <w:pPr>
        <w:snapToGrid w:val="0"/>
        <w:spacing w:afterLines="50" w:line="400" w:lineRule="exact"/>
        <w:rPr>
          <w:rFonts w:ascii="Arial" w:cs="Arial"/>
          <w:sz w:val="32"/>
          <w:szCs w:val="32"/>
        </w:rPr>
      </w:pPr>
      <w:r w:rsidRPr="002E7D9C">
        <w:rPr>
          <w:rFonts w:ascii="Arial" w:cs="Arial" w:hint="eastAsia"/>
          <w:sz w:val="32"/>
          <w:szCs w:val="32"/>
        </w:rPr>
        <w:t>1</w:t>
      </w:r>
      <w:r w:rsidRPr="002E7D9C">
        <w:rPr>
          <w:rFonts w:ascii="Arial" w:cs="Arial"/>
          <w:sz w:val="32"/>
          <w:szCs w:val="32"/>
        </w:rPr>
        <w:t>1</w:t>
      </w:r>
      <w:r w:rsidRPr="002E7D9C">
        <w:rPr>
          <w:rFonts w:ascii="Arial" w:cs="Arial" w:hint="eastAsia"/>
          <w:sz w:val="32"/>
          <w:szCs w:val="32"/>
        </w:rPr>
        <w:t>1</w:t>
      </w:r>
      <w:r w:rsidRPr="002E7D9C">
        <w:rPr>
          <w:rFonts w:ascii="Arial" w:cs="Arial" w:hint="eastAsia"/>
          <w:sz w:val="32"/>
          <w:szCs w:val="32"/>
        </w:rPr>
        <w:t>學年度第一學期八年級</w:t>
      </w:r>
      <w:r w:rsidR="002A03EA" w:rsidRPr="00F96476">
        <w:rPr>
          <w:rFonts w:ascii="Arial" w:cs="Arial" w:hint="eastAsia"/>
          <w:sz w:val="32"/>
          <w:szCs w:val="32"/>
        </w:rPr>
        <w:t>社會科期末</w:t>
      </w:r>
      <w:r w:rsidR="002A03EA">
        <w:rPr>
          <w:rFonts w:ascii="Arial" w:cs="Arial" w:hint="eastAsia"/>
          <w:sz w:val="32"/>
          <w:szCs w:val="32"/>
        </w:rPr>
        <w:t>考參考解答</w:t>
      </w:r>
    </w:p>
    <w:tbl>
      <w:tblPr>
        <w:tblStyle w:val="10"/>
        <w:tblW w:w="0" w:type="auto"/>
        <w:jc w:val="center"/>
        <w:tblLook w:val="04A0"/>
      </w:tblPr>
      <w:tblGrid>
        <w:gridCol w:w="1269"/>
        <w:gridCol w:w="1269"/>
        <w:gridCol w:w="1269"/>
        <w:gridCol w:w="1269"/>
        <w:gridCol w:w="1269"/>
        <w:gridCol w:w="1269"/>
        <w:gridCol w:w="1269"/>
        <w:gridCol w:w="1269"/>
        <w:gridCol w:w="1269"/>
        <w:gridCol w:w="1269"/>
      </w:tblGrid>
      <w:tr w:rsidR="002E7D9C" w:rsidRPr="0036422B" w:rsidTr="00260DCD">
        <w:trPr>
          <w:trHeight w:val="463"/>
          <w:jc w:val="center"/>
        </w:trPr>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2</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3</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4</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5</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6</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7</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8</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9</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10</w:t>
            </w:r>
          </w:p>
        </w:tc>
      </w:tr>
      <w:tr w:rsidR="002E7D9C" w:rsidRPr="0036422B" w:rsidTr="00260DCD">
        <w:trPr>
          <w:trHeight w:val="463"/>
          <w:jc w:val="center"/>
        </w:trPr>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r>
      <w:tr w:rsidR="002E7D9C" w:rsidRPr="0036422B" w:rsidTr="00260DCD">
        <w:trPr>
          <w:trHeight w:val="463"/>
          <w:jc w:val="center"/>
        </w:trPr>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11</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12</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13</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14</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15</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16</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17</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18</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19</w:t>
            </w:r>
          </w:p>
        </w:tc>
        <w:tc>
          <w:tcPr>
            <w:tcW w:w="1269" w:type="dxa"/>
          </w:tcPr>
          <w:p w:rsidR="002E7D9C" w:rsidRPr="0036422B" w:rsidRDefault="002E7D9C"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20</w:t>
            </w:r>
          </w:p>
        </w:tc>
      </w:tr>
      <w:tr w:rsidR="002E7D9C" w:rsidRPr="0036422B" w:rsidTr="00260DCD">
        <w:trPr>
          <w:trHeight w:val="463"/>
          <w:jc w:val="center"/>
        </w:trPr>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tcPr>
          <w:p w:rsidR="002E7D9C" w:rsidRPr="0036422B" w:rsidRDefault="00967D84"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r>
      <w:tr w:rsidR="002A03EA" w:rsidRPr="0036422B" w:rsidTr="00260DCD">
        <w:trPr>
          <w:trHeight w:val="463"/>
          <w:jc w:val="center"/>
        </w:trPr>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r>
      <w:tr w:rsidR="002A03EA" w:rsidRPr="0036422B" w:rsidTr="00260DCD">
        <w:trPr>
          <w:trHeight w:val="463"/>
          <w:jc w:val="center"/>
        </w:trPr>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r>
      <w:tr w:rsidR="002A03EA" w:rsidRPr="0036422B" w:rsidTr="00260DCD">
        <w:trPr>
          <w:trHeight w:val="463"/>
          <w:jc w:val="center"/>
        </w:trPr>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r>
      <w:tr w:rsidR="002A03EA" w:rsidRPr="0036422B" w:rsidTr="00260DCD">
        <w:trPr>
          <w:trHeight w:val="463"/>
          <w:jc w:val="center"/>
        </w:trPr>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D</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C</w:t>
            </w:r>
          </w:p>
        </w:tc>
        <w:tc>
          <w:tcPr>
            <w:tcW w:w="1269" w:type="dxa"/>
            <w:vAlign w:val="center"/>
          </w:tcPr>
          <w:p w:rsidR="002A03EA" w:rsidRPr="0036422B" w:rsidRDefault="002A03EA"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r>
      <w:tr w:rsidR="002A03EA" w:rsidRPr="0036422B" w:rsidTr="00260DCD">
        <w:trPr>
          <w:trHeight w:val="463"/>
          <w:jc w:val="center"/>
        </w:trPr>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2A03EA" w:rsidRPr="0036422B" w:rsidRDefault="002A03EA"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r>
      <w:tr w:rsidR="00CF29E0" w:rsidRPr="0036422B" w:rsidTr="00100F85">
        <w:trPr>
          <w:trHeight w:val="463"/>
          <w:jc w:val="center"/>
        </w:trPr>
        <w:tc>
          <w:tcPr>
            <w:tcW w:w="1269" w:type="dxa"/>
            <w:vAlign w:val="center"/>
          </w:tcPr>
          <w:p w:rsidR="00CF29E0" w:rsidRPr="0036422B" w:rsidRDefault="00CF29E0"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vAlign w:val="center"/>
          </w:tcPr>
          <w:p w:rsidR="00CF29E0" w:rsidRPr="0036422B" w:rsidRDefault="00CF29E0"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vAlign w:val="center"/>
          </w:tcPr>
          <w:p w:rsidR="00CF29E0" w:rsidRPr="0036422B" w:rsidRDefault="00CF29E0"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vAlign w:val="center"/>
          </w:tcPr>
          <w:p w:rsidR="00CF29E0" w:rsidRPr="0036422B" w:rsidRDefault="00CF29E0"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A</w:t>
            </w:r>
          </w:p>
        </w:tc>
        <w:tc>
          <w:tcPr>
            <w:tcW w:w="1269" w:type="dxa"/>
            <w:vAlign w:val="center"/>
          </w:tcPr>
          <w:p w:rsidR="00CF29E0" w:rsidRPr="0036422B" w:rsidRDefault="00CF29E0" w:rsidP="0036422B">
            <w:pPr>
              <w:snapToGrid w:val="0"/>
              <w:jc w:val="center"/>
              <w:rPr>
                <w:rFonts w:ascii="Times New Roman" w:hAnsi="Times New Roman" w:cs="Times New Roman"/>
                <w:color w:val="000000" w:themeColor="text1"/>
                <w:szCs w:val="24"/>
              </w:rPr>
            </w:pPr>
            <w:r w:rsidRPr="0036422B">
              <w:rPr>
                <w:rFonts w:ascii="Times New Roman" w:hAnsi="Times New Roman" w:cs="Times New Roman"/>
                <w:color w:val="000000" w:themeColor="text1"/>
                <w:szCs w:val="24"/>
              </w:rPr>
              <w:t>B</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B</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D</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D</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C</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B</w:t>
            </w:r>
          </w:p>
        </w:tc>
      </w:tr>
      <w:tr w:rsidR="00CF29E0" w:rsidRPr="0036422B" w:rsidTr="00260DCD">
        <w:trPr>
          <w:trHeight w:val="463"/>
          <w:jc w:val="center"/>
        </w:trPr>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r>
      <w:tr w:rsidR="00CF29E0" w:rsidRPr="0036422B" w:rsidTr="0002276B">
        <w:trPr>
          <w:trHeight w:val="463"/>
          <w:jc w:val="center"/>
        </w:trPr>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A</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B</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A</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D</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B</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B</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A</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B</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C</w:t>
            </w:r>
          </w:p>
        </w:tc>
        <w:tc>
          <w:tcPr>
            <w:tcW w:w="1269" w:type="dxa"/>
            <w:vAlign w:val="center"/>
          </w:tcPr>
          <w:p w:rsidR="00CF29E0" w:rsidRPr="0036422B" w:rsidRDefault="00CF29E0" w:rsidP="0036422B">
            <w:pPr>
              <w:adjustRightInd w:val="0"/>
              <w:snapToGrid w:val="0"/>
              <w:jc w:val="center"/>
              <w:rPr>
                <w:snapToGrid w:val="0"/>
                <w:kern w:val="0"/>
              </w:rPr>
            </w:pPr>
            <w:r w:rsidRPr="0036422B">
              <w:rPr>
                <w:rFonts w:hint="eastAsia"/>
                <w:snapToGrid w:val="0"/>
                <w:kern w:val="0"/>
              </w:rPr>
              <w:t>D</w:t>
            </w:r>
          </w:p>
        </w:tc>
      </w:tr>
      <w:tr w:rsidR="00CF29E0" w:rsidRPr="0036422B" w:rsidTr="00260DCD">
        <w:trPr>
          <w:trHeight w:val="463"/>
          <w:jc w:val="center"/>
        </w:trPr>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CF29E0" w:rsidP="0036422B">
            <w:pPr>
              <w:pStyle w:val="ab"/>
              <w:numPr>
                <w:ilvl w:val="0"/>
                <w:numId w:val="5"/>
              </w:numPr>
              <w:snapToGrid w:val="0"/>
              <w:spacing w:line="400" w:lineRule="exact"/>
              <w:ind w:leftChars="0"/>
              <w:jc w:val="center"/>
              <w:rPr>
                <w:rFonts w:ascii="Times New Roman" w:hAnsi="Times New Roman" w:cs="Times New Roman"/>
                <w:color w:val="000000" w:themeColor="text1"/>
                <w:szCs w:val="24"/>
              </w:rPr>
            </w:pPr>
          </w:p>
        </w:tc>
        <w:tc>
          <w:tcPr>
            <w:tcW w:w="1269" w:type="dxa"/>
          </w:tcPr>
          <w:p w:rsidR="00CF29E0" w:rsidRPr="0036422B" w:rsidRDefault="0036422B"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hint="eastAsia"/>
                <w:color w:val="000000" w:themeColor="text1"/>
                <w:szCs w:val="24"/>
              </w:rPr>
              <w:t>X</w:t>
            </w:r>
          </w:p>
        </w:tc>
        <w:tc>
          <w:tcPr>
            <w:tcW w:w="1269" w:type="dxa"/>
          </w:tcPr>
          <w:p w:rsidR="00CF29E0" w:rsidRPr="0036422B" w:rsidRDefault="0036422B"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hint="eastAsia"/>
                <w:color w:val="000000" w:themeColor="text1"/>
                <w:szCs w:val="24"/>
              </w:rPr>
              <w:t>X</w:t>
            </w:r>
          </w:p>
        </w:tc>
        <w:tc>
          <w:tcPr>
            <w:tcW w:w="1269" w:type="dxa"/>
          </w:tcPr>
          <w:p w:rsidR="00CF29E0" w:rsidRPr="0036422B" w:rsidRDefault="0036422B"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hint="eastAsia"/>
                <w:color w:val="000000" w:themeColor="text1"/>
                <w:szCs w:val="24"/>
              </w:rPr>
              <w:t>X</w:t>
            </w:r>
          </w:p>
        </w:tc>
        <w:tc>
          <w:tcPr>
            <w:tcW w:w="1269" w:type="dxa"/>
          </w:tcPr>
          <w:p w:rsidR="00CF29E0" w:rsidRPr="0036422B" w:rsidRDefault="0036422B"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hint="eastAsia"/>
                <w:color w:val="000000" w:themeColor="text1"/>
                <w:szCs w:val="24"/>
              </w:rPr>
              <w:t>X</w:t>
            </w:r>
          </w:p>
        </w:tc>
        <w:tc>
          <w:tcPr>
            <w:tcW w:w="1269" w:type="dxa"/>
          </w:tcPr>
          <w:p w:rsidR="00CF29E0" w:rsidRPr="0036422B" w:rsidRDefault="0036422B" w:rsidP="0036422B">
            <w:pPr>
              <w:snapToGrid w:val="0"/>
              <w:spacing w:line="400" w:lineRule="exact"/>
              <w:jc w:val="center"/>
              <w:rPr>
                <w:rFonts w:ascii="Times New Roman" w:hAnsi="Times New Roman" w:cs="Times New Roman"/>
                <w:color w:val="000000" w:themeColor="text1"/>
                <w:szCs w:val="24"/>
              </w:rPr>
            </w:pPr>
            <w:r w:rsidRPr="0036422B">
              <w:rPr>
                <w:rFonts w:ascii="Times New Roman" w:hAnsi="Times New Roman" w:cs="Times New Roman" w:hint="eastAsia"/>
                <w:color w:val="000000" w:themeColor="text1"/>
                <w:szCs w:val="24"/>
              </w:rPr>
              <w:t>X</w:t>
            </w:r>
          </w:p>
        </w:tc>
      </w:tr>
      <w:tr w:rsidR="0036422B" w:rsidRPr="0036422B" w:rsidTr="0036422B">
        <w:trPr>
          <w:trHeight w:val="254"/>
          <w:jc w:val="center"/>
        </w:trPr>
        <w:tc>
          <w:tcPr>
            <w:tcW w:w="1269" w:type="dxa"/>
            <w:vAlign w:val="center"/>
          </w:tcPr>
          <w:p w:rsidR="0036422B" w:rsidRPr="0036422B" w:rsidRDefault="0036422B" w:rsidP="0036422B">
            <w:pPr>
              <w:adjustRightInd w:val="0"/>
              <w:snapToGrid w:val="0"/>
              <w:jc w:val="center"/>
              <w:rPr>
                <w:snapToGrid w:val="0"/>
                <w:kern w:val="0"/>
              </w:rPr>
            </w:pPr>
            <w:r w:rsidRPr="0036422B">
              <w:rPr>
                <w:rFonts w:hint="eastAsia"/>
                <w:snapToGrid w:val="0"/>
                <w:kern w:val="0"/>
              </w:rPr>
              <w:t>D</w:t>
            </w:r>
          </w:p>
        </w:tc>
        <w:tc>
          <w:tcPr>
            <w:tcW w:w="1269" w:type="dxa"/>
            <w:vAlign w:val="center"/>
          </w:tcPr>
          <w:p w:rsidR="0036422B" w:rsidRPr="0036422B" w:rsidRDefault="0036422B" w:rsidP="0036422B">
            <w:pPr>
              <w:adjustRightInd w:val="0"/>
              <w:snapToGrid w:val="0"/>
              <w:jc w:val="center"/>
              <w:rPr>
                <w:snapToGrid w:val="0"/>
                <w:kern w:val="0"/>
              </w:rPr>
            </w:pPr>
            <w:r w:rsidRPr="0036422B">
              <w:rPr>
                <w:rFonts w:hint="eastAsia"/>
                <w:snapToGrid w:val="0"/>
                <w:kern w:val="0"/>
              </w:rPr>
              <w:t>C</w:t>
            </w:r>
          </w:p>
        </w:tc>
        <w:tc>
          <w:tcPr>
            <w:tcW w:w="1269" w:type="dxa"/>
            <w:vAlign w:val="center"/>
          </w:tcPr>
          <w:p w:rsidR="0036422B" w:rsidRPr="0036422B" w:rsidRDefault="0036422B" w:rsidP="0036422B">
            <w:pPr>
              <w:adjustRightInd w:val="0"/>
              <w:snapToGrid w:val="0"/>
              <w:jc w:val="center"/>
              <w:rPr>
                <w:snapToGrid w:val="0"/>
                <w:kern w:val="0"/>
              </w:rPr>
            </w:pPr>
            <w:r w:rsidRPr="0036422B">
              <w:rPr>
                <w:rFonts w:hint="eastAsia"/>
                <w:snapToGrid w:val="0"/>
                <w:kern w:val="0"/>
              </w:rPr>
              <w:t>A</w:t>
            </w:r>
          </w:p>
        </w:tc>
        <w:tc>
          <w:tcPr>
            <w:tcW w:w="1269" w:type="dxa"/>
            <w:vAlign w:val="center"/>
          </w:tcPr>
          <w:p w:rsidR="0036422B" w:rsidRPr="0036422B" w:rsidRDefault="0036422B" w:rsidP="0036422B">
            <w:pPr>
              <w:adjustRightInd w:val="0"/>
              <w:snapToGrid w:val="0"/>
              <w:jc w:val="center"/>
              <w:rPr>
                <w:snapToGrid w:val="0"/>
                <w:kern w:val="0"/>
              </w:rPr>
            </w:pPr>
            <w:r w:rsidRPr="0036422B">
              <w:rPr>
                <w:rFonts w:hint="eastAsia"/>
                <w:snapToGrid w:val="0"/>
                <w:kern w:val="0"/>
              </w:rPr>
              <w:t>A</w:t>
            </w:r>
          </w:p>
        </w:tc>
        <w:tc>
          <w:tcPr>
            <w:tcW w:w="1269" w:type="dxa"/>
            <w:vAlign w:val="center"/>
          </w:tcPr>
          <w:p w:rsidR="0036422B" w:rsidRPr="0036422B" w:rsidRDefault="0036422B" w:rsidP="0036422B">
            <w:pPr>
              <w:adjustRightInd w:val="0"/>
              <w:snapToGrid w:val="0"/>
              <w:jc w:val="center"/>
              <w:rPr>
                <w:snapToGrid w:val="0"/>
                <w:kern w:val="0"/>
              </w:rPr>
            </w:pPr>
            <w:r w:rsidRPr="0036422B">
              <w:rPr>
                <w:rFonts w:hint="eastAsia"/>
                <w:snapToGrid w:val="0"/>
                <w:kern w:val="0"/>
              </w:rPr>
              <w:t>C</w:t>
            </w:r>
          </w:p>
        </w:tc>
        <w:tc>
          <w:tcPr>
            <w:tcW w:w="1269" w:type="dxa"/>
          </w:tcPr>
          <w:p w:rsidR="0036422B" w:rsidRPr="0036422B" w:rsidRDefault="0036422B" w:rsidP="0036422B">
            <w:pPr>
              <w:snapToGrid w:val="0"/>
              <w:spacing w:line="400" w:lineRule="exact"/>
              <w:jc w:val="center"/>
              <w:rPr>
                <w:rFonts w:ascii="Times New Roman" w:hAnsi="Times New Roman" w:cs="Times New Roman"/>
                <w:color w:val="000000" w:themeColor="text1"/>
                <w:szCs w:val="24"/>
              </w:rPr>
            </w:pPr>
          </w:p>
        </w:tc>
        <w:tc>
          <w:tcPr>
            <w:tcW w:w="1269" w:type="dxa"/>
          </w:tcPr>
          <w:p w:rsidR="0036422B" w:rsidRPr="0036422B" w:rsidRDefault="0036422B" w:rsidP="0036422B">
            <w:pPr>
              <w:snapToGrid w:val="0"/>
              <w:spacing w:line="400" w:lineRule="exact"/>
              <w:jc w:val="center"/>
              <w:rPr>
                <w:rFonts w:ascii="Times New Roman" w:hAnsi="Times New Roman" w:cs="Times New Roman"/>
                <w:color w:val="000000" w:themeColor="text1"/>
                <w:szCs w:val="24"/>
              </w:rPr>
            </w:pPr>
          </w:p>
        </w:tc>
        <w:tc>
          <w:tcPr>
            <w:tcW w:w="1269" w:type="dxa"/>
          </w:tcPr>
          <w:p w:rsidR="0036422B" w:rsidRPr="0036422B" w:rsidRDefault="0036422B" w:rsidP="0036422B">
            <w:pPr>
              <w:snapToGrid w:val="0"/>
              <w:spacing w:line="400" w:lineRule="exact"/>
              <w:jc w:val="center"/>
              <w:rPr>
                <w:rFonts w:ascii="Times New Roman" w:hAnsi="Times New Roman" w:cs="Times New Roman"/>
                <w:color w:val="000000" w:themeColor="text1"/>
                <w:szCs w:val="24"/>
              </w:rPr>
            </w:pPr>
          </w:p>
        </w:tc>
        <w:tc>
          <w:tcPr>
            <w:tcW w:w="1269" w:type="dxa"/>
          </w:tcPr>
          <w:p w:rsidR="0036422B" w:rsidRPr="0036422B" w:rsidRDefault="0036422B" w:rsidP="0036422B">
            <w:pPr>
              <w:snapToGrid w:val="0"/>
              <w:spacing w:line="400" w:lineRule="exact"/>
              <w:jc w:val="center"/>
              <w:rPr>
                <w:rFonts w:ascii="Times New Roman" w:hAnsi="Times New Roman" w:cs="Times New Roman"/>
                <w:color w:val="000000" w:themeColor="text1"/>
                <w:szCs w:val="24"/>
              </w:rPr>
            </w:pPr>
          </w:p>
        </w:tc>
        <w:tc>
          <w:tcPr>
            <w:tcW w:w="1269" w:type="dxa"/>
          </w:tcPr>
          <w:p w:rsidR="0036422B" w:rsidRPr="0036422B" w:rsidRDefault="0036422B" w:rsidP="0036422B">
            <w:pPr>
              <w:snapToGrid w:val="0"/>
              <w:spacing w:line="400" w:lineRule="exact"/>
              <w:jc w:val="center"/>
              <w:rPr>
                <w:rFonts w:ascii="Times New Roman" w:hAnsi="Times New Roman" w:cs="Times New Roman"/>
                <w:color w:val="000000" w:themeColor="text1"/>
                <w:szCs w:val="24"/>
              </w:rPr>
            </w:pPr>
          </w:p>
        </w:tc>
      </w:tr>
    </w:tbl>
    <w:p w:rsidR="00EC6A6C" w:rsidRPr="00B13A45" w:rsidRDefault="00EC6A6C" w:rsidP="00C12386">
      <w:pPr>
        <w:pStyle w:val="1"/>
        <w:adjustRightInd w:val="0"/>
        <w:snapToGrid w:val="0"/>
        <w:spacing w:afterLines="50" w:line="400" w:lineRule="exact"/>
        <w:rPr>
          <w:rStyle w:val="char"/>
        </w:rPr>
      </w:pPr>
    </w:p>
    <w:sectPr w:rsidR="00EC6A6C" w:rsidRPr="00B13A45" w:rsidSect="00C0704A">
      <w:footerReference w:type="default" r:id="rId44"/>
      <w:footerReference w:type="first" r:id="rId45"/>
      <w:pgSz w:w="14572" w:h="20639" w:code="12"/>
      <w:pgMar w:top="720" w:right="1247" w:bottom="720" w:left="851" w:header="567" w:footer="850"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B0C" w:rsidRDefault="00A03B0C" w:rsidP="0097293E">
      <w:r>
        <w:separator/>
      </w:r>
    </w:p>
  </w:endnote>
  <w:endnote w:type="continuationSeparator" w:id="0">
    <w:p w:rsidR="00A03B0C" w:rsidRDefault="00A03B0C" w:rsidP="009729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標楷體a.綖填."/>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148689"/>
      <w:docPartObj>
        <w:docPartGallery w:val="Page Numbers (Bottom of Page)"/>
        <w:docPartUnique/>
      </w:docPartObj>
    </w:sdtPr>
    <w:sdtContent>
      <w:p w:rsidR="005E6FE3" w:rsidRDefault="00C12386" w:rsidP="005E6FE3">
        <w:pPr>
          <w:pStyle w:val="a7"/>
          <w:jc w:val="center"/>
        </w:pPr>
        <w:r>
          <w:fldChar w:fldCharType="begin"/>
        </w:r>
        <w:r w:rsidR="005E6FE3">
          <w:instrText>PAGE   \* MERGEFORMAT</w:instrText>
        </w:r>
        <w:r>
          <w:fldChar w:fldCharType="separate"/>
        </w:r>
        <w:r w:rsidR="00CB1935" w:rsidRPr="00CB1935">
          <w:rPr>
            <w:noProof/>
            <w:lang w:val="zh-TW"/>
          </w:rPr>
          <w:t>2</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560596"/>
      <w:docPartObj>
        <w:docPartGallery w:val="Page Numbers (Bottom of Page)"/>
        <w:docPartUnique/>
      </w:docPartObj>
    </w:sdtPr>
    <w:sdtContent>
      <w:p w:rsidR="001F30FC" w:rsidRDefault="00C12386">
        <w:pPr>
          <w:pStyle w:val="a7"/>
          <w:jc w:val="right"/>
        </w:pPr>
        <w:fldSimple w:instr=" PAGE   \* MERGEFORMAT ">
          <w:r w:rsidR="00A03B0C" w:rsidRPr="00A03B0C">
            <w:rPr>
              <w:noProof/>
              <w:lang w:val="zh-TW"/>
            </w:rPr>
            <w:t>1</w:t>
          </w:r>
        </w:fldSimple>
      </w:p>
    </w:sdtContent>
  </w:sdt>
  <w:p w:rsidR="001F30FC" w:rsidRDefault="001F30F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B0C" w:rsidRDefault="00A03B0C" w:rsidP="0097293E">
      <w:r>
        <w:separator/>
      </w:r>
    </w:p>
  </w:footnote>
  <w:footnote w:type="continuationSeparator" w:id="0">
    <w:p w:rsidR="00A03B0C" w:rsidRDefault="00A03B0C" w:rsidP="009729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D6E5B"/>
    <w:multiLevelType w:val="hybridMultilevel"/>
    <w:tmpl w:val="C60C6B60"/>
    <w:lvl w:ilvl="0" w:tplc="C666BDF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92793A"/>
    <w:multiLevelType w:val="hybridMultilevel"/>
    <w:tmpl w:val="F7921D56"/>
    <w:lvl w:ilvl="0" w:tplc="D8D868F0">
      <w:start w:val="2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455624"/>
    <w:multiLevelType w:val="hybridMultilevel"/>
    <w:tmpl w:val="DC3A4F66"/>
    <w:lvl w:ilvl="0" w:tplc="0409000B">
      <w:start w:val="1"/>
      <w:numFmt w:val="bullet"/>
      <w:lvlText w:val=""/>
      <w:lvlJc w:val="left"/>
      <w:pPr>
        <w:ind w:left="1188" w:hanging="480"/>
      </w:pPr>
      <w:rPr>
        <w:rFonts w:ascii="Wingdings" w:hAnsi="Wingdings" w:hint="default"/>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3">
    <w:nsid w:val="2E7D1CE0"/>
    <w:multiLevelType w:val="singleLevel"/>
    <w:tmpl w:val="9C26FD12"/>
    <w:lvl w:ilvl="0">
      <w:start w:val="1"/>
      <w:numFmt w:val="decimal"/>
      <w:lvlText w:val="%1."/>
      <w:lvlJc w:val="left"/>
      <w:pPr>
        <w:ind w:left="720" w:hanging="360"/>
      </w:pPr>
      <w:rPr>
        <w:rFonts w:ascii="標楷體" w:eastAsia="標楷體" w:hint="eastAsia"/>
        <w:b w:val="0"/>
        <w:i w:val="0"/>
        <w:color w:val="000000"/>
        <w:u w:val="none"/>
      </w:rPr>
    </w:lvl>
  </w:abstractNum>
  <w:abstractNum w:abstractNumId="4">
    <w:nsid w:val="54173B63"/>
    <w:multiLevelType w:val="hybridMultilevel"/>
    <w:tmpl w:val="08B6AD92"/>
    <w:lvl w:ilvl="0" w:tplc="42AE7C72">
      <w:start w:val="1"/>
      <w:numFmt w:val="decimal"/>
      <w:lvlText w:val="%1."/>
      <w:lvlJc w:val="left"/>
      <w:pPr>
        <w:ind w:left="906" w:hanging="480"/>
      </w:pPr>
      <w:rPr>
        <w:rFonts w:hint="eastAsia"/>
      </w:rPr>
    </w:lvl>
    <w:lvl w:ilvl="1" w:tplc="04090019" w:tentative="1">
      <w:start w:val="1"/>
      <w:numFmt w:val="ideographTraditional"/>
      <w:lvlText w:val="%2、"/>
      <w:lvlJc w:val="left"/>
      <w:pPr>
        <w:ind w:left="4362" w:hanging="480"/>
      </w:pPr>
    </w:lvl>
    <w:lvl w:ilvl="2" w:tplc="0409001B" w:tentative="1">
      <w:start w:val="1"/>
      <w:numFmt w:val="lowerRoman"/>
      <w:lvlText w:val="%3."/>
      <w:lvlJc w:val="right"/>
      <w:pPr>
        <w:ind w:left="4842" w:hanging="480"/>
      </w:pPr>
    </w:lvl>
    <w:lvl w:ilvl="3" w:tplc="0409000F" w:tentative="1">
      <w:start w:val="1"/>
      <w:numFmt w:val="decimal"/>
      <w:lvlText w:val="%4."/>
      <w:lvlJc w:val="left"/>
      <w:pPr>
        <w:ind w:left="5322" w:hanging="480"/>
      </w:pPr>
    </w:lvl>
    <w:lvl w:ilvl="4" w:tplc="04090019" w:tentative="1">
      <w:start w:val="1"/>
      <w:numFmt w:val="ideographTraditional"/>
      <w:lvlText w:val="%5、"/>
      <w:lvlJc w:val="left"/>
      <w:pPr>
        <w:ind w:left="5802" w:hanging="480"/>
      </w:pPr>
    </w:lvl>
    <w:lvl w:ilvl="5" w:tplc="0409001B" w:tentative="1">
      <w:start w:val="1"/>
      <w:numFmt w:val="lowerRoman"/>
      <w:lvlText w:val="%6."/>
      <w:lvlJc w:val="right"/>
      <w:pPr>
        <w:ind w:left="6282" w:hanging="480"/>
      </w:pPr>
    </w:lvl>
    <w:lvl w:ilvl="6" w:tplc="0409000F" w:tentative="1">
      <w:start w:val="1"/>
      <w:numFmt w:val="decimal"/>
      <w:lvlText w:val="%7."/>
      <w:lvlJc w:val="left"/>
      <w:pPr>
        <w:ind w:left="6762" w:hanging="480"/>
      </w:pPr>
    </w:lvl>
    <w:lvl w:ilvl="7" w:tplc="04090019" w:tentative="1">
      <w:start w:val="1"/>
      <w:numFmt w:val="ideographTraditional"/>
      <w:lvlText w:val="%8、"/>
      <w:lvlJc w:val="left"/>
      <w:pPr>
        <w:ind w:left="7242" w:hanging="480"/>
      </w:pPr>
    </w:lvl>
    <w:lvl w:ilvl="8" w:tplc="0409001B" w:tentative="1">
      <w:start w:val="1"/>
      <w:numFmt w:val="lowerRoman"/>
      <w:lvlText w:val="%9."/>
      <w:lvlJc w:val="right"/>
      <w:pPr>
        <w:ind w:left="7722" w:hanging="480"/>
      </w:pPr>
    </w:lvl>
  </w:abstractNum>
  <w:abstractNum w:abstractNumId="5">
    <w:nsid w:val="61C92CF1"/>
    <w:multiLevelType w:val="hybridMultilevel"/>
    <w:tmpl w:val="99003D44"/>
    <w:lvl w:ilvl="0" w:tplc="213428D4">
      <w:start w:val="46"/>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801454D"/>
    <w:multiLevelType w:val="hybridMultilevel"/>
    <w:tmpl w:val="BEDA52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6"/>
  </w:num>
  <w:num w:numId="4">
    <w:abstractNumId w:val="0"/>
  </w:num>
  <w:num w:numId="5">
    <w:abstractNumId w:val="1"/>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7293E"/>
    <w:rsid w:val="00020E4D"/>
    <w:rsid w:val="00042B68"/>
    <w:rsid w:val="000B74F5"/>
    <w:rsid w:val="00146BF2"/>
    <w:rsid w:val="00153D5C"/>
    <w:rsid w:val="001649A8"/>
    <w:rsid w:val="00165123"/>
    <w:rsid w:val="001A1426"/>
    <w:rsid w:val="001F30FC"/>
    <w:rsid w:val="00200B42"/>
    <w:rsid w:val="00220F03"/>
    <w:rsid w:val="0025469A"/>
    <w:rsid w:val="00260DCD"/>
    <w:rsid w:val="002A03EA"/>
    <w:rsid w:val="002C45AF"/>
    <w:rsid w:val="002E4899"/>
    <w:rsid w:val="002E7D9C"/>
    <w:rsid w:val="00360F41"/>
    <w:rsid w:val="0036422B"/>
    <w:rsid w:val="00383655"/>
    <w:rsid w:val="0047772F"/>
    <w:rsid w:val="0048092A"/>
    <w:rsid w:val="004B5307"/>
    <w:rsid w:val="004E3085"/>
    <w:rsid w:val="004E3328"/>
    <w:rsid w:val="00501F92"/>
    <w:rsid w:val="00585B45"/>
    <w:rsid w:val="0059128B"/>
    <w:rsid w:val="005A36B1"/>
    <w:rsid w:val="005E1457"/>
    <w:rsid w:val="005E6FE3"/>
    <w:rsid w:val="006A7216"/>
    <w:rsid w:val="006B3AC0"/>
    <w:rsid w:val="006C32C4"/>
    <w:rsid w:val="006C7CF2"/>
    <w:rsid w:val="006E16B4"/>
    <w:rsid w:val="0072562F"/>
    <w:rsid w:val="00742400"/>
    <w:rsid w:val="00773D37"/>
    <w:rsid w:val="007B3E8B"/>
    <w:rsid w:val="007C13E8"/>
    <w:rsid w:val="007D4CB4"/>
    <w:rsid w:val="007E57ED"/>
    <w:rsid w:val="007F4A83"/>
    <w:rsid w:val="007F68B5"/>
    <w:rsid w:val="00805A13"/>
    <w:rsid w:val="00822FED"/>
    <w:rsid w:val="00845BDA"/>
    <w:rsid w:val="0086093B"/>
    <w:rsid w:val="008B69CA"/>
    <w:rsid w:val="008C6F98"/>
    <w:rsid w:val="008D428D"/>
    <w:rsid w:val="0091469B"/>
    <w:rsid w:val="00937525"/>
    <w:rsid w:val="009415A0"/>
    <w:rsid w:val="00967D84"/>
    <w:rsid w:val="0097293E"/>
    <w:rsid w:val="009937DD"/>
    <w:rsid w:val="009A1437"/>
    <w:rsid w:val="009E7B3E"/>
    <w:rsid w:val="00A03B0C"/>
    <w:rsid w:val="00A14C30"/>
    <w:rsid w:val="00A43CC3"/>
    <w:rsid w:val="00A67AC0"/>
    <w:rsid w:val="00AD746D"/>
    <w:rsid w:val="00AF51BA"/>
    <w:rsid w:val="00B644C5"/>
    <w:rsid w:val="00BA2741"/>
    <w:rsid w:val="00BB6F53"/>
    <w:rsid w:val="00BD2877"/>
    <w:rsid w:val="00BD68AE"/>
    <w:rsid w:val="00BF52B3"/>
    <w:rsid w:val="00C0704A"/>
    <w:rsid w:val="00C12386"/>
    <w:rsid w:val="00C67856"/>
    <w:rsid w:val="00C7720D"/>
    <w:rsid w:val="00CB1935"/>
    <w:rsid w:val="00CC2111"/>
    <w:rsid w:val="00CC4E1B"/>
    <w:rsid w:val="00CF29E0"/>
    <w:rsid w:val="00D01743"/>
    <w:rsid w:val="00D22E36"/>
    <w:rsid w:val="00D50126"/>
    <w:rsid w:val="00D84E93"/>
    <w:rsid w:val="00DD26EF"/>
    <w:rsid w:val="00DD3B85"/>
    <w:rsid w:val="00E040A0"/>
    <w:rsid w:val="00E71076"/>
    <w:rsid w:val="00E87B02"/>
    <w:rsid w:val="00EC6A6C"/>
    <w:rsid w:val="00ED26B9"/>
    <w:rsid w:val="00F33B30"/>
    <w:rsid w:val="00F74F76"/>
    <w:rsid w:val="00F96476"/>
    <w:rsid w:val="00FE048B"/>
    <w:rsid w:val="00FE7D4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F7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93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7293E"/>
    <w:rPr>
      <w:rFonts w:asciiTheme="majorHAnsi" w:eastAsiaTheme="majorEastAsia" w:hAnsiTheme="majorHAnsi" w:cstheme="majorBidi"/>
      <w:sz w:val="18"/>
      <w:szCs w:val="18"/>
    </w:rPr>
  </w:style>
  <w:style w:type="paragraph" w:styleId="a5">
    <w:name w:val="header"/>
    <w:basedOn w:val="a"/>
    <w:link w:val="a6"/>
    <w:uiPriority w:val="99"/>
    <w:unhideWhenUsed/>
    <w:rsid w:val="0097293E"/>
    <w:pPr>
      <w:tabs>
        <w:tab w:val="center" w:pos="4153"/>
        <w:tab w:val="right" w:pos="8306"/>
      </w:tabs>
      <w:snapToGrid w:val="0"/>
    </w:pPr>
    <w:rPr>
      <w:sz w:val="20"/>
      <w:szCs w:val="20"/>
    </w:rPr>
  </w:style>
  <w:style w:type="character" w:customStyle="1" w:styleId="a6">
    <w:name w:val="頁首 字元"/>
    <w:basedOn w:val="a0"/>
    <w:link w:val="a5"/>
    <w:uiPriority w:val="99"/>
    <w:rsid w:val="0097293E"/>
    <w:rPr>
      <w:sz w:val="20"/>
      <w:szCs w:val="20"/>
    </w:rPr>
  </w:style>
  <w:style w:type="paragraph" w:styleId="a7">
    <w:name w:val="footer"/>
    <w:basedOn w:val="a"/>
    <w:link w:val="a8"/>
    <w:uiPriority w:val="99"/>
    <w:unhideWhenUsed/>
    <w:rsid w:val="0097293E"/>
    <w:pPr>
      <w:tabs>
        <w:tab w:val="center" w:pos="4153"/>
        <w:tab w:val="right" w:pos="8306"/>
      </w:tabs>
      <w:snapToGrid w:val="0"/>
    </w:pPr>
    <w:rPr>
      <w:sz w:val="20"/>
      <w:szCs w:val="20"/>
    </w:rPr>
  </w:style>
  <w:style w:type="character" w:customStyle="1" w:styleId="a8">
    <w:name w:val="頁尾 字元"/>
    <w:basedOn w:val="a0"/>
    <w:link w:val="a7"/>
    <w:uiPriority w:val="99"/>
    <w:rsid w:val="0097293E"/>
    <w:rPr>
      <w:sz w:val="20"/>
      <w:szCs w:val="20"/>
    </w:rPr>
  </w:style>
  <w:style w:type="table" w:styleId="a9">
    <w:name w:val="Table Grid"/>
    <w:basedOn w:val="a1"/>
    <w:uiPriority w:val="59"/>
    <w:rsid w:val="005E6F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char國中題目"/>
    <w:rsid w:val="00EC6A6C"/>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EC6A6C"/>
    <w:pPr>
      <w:widowControl w:val="0"/>
    </w:pPr>
    <w:rPr>
      <w:rFonts w:ascii="Times New Roman" w:eastAsia="新細明體" w:hAnsi="Times New Roman" w:cs="Times New Roman"/>
      <w:snapToGrid w:val="0"/>
      <w:color w:val="000000"/>
      <w:kern w:val="0"/>
    </w:rPr>
  </w:style>
  <w:style w:type="character" w:customStyle="1" w:styleId="01-">
    <w:name w:val="01-紅底線"/>
    <w:qFormat/>
    <w:rsid w:val="00822FED"/>
    <w:rPr>
      <w:u w:val="thick" w:color="C00000"/>
    </w:rPr>
  </w:style>
  <w:style w:type="table" w:customStyle="1" w:styleId="10">
    <w:name w:val="表格格線1"/>
    <w:basedOn w:val="a1"/>
    <w:next w:val="a9"/>
    <w:uiPriority w:val="59"/>
    <w:rsid w:val="002E7D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9128B"/>
    <w:rPr>
      <w:color w:val="0000FF" w:themeColor="hyperlink"/>
      <w:u w:val="single"/>
    </w:rPr>
  </w:style>
  <w:style w:type="paragraph" w:styleId="ab">
    <w:name w:val="List Paragraph"/>
    <w:basedOn w:val="a"/>
    <w:uiPriority w:val="34"/>
    <w:qFormat/>
    <w:rsid w:val="0059128B"/>
    <w:pPr>
      <w:ind w:leftChars="200" w:left="480"/>
    </w:pPr>
  </w:style>
  <w:style w:type="paragraph" w:customStyle="1" w:styleId="01-0">
    <w:name w:val="01-小標"/>
    <w:basedOn w:val="a"/>
    <w:rsid w:val="00CF29E0"/>
    <w:pPr>
      <w:tabs>
        <w:tab w:val="left" w:pos="2142"/>
        <w:tab w:val="left" w:pos="3304"/>
        <w:tab w:val="left" w:pos="4440"/>
      </w:tabs>
      <w:adjustRightInd w:val="0"/>
      <w:snapToGrid w:val="0"/>
      <w:spacing w:beforeLines="60" w:line="330" w:lineRule="atLeast"/>
      <w:jc w:val="both"/>
    </w:pPr>
    <w:rPr>
      <w:rFonts w:ascii="Times New Roman" w:eastAsia="標楷體" w:hAnsi="新細明體" w:cs="Times New Roman"/>
      <w:b/>
      <w:bCs/>
      <w:szCs w:val="24"/>
    </w:rPr>
  </w:style>
  <w:style w:type="character" w:customStyle="1" w:styleId="00-125pt">
    <w:name w:val="00-一標12.5pt加粗"/>
    <w:rsid w:val="00CF29E0"/>
    <w:rPr>
      <w:sz w:val="24"/>
    </w:rPr>
  </w:style>
  <w:style w:type="paragraph" w:customStyle="1" w:styleId="02-83">
    <w:name w:val="02-83選擇題"/>
    <w:basedOn w:val="a"/>
    <w:rsid w:val="00CF29E0"/>
    <w:pPr>
      <w:tabs>
        <w:tab w:val="left" w:pos="720"/>
        <w:tab w:val="left" w:pos="1032"/>
        <w:tab w:val="left" w:pos="3391"/>
      </w:tabs>
      <w:adjustRightInd w:val="0"/>
      <w:snapToGrid w:val="0"/>
      <w:spacing w:line="330" w:lineRule="atLeast"/>
      <w:ind w:left="1032" w:hanging="1032"/>
      <w:jc w:val="both"/>
    </w:pPr>
    <w:rPr>
      <w:rFonts w:ascii="Times New Roman" w:eastAsia="新細明體" w:hAnsi="Times New Roman" w:cs="Times New Roman"/>
      <w:bCs/>
      <w:kern w:val="0"/>
      <w:szCs w:val="24"/>
    </w:rPr>
  </w:style>
  <w:style w:type="paragraph" w:customStyle="1" w:styleId="021">
    <w:name w:val="021內文齊頭"/>
    <w:basedOn w:val="a"/>
    <w:link w:val="0210"/>
    <w:rsid w:val="00CF29E0"/>
    <w:pPr>
      <w:jc w:val="both"/>
    </w:pPr>
    <w:rPr>
      <w:rFonts w:ascii="Times New Roman" w:eastAsia="新細明體" w:hAnsi="Times New Roman" w:cs="Times New Roman"/>
      <w:szCs w:val="24"/>
    </w:rPr>
  </w:style>
  <w:style w:type="character" w:customStyle="1" w:styleId="0210">
    <w:name w:val="021內文齊頭 字元"/>
    <w:link w:val="021"/>
    <w:rsid w:val="00CF29E0"/>
    <w:rPr>
      <w:rFonts w:ascii="Times New Roman" w:eastAsia="新細明體" w:hAnsi="Times New Roman" w:cs="Times New Roman"/>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zh.wikipedia.org/wiki/%E6%9C%9D%E9%B2%9C%E6%B0%91%E4%B8%BB%E4%B8%BB%E4%B9%89%E4%BA%BA%E6%B0%91%E5%85%B1%E5%92%8C%E5%9B%BD%E5%9B%BD%E5%8A%A1%E5%A7%94%E5%91%98%E4%BC%9A%E5%A7%94%E5%91%98%E9%95%BF" TargetMode="External"/><Relationship Id="rId39" Type="http://schemas.openxmlformats.org/officeDocument/2006/relationships/hyperlink" Target="https://zh.wikipedia.org/wiki/%E6%9C%9D%E9%AE%AE%E6%B0%91%E4%B8%BB%E4%B8%BB%E7%BE%A9%E4%BA%BA%E6%B0%91%E5%85%B1%E5%92%8C%E5%9C%8B"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zh.wikipedia.org/wiki/%E6%9C%9D%E9%B2%9C%E6%B0%91%E4%B8%BB%E4%B8%BB%E4%B9%89%E4%BA%BA%E6%B0%91%E5%85%B1%E5%92%8C%E5%9B%BD%E5%9B%BD%E5%8A%A1%E5%A7%94%E5%91%98%E4%BC%9A%E5%A7%94%E5%91%98%E9%95%BF" TargetMode="Externa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zh.wikipedia.org/wiki/%E6%9C%9D%E9%B2%9C%E6%B0%91%E4%B8%BB%E4%B8%BB%E4%B9%89%E4%BA%BA%E6%B0%91%E5%85%B1%E5%92%8C%E5%9B%BD" TargetMode="External"/><Relationship Id="rId33" Type="http://schemas.openxmlformats.org/officeDocument/2006/relationships/hyperlink" Target="https://zh.wikipedia.org/wiki/%E6%9C%9D%E9%B2%9C%E6%B0%91%E4%B8%BB%E4%B8%BB%E4%B9%89%E4%BA%BA%E6%B0%91%E5%85%B1%E5%92%8C%E5%9B%BD" TargetMode="External"/><Relationship Id="rId38" Type="http://schemas.openxmlformats.org/officeDocument/2006/relationships/hyperlink" Target="https://zh.wikipedia.org/wiki/%E6%96%87%E5%9C%A8%E5%AF%85"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zh.wikipedia.org/wiki/%E5%A4%A7%E9%9F%A9%E6%B0%91%E5%9B%BD%E6%80%BB%E7%BB%9F" TargetMode="External"/><Relationship Id="rId41" Type="http://schemas.openxmlformats.org/officeDocument/2006/relationships/hyperlink" Target="https://reurl.cc/EXNDz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zh.wikipedia.org/wiki/%E6%9C%9D%E9%B2%9C%E5%8D%8A%E5%B2%9B" TargetMode="External"/><Relationship Id="rId37" Type="http://schemas.openxmlformats.org/officeDocument/2006/relationships/hyperlink" Target="https://zh.wikipedia.org/wiki/%E5%A4%A7%E9%9F%A9%E6%B0%91%E5%9B%BD%E6%80%BB%E7%BB%9F" TargetMode="External"/><Relationship Id="rId40" Type="http://schemas.openxmlformats.org/officeDocument/2006/relationships/hyperlink" Target="https://zh.wikipedia.org/wiki/%E5%A4%A7%E9%9F%93%E6%B0%91%E5%9C%8B"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zh.wikipedia.org/wiki/%E5%A4%A7%E9%9F%A9%E6%B0%91%E5%9B%BD" TargetMode="External"/><Relationship Id="rId36" Type="http://schemas.openxmlformats.org/officeDocument/2006/relationships/hyperlink" Target="https://zh.wikipedia.org/wiki/%E5%A4%A7%E9%9F%A9%E6%B0%91%E5%9B%BD"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zh.wikipedia.org/wiki/2018%E5%B9%B49%E6%9C%88%E5%8D%97%E5%8C%97%E9%9F%93%E9%A6%96%E8%85%A6%E6%9C%83%E8%AB%87"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Office_Word_97_-_2003___1.doc"/><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zh.wikipedia.org/wiki/%E9%87%91%E6%AD%A3%E6%81%A9" TargetMode="External"/><Relationship Id="rId30" Type="http://schemas.openxmlformats.org/officeDocument/2006/relationships/hyperlink" Target="https://zh.wikipedia.org/wiki/%E6%96%87%E5%9C%A8%E5%AF%85" TargetMode="External"/><Relationship Id="rId35" Type="http://schemas.openxmlformats.org/officeDocument/2006/relationships/hyperlink" Target="https://zh.wikipedia.org/wiki/%E9%87%91%E6%AD%A3%E6%81%A9" TargetMode="External"/><Relationship Id="rId43"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FCDB4-618D-49C5-A401-F2F0A43F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8</Pages>
  <Words>1635</Words>
  <Characters>9326</Characters>
  <Application>Microsoft Office Word</Application>
  <DocSecurity>0</DocSecurity>
  <Lines>77</Lines>
  <Paragraphs>21</Paragraphs>
  <ScaleCrop>false</ScaleCrop>
  <Company/>
  <LinksUpToDate>false</LinksUpToDate>
  <CharactersWithSpaces>10940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Kang Hsuan Educational Publishing Group</dc:creator>
  <cp:lastModifiedBy>user</cp:lastModifiedBy>
  <cp:revision>32</cp:revision>
  <cp:lastPrinted>2023-01-10T02:23:00Z</cp:lastPrinted>
  <dcterms:created xsi:type="dcterms:W3CDTF">2014-08-26T06:12:00Z</dcterms:created>
  <dcterms:modified xsi:type="dcterms:W3CDTF">2023-01-11T01:05:00Z</dcterms:modified>
</cp:coreProperties>
</file>