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00" w:rsidRPr="005B468A" w:rsidRDefault="00252D0A" w:rsidP="00252D0A">
      <w:pPr>
        <w:jc w:val="center"/>
        <w:rPr>
          <w:rFonts w:ascii="標楷體" w:eastAsia="標楷體" w:hAnsi="標楷體"/>
          <w:b/>
          <w:sz w:val="36"/>
        </w:rPr>
      </w:pPr>
      <w:r w:rsidRPr="005B468A">
        <w:rPr>
          <w:rFonts w:ascii="標楷體" w:eastAsia="標楷體" w:hAnsi="標楷體" w:hint="eastAsia"/>
          <w:b/>
          <w:sz w:val="36"/>
        </w:rPr>
        <w:t>花蓮縣宜昌國中</w:t>
      </w:r>
      <w:r w:rsidR="003F586E">
        <w:rPr>
          <w:rFonts w:ascii="標楷體" w:eastAsia="標楷體" w:hAnsi="標楷體" w:hint="eastAsia"/>
          <w:b/>
          <w:sz w:val="36"/>
        </w:rPr>
        <w:t>111</w:t>
      </w:r>
      <w:r w:rsidR="008F5DBE">
        <w:rPr>
          <w:rFonts w:ascii="標楷體" w:eastAsia="標楷體" w:hAnsi="標楷體" w:hint="eastAsia"/>
          <w:b/>
          <w:sz w:val="36"/>
        </w:rPr>
        <w:t>學年度第一學期</w:t>
      </w:r>
      <w:r w:rsidR="00A9354A">
        <w:rPr>
          <w:rFonts w:ascii="標楷體" w:eastAsia="標楷體" w:hAnsi="標楷體" w:hint="eastAsia"/>
          <w:b/>
          <w:sz w:val="36"/>
        </w:rPr>
        <w:t>第三</w:t>
      </w:r>
      <w:r w:rsidRPr="005B468A">
        <w:rPr>
          <w:rFonts w:ascii="標楷體" w:eastAsia="標楷體" w:hAnsi="標楷體" w:hint="eastAsia"/>
          <w:b/>
          <w:sz w:val="36"/>
        </w:rPr>
        <w:t>次段考</w:t>
      </w:r>
      <w:r w:rsidR="008F5DBE">
        <w:rPr>
          <w:rFonts w:ascii="標楷體" w:eastAsia="標楷體" w:hAnsi="標楷體" w:hint="eastAsia"/>
          <w:b/>
          <w:sz w:val="36"/>
        </w:rPr>
        <w:t>八年級</w:t>
      </w:r>
    </w:p>
    <w:p w:rsidR="00252D0A" w:rsidRPr="005B468A" w:rsidRDefault="00252D0A" w:rsidP="00252D0A">
      <w:pPr>
        <w:jc w:val="center"/>
        <w:rPr>
          <w:rFonts w:ascii="標楷體" w:eastAsia="標楷體" w:hAnsi="標楷體"/>
          <w:b/>
          <w:sz w:val="36"/>
        </w:rPr>
      </w:pPr>
      <w:r w:rsidRPr="005B468A">
        <w:rPr>
          <w:rFonts w:ascii="標楷體" w:eastAsia="標楷體" w:hAnsi="標楷體" w:hint="eastAsia"/>
          <w:b/>
          <w:sz w:val="36"/>
        </w:rPr>
        <w:t>健康</w:t>
      </w:r>
      <w:r w:rsidR="003F586E">
        <w:rPr>
          <w:rFonts w:ascii="標楷體" w:eastAsia="標楷體" w:hAnsi="標楷體" w:hint="eastAsia"/>
          <w:b/>
          <w:sz w:val="36"/>
        </w:rPr>
        <w:t>教育</w:t>
      </w:r>
      <w:r w:rsidRPr="005B468A">
        <w:rPr>
          <w:rFonts w:ascii="標楷體" w:eastAsia="標楷體" w:hAnsi="標楷體" w:hint="eastAsia"/>
          <w:b/>
          <w:sz w:val="36"/>
        </w:rPr>
        <w:t>科試題</w:t>
      </w:r>
    </w:p>
    <w:p w:rsidR="00252D0A" w:rsidRPr="005B468A" w:rsidRDefault="00252D0A" w:rsidP="00252D0A">
      <w:pPr>
        <w:rPr>
          <w:rFonts w:ascii="標楷體" w:eastAsia="標楷體" w:hAnsi="標楷體"/>
          <w:b/>
          <w:color w:val="000000"/>
        </w:rPr>
      </w:pPr>
      <w:r w:rsidRPr="005B468A">
        <w:rPr>
          <w:rFonts w:ascii="標楷體" w:eastAsia="標楷體" w:hAnsi="標楷體" w:hint="eastAsia"/>
          <w:b/>
          <w:color w:val="000000"/>
        </w:rPr>
        <w:t>健康</w:t>
      </w:r>
      <w:r w:rsidR="003F586E">
        <w:rPr>
          <w:rFonts w:ascii="標楷體" w:eastAsia="標楷體" w:hAnsi="標楷體" w:hint="eastAsia"/>
          <w:b/>
          <w:color w:val="000000"/>
        </w:rPr>
        <w:t>教育</w:t>
      </w:r>
      <w:r w:rsidRPr="005B468A">
        <w:rPr>
          <w:rFonts w:ascii="標楷體" w:eastAsia="標楷體" w:hAnsi="標楷體" w:hint="eastAsia"/>
          <w:b/>
          <w:color w:val="000000"/>
        </w:rPr>
        <w:t>科試題： 命題老師</w:t>
      </w:r>
      <w:r w:rsidR="00021300" w:rsidRPr="005B468A">
        <w:rPr>
          <w:rFonts w:ascii="標楷體" w:eastAsia="標楷體" w:hAnsi="標楷體" w:hint="eastAsia"/>
          <w:b/>
          <w:color w:val="000000"/>
        </w:rPr>
        <w:t xml:space="preserve"> 吳冠毅</w:t>
      </w:r>
      <w:r w:rsidRPr="005B468A">
        <w:rPr>
          <w:rFonts w:ascii="標楷體" w:eastAsia="標楷體" w:hAnsi="標楷體" w:hint="eastAsia"/>
          <w:b/>
          <w:color w:val="000000"/>
        </w:rPr>
        <w:t>老師</w:t>
      </w:r>
      <w:r w:rsidR="003F586E">
        <w:rPr>
          <w:rFonts w:ascii="標楷體" w:eastAsia="標楷體" w:hAnsi="標楷體" w:hint="eastAsia"/>
          <w:b/>
          <w:color w:val="000000"/>
        </w:rPr>
        <w:t xml:space="preserve">      命題範圍：康軒版</w:t>
      </w:r>
      <w:r w:rsidR="00A9354A">
        <w:rPr>
          <w:rFonts w:ascii="標楷體" w:eastAsia="標楷體" w:hAnsi="標楷體" w:hint="eastAsia"/>
          <w:b/>
          <w:color w:val="000000"/>
        </w:rPr>
        <w:t>2-2~3-2</w:t>
      </w:r>
    </w:p>
    <w:p w:rsidR="00252D0A" w:rsidRPr="005B468A" w:rsidRDefault="00252D0A" w:rsidP="00E32E70">
      <w:pPr>
        <w:pStyle w:val="a3"/>
        <w:numPr>
          <w:ilvl w:val="0"/>
          <w:numId w:val="4"/>
        </w:numPr>
        <w:ind w:leftChars="0"/>
        <w:rPr>
          <w:rFonts w:ascii="標楷體" w:eastAsia="標楷體" w:hAnsi="標楷體"/>
          <w:b/>
          <w:color w:val="000000"/>
          <w:sz w:val="28"/>
        </w:rPr>
      </w:pPr>
      <w:r w:rsidRPr="005B468A">
        <w:rPr>
          <w:rFonts w:ascii="標楷體" w:eastAsia="標楷體" w:hAnsi="標楷體" w:hint="eastAsia"/>
          <w:b/>
          <w:color w:val="000000"/>
          <w:sz w:val="28"/>
        </w:rPr>
        <w:t>選擇題：每題</w:t>
      </w:r>
      <w:r w:rsidR="0065488D">
        <w:rPr>
          <w:rFonts w:ascii="標楷體" w:eastAsia="標楷體" w:hAnsi="標楷體" w:hint="eastAsia"/>
          <w:b/>
          <w:color w:val="000000"/>
          <w:sz w:val="28"/>
        </w:rPr>
        <w:t>2</w:t>
      </w:r>
      <w:r w:rsidRPr="005B468A">
        <w:rPr>
          <w:rFonts w:ascii="標楷體" w:eastAsia="標楷體" w:hAnsi="標楷體" w:hint="eastAsia"/>
          <w:b/>
          <w:color w:val="000000"/>
          <w:sz w:val="28"/>
        </w:rPr>
        <w:t>分共</w:t>
      </w:r>
      <w:r w:rsidR="00A9354A">
        <w:rPr>
          <w:rFonts w:ascii="標楷體" w:eastAsia="標楷體" w:hAnsi="標楷體" w:hint="eastAsia"/>
          <w:b/>
          <w:color w:val="000000"/>
          <w:sz w:val="28"/>
        </w:rPr>
        <w:t>82</w:t>
      </w:r>
      <w:r w:rsidRPr="005B468A">
        <w:rPr>
          <w:rFonts w:ascii="標楷體" w:eastAsia="標楷體" w:hAnsi="標楷體" w:hint="eastAsia"/>
          <w:b/>
          <w:color w:val="000000"/>
          <w:sz w:val="28"/>
        </w:rPr>
        <w:t>分</w:t>
      </w:r>
    </w:p>
    <w:p w:rsidR="00A9354A" w:rsidRPr="00A9354A"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臺灣就曾因汙水中含有下列何者的重金屬，汙染魚蝦貝類和稻米等，導致長期食用的人得到痛痛病？　(A)鋰　(B)鎘　(C)鎂　(D)鉛。</w:t>
      </w:r>
    </w:p>
    <w:p w:rsidR="00A9354A" w:rsidRPr="00A9354A"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天然毒素食品中毒不包含下列何者？　(A)瓦斯中毒　(B)植物性中毒　(C)動物性中毒　(D)黴菌毒素。</w:t>
      </w:r>
    </w:p>
    <w:p w:rsidR="00A9354A" w:rsidRPr="00A9354A"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下列何者易產生黃麴毒素，會導致肝臟病變？　(A)蘋果　(B)香蕉　(C)芝麻　(D)花生粉。</w:t>
      </w:r>
    </w:p>
    <w:p w:rsidR="00A9354A" w:rsidRPr="00A9354A"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在細菌性食品中毒中，下列哪一種食物會帶來腸炎弧菌？　(A)肉類　(B)魚類　(C)蛋類　(D)豆製品。</w:t>
      </w:r>
    </w:p>
    <w:p w:rsidR="00A9354A" w:rsidRPr="00A9354A"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在細菌性食品中毒中，下列何者主要來自化膿的傷口？　(A)酵母菌　(B)腸炎弧菌　(C)金黃色葡萄球菌　(D)沙門氏桿菌。</w:t>
      </w:r>
    </w:p>
    <w:p w:rsidR="00A9354A" w:rsidRPr="00A9354A"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細菌性食品中毒不包含下列何者？　(A)酵母菌　(B)腸炎弧菌　(C)金黃色葡萄球菌　(D)沙門氏桿菌。</w:t>
      </w:r>
    </w:p>
    <w:p w:rsidR="00A9354A" w:rsidRPr="00A9354A"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在衛生安全的層面，下列何者</w:t>
      </w:r>
      <w:r w:rsidRPr="00A9354A">
        <w:rPr>
          <w:rStyle w:val="char"/>
          <w:rFonts w:ascii="標楷體" w:eastAsia="標楷體" w:hAnsi="標楷體" w:hint="eastAsia"/>
          <w:u w:val="double"/>
        </w:rPr>
        <w:t>不是</w:t>
      </w:r>
      <w:r w:rsidRPr="00A9354A">
        <w:rPr>
          <w:rStyle w:val="char"/>
          <w:rFonts w:ascii="標楷體" w:eastAsia="標楷體" w:hAnsi="標楷體" w:hint="eastAsia"/>
        </w:rPr>
        <w:t>考量的要素？　(A)店家餐飲環境　(B)食材處理器具　(C)店家人員性別　(D)食物的源頭。</w:t>
      </w:r>
    </w:p>
    <w:p w:rsidR="002C260C"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 xml:space="preserve">沒有區分生熟食的砧板，容易發生下列哪一個情況？　(A)食物無法煮熟　</w:t>
      </w:r>
    </w:p>
    <w:p w:rsidR="00A9354A" w:rsidRPr="00A9354A" w:rsidRDefault="00A9354A" w:rsidP="002C260C">
      <w:pPr>
        <w:pStyle w:val="1"/>
        <w:adjustRightInd w:val="0"/>
        <w:snapToGrid w:val="0"/>
        <w:ind w:left="720"/>
        <w:rPr>
          <w:rStyle w:val="char"/>
          <w:rFonts w:ascii="標楷體" w:eastAsia="標楷體" w:hAnsi="標楷體"/>
        </w:rPr>
      </w:pPr>
      <w:r w:rsidRPr="00A9354A">
        <w:rPr>
          <w:rStyle w:val="char"/>
          <w:rFonts w:ascii="標楷體" w:eastAsia="標楷體" w:hAnsi="標楷體" w:hint="eastAsia"/>
        </w:rPr>
        <w:t>(B)生食和熟食細菌交互汙染　(C)食物更加美味　(D)食物口感變差。</w:t>
      </w:r>
    </w:p>
    <w:p w:rsidR="00A9354A" w:rsidRPr="00A9354A"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下列哪一間鹹酥雞攤有較好的衛生觀念？　(A)甲家將垃圾桶放置在食材挑選檯的旁邊　(B)乙家的食材在挑選檯上沒有蓋子罩住　(C)丙家直接將裝食材的籃子放在地上　(D)丁家攤位貼有油品檢驗證明。</w:t>
      </w:r>
    </w:p>
    <w:p w:rsidR="00B40254" w:rsidRDefault="00B40254" w:rsidP="00B40254">
      <w:pPr>
        <w:pStyle w:val="1"/>
        <w:numPr>
          <w:ilvl w:val="0"/>
          <w:numId w:val="10"/>
        </w:numPr>
        <w:adjustRightInd w:val="0"/>
        <w:snapToGrid w:val="0"/>
        <w:rPr>
          <w:rStyle w:val="char"/>
          <w:rFonts w:ascii="標楷體" w:eastAsia="標楷體" w:hAnsi="標楷體" w:hint="eastAsia"/>
        </w:rPr>
      </w:pPr>
      <w:r w:rsidRPr="00B40254">
        <w:rPr>
          <w:rStyle w:val="char"/>
          <w:rFonts w:ascii="標楷體" w:eastAsia="標楷體" w:hAnsi="標楷體" w:hint="eastAsia"/>
        </w:rPr>
        <w:t xml:space="preserve">當吃下食物後，幾小時內出現消化或神經系統為主的不適症狀，常見有頭暈、頭痛、嘔吐、腹痛、腹瀉或伴隨發燒等症狀，就有可能懷疑是食品中毒？　</w:t>
      </w:r>
    </w:p>
    <w:p w:rsidR="00A9354A" w:rsidRPr="00B40254" w:rsidRDefault="00B40254" w:rsidP="00B40254">
      <w:pPr>
        <w:pStyle w:val="1"/>
        <w:adjustRightInd w:val="0"/>
        <w:snapToGrid w:val="0"/>
        <w:ind w:left="720"/>
        <w:rPr>
          <w:rStyle w:val="char"/>
          <w:rFonts w:ascii="標楷體" w:eastAsia="標楷體" w:hAnsi="標楷體"/>
        </w:rPr>
      </w:pPr>
      <w:bookmarkStart w:id="0" w:name="_GoBack"/>
      <w:bookmarkEnd w:id="0"/>
      <w:r w:rsidRPr="00B40254">
        <w:rPr>
          <w:rStyle w:val="char"/>
          <w:rFonts w:ascii="標楷體" w:eastAsia="標楷體" w:hAnsi="標楷體" w:hint="eastAsia"/>
        </w:rPr>
        <w:t>(A)四十八小時　(B)六十小時　(C)一百小時　(D)一百一十小時。</w:t>
      </w:r>
    </w:p>
    <w:p w:rsidR="00A9354A" w:rsidRPr="00A9354A"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塑化劑中的哪一種成分是環境荷爾蒙，會干擾人體雄性激素的訊息傳遞，影響生殖系統的發育？　(A)松香酸酯　(B)羧酸酯　(C)磷苯</w:t>
      </w:r>
      <w:smartTag w:uri="urn:schemas-microsoft-com:office:smarttags" w:element="chmetcnv">
        <w:smartTagPr>
          <w:attr w:name="UnitName" w:val="甲"/>
          <w:attr w:name="TCSC" w:val="1"/>
          <w:attr w:name="SourceValue" w:val="2"/>
          <w:attr w:name="NumberType" w:val="3"/>
          <w:attr w:name="Negative" w:val="False"/>
          <w:attr w:name="HasSpace" w:val="False"/>
        </w:smartTagPr>
        <w:r w:rsidRPr="00A9354A">
          <w:rPr>
            <w:rStyle w:val="char"/>
            <w:rFonts w:ascii="標楷體" w:eastAsia="標楷體" w:hAnsi="標楷體" w:hint="eastAsia"/>
          </w:rPr>
          <w:t>二甲</w:t>
        </w:r>
      </w:smartTag>
      <w:r w:rsidRPr="00A9354A">
        <w:rPr>
          <w:rStyle w:val="char"/>
          <w:rFonts w:ascii="標楷體" w:eastAsia="標楷體" w:hAnsi="標楷體" w:hint="eastAsia"/>
        </w:rPr>
        <w:t>酸酯　(D)視黃醇棕櫚酸酯。</w:t>
      </w:r>
    </w:p>
    <w:p w:rsidR="00A9354A" w:rsidRPr="00A9354A"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妹妹發現食品尚無完整的成分標示，也未標明保存期限，所以妹妹拒絕購買。此行為是下列哪一種消費者的權利？　(A)拒絕購買可疑食品　(B)審慎批判消費資訊　(C)堅定倡導消費權益　(D)檢舉解決食安問題。</w:t>
      </w:r>
    </w:p>
    <w:p w:rsidR="00A9354A" w:rsidRPr="00A9354A"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因為部分市售食品遭檢驗出含有塑化劑，進而被發現部分上游原料供應商，會在哪一種常見的合法食品添加物中，使用廉價工業用塑化劑(非食品添加物)節省成本？　(A)麻醉劑　(B)起雲劑　(C)乾燥劑　(D)黏著劑。</w:t>
      </w:r>
    </w:p>
    <w:p w:rsidR="00A9354A" w:rsidRPr="00A9354A"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毒澱粉事件是有不肖業者，使用哪一種未經核准等添加物於常用食品。其衍生商品特性為口感Q彈、久煮不爛，在室溫無密封的環境下可防腐？　(A)松香酸酯　(B)羧酸酯　(C)視黃醇棕櫚酸酯　(D)順丁烯二酸酐化製澱粉。</w:t>
      </w:r>
    </w:p>
    <w:p w:rsidR="002C260C"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 xml:space="preserve">餿水油中含有下列何者，長期暴露恐有致癌風險？　(A)苯駢芘　(B)綠油腦　</w:t>
      </w:r>
    </w:p>
    <w:p w:rsidR="00A9354A" w:rsidRPr="00A9354A" w:rsidRDefault="00A9354A" w:rsidP="002C260C">
      <w:pPr>
        <w:pStyle w:val="1"/>
        <w:adjustRightInd w:val="0"/>
        <w:snapToGrid w:val="0"/>
        <w:ind w:left="720"/>
        <w:rPr>
          <w:rStyle w:val="char"/>
          <w:rFonts w:ascii="標楷體" w:eastAsia="標楷體" w:hAnsi="標楷體"/>
        </w:rPr>
      </w:pPr>
      <w:r w:rsidRPr="00A9354A">
        <w:rPr>
          <w:rStyle w:val="char"/>
          <w:rFonts w:ascii="標楷體" w:eastAsia="標楷體" w:hAnsi="標楷體" w:hint="eastAsia"/>
        </w:rPr>
        <w:t>(C)順丁烯二酸酐　(D)磷苯</w:t>
      </w:r>
      <w:smartTag w:uri="urn:schemas-microsoft-com:office:smarttags" w:element="chmetcnv">
        <w:smartTagPr>
          <w:attr w:name="HasSpace" w:val="False"/>
          <w:attr w:name="Negative" w:val="False"/>
          <w:attr w:name="NumberType" w:val="3"/>
          <w:attr w:name="SourceValue" w:val="2"/>
          <w:attr w:name="TCSC" w:val="1"/>
          <w:attr w:name="UnitName" w:val="甲"/>
        </w:smartTagPr>
        <w:r w:rsidRPr="00A9354A">
          <w:rPr>
            <w:rStyle w:val="char"/>
            <w:rFonts w:ascii="標楷體" w:eastAsia="標楷體" w:hAnsi="標楷體" w:hint="eastAsia"/>
          </w:rPr>
          <w:t>二甲</w:t>
        </w:r>
      </w:smartTag>
      <w:r w:rsidRPr="00A9354A">
        <w:rPr>
          <w:rStyle w:val="char"/>
          <w:rFonts w:ascii="標楷體" w:eastAsia="標楷體" w:hAnsi="標楷體" w:hint="eastAsia"/>
        </w:rPr>
        <w:t>酸酯。</w:t>
      </w:r>
    </w:p>
    <w:p w:rsidR="00A9354A" w:rsidRPr="00A9354A" w:rsidRDefault="00A9354A" w:rsidP="00A9354A">
      <w:pPr>
        <w:pStyle w:val="1"/>
        <w:adjustRightInd w:val="0"/>
        <w:snapToGrid w:val="0"/>
        <w:rPr>
          <w:rStyle w:val="char"/>
          <w:rFonts w:ascii="標楷體" w:eastAsia="標楷體" w:hAnsi="標楷體"/>
        </w:rPr>
      </w:pPr>
    </w:p>
    <w:p w:rsidR="00A9354A" w:rsidRPr="00F80016"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lastRenderedPageBreak/>
        <w:t>發現不良食品應該立刻向各縣市的哪一個單位舉報？　(A)政府　(B)警察局　(C)衛生局　(D)消防局。</w:t>
      </w:r>
    </w:p>
    <w:p w:rsidR="00A9354A" w:rsidRPr="00F80016"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當遇到食品消費糾紛時，可以直接向廠商客訴，還可以向哪一個民間機關申請協助，成為主動為食品消費把關的高手？　(A)衛生局　(B)司法院　(C)行政院消費者保護會　(D)中華民國消費者文教基金會。</w:t>
      </w:r>
    </w:p>
    <w:p w:rsidR="002C260C"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 xml:space="preserve">消費者保護會隸屬於哪一個機關？　(A)行政院　(B)司法院　(C)監察院　</w:t>
      </w:r>
    </w:p>
    <w:p w:rsidR="00A9354A" w:rsidRPr="00F80016" w:rsidRDefault="00A9354A" w:rsidP="002C260C">
      <w:pPr>
        <w:pStyle w:val="1"/>
        <w:adjustRightInd w:val="0"/>
        <w:snapToGrid w:val="0"/>
        <w:ind w:left="720"/>
        <w:rPr>
          <w:rStyle w:val="char"/>
          <w:rFonts w:ascii="標楷體" w:eastAsia="標楷體" w:hAnsi="標楷體"/>
        </w:rPr>
      </w:pPr>
      <w:r w:rsidRPr="00A9354A">
        <w:rPr>
          <w:rStyle w:val="char"/>
          <w:rFonts w:ascii="標楷體" w:eastAsia="標楷體" w:hAnsi="標楷體" w:hint="eastAsia"/>
        </w:rPr>
        <w:t>(D)立法院。</w:t>
      </w:r>
    </w:p>
    <w:p w:rsidR="002C260C"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 xml:space="preserve">毒品依其成癮性與危害性可分為幾個等級？　(A)一級　(B)二級　(C)三級　</w:t>
      </w:r>
    </w:p>
    <w:p w:rsidR="00A9354A" w:rsidRPr="00F80016" w:rsidRDefault="00A9354A" w:rsidP="002C260C">
      <w:pPr>
        <w:pStyle w:val="1"/>
        <w:adjustRightInd w:val="0"/>
        <w:snapToGrid w:val="0"/>
        <w:ind w:left="720"/>
        <w:rPr>
          <w:rStyle w:val="char"/>
          <w:rFonts w:ascii="標楷體" w:eastAsia="標楷體" w:hAnsi="標楷體"/>
        </w:rPr>
      </w:pPr>
      <w:r w:rsidRPr="00A9354A">
        <w:rPr>
          <w:rStyle w:val="char"/>
          <w:rFonts w:ascii="標楷體" w:eastAsia="標楷體" w:hAnsi="標楷體" w:hint="eastAsia"/>
        </w:rPr>
        <w:t>(D)四級。</w:t>
      </w:r>
    </w:p>
    <w:p w:rsidR="002C260C"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 xml:space="preserve">毒品分類可依據其使用後對中樞神經的影響分為幾種類型？　(A)一種　</w:t>
      </w:r>
    </w:p>
    <w:p w:rsidR="00A9354A" w:rsidRPr="00F80016" w:rsidRDefault="00A9354A" w:rsidP="002C260C">
      <w:pPr>
        <w:pStyle w:val="1"/>
        <w:adjustRightInd w:val="0"/>
        <w:snapToGrid w:val="0"/>
        <w:ind w:left="720"/>
        <w:rPr>
          <w:rStyle w:val="char"/>
          <w:rFonts w:ascii="標楷體" w:eastAsia="標楷體" w:hAnsi="標楷體"/>
        </w:rPr>
      </w:pPr>
      <w:r w:rsidRPr="00A9354A">
        <w:rPr>
          <w:rStyle w:val="char"/>
          <w:rFonts w:ascii="標楷體" w:eastAsia="標楷體" w:hAnsi="標楷體" w:hint="eastAsia"/>
        </w:rPr>
        <w:t>(B)兩種　(C)三種　(D)四種。</w:t>
      </w:r>
    </w:p>
    <w:p w:rsidR="00A9354A" w:rsidRPr="00F80016"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下列屬於中樞神經抑制劑？　(A)</w:t>
      </w:r>
      <w:r w:rsidRPr="00A9354A">
        <w:rPr>
          <w:rStyle w:val="char"/>
          <w:rFonts w:ascii="標楷體" w:eastAsia="標楷體" w:hAnsi="標楷體"/>
        </w:rPr>
        <w:t>K2</w:t>
      </w:r>
      <w:r w:rsidRPr="00A9354A">
        <w:rPr>
          <w:rStyle w:val="char"/>
          <w:rFonts w:ascii="標楷體" w:eastAsia="標楷體" w:hAnsi="標楷體" w:hint="eastAsia"/>
        </w:rPr>
        <w:t xml:space="preserve">　(B)大麻　(C)愷他命　(D)安非他命。</w:t>
      </w:r>
    </w:p>
    <w:p w:rsidR="00A9354A" w:rsidRPr="00F80016"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下列屬於中樞神經興奮劑？　(A)</w:t>
      </w:r>
      <w:r w:rsidRPr="00A9354A">
        <w:rPr>
          <w:rStyle w:val="char"/>
          <w:rFonts w:ascii="標楷體" w:eastAsia="標楷體" w:hAnsi="標楷體"/>
        </w:rPr>
        <w:t>K2</w:t>
      </w:r>
      <w:r w:rsidRPr="00A9354A">
        <w:rPr>
          <w:rStyle w:val="char"/>
          <w:rFonts w:ascii="標楷體" w:eastAsia="標楷體" w:hAnsi="標楷體" w:hint="eastAsia"/>
        </w:rPr>
        <w:t xml:space="preserve">　(B)大麻　(C)愷他命　(D)安非他命。</w:t>
      </w:r>
    </w:p>
    <w:p w:rsidR="00A9354A" w:rsidRPr="00F80016"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下列屬於中樞神經迷幻劑？　(A)</w:t>
      </w:r>
      <w:r w:rsidRPr="00A9354A">
        <w:rPr>
          <w:rStyle w:val="char"/>
          <w:rFonts w:ascii="標楷體" w:eastAsia="標楷體" w:hAnsi="標楷體"/>
        </w:rPr>
        <w:t>K2</w:t>
      </w:r>
      <w:r w:rsidRPr="00A9354A">
        <w:rPr>
          <w:rStyle w:val="char"/>
          <w:rFonts w:ascii="標楷體" w:eastAsia="標楷體" w:hAnsi="標楷體" w:hint="eastAsia"/>
        </w:rPr>
        <w:t xml:space="preserve">　(B)大麻　(C)愷他命　(D)安非他命。</w:t>
      </w:r>
    </w:p>
    <w:p w:rsidR="00A9354A" w:rsidRPr="00F80016"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當做喜歡的事，會讓大腦增加神經傳導下列哪一種物質，而產生快樂的感覺？　(A)紅血球　(B)維他命　(C)白血球　(D)多巴胺。</w:t>
      </w:r>
    </w:p>
    <w:p w:rsidR="002C260C"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 xml:space="preserve">下列哪一種毒品長期使用會引起腦部及膀胱病變？　(A)FM2　(B)搖頭丸　</w:t>
      </w:r>
    </w:p>
    <w:p w:rsidR="00A9354A" w:rsidRPr="00F80016" w:rsidRDefault="00A9354A" w:rsidP="002C260C">
      <w:pPr>
        <w:pStyle w:val="1"/>
        <w:adjustRightInd w:val="0"/>
        <w:snapToGrid w:val="0"/>
        <w:ind w:left="720"/>
        <w:rPr>
          <w:rStyle w:val="char"/>
          <w:rFonts w:ascii="標楷體" w:eastAsia="標楷體" w:hAnsi="標楷體"/>
        </w:rPr>
      </w:pPr>
      <w:r w:rsidRPr="00A9354A">
        <w:rPr>
          <w:rStyle w:val="char"/>
          <w:rFonts w:ascii="標楷體" w:eastAsia="標楷體" w:hAnsi="標楷體" w:hint="eastAsia"/>
        </w:rPr>
        <w:t>(C)愷他命　(D)安非他命。</w:t>
      </w:r>
    </w:p>
    <w:p w:rsidR="00A9354A" w:rsidRPr="00F80016"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使用毒品後讓人感到「開心、喜歡」而希望繼續使用，進而造成下列哪一種狀況？　(A)罹患癌症　(B)戒斷症狀　(C)心理依賴現象　(D)腦部慢性疾病。</w:t>
      </w:r>
    </w:p>
    <w:p w:rsidR="00A9354A" w:rsidRPr="00F80016"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使用毒品者需要更多用量才能達到相同程度的心理滿足。生理上也出現依賴，一旦停用便會出現下列哪一種狀況？　(A)罹患癌症　(B)戒斷症狀　(C)心理依賴現象　(D)腦部慢性疾病。</w:t>
      </w:r>
    </w:p>
    <w:p w:rsidR="002C260C"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 xml:space="preserve">「會增加罹患癌症的風險」是屬於毒品對吸毒者產生的哪一種影響？　</w:t>
      </w:r>
    </w:p>
    <w:p w:rsidR="00A9354A" w:rsidRPr="00F80016" w:rsidRDefault="00A9354A" w:rsidP="002C260C">
      <w:pPr>
        <w:pStyle w:val="1"/>
        <w:adjustRightInd w:val="0"/>
        <w:snapToGrid w:val="0"/>
        <w:ind w:left="720"/>
        <w:rPr>
          <w:rStyle w:val="char"/>
          <w:rFonts w:ascii="標楷體" w:eastAsia="標楷體" w:hAnsi="標楷體"/>
        </w:rPr>
      </w:pPr>
      <w:r w:rsidRPr="00A9354A">
        <w:rPr>
          <w:rStyle w:val="char"/>
          <w:rFonts w:ascii="標楷體" w:eastAsia="標楷體" w:hAnsi="標楷體" w:hint="eastAsia"/>
        </w:rPr>
        <w:t>(A)生理功能　(B)心理功能　(C)社會功能　(D)對吸毒者並沒有上述的影響。</w:t>
      </w:r>
    </w:p>
    <w:p w:rsidR="002C260C"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 xml:space="preserve">「破壞人際關係」是屬於毒品對吸毒者產生的哪一種影響？　(A)生理功能　</w:t>
      </w:r>
    </w:p>
    <w:p w:rsidR="00A9354A" w:rsidRPr="00F80016" w:rsidRDefault="00A9354A" w:rsidP="002C260C">
      <w:pPr>
        <w:pStyle w:val="1"/>
        <w:adjustRightInd w:val="0"/>
        <w:snapToGrid w:val="0"/>
        <w:ind w:left="720"/>
        <w:rPr>
          <w:rStyle w:val="char"/>
          <w:rFonts w:ascii="標楷體" w:eastAsia="標楷體" w:hAnsi="標楷體"/>
        </w:rPr>
      </w:pPr>
      <w:r w:rsidRPr="00A9354A">
        <w:rPr>
          <w:rStyle w:val="char"/>
          <w:rFonts w:ascii="標楷體" w:eastAsia="標楷體" w:hAnsi="標楷體" w:hint="eastAsia"/>
        </w:rPr>
        <w:t>(B)心理功能　(C)社會功能　(D)對吸毒者並沒有上述的影響。</w:t>
      </w:r>
    </w:p>
    <w:p w:rsidR="00A9354A" w:rsidRPr="00F80016"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 xml:space="preserve">下列何者是戒毒成功專線？　</w:t>
      </w:r>
      <w:r w:rsidR="00F80016">
        <w:rPr>
          <w:rStyle w:val="char"/>
          <w:rFonts w:ascii="標楷體" w:eastAsia="標楷體" w:hAnsi="標楷體" w:hint="eastAsia"/>
        </w:rPr>
        <w:t>(A)0800-123-456</w:t>
      </w:r>
      <w:r w:rsidRPr="00A9354A">
        <w:rPr>
          <w:rStyle w:val="char"/>
          <w:rFonts w:ascii="標楷體" w:eastAsia="標楷體" w:hAnsi="標楷體" w:hint="eastAsia"/>
        </w:rPr>
        <w:t xml:space="preserve">　</w:t>
      </w:r>
      <w:r w:rsidR="00F80016">
        <w:rPr>
          <w:rStyle w:val="char"/>
          <w:rFonts w:ascii="標楷體" w:eastAsia="標楷體" w:hAnsi="標楷體" w:hint="eastAsia"/>
        </w:rPr>
        <w:t>(B)0800-520-520</w:t>
      </w:r>
      <w:r w:rsidRPr="00A9354A">
        <w:rPr>
          <w:rStyle w:val="char"/>
          <w:rFonts w:ascii="標楷體" w:eastAsia="標楷體" w:hAnsi="標楷體" w:hint="eastAsia"/>
        </w:rPr>
        <w:t xml:space="preserve">　</w:t>
      </w:r>
      <w:r w:rsidR="00F80016">
        <w:rPr>
          <w:rStyle w:val="char"/>
          <w:rFonts w:ascii="標楷體" w:eastAsia="標楷體" w:hAnsi="標楷體" w:hint="eastAsia"/>
        </w:rPr>
        <w:t>(C)0800-092-000</w:t>
      </w:r>
      <w:r w:rsidRPr="00A9354A">
        <w:rPr>
          <w:rStyle w:val="char"/>
          <w:rFonts w:ascii="標楷體" w:eastAsia="標楷體" w:hAnsi="標楷體" w:hint="eastAsia"/>
        </w:rPr>
        <w:t xml:space="preserve">　(D)0800-770-885。</w:t>
      </w:r>
    </w:p>
    <w:p w:rsidR="002C260C"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 xml:space="preserve">「指人們在團體中因為害怕被孤立或邊緣化，遇到問題時會選擇遵循多數人，而不去思考事件本身的意義」上述指的是下列何者效應？　</w:t>
      </w:r>
    </w:p>
    <w:p w:rsidR="00A9354A" w:rsidRPr="00F62E3A" w:rsidRDefault="00A9354A" w:rsidP="002C260C">
      <w:pPr>
        <w:pStyle w:val="1"/>
        <w:adjustRightInd w:val="0"/>
        <w:snapToGrid w:val="0"/>
        <w:ind w:left="720"/>
        <w:rPr>
          <w:rStyle w:val="char"/>
          <w:rFonts w:ascii="標楷體" w:eastAsia="標楷體" w:hAnsi="標楷體"/>
        </w:rPr>
      </w:pPr>
      <w:r w:rsidRPr="00A9354A">
        <w:rPr>
          <w:rStyle w:val="char"/>
          <w:rFonts w:ascii="標楷體" w:eastAsia="標楷體" w:hAnsi="標楷體" w:hint="eastAsia"/>
        </w:rPr>
        <w:t>(A)蝴蝶效應　(B)馬太效應　(C)溫室效應　(D)從眾效應。</w:t>
      </w:r>
    </w:p>
    <w:p w:rsidR="002C260C"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 xml:space="preserve">在癌末患者身上會使用的嗎啡，會降低癌症末期帶來的疼痛感。根據你的判斷，嗎啡屬於哪一類型的藥物？　(A)中樞神經興奮劑　(B)中樞神經抑制劑　</w:t>
      </w:r>
    </w:p>
    <w:p w:rsidR="00A9354A" w:rsidRPr="00F62E3A" w:rsidRDefault="00A9354A" w:rsidP="002C260C">
      <w:pPr>
        <w:pStyle w:val="1"/>
        <w:adjustRightInd w:val="0"/>
        <w:snapToGrid w:val="0"/>
        <w:ind w:left="720"/>
        <w:rPr>
          <w:rStyle w:val="char"/>
          <w:rFonts w:ascii="標楷體" w:eastAsia="標楷體" w:hAnsi="標楷體"/>
        </w:rPr>
      </w:pPr>
      <w:r w:rsidRPr="00A9354A">
        <w:rPr>
          <w:rStyle w:val="char"/>
          <w:rFonts w:ascii="標楷體" w:eastAsia="標楷體" w:hAnsi="標楷體" w:hint="eastAsia"/>
        </w:rPr>
        <w:t>(C)中樞神經迷幻劑。</w:t>
      </w:r>
    </w:p>
    <w:p w:rsidR="002C260C"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 xml:space="preserve">坊間盛傳某款減肥藥使用後會讓人精神亢奮，並且能夠抑制食欲，在一個月內可以瘦下20公斤以上的體重，但有人使用後出現妄想與暴力的情形。試問此減肥藥有可能摻入哪一種非法藥品？　(A)安非他命　(B)搖頭丸　(C)大麻　</w:t>
      </w:r>
    </w:p>
    <w:p w:rsidR="00A9354A" w:rsidRPr="00F62E3A" w:rsidRDefault="00A9354A" w:rsidP="002C260C">
      <w:pPr>
        <w:pStyle w:val="1"/>
        <w:adjustRightInd w:val="0"/>
        <w:snapToGrid w:val="0"/>
        <w:ind w:left="720"/>
        <w:rPr>
          <w:rStyle w:val="char"/>
          <w:rFonts w:ascii="標楷體" w:eastAsia="標楷體" w:hAnsi="標楷體"/>
        </w:rPr>
      </w:pPr>
      <w:r w:rsidRPr="00A9354A">
        <w:rPr>
          <w:rStyle w:val="char"/>
          <w:rFonts w:ascii="標楷體" w:eastAsia="標楷體" w:hAnsi="標楷體" w:hint="eastAsia"/>
        </w:rPr>
        <w:t>(D)愷他命。</w:t>
      </w:r>
    </w:p>
    <w:p w:rsidR="00A9354A" w:rsidRPr="00F62E3A"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如果身邊有人情緒變得易怒、暴躁，時而精神恍惚，也常伴隨著身體的異味，學校可以透過什麼方式確認他是否染毒呢？　(A)測謊　(B)血液檢驗　(C)驗毛髮　(D)尿液篩檢。</w:t>
      </w:r>
    </w:p>
    <w:p w:rsidR="00732C82" w:rsidRDefault="00732C82"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 xml:space="preserve">下列四名同學對毒品的處理方式，何者違法？　(甲)試吸一口毒品　(乙)說服同學使用毒品　(丙)將毒品帶回家收藏　(丁)幫忙跑腿送毒品賺零用錢　</w:t>
      </w:r>
    </w:p>
    <w:p w:rsidR="00A9354A" w:rsidRPr="00F62E3A" w:rsidRDefault="00732C82" w:rsidP="00732C82">
      <w:pPr>
        <w:pStyle w:val="1"/>
        <w:adjustRightInd w:val="0"/>
        <w:snapToGrid w:val="0"/>
        <w:ind w:left="720"/>
        <w:rPr>
          <w:rStyle w:val="char"/>
          <w:rFonts w:ascii="標楷體" w:eastAsia="標楷體" w:hAnsi="標楷體"/>
        </w:rPr>
      </w:pPr>
      <w:r w:rsidRPr="00A9354A">
        <w:rPr>
          <w:rStyle w:val="char"/>
          <w:rFonts w:ascii="標楷體" w:eastAsia="標楷體" w:hAnsi="標楷體" w:hint="eastAsia"/>
        </w:rPr>
        <w:t>(A)甲丙　(B)甲丁　(C)乙丙丁　(D)甲乙丙丁。</w:t>
      </w:r>
    </w:p>
    <w:p w:rsidR="00A9354A" w:rsidRPr="00732C82"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lastRenderedPageBreak/>
        <w:t>年貨大街上賣著琳琅滿目的山珍海味，但食材保存或處理不當，可能引發食品中毒的危機，下列作法何者較不當？　(A)購買花生，應留意花生是否新鮮、儲存於通風處　(B)留意脆丸的脆度是否高於平常口感，有添加硼砂的可能性　(C)購買散裝食品時，留意色澤、氣味與外觀　(D)購買河豚回去自行處理與料理。</w:t>
      </w:r>
    </w:p>
    <w:p w:rsidR="00547E4E"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 xml:space="preserve">「可以讓人變high」可能是何種藥物造成的症狀？　(A)FM2　(B)大麻　</w:t>
      </w:r>
    </w:p>
    <w:p w:rsidR="00A9354A" w:rsidRPr="00732C82" w:rsidRDefault="00A9354A" w:rsidP="00547E4E">
      <w:pPr>
        <w:pStyle w:val="1"/>
        <w:adjustRightInd w:val="0"/>
        <w:snapToGrid w:val="0"/>
        <w:ind w:left="720"/>
        <w:rPr>
          <w:rStyle w:val="char"/>
          <w:rFonts w:ascii="標楷體" w:eastAsia="標楷體" w:hAnsi="標楷體"/>
        </w:rPr>
      </w:pPr>
      <w:r w:rsidRPr="00A9354A">
        <w:rPr>
          <w:rStyle w:val="char"/>
          <w:rFonts w:ascii="標楷體" w:eastAsia="標楷體" w:hAnsi="標楷體" w:hint="eastAsia"/>
        </w:rPr>
        <w:t>(C)愷他命　(D)搖頭丸。</w:t>
      </w:r>
    </w:p>
    <w:p w:rsidR="00A9354A" w:rsidRPr="00732C82" w:rsidRDefault="00732C82"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小婷平常特別喜歡去購買美味蛋糕店的起司蛋糕，雖然這家蛋糕店為了保持食材的新鮮，每天總會限量製作，但是店家的堅持，大家才可以吃到健康又美味的食品。為了讓店家可以繼續維持這樣的精神，下列哪一個做法正確？　(A)私下叫大家不要去買，這樣自己才可以每天都吃到新鮮好吃的蛋糕　(B)詢問店家的製作祕方，並PO網路平臺分享，讓大家都可以自己在家製作，以降低店家的負擔　(C)可以到店家的官網或相關網路平臺進行支持和分享，讓更多民眾前來購買　(D)請店家漲價，以降低民眾的購買，這樣就不用擔心自己買不到。</w:t>
      </w:r>
    </w:p>
    <w:p w:rsidR="00A9354A" w:rsidRPr="00732C82"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一旦染毒，青少年在臺灣一旦嘗試毒品將會違反何項法令？　(A)菸害防制法　(B)管制藥品管理條例　(C)毒品危害防制條例　(D)兒童及少年福利與權益保障法。</w:t>
      </w:r>
    </w:p>
    <w:p w:rsidR="00547E4E"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下列何者</w:t>
      </w:r>
      <w:r w:rsidRPr="00A9354A">
        <w:rPr>
          <w:rStyle w:val="char"/>
          <w:rFonts w:ascii="標楷體" w:eastAsia="標楷體" w:hAnsi="標楷體" w:hint="eastAsia"/>
          <w:u w:val="double"/>
        </w:rPr>
        <w:t>不是</w:t>
      </w:r>
      <w:r w:rsidRPr="00A9354A">
        <w:rPr>
          <w:rStyle w:val="char"/>
          <w:rFonts w:ascii="標楷體" w:eastAsia="標楷體" w:hAnsi="標楷體" w:hint="eastAsia"/>
        </w:rPr>
        <w:t xml:space="preserve">青少年常見的接觸毒品主要原因？　(A)好奇　(B)商店促銷　</w:t>
      </w:r>
    </w:p>
    <w:p w:rsidR="00A9354A" w:rsidRPr="00732C82" w:rsidRDefault="00A9354A" w:rsidP="00547E4E">
      <w:pPr>
        <w:pStyle w:val="1"/>
        <w:adjustRightInd w:val="0"/>
        <w:snapToGrid w:val="0"/>
        <w:ind w:left="720"/>
        <w:rPr>
          <w:rStyle w:val="char"/>
          <w:rFonts w:ascii="標楷體" w:eastAsia="標楷體" w:hAnsi="標楷體"/>
        </w:rPr>
      </w:pPr>
      <w:r w:rsidRPr="00A9354A">
        <w:rPr>
          <w:rStyle w:val="char"/>
          <w:rFonts w:ascii="標楷體" w:eastAsia="標楷體" w:hAnsi="標楷體" w:hint="eastAsia"/>
        </w:rPr>
        <w:t>(C)同儕邀約　(D)紓解壓力。</w:t>
      </w:r>
    </w:p>
    <w:p w:rsidR="00A9354A" w:rsidRPr="00A9354A" w:rsidRDefault="00A9354A" w:rsidP="00A9354A">
      <w:pPr>
        <w:pStyle w:val="1"/>
        <w:numPr>
          <w:ilvl w:val="0"/>
          <w:numId w:val="10"/>
        </w:numPr>
        <w:adjustRightInd w:val="0"/>
        <w:snapToGrid w:val="0"/>
        <w:rPr>
          <w:rStyle w:val="char"/>
          <w:rFonts w:ascii="標楷體" w:eastAsia="標楷體" w:hAnsi="標楷體"/>
        </w:rPr>
      </w:pPr>
      <w:r w:rsidRPr="00A9354A">
        <w:rPr>
          <w:rStyle w:val="char"/>
          <w:rFonts w:ascii="標楷體" w:eastAsia="標楷體" w:hAnsi="標楷體" w:hint="eastAsia"/>
        </w:rPr>
        <w:t>在處理食物時，下列何種行為會增加食品中毒的風險？　(A)處理食物前，以清潔劑將手洗乾淨　(B)接觸食物時，手部不摸口鼻及頭髮等　(C)每次煮食的分量以一次可以吃完為主　(D)處理食物的器具重複使用不清洗，快速有效率。</w:t>
      </w:r>
    </w:p>
    <w:p w:rsidR="00A9354A" w:rsidRPr="00A9354A" w:rsidRDefault="00A9354A" w:rsidP="00A9354A">
      <w:pPr>
        <w:pStyle w:val="1"/>
        <w:adjustRightInd w:val="0"/>
        <w:snapToGrid w:val="0"/>
        <w:rPr>
          <w:rStyle w:val="char"/>
          <w:rFonts w:ascii="標楷體" w:eastAsia="標楷體" w:hAnsi="標楷體"/>
        </w:rPr>
      </w:pPr>
    </w:p>
    <w:p w:rsidR="00A9354A" w:rsidRPr="00A9354A" w:rsidRDefault="00A9354A" w:rsidP="00A9354A">
      <w:pPr>
        <w:pStyle w:val="1"/>
        <w:adjustRightInd w:val="0"/>
        <w:snapToGrid w:val="0"/>
        <w:spacing w:line="440" w:lineRule="exact"/>
        <w:rPr>
          <w:rFonts w:ascii="標楷體" w:hAnsi="標楷體"/>
          <w:b/>
          <w:sz w:val="28"/>
        </w:rPr>
      </w:pPr>
      <w:r w:rsidRPr="00A9354A">
        <w:rPr>
          <w:rFonts w:ascii="標楷體" w:hAnsi="標楷體" w:hint="eastAsia"/>
          <w:b/>
          <w:sz w:val="28"/>
        </w:rPr>
        <w:t>二、題組：</w:t>
      </w:r>
      <w:r w:rsidRPr="00A9354A">
        <w:rPr>
          <w:rFonts w:ascii="標楷體" w:hAnsi="標楷體"/>
          <w:b/>
          <w:sz w:val="28"/>
        </w:rPr>
        <w:t xml:space="preserve"> </w:t>
      </w:r>
      <w:r w:rsidR="003F444C">
        <w:rPr>
          <w:rFonts w:ascii="標楷體" w:hAnsi="標楷體"/>
          <w:b/>
          <w:sz w:val="28"/>
        </w:rPr>
        <w:t>每題</w:t>
      </w:r>
      <w:r w:rsidRPr="00A9354A">
        <w:rPr>
          <w:rFonts w:ascii="標楷體" w:hAnsi="標楷體"/>
          <w:b/>
          <w:sz w:val="28"/>
        </w:rPr>
        <w:t>2</w:t>
      </w:r>
      <w:r w:rsidR="003F444C">
        <w:rPr>
          <w:rFonts w:ascii="標楷體" w:hAnsi="標楷體" w:hint="eastAsia"/>
          <w:b/>
          <w:sz w:val="28"/>
        </w:rPr>
        <w:t>分</w:t>
      </w:r>
      <w:r w:rsidRPr="00A9354A">
        <w:rPr>
          <w:rFonts w:ascii="標楷體" w:hAnsi="標楷體" w:hint="eastAsia"/>
          <w:b/>
          <w:sz w:val="28"/>
        </w:rPr>
        <w:t>共</w:t>
      </w:r>
      <w:r w:rsidR="003F444C">
        <w:rPr>
          <w:rFonts w:ascii="標楷體" w:hAnsi="標楷體"/>
          <w:b/>
          <w:sz w:val="28"/>
        </w:rPr>
        <w:t>18</w:t>
      </w:r>
      <w:r w:rsidRPr="00A9354A">
        <w:rPr>
          <w:rFonts w:ascii="標楷體" w:hAnsi="標楷體" w:hint="eastAsia"/>
          <w:b/>
          <w:sz w:val="28"/>
        </w:rPr>
        <w:t>分</w:t>
      </w:r>
    </w:p>
    <w:p w:rsidR="00732C82" w:rsidRDefault="00A9354A" w:rsidP="00A9354A">
      <w:pPr>
        <w:pStyle w:val="1"/>
        <w:numPr>
          <w:ilvl w:val="0"/>
          <w:numId w:val="11"/>
        </w:numPr>
        <w:adjustRightInd w:val="0"/>
        <w:snapToGrid w:val="0"/>
        <w:rPr>
          <w:rStyle w:val="char"/>
          <w:rFonts w:ascii="標楷體" w:eastAsia="標楷體" w:hAnsi="標楷體"/>
        </w:rPr>
      </w:pPr>
      <w:r w:rsidRPr="00A9354A">
        <w:rPr>
          <w:rStyle w:val="char"/>
          <w:rFonts w:ascii="標楷體" w:eastAsia="標楷體" w:hAnsi="標楷體" w:hint="eastAsia"/>
        </w:rPr>
        <w:t>某大學發生了學生集體食品中毒的狀態，校方除了進行相關通報、等待醫院採檢結果之外，也調閱監視器，在校內展開初步調查，目前發現以下幾個可能的線索，放在出菜架上的生海鮮、受傷未戴手套的廚師、新上市的生雞蛋蓋飯、角落發芽的馬鈴薯。</w:t>
      </w:r>
      <w:r w:rsidRPr="00A9354A">
        <w:rPr>
          <w:rStyle w:val="char"/>
          <w:rFonts w:ascii="標楷體" w:eastAsia="標楷體" w:hAnsi="標楷體"/>
        </w:rPr>
        <w:br/>
      </w:r>
      <w:r w:rsidR="00732C82">
        <w:rPr>
          <w:rStyle w:val="char"/>
          <w:rFonts w:ascii="標楷體" w:eastAsia="標楷體" w:hAnsi="標楷體" w:hint="eastAsia"/>
        </w:rPr>
        <w:t>42.</w:t>
      </w:r>
      <w:r w:rsidRPr="00A9354A">
        <w:rPr>
          <w:rStyle w:val="char"/>
          <w:rFonts w:ascii="標楷體" w:eastAsia="標楷體" w:hAnsi="標楷體" w:hint="eastAsia"/>
        </w:rPr>
        <w:t xml:space="preserve">廚師表示：「在處理馬鈴薯時，他有仔細挑選與觀察食材，角落的馬鈴薯就是他挑選後留下的。」試問關於馬鈴薯與植物性毒素的敘述，何者錯誤？　</w:t>
      </w:r>
    </w:p>
    <w:p w:rsidR="00732C82" w:rsidRDefault="00A9354A" w:rsidP="00732C82">
      <w:pPr>
        <w:pStyle w:val="1"/>
        <w:adjustRightInd w:val="0"/>
        <w:snapToGrid w:val="0"/>
        <w:ind w:left="720"/>
        <w:rPr>
          <w:rStyle w:val="char"/>
          <w:rFonts w:ascii="標楷體" w:eastAsia="標楷體" w:hAnsi="標楷體"/>
        </w:rPr>
      </w:pPr>
      <w:r w:rsidRPr="00A9354A">
        <w:rPr>
          <w:rStyle w:val="char"/>
          <w:rFonts w:ascii="標楷體" w:eastAsia="標楷體" w:hAnsi="標楷體" w:hint="eastAsia"/>
        </w:rPr>
        <w:t>(A)外觀上，馬鈴薯的芽點會出現發芽的情形　(B)馬鈴薯發芽時，削去其外皮會呈現綠色　(C)只要把發芽的部分削掉，馬鈴薯仍然可以食用　(D)發芽的馬鈴薯會釋放出龍葵鹼，造成服用者出現發麻、噁心現象。</w:t>
      </w:r>
      <w:r w:rsidR="00732C82">
        <w:rPr>
          <w:rStyle w:val="char"/>
          <w:rFonts w:ascii="標楷體" w:eastAsia="標楷體" w:hAnsi="標楷體"/>
        </w:rPr>
        <w:br/>
        <w:t>43.</w:t>
      </w:r>
      <w:r w:rsidRPr="00A9354A">
        <w:rPr>
          <w:rStyle w:val="char"/>
          <w:rFonts w:ascii="標楷體" w:eastAsia="標楷體" w:hAnsi="標楷體" w:hint="eastAsia"/>
        </w:rPr>
        <w:t xml:space="preserve">新鮮的海鮮應該如何處理，才能避免食品中毒？　(甲)用清水仔細清洗　(乙)煮熟　(丙)現撈上岸盡速生食　(丁)用鹽巴醃漬　</w:t>
      </w:r>
    </w:p>
    <w:p w:rsidR="00A9354A" w:rsidRPr="00A9354A" w:rsidRDefault="00A9354A" w:rsidP="00732C82">
      <w:pPr>
        <w:pStyle w:val="1"/>
        <w:adjustRightInd w:val="0"/>
        <w:snapToGrid w:val="0"/>
        <w:ind w:left="720"/>
        <w:rPr>
          <w:rStyle w:val="char"/>
          <w:rFonts w:ascii="標楷體" w:eastAsia="標楷體" w:hAnsi="標楷體"/>
        </w:rPr>
      </w:pPr>
      <w:r w:rsidRPr="00A9354A">
        <w:rPr>
          <w:rStyle w:val="char"/>
          <w:rFonts w:ascii="標楷體" w:eastAsia="標楷體" w:hAnsi="標楷體" w:hint="eastAsia"/>
        </w:rPr>
        <w:t>(A)甲乙　(B)乙丙　(C)乙丁　(D)甲丁。</w:t>
      </w:r>
      <w:r w:rsidR="00732C82">
        <w:rPr>
          <w:rStyle w:val="char"/>
          <w:rFonts w:ascii="標楷體" w:eastAsia="標楷體" w:hAnsi="標楷體"/>
        </w:rPr>
        <w:br/>
        <w:t>44.</w:t>
      </w:r>
      <w:r w:rsidRPr="00A9354A">
        <w:rPr>
          <w:rStyle w:val="char"/>
          <w:rFonts w:ascii="標楷體" w:eastAsia="標楷體" w:hAnsi="標楷體" w:hint="eastAsia"/>
        </w:rPr>
        <w:t>最後檢驗結果為「金黃色葡萄球菌感染」，試問最有可能是哪一個感染源造成此次食品中毒案例？　(A)出菜架上的生海鮮　(B)受傷未戴手套的廚師　(C)新上市的生雞蛋蓋飯　(D)角落發芽的馬鈴薯。</w:t>
      </w:r>
    </w:p>
    <w:p w:rsidR="00A9354A" w:rsidRPr="00A9354A" w:rsidRDefault="00A9354A" w:rsidP="00A9354A">
      <w:pPr>
        <w:pStyle w:val="1"/>
        <w:adjustRightInd w:val="0"/>
        <w:snapToGrid w:val="0"/>
        <w:rPr>
          <w:rStyle w:val="char"/>
          <w:rFonts w:ascii="標楷體" w:eastAsia="標楷體" w:hAnsi="標楷體"/>
        </w:rPr>
      </w:pPr>
    </w:p>
    <w:p w:rsidR="00A9354A" w:rsidRPr="00A9354A" w:rsidRDefault="00A9354A" w:rsidP="00A9354A">
      <w:pPr>
        <w:pStyle w:val="1"/>
        <w:numPr>
          <w:ilvl w:val="0"/>
          <w:numId w:val="11"/>
        </w:numPr>
        <w:adjustRightInd w:val="0"/>
        <w:snapToGrid w:val="0"/>
        <w:rPr>
          <w:rStyle w:val="char"/>
          <w:rFonts w:ascii="標楷體" w:eastAsia="標楷體" w:hAnsi="標楷體"/>
        </w:rPr>
      </w:pPr>
      <w:r w:rsidRPr="00A9354A">
        <w:rPr>
          <w:rStyle w:val="char"/>
          <w:rFonts w:ascii="標楷體" w:eastAsia="標楷體" w:hAnsi="標楷體" w:hint="eastAsia"/>
        </w:rPr>
        <w:t>新聞快訊：「警方大動作查緝深色場所，搜出現場多種毒品，警方表示這些毒品足以毒害多人，還好及時發現，而在場者全被移送法辦。」</w:t>
      </w:r>
      <w:r w:rsidRPr="00A9354A">
        <w:rPr>
          <w:rStyle w:val="char"/>
          <w:rFonts w:ascii="標楷體" w:eastAsia="標楷體" w:hAnsi="標楷體"/>
        </w:rPr>
        <w:br/>
      </w:r>
      <w:r w:rsidR="00732C82">
        <w:rPr>
          <w:rStyle w:val="char"/>
          <w:rFonts w:ascii="標楷體" w:eastAsia="標楷體" w:hAnsi="標楷體" w:hint="eastAsia"/>
        </w:rPr>
        <w:t>45.</w:t>
      </w:r>
      <w:r w:rsidRPr="00A9354A">
        <w:rPr>
          <w:rStyle w:val="char"/>
          <w:rFonts w:ascii="標楷體" w:eastAsia="標楷體" w:hAnsi="標楷體" w:hint="eastAsia"/>
        </w:rPr>
        <w:t>現場搜出外觀貌似糖果的藥物，據說會讓使用者產生幻覺，並且對聲光敏感度提升，這個藥物可能是？　(A)搖頭丸　(B)FM2　(C)愷他命　(D)安非他命。</w:t>
      </w:r>
      <w:r w:rsidR="00732C82">
        <w:rPr>
          <w:rStyle w:val="char"/>
          <w:rFonts w:ascii="標楷體" w:eastAsia="標楷體" w:hAnsi="標楷體"/>
        </w:rPr>
        <w:br/>
        <w:t>46.</w:t>
      </w:r>
      <w:r w:rsidRPr="00A9354A">
        <w:rPr>
          <w:rStyle w:val="char"/>
          <w:rFonts w:ascii="標楷體" w:eastAsia="標楷體" w:hAnsi="標楷體" w:hint="eastAsia"/>
        </w:rPr>
        <w:t>現場有人頻跑廁所，經就醫診治後，醫師判斷此人因長期使用某種藥物，導致膀胱病變，此藥物可能是？　(A)搖頭丸　(B)FM2　(C)愷他命　(D)安非他命。</w:t>
      </w:r>
      <w:r w:rsidRPr="00A9354A">
        <w:rPr>
          <w:rStyle w:val="char"/>
          <w:rFonts w:ascii="標楷體" w:eastAsia="標楷體" w:hAnsi="標楷體"/>
        </w:rPr>
        <w:br/>
      </w:r>
      <w:r w:rsidR="00732C82">
        <w:rPr>
          <w:rStyle w:val="char"/>
          <w:rFonts w:ascii="標楷體" w:eastAsia="標楷體" w:hAnsi="標楷體"/>
        </w:rPr>
        <w:lastRenderedPageBreak/>
        <w:t>47.</w:t>
      </w:r>
      <w:r w:rsidRPr="00A9354A">
        <w:rPr>
          <w:rStyle w:val="char"/>
          <w:rFonts w:ascii="標楷體" w:eastAsia="標楷體" w:hAnsi="標楷體" w:hint="eastAsia"/>
        </w:rPr>
        <w:t>店長聲稱他並不知道這些藥物是什麼，只是有人推荐他提供這些東西會讓大家心情變好，因而提供，試問他是否違法？　(A)否，不知者無罪，因此不違法　(B)不一定，看他提供的藥物而定，只有提供一級毒品觸法　(C)不一定，如果危害他人健康才違法　(D)是，提供毒品即觸法。</w:t>
      </w:r>
    </w:p>
    <w:p w:rsidR="00A9354A" w:rsidRPr="00A9354A" w:rsidRDefault="00A9354A" w:rsidP="00A9354A">
      <w:pPr>
        <w:pStyle w:val="1"/>
        <w:adjustRightInd w:val="0"/>
        <w:snapToGrid w:val="0"/>
        <w:rPr>
          <w:rStyle w:val="char"/>
          <w:rFonts w:ascii="標楷體" w:eastAsia="標楷體" w:hAnsi="標楷體"/>
        </w:rPr>
      </w:pPr>
    </w:p>
    <w:p w:rsidR="00C14659" w:rsidRPr="00F059D4" w:rsidRDefault="00A9354A" w:rsidP="00F059D4">
      <w:pPr>
        <w:pStyle w:val="a3"/>
        <w:numPr>
          <w:ilvl w:val="0"/>
          <w:numId w:val="11"/>
        </w:numPr>
        <w:ind w:leftChars="0"/>
        <w:rPr>
          <w:rStyle w:val="char"/>
          <w:rFonts w:ascii="標楷體" w:eastAsia="標楷體" w:hAnsi="標楷體"/>
        </w:rPr>
      </w:pPr>
      <w:r w:rsidRPr="00F059D4">
        <w:rPr>
          <w:rStyle w:val="char"/>
          <w:rFonts w:ascii="標楷體" w:eastAsia="標楷體" w:hAnsi="標楷體" w:hint="eastAsia"/>
        </w:rPr>
        <w:t>小賢和小華打完球後，到超商買運動飲料來喝。選購飲料時，發現有一款新的運動飲</w:t>
      </w:r>
      <w:r w:rsidR="00F059D4" w:rsidRPr="00F059D4">
        <w:rPr>
          <w:rStyle w:val="char"/>
          <w:rFonts w:ascii="標楷體" w:eastAsia="標楷體" w:hAnsi="標楷體" w:hint="eastAsia"/>
        </w:rPr>
        <w:t xml:space="preserve"> </w:t>
      </w:r>
      <w:r w:rsidRPr="00F059D4">
        <w:rPr>
          <w:rStyle w:val="char"/>
          <w:rFonts w:ascii="標楷體" w:eastAsia="標楷體" w:hAnsi="標楷體" w:hint="eastAsia"/>
        </w:rPr>
        <w:t>料正在做買一送一的促銷活動，兩個人便決定購買此款運動飲料。但購買後，兩個人立刻發現飲料有問題。試回答下列相關問題：</w:t>
      </w:r>
      <w:r w:rsidR="00F059D4">
        <w:rPr>
          <w:rStyle w:val="char"/>
          <w:rFonts w:ascii="標楷體" w:eastAsia="標楷體" w:hAnsi="標楷體"/>
        </w:rPr>
        <w:br/>
        <w:t>48.</w:t>
      </w:r>
      <w:r w:rsidRPr="00F059D4">
        <w:rPr>
          <w:rStyle w:val="char"/>
          <w:rFonts w:ascii="標楷體" w:eastAsia="標楷體" w:hAnsi="標楷體" w:hint="eastAsia"/>
        </w:rPr>
        <w:t>小華在飲用前，發現這款新的運動飲料特別混濁，突然想起之前新聞提到，不肖業者為了節省成本，在飲品中加入「塑化劑」的案例。下列關於塑化劑的敘述何者錯誤？　(A)塑化劑會影響生殖系統發育　(B)塑化劑可以增加口感，故在部分食品中可加入　(C)塑化劑中的磷苯二甲酸酯是一種環境荷爾蒙　(D)塑化劑會干擾人體的雄性激素的訊息傳遞。</w:t>
      </w:r>
      <w:r w:rsidR="00F059D4">
        <w:rPr>
          <w:rStyle w:val="char"/>
          <w:rFonts w:ascii="標楷體" w:eastAsia="標楷體" w:hAnsi="標楷體"/>
        </w:rPr>
        <w:br/>
        <w:t>49.</w:t>
      </w:r>
      <w:r w:rsidRPr="00F059D4">
        <w:rPr>
          <w:rStyle w:val="char"/>
          <w:rFonts w:ascii="標楷體" w:eastAsia="標楷體" w:hAnsi="標楷體" w:hint="eastAsia"/>
        </w:rPr>
        <w:t>小賢這時候可以建議小華透過下列哪一個單位進行食品糾紛的協助處理？　(A)行政院消費者保護會　(B)食品藥物消費者專區　(C)財團法人臺灣優良農產品發展協會　(D)食品標示諮詢服務平臺。</w:t>
      </w:r>
      <w:r w:rsidR="00F059D4">
        <w:rPr>
          <w:rStyle w:val="char"/>
          <w:rFonts w:ascii="標楷體" w:eastAsia="標楷體" w:hAnsi="標楷體"/>
        </w:rPr>
        <w:br/>
        <w:t>50.</w:t>
      </w:r>
      <w:r w:rsidRPr="00F059D4">
        <w:rPr>
          <w:rStyle w:val="char"/>
          <w:rFonts w:ascii="標楷體" w:eastAsia="標楷體" w:hAnsi="標楷體" w:hint="eastAsia"/>
        </w:rPr>
        <w:t>下列哪一個原因，不是造成業者添加不法添加物於食品中的原因？　(A)為了節省成本　(B)因削價競爭下造成的成本壓力　(C)消費者一味追求物美價廉的食品　(D)增加口感，也增加人體抵抗力。</w:t>
      </w:r>
    </w:p>
    <w:p w:rsidR="008F5DBE" w:rsidRDefault="008F5DBE" w:rsidP="0089627F">
      <w:pPr>
        <w:rPr>
          <w:rStyle w:val="char"/>
          <w:rFonts w:ascii="標楷體" w:eastAsia="標楷體" w:hAnsi="標楷體"/>
        </w:rPr>
      </w:pPr>
    </w:p>
    <w:p w:rsidR="00E164B7" w:rsidRDefault="00E164B7" w:rsidP="0089627F">
      <w:pPr>
        <w:rPr>
          <w:rStyle w:val="char"/>
          <w:rFonts w:ascii="標楷體" w:eastAsia="標楷體" w:hAnsi="標楷體"/>
        </w:rPr>
      </w:pPr>
    </w:p>
    <w:p w:rsidR="00E164B7" w:rsidRDefault="00E164B7" w:rsidP="0089627F">
      <w:pPr>
        <w:rPr>
          <w:rStyle w:val="char"/>
          <w:rFonts w:ascii="標楷體" w:eastAsia="標楷體" w:hAnsi="標楷體"/>
        </w:rPr>
      </w:pPr>
    </w:p>
    <w:p w:rsidR="00E164B7" w:rsidRDefault="00E164B7" w:rsidP="0089627F">
      <w:pPr>
        <w:rPr>
          <w:rStyle w:val="char"/>
          <w:rFonts w:ascii="標楷體" w:eastAsia="標楷體" w:hAnsi="標楷體"/>
        </w:rPr>
      </w:pPr>
    </w:p>
    <w:p w:rsidR="00F461AB" w:rsidRDefault="00F461AB" w:rsidP="0089627F">
      <w:pPr>
        <w:rPr>
          <w:rStyle w:val="char"/>
          <w:rFonts w:ascii="標楷體" w:eastAsia="標楷體" w:hAnsi="標楷體"/>
        </w:rPr>
      </w:pPr>
    </w:p>
    <w:p w:rsidR="00F461AB" w:rsidRDefault="00F461AB" w:rsidP="0089627F">
      <w:pPr>
        <w:rPr>
          <w:rStyle w:val="char"/>
          <w:rFonts w:ascii="標楷體" w:eastAsia="標楷體" w:hAnsi="標楷體"/>
        </w:rPr>
      </w:pPr>
    </w:p>
    <w:p w:rsidR="00F461AB" w:rsidRDefault="00F461AB" w:rsidP="0089627F">
      <w:pPr>
        <w:rPr>
          <w:rStyle w:val="char"/>
          <w:rFonts w:ascii="標楷體" w:eastAsia="標楷體" w:hAnsi="標楷體"/>
        </w:rPr>
      </w:pPr>
    </w:p>
    <w:p w:rsidR="00F461AB" w:rsidRDefault="00F461AB" w:rsidP="0089627F">
      <w:pPr>
        <w:rPr>
          <w:rStyle w:val="char"/>
          <w:rFonts w:ascii="標楷體" w:eastAsia="標楷體" w:hAnsi="標楷體"/>
        </w:rPr>
      </w:pPr>
    </w:p>
    <w:p w:rsidR="00F461AB" w:rsidRDefault="00F461AB" w:rsidP="0089627F">
      <w:pPr>
        <w:rPr>
          <w:rStyle w:val="char"/>
          <w:rFonts w:ascii="標楷體" w:eastAsia="標楷體" w:hAnsi="標楷體"/>
        </w:rPr>
      </w:pPr>
    </w:p>
    <w:p w:rsidR="00F461AB" w:rsidRDefault="00F461AB" w:rsidP="0089627F">
      <w:pPr>
        <w:rPr>
          <w:rStyle w:val="char"/>
          <w:rFonts w:ascii="標楷體" w:eastAsia="標楷體" w:hAnsi="標楷體"/>
        </w:rPr>
      </w:pPr>
    </w:p>
    <w:p w:rsidR="00F461AB" w:rsidRDefault="00F461AB" w:rsidP="0089627F">
      <w:pPr>
        <w:rPr>
          <w:rStyle w:val="char"/>
          <w:rFonts w:ascii="標楷體" w:eastAsia="標楷體" w:hAnsi="標楷體"/>
        </w:rPr>
      </w:pPr>
    </w:p>
    <w:p w:rsidR="00F461AB" w:rsidRDefault="00F461AB" w:rsidP="0089627F">
      <w:pPr>
        <w:rPr>
          <w:rStyle w:val="char"/>
          <w:rFonts w:ascii="標楷體" w:eastAsia="標楷體" w:hAnsi="標楷體"/>
        </w:rPr>
      </w:pPr>
    </w:p>
    <w:p w:rsidR="00F461AB" w:rsidRDefault="00F461AB" w:rsidP="0089627F">
      <w:pPr>
        <w:rPr>
          <w:rStyle w:val="char"/>
          <w:rFonts w:ascii="標楷體" w:eastAsia="標楷體" w:hAnsi="標楷體"/>
        </w:rPr>
      </w:pPr>
    </w:p>
    <w:p w:rsidR="00F461AB" w:rsidRDefault="00F461AB" w:rsidP="0089627F">
      <w:pPr>
        <w:rPr>
          <w:rStyle w:val="char"/>
          <w:rFonts w:ascii="標楷體" w:eastAsia="標楷體" w:hAnsi="標楷體"/>
        </w:rPr>
      </w:pPr>
    </w:p>
    <w:p w:rsidR="00F461AB" w:rsidRDefault="00F461AB" w:rsidP="0089627F">
      <w:pPr>
        <w:rPr>
          <w:rStyle w:val="char"/>
          <w:rFonts w:ascii="標楷體" w:eastAsia="標楷體" w:hAnsi="標楷體"/>
        </w:rPr>
      </w:pPr>
    </w:p>
    <w:p w:rsidR="00F461AB" w:rsidRDefault="00F461AB" w:rsidP="0089627F">
      <w:pPr>
        <w:rPr>
          <w:rStyle w:val="char"/>
          <w:rFonts w:ascii="標楷體" w:eastAsia="標楷體" w:hAnsi="標楷體"/>
        </w:rPr>
      </w:pPr>
    </w:p>
    <w:p w:rsidR="00F461AB" w:rsidRDefault="00F461AB" w:rsidP="0089627F">
      <w:pPr>
        <w:rPr>
          <w:rStyle w:val="char"/>
          <w:rFonts w:ascii="標楷體" w:eastAsia="標楷體" w:hAnsi="標楷體"/>
        </w:rPr>
      </w:pPr>
    </w:p>
    <w:p w:rsidR="00F461AB" w:rsidRDefault="00F461AB" w:rsidP="0089627F">
      <w:pPr>
        <w:rPr>
          <w:rStyle w:val="char"/>
          <w:rFonts w:ascii="標楷體" w:eastAsia="標楷體" w:hAnsi="標楷體"/>
        </w:rPr>
      </w:pPr>
    </w:p>
    <w:p w:rsidR="00F461AB" w:rsidRDefault="00F461AB" w:rsidP="0089627F">
      <w:pPr>
        <w:rPr>
          <w:rStyle w:val="char"/>
          <w:rFonts w:ascii="標楷體" w:eastAsia="標楷體" w:hAnsi="標楷體"/>
        </w:rPr>
      </w:pPr>
    </w:p>
    <w:p w:rsidR="00F461AB" w:rsidRDefault="00F461AB" w:rsidP="0089627F">
      <w:pPr>
        <w:rPr>
          <w:rStyle w:val="char"/>
          <w:rFonts w:ascii="標楷體" w:eastAsia="標楷體" w:hAnsi="標楷體"/>
        </w:rPr>
      </w:pPr>
    </w:p>
    <w:p w:rsidR="008F5DBE" w:rsidRPr="005B468A" w:rsidRDefault="008F5DBE" w:rsidP="00916D07">
      <w:pPr>
        <w:rPr>
          <w:rFonts w:ascii="標楷體" w:eastAsia="標楷體" w:hAnsi="標楷體"/>
          <w:b/>
          <w:sz w:val="36"/>
        </w:rPr>
      </w:pPr>
      <w:r w:rsidRPr="005B468A">
        <w:rPr>
          <w:rFonts w:ascii="標楷體" w:eastAsia="標楷體" w:hAnsi="標楷體" w:hint="eastAsia"/>
          <w:b/>
          <w:sz w:val="36"/>
        </w:rPr>
        <w:lastRenderedPageBreak/>
        <w:t>花蓮縣宜昌國中</w:t>
      </w:r>
      <w:r w:rsidR="00AA3730">
        <w:rPr>
          <w:rFonts w:ascii="標楷體" w:eastAsia="標楷體" w:hAnsi="標楷體" w:hint="eastAsia"/>
          <w:b/>
          <w:sz w:val="36"/>
        </w:rPr>
        <w:t>111</w:t>
      </w:r>
      <w:r>
        <w:rPr>
          <w:rFonts w:ascii="標楷體" w:eastAsia="標楷體" w:hAnsi="標楷體" w:hint="eastAsia"/>
          <w:b/>
          <w:sz w:val="36"/>
        </w:rPr>
        <w:t>學年度第一學期</w:t>
      </w:r>
      <w:r w:rsidR="00A9354A">
        <w:rPr>
          <w:rFonts w:ascii="標楷體" w:eastAsia="標楷體" w:hAnsi="標楷體" w:hint="eastAsia"/>
          <w:b/>
          <w:sz w:val="36"/>
        </w:rPr>
        <w:t>第三</w:t>
      </w:r>
      <w:r w:rsidRPr="005B468A">
        <w:rPr>
          <w:rFonts w:ascii="標楷體" w:eastAsia="標楷體" w:hAnsi="標楷體" w:hint="eastAsia"/>
          <w:b/>
          <w:sz w:val="36"/>
        </w:rPr>
        <w:t>次段考</w:t>
      </w:r>
      <w:r>
        <w:rPr>
          <w:rFonts w:ascii="標楷體" w:eastAsia="標楷體" w:hAnsi="標楷體" w:hint="eastAsia"/>
          <w:b/>
          <w:sz w:val="36"/>
        </w:rPr>
        <w:t>八年級</w:t>
      </w:r>
    </w:p>
    <w:p w:rsidR="008F5DBE" w:rsidRDefault="008F5DBE" w:rsidP="008F5DBE">
      <w:pPr>
        <w:jc w:val="center"/>
        <w:rPr>
          <w:rStyle w:val="char"/>
          <w:rFonts w:ascii="標楷體" w:eastAsia="標楷體" w:hAnsi="標楷體"/>
        </w:rPr>
      </w:pPr>
      <w:r>
        <w:rPr>
          <w:rFonts w:ascii="標楷體" w:eastAsia="標楷體" w:hAnsi="標楷體" w:hint="eastAsia"/>
          <w:b/>
          <w:sz w:val="36"/>
        </w:rPr>
        <w:t>健康</w:t>
      </w:r>
      <w:r w:rsidR="00AA3730">
        <w:rPr>
          <w:rFonts w:ascii="標楷體" w:eastAsia="標楷體" w:hAnsi="標楷體" w:hint="eastAsia"/>
          <w:b/>
          <w:sz w:val="36"/>
        </w:rPr>
        <w:t>教育</w:t>
      </w:r>
      <w:r>
        <w:rPr>
          <w:rFonts w:ascii="標楷體" w:eastAsia="標楷體" w:hAnsi="標楷體" w:hint="eastAsia"/>
          <w:b/>
          <w:sz w:val="36"/>
        </w:rPr>
        <w:t>科解答</w:t>
      </w:r>
    </w:p>
    <w:tbl>
      <w:tblPr>
        <w:tblStyle w:val="a4"/>
        <w:tblW w:w="9322" w:type="dxa"/>
        <w:jc w:val="center"/>
        <w:tblLook w:val="04A0" w:firstRow="1" w:lastRow="0" w:firstColumn="1" w:lastColumn="0" w:noHBand="0" w:noVBand="1"/>
      </w:tblPr>
      <w:tblGrid>
        <w:gridCol w:w="932"/>
        <w:gridCol w:w="932"/>
        <w:gridCol w:w="932"/>
        <w:gridCol w:w="932"/>
        <w:gridCol w:w="932"/>
        <w:gridCol w:w="932"/>
        <w:gridCol w:w="932"/>
        <w:gridCol w:w="932"/>
        <w:gridCol w:w="933"/>
        <w:gridCol w:w="933"/>
      </w:tblGrid>
      <w:tr w:rsidR="008F5DBE" w:rsidTr="00506603">
        <w:trPr>
          <w:trHeight w:val="685"/>
          <w:jc w:val="center"/>
        </w:trPr>
        <w:tc>
          <w:tcPr>
            <w:tcW w:w="932" w:type="dxa"/>
            <w:vAlign w:val="center"/>
          </w:tcPr>
          <w:p w:rsidR="008F5DBE" w:rsidRPr="00897987" w:rsidRDefault="00506603" w:rsidP="00506603">
            <w:pPr>
              <w:jc w:val="center"/>
              <w:rPr>
                <w:rStyle w:val="char"/>
                <w:rFonts w:ascii="標楷體" w:eastAsia="標楷體" w:hAnsi="標楷體"/>
                <w:sz w:val="28"/>
                <w:szCs w:val="28"/>
              </w:rPr>
            </w:pPr>
            <w:r w:rsidRPr="00897987">
              <w:rPr>
                <w:rStyle w:val="char"/>
                <w:rFonts w:ascii="標楷體" w:eastAsia="標楷體" w:hAnsi="標楷體" w:hint="eastAsia"/>
                <w:sz w:val="28"/>
                <w:szCs w:val="28"/>
              </w:rPr>
              <w:t>1</w:t>
            </w:r>
          </w:p>
        </w:tc>
        <w:tc>
          <w:tcPr>
            <w:tcW w:w="932" w:type="dxa"/>
            <w:vAlign w:val="center"/>
          </w:tcPr>
          <w:p w:rsidR="008F5DBE" w:rsidRPr="00897987" w:rsidRDefault="00506603" w:rsidP="00506603">
            <w:pPr>
              <w:jc w:val="center"/>
              <w:rPr>
                <w:rStyle w:val="char"/>
                <w:rFonts w:ascii="標楷體" w:eastAsia="標楷體" w:hAnsi="標楷體"/>
                <w:sz w:val="28"/>
                <w:szCs w:val="28"/>
              </w:rPr>
            </w:pPr>
            <w:r w:rsidRPr="00897987">
              <w:rPr>
                <w:rStyle w:val="char"/>
                <w:rFonts w:ascii="標楷體" w:eastAsia="標楷體" w:hAnsi="標楷體" w:hint="eastAsia"/>
                <w:sz w:val="28"/>
                <w:szCs w:val="28"/>
              </w:rPr>
              <w:t>2</w:t>
            </w:r>
          </w:p>
        </w:tc>
        <w:tc>
          <w:tcPr>
            <w:tcW w:w="932" w:type="dxa"/>
            <w:vAlign w:val="center"/>
          </w:tcPr>
          <w:p w:rsidR="008F5DBE" w:rsidRPr="00897987" w:rsidRDefault="00506603" w:rsidP="00506603">
            <w:pPr>
              <w:jc w:val="center"/>
              <w:rPr>
                <w:rStyle w:val="char"/>
                <w:rFonts w:ascii="標楷體" w:eastAsia="標楷體" w:hAnsi="標楷體"/>
                <w:sz w:val="28"/>
                <w:szCs w:val="28"/>
              </w:rPr>
            </w:pPr>
            <w:r w:rsidRPr="00897987">
              <w:rPr>
                <w:rStyle w:val="char"/>
                <w:rFonts w:ascii="標楷體" w:eastAsia="標楷體" w:hAnsi="標楷體" w:hint="eastAsia"/>
                <w:sz w:val="28"/>
                <w:szCs w:val="28"/>
              </w:rPr>
              <w:t>3</w:t>
            </w:r>
          </w:p>
        </w:tc>
        <w:tc>
          <w:tcPr>
            <w:tcW w:w="932" w:type="dxa"/>
            <w:vAlign w:val="center"/>
          </w:tcPr>
          <w:p w:rsidR="008F5DBE" w:rsidRPr="00897987" w:rsidRDefault="00506603" w:rsidP="00506603">
            <w:pPr>
              <w:jc w:val="center"/>
              <w:rPr>
                <w:rStyle w:val="char"/>
                <w:rFonts w:ascii="標楷體" w:eastAsia="標楷體" w:hAnsi="標楷體"/>
                <w:sz w:val="28"/>
                <w:szCs w:val="28"/>
              </w:rPr>
            </w:pPr>
            <w:r w:rsidRPr="00897987">
              <w:rPr>
                <w:rStyle w:val="char"/>
                <w:rFonts w:ascii="標楷體" w:eastAsia="標楷體" w:hAnsi="標楷體" w:hint="eastAsia"/>
                <w:sz w:val="28"/>
                <w:szCs w:val="28"/>
              </w:rPr>
              <w:t>4</w:t>
            </w:r>
          </w:p>
        </w:tc>
        <w:tc>
          <w:tcPr>
            <w:tcW w:w="932" w:type="dxa"/>
            <w:vAlign w:val="center"/>
          </w:tcPr>
          <w:p w:rsidR="008F5DBE" w:rsidRPr="00897987" w:rsidRDefault="00506603" w:rsidP="00506603">
            <w:pPr>
              <w:jc w:val="center"/>
              <w:rPr>
                <w:rStyle w:val="char"/>
                <w:rFonts w:ascii="標楷體" w:eastAsia="標楷體" w:hAnsi="標楷體"/>
                <w:sz w:val="28"/>
                <w:szCs w:val="28"/>
              </w:rPr>
            </w:pPr>
            <w:r w:rsidRPr="00897987">
              <w:rPr>
                <w:rStyle w:val="char"/>
                <w:rFonts w:ascii="標楷體" w:eastAsia="標楷體" w:hAnsi="標楷體" w:hint="eastAsia"/>
                <w:sz w:val="28"/>
                <w:szCs w:val="28"/>
              </w:rPr>
              <w:t>5</w:t>
            </w:r>
          </w:p>
        </w:tc>
        <w:tc>
          <w:tcPr>
            <w:tcW w:w="932" w:type="dxa"/>
            <w:vAlign w:val="center"/>
          </w:tcPr>
          <w:p w:rsidR="008F5DBE" w:rsidRPr="00897987" w:rsidRDefault="00506603" w:rsidP="00506603">
            <w:pPr>
              <w:jc w:val="center"/>
              <w:rPr>
                <w:rStyle w:val="char"/>
                <w:rFonts w:ascii="標楷體" w:eastAsia="標楷體" w:hAnsi="標楷體"/>
                <w:sz w:val="28"/>
                <w:szCs w:val="28"/>
              </w:rPr>
            </w:pPr>
            <w:r w:rsidRPr="00897987">
              <w:rPr>
                <w:rStyle w:val="char"/>
                <w:rFonts w:ascii="標楷體" w:eastAsia="標楷體" w:hAnsi="標楷體" w:hint="eastAsia"/>
                <w:sz w:val="28"/>
                <w:szCs w:val="28"/>
              </w:rPr>
              <w:t>6</w:t>
            </w:r>
          </w:p>
        </w:tc>
        <w:tc>
          <w:tcPr>
            <w:tcW w:w="932" w:type="dxa"/>
            <w:vAlign w:val="center"/>
          </w:tcPr>
          <w:p w:rsidR="008F5DBE" w:rsidRPr="00897987" w:rsidRDefault="00506603" w:rsidP="00506603">
            <w:pPr>
              <w:jc w:val="center"/>
              <w:rPr>
                <w:rStyle w:val="char"/>
                <w:rFonts w:ascii="標楷體" w:eastAsia="標楷體" w:hAnsi="標楷體"/>
                <w:sz w:val="28"/>
                <w:szCs w:val="28"/>
              </w:rPr>
            </w:pPr>
            <w:r w:rsidRPr="00897987">
              <w:rPr>
                <w:rStyle w:val="char"/>
                <w:rFonts w:ascii="標楷體" w:eastAsia="標楷體" w:hAnsi="標楷體" w:hint="eastAsia"/>
                <w:sz w:val="28"/>
                <w:szCs w:val="28"/>
              </w:rPr>
              <w:t>7</w:t>
            </w:r>
          </w:p>
        </w:tc>
        <w:tc>
          <w:tcPr>
            <w:tcW w:w="932" w:type="dxa"/>
            <w:vAlign w:val="center"/>
          </w:tcPr>
          <w:p w:rsidR="008F5DBE" w:rsidRPr="00897987" w:rsidRDefault="00506603" w:rsidP="00506603">
            <w:pPr>
              <w:jc w:val="center"/>
              <w:rPr>
                <w:rStyle w:val="char"/>
                <w:rFonts w:ascii="標楷體" w:eastAsia="標楷體" w:hAnsi="標楷體"/>
                <w:sz w:val="28"/>
                <w:szCs w:val="28"/>
              </w:rPr>
            </w:pPr>
            <w:r w:rsidRPr="00897987">
              <w:rPr>
                <w:rStyle w:val="char"/>
                <w:rFonts w:ascii="標楷體" w:eastAsia="標楷體" w:hAnsi="標楷體" w:hint="eastAsia"/>
                <w:sz w:val="28"/>
                <w:szCs w:val="28"/>
              </w:rPr>
              <w:t>8</w:t>
            </w:r>
          </w:p>
        </w:tc>
        <w:tc>
          <w:tcPr>
            <w:tcW w:w="933" w:type="dxa"/>
            <w:vAlign w:val="center"/>
          </w:tcPr>
          <w:p w:rsidR="008F5DBE" w:rsidRPr="00897987" w:rsidRDefault="00506603" w:rsidP="00506603">
            <w:pPr>
              <w:jc w:val="center"/>
              <w:rPr>
                <w:rStyle w:val="char"/>
                <w:rFonts w:ascii="標楷體" w:eastAsia="標楷體" w:hAnsi="標楷體"/>
                <w:sz w:val="28"/>
                <w:szCs w:val="28"/>
              </w:rPr>
            </w:pPr>
            <w:r w:rsidRPr="00897987">
              <w:rPr>
                <w:rStyle w:val="char"/>
                <w:rFonts w:ascii="標楷體" w:eastAsia="標楷體" w:hAnsi="標楷體" w:hint="eastAsia"/>
                <w:sz w:val="28"/>
                <w:szCs w:val="28"/>
              </w:rPr>
              <w:t>9</w:t>
            </w:r>
          </w:p>
        </w:tc>
        <w:tc>
          <w:tcPr>
            <w:tcW w:w="933" w:type="dxa"/>
            <w:vAlign w:val="center"/>
          </w:tcPr>
          <w:p w:rsidR="008F5DBE" w:rsidRPr="00897987" w:rsidRDefault="00506603" w:rsidP="00506603">
            <w:pPr>
              <w:jc w:val="center"/>
              <w:rPr>
                <w:rStyle w:val="char"/>
                <w:rFonts w:ascii="標楷體" w:eastAsia="標楷體" w:hAnsi="標楷體"/>
                <w:sz w:val="28"/>
                <w:szCs w:val="28"/>
              </w:rPr>
            </w:pPr>
            <w:r w:rsidRPr="00897987">
              <w:rPr>
                <w:rStyle w:val="char"/>
                <w:rFonts w:ascii="標楷體" w:eastAsia="標楷體" w:hAnsi="標楷體" w:hint="eastAsia"/>
                <w:sz w:val="28"/>
                <w:szCs w:val="28"/>
              </w:rPr>
              <w:t>10</w:t>
            </w:r>
          </w:p>
        </w:tc>
      </w:tr>
      <w:tr w:rsidR="008F5DBE" w:rsidTr="00506603">
        <w:trPr>
          <w:trHeight w:val="656"/>
          <w:jc w:val="center"/>
        </w:trPr>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B</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A</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D</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B</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C</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A</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C</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B</w:t>
            </w:r>
          </w:p>
        </w:tc>
        <w:tc>
          <w:tcPr>
            <w:tcW w:w="933"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D</w:t>
            </w:r>
          </w:p>
        </w:tc>
        <w:tc>
          <w:tcPr>
            <w:tcW w:w="933"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A</w:t>
            </w:r>
          </w:p>
        </w:tc>
      </w:tr>
      <w:tr w:rsidR="008F5DBE" w:rsidTr="00506603">
        <w:trPr>
          <w:trHeight w:val="685"/>
          <w:jc w:val="center"/>
        </w:trPr>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11</w:t>
            </w:r>
          </w:p>
        </w:tc>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12</w:t>
            </w:r>
          </w:p>
        </w:tc>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13</w:t>
            </w:r>
          </w:p>
        </w:tc>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14</w:t>
            </w:r>
          </w:p>
        </w:tc>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15</w:t>
            </w:r>
          </w:p>
        </w:tc>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16</w:t>
            </w:r>
          </w:p>
        </w:tc>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17</w:t>
            </w:r>
          </w:p>
        </w:tc>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18</w:t>
            </w:r>
          </w:p>
        </w:tc>
        <w:tc>
          <w:tcPr>
            <w:tcW w:w="933"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19</w:t>
            </w:r>
          </w:p>
        </w:tc>
        <w:tc>
          <w:tcPr>
            <w:tcW w:w="933"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20</w:t>
            </w:r>
          </w:p>
        </w:tc>
      </w:tr>
      <w:tr w:rsidR="008F5DBE" w:rsidTr="00506603">
        <w:trPr>
          <w:trHeight w:val="685"/>
          <w:jc w:val="center"/>
        </w:trPr>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C</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A</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B</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D</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A</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C</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D</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A</w:t>
            </w:r>
          </w:p>
        </w:tc>
        <w:tc>
          <w:tcPr>
            <w:tcW w:w="933"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D</w:t>
            </w:r>
          </w:p>
        </w:tc>
        <w:tc>
          <w:tcPr>
            <w:tcW w:w="933"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C</w:t>
            </w:r>
          </w:p>
        </w:tc>
      </w:tr>
      <w:tr w:rsidR="008F5DBE" w:rsidTr="00506603">
        <w:trPr>
          <w:trHeight w:val="656"/>
          <w:jc w:val="center"/>
        </w:trPr>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21</w:t>
            </w:r>
          </w:p>
        </w:tc>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22</w:t>
            </w:r>
          </w:p>
        </w:tc>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23</w:t>
            </w:r>
          </w:p>
        </w:tc>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24</w:t>
            </w:r>
          </w:p>
        </w:tc>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25</w:t>
            </w:r>
          </w:p>
        </w:tc>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26</w:t>
            </w:r>
          </w:p>
        </w:tc>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27</w:t>
            </w:r>
          </w:p>
        </w:tc>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28</w:t>
            </w:r>
          </w:p>
        </w:tc>
        <w:tc>
          <w:tcPr>
            <w:tcW w:w="933"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29</w:t>
            </w:r>
          </w:p>
        </w:tc>
        <w:tc>
          <w:tcPr>
            <w:tcW w:w="933"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30</w:t>
            </w:r>
          </w:p>
        </w:tc>
      </w:tr>
      <w:tr w:rsidR="008F5DBE" w:rsidTr="00506603">
        <w:trPr>
          <w:trHeight w:val="685"/>
          <w:jc w:val="center"/>
        </w:trPr>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C</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D</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B</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D</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C</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C</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B</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A</w:t>
            </w:r>
          </w:p>
        </w:tc>
        <w:tc>
          <w:tcPr>
            <w:tcW w:w="933"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C</w:t>
            </w:r>
          </w:p>
        </w:tc>
        <w:tc>
          <w:tcPr>
            <w:tcW w:w="933"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D</w:t>
            </w:r>
          </w:p>
        </w:tc>
      </w:tr>
      <w:tr w:rsidR="008F5DBE" w:rsidTr="00506603">
        <w:trPr>
          <w:trHeight w:val="685"/>
          <w:jc w:val="center"/>
        </w:trPr>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31</w:t>
            </w:r>
          </w:p>
        </w:tc>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32</w:t>
            </w:r>
          </w:p>
        </w:tc>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33</w:t>
            </w:r>
          </w:p>
        </w:tc>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34</w:t>
            </w:r>
          </w:p>
        </w:tc>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35</w:t>
            </w:r>
          </w:p>
        </w:tc>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36</w:t>
            </w:r>
          </w:p>
        </w:tc>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37</w:t>
            </w:r>
          </w:p>
        </w:tc>
        <w:tc>
          <w:tcPr>
            <w:tcW w:w="932"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38</w:t>
            </w:r>
          </w:p>
        </w:tc>
        <w:tc>
          <w:tcPr>
            <w:tcW w:w="933"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39</w:t>
            </w:r>
          </w:p>
        </w:tc>
        <w:tc>
          <w:tcPr>
            <w:tcW w:w="933" w:type="dxa"/>
            <w:vAlign w:val="center"/>
          </w:tcPr>
          <w:p w:rsidR="008F5DBE" w:rsidRPr="00A14A83" w:rsidRDefault="00506603"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40</w:t>
            </w:r>
          </w:p>
        </w:tc>
      </w:tr>
      <w:tr w:rsidR="008F5DBE" w:rsidTr="00506603">
        <w:trPr>
          <w:trHeight w:val="685"/>
          <w:jc w:val="center"/>
        </w:trPr>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D</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B</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A</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D</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D</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D</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D</w:t>
            </w:r>
          </w:p>
        </w:tc>
        <w:tc>
          <w:tcPr>
            <w:tcW w:w="932"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C</w:t>
            </w:r>
          </w:p>
        </w:tc>
        <w:tc>
          <w:tcPr>
            <w:tcW w:w="933"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C</w:t>
            </w:r>
          </w:p>
        </w:tc>
        <w:tc>
          <w:tcPr>
            <w:tcW w:w="933" w:type="dxa"/>
            <w:vAlign w:val="center"/>
          </w:tcPr>
          <w:p w:rsidR="008F5DBE"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B</w:t>
            </w:r>
          </w:p>
        </w:tc>
      </w:tr>
      <w:tr w:rsidR="00AA3730" w:rsidTr="00506603">
        <w:trPr>
          <w:trHeight w:val="685"/>
          <w:jc w:val="center"/>
        </w:trPr>
        <w:tc>
          <w:tcPr>
            <w:tcW w:w="932" w:type="dxa"/>
            <w:vAlign w:val="center"/>
          </w:tcPr>
          <w:p w:rsidR="00AA3730" w:rsidRPr="00A14A83" w:rsidRDefault="00AA3730"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41</w:t>
            </w:r>
          </w:p>
        </w:tc>
        <w:tc>
          <w:tcPr>
            <w:tcW w:w="932" w:type="dxa"/>
            <w:vAlign w:val="center"/>
          </w:tcPr>
          <w:p w:rsidR="00AA3730" w:rsidRPr="00A14A83" w:rsidRDefault="00AA3730"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42</w:t>
            </w:r>
          </w:p>
        </w:tc>
        <w:tc>
          <w:tcPr>
            <w:tcW w:w="932" w:type="dxa"/>
            <w:vAlign w:val="center"/>
          </w:tcPr>
          <w:p w:rsidR="00AA3730" w:rsidRPr="00A14A83" w:rsidRDefault="00AA3730"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43</w:t>
            </w:r>
          </w:p>
        </w:tc>
        <w:tc>
          <w:tcPr>
            <w:tcW w:w="932" w:type="dxa"/>
            <w:vAlign w:val="center"/>
          </w:tcPr>
          <w:p w:rsidR="00AA3730" w:rsidRPr="00A14A83" w:rsidRDefault="00AA3730"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44</w:t>
            </w:r>
          </w:p>
        </w:tc>
        <w:tc>
          <w:tcPr>
            <w:tcW w:w="932" w:type="dxa"/>
            <w:vAlign w:val="center"/>
          </w:tcPr>
          <w:p w:rsidR="00AA3730" w:rsidRPr="00A14A83" w:rsidRDefault="00AA3730"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45</w:t>
            </w:r>
          </w:p>
        </w:tc>
        <w:tc>
          <w:tcPr>
            <w:tcW w:w="932" w:type="dxa"/>
            <w:vAlign w:val="center"/>
          </w:tcPr>
          <w:p w:rsidR="00AA3730" w:rsidRPr="00A14A83" w:rsidRDefault="00AA3730"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46</w:t>
            </w:r>
          </w:p>
        </w:tc>
        <w:tc>
          <w:tcPr>
            <w:tcW w:w="932" w:type="dxa"/>
            <w:vAlign w:val="center"/>
          </w:tcPr>
          <w:p w:rsidR="00AA3730" w:rsidRPr="00A14A83" w:rsidRDefault="00AA3730"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47</w:t>
            </w:r>
          </w:p>
        </w:tc>
        <w:tc>
          <w:tcPr>
            <w:tcW w:w="932" w:type="dxa"/>
            <w:vAlign w:val="center"/>
          </w:tcPr>
          <w:p w:rsidR="00AA3730" w:rsidRPr="00A14A83" w:rsidRDefault="00AA3730"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48</w:t>
            </w:r>
          </w:p>
        </w:tc>
        <w:tc>
          <w:tcPr>
            <w:tcW w:w="933" w:type="dxa"/>
            <w:vAlign w:val="center"/>
          </w:tcPr>
          <w:p w:rsidR="00AA3730" w:rsidRPr="00A14A83" w:rsidRDefault="00AA3730"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49</w:t>
            </w:r>
          </w:p>
        </w:tc>
        <w:tc>
          <w:tcPr>
            <w:tcW w:w="933" w:type="dxa"/>
            <w:vAlign w:val="center"/>
          </w:tcPr>
          <w:p w:rsidR="00AA3730" w:rsidRPr="00A14A83" w:rsidRDefault="00AA3730"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50</w:t>
            </w:r>
          </w:p>
        </w:tc>
      </w:tr>
      <w:tr w:rsidR="00AA3730" w:rsidTr="00506603">
        <w:trPr>
          <w:trHeight w:val="685"/>
          <w:jc w:val="center"/>
        </w:trPr>
        <w:tc>
          <w:tcPr>
            <w:tcW w:w="932" w:type="dxa"/>
            <w:vAlign w:val="center"/>
          </w:tcPr>
          <w:p w:rsidR="00AA3730"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D</w:t>
            </w:r>
          </w:p>
        </w:tc>
        <w:tc>
          <w:tcPr>
            <w:tcW w:w="932" w:type="dxa"/>
            <w:vAlign w:val="center"/>
          </w:tcPr>
          <w:p w:rsidR="00AA3730"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C</w:t>
            </w:r>
          </w:p>
        </w:tc>
        <w:tc>
          <w:tcPr>
            <w:tcW w:w="932" w:type="dxa"/>
            <w:vAlign w:val="center"/>
          </w:tcPr>
          <w:p w:rsidR="00AA3730"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A</w:t>
            </w:r>
          </w:p>
        </w:tc>
        <w:tc>
          <w:tcPr>
            <w:tcW w:w="932" w:type="dxa"/>
            <w:vAlign w:val="center"/>
          </w:tcPr>
          <w:p w:rsidR="00AA3730"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B</w:t>
            </w:r>
          </w:p>
        </w:tc>
        <w:tc>
          <w:tcPr>
            <w:tcW w:w="932" w:type="dxa"/>
            <w:vAlign w:val="center"/>
          </w:tcPr>
          <w:p w:rsidR="00AA3730"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A</w:t>
            </w:r>
          </w:p>
        </w:tc>
        <w:tc>
          <w:tcPr>
            <w:tcW w:w="932" w:type="dxa"/>
            <w:vAlign w:val="center"/>
          </w:tcPr>
          <w:p w:rsidR="00AA3730"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C</w:t>
            </w:r>
          </w:p>
        </w:tc>
        <w:tc>
          <w:tcPr>
            <w:tcW w:w="932" w:type="dxa"/>
            <w:vAlign w:val="center"/>
          </w:tcPr>
          <w:p w:rsidR="00AA3730"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D</w:t>
            </w:r>
          </w:p>
        </w:tc>
        <w:tc>
          <w:tcPr>
            <w:tcW w:w="932" w:type="dxa"/>
            <w:vAlign w:val="center"/>
          </w:tcPr>
          <w:p w:rsidR="00AA3730"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B</w:t>
            </w:r>
          </w:p>
        </w:tc>
        <w:tc>
          <w:tcPr>
            <w:tcW w:w="933" w:type="dxa"/>
            <w:vAlign w:val="center"/>
          </w:tcPr>
          <w:p w:rsidR="00AA3730"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A</w:t>
            </w:r>
          </w:p>
        </w:tc>
        <w:tc>
          <w:tcPr>
            <w:tcW w:w="933" w:type="dxa"/>
            <w:vAlign w:val="center"/>
          </w:tcPr>
          <w:p w:rsidR="00AA3730" w:rsidRPr="00A14A83" w:rsidRDefault="009E0ED5" w:rsidP="00506603">
            <w:pPr>
              <w:jc w:val="center"/>
              <w:rPr>
                <w:rStyle w:val="char"/>
                <w:rFonts w:ascii="標楷體" w:eastAsia="標楷體" w:hAnsi="標楷體"/>
                <w:sz w:val="28"/>
                <w:szCs w:val="28"/>
              </w:rPr>
            </w:pPr>
            <w:r w:rsidRPr="00A14A83">
              <w:rPr>
                <w:rStyle w:val="char"/>
                <w:rFonts w:ascii="標楷體" w:eastAsia="標楷體" w:hAnsi="標楷體" w:hint="eastAsia"/>
                <w:sz w:val="28"/>
                <w:szCs w:val="28"/>
              </w:rPr>
              <w:t>D</w:t>
            </w:r>
          </w:p>
        </w:tc>
      </w:tr>
    </w:tbl>
    <w:p w:rsidR="00897987" w:rsidRDefault="00897987" w:rsidP="00AA3730">
      <w:pPr>
        <w:jc w:val="center"/>
        <w:rPr>
          <w:rStyle w:val="char"/>
          <w:rFonts w:ascii="標楷體" w:eastAsia="標楷體" w:hAnsi="標楷體"/>
        </w:rPr>
      </w:pPr>
    </w:p>
    <w:sectPr w:rsidR="00897987" w:rsidSect="00C72324">
      <w:pgSz w:w="11906" w:h="16838" w:code="9"/>
      <w:pgMar w:top="1304" w:right="1440" w:bottom="130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CA" w:rsidRDefault="004F1ECA" w:rsidP="00252D0A">
      <w:r>
        <w:separator/>
      </w:r>
    </w:p>
  </w:endnote>
  <w:endnote w:type="continuationSeparator" w:id="0">
    <w:p w:rsidR="004F1ECA" w:rsidRDefault="004F1ECA" w:rsidP="0025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PMingLi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CA" w:rsidRDefault="004F1ECA" w:rsidP="00252D0A">
      <w:r>
        <w:separator/>
      </w:r>
    </w:p>
  </w:footnote>
  <w:footnote w:type="continuationSeparator" w:id="0">
    <w:p w:rsidR="004F1ECA" w:rsidRDefault="004F1ECA" w:rsidP="00252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3DA"/>
    <w:multiLevelType w:val="singleLevel"/>
    <w:tmpl w:val="7E5CF908"/>
    <w:lvl w:ilvl="0">
      <w:start w:val="1"/>
      <w:numFmt w:val="decimal"/>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webHidden w:val="0"/>
        <w:color w:val="auto"/>
        <w:sz w:val="24"/>
        <w:u w:val="none"/>
        <w:effect w:val="none"/>
        <w:bdr w:val="none" w:sz="0" w:space="0" w:color="auto" w:frame="1"/>
        <w:vertAlign w:val="baseline"/>
        <w:specVanish w:val="0"/>
      </w:rPr>
    </w:lvl>
  </w:abstractNum>
  <w:abstractNum w:abstractNumId="1">
    <w:nsid w:val="18A94A7B"/>
    <w:multiLevelType w:val="singleLevel"/>
    <w:tmpl w:val="5682402C"/>
    <w:lvl w:ilvl="0">
      <w:start w:val="1"/>
      <w:numFmt w:val="decimal"/>
      <w:lvlText w:val="%1."/>
      <w:lvlJc w:val="left"/>
      <w:pPr>
        <w:ind w:left="720" w:hanging="360"/>
      </w:pPr>
      <w:rPr>
        <w:rFonts w:ascii="標楷體" w:eastAsia="標楷體" w:hint="eastAsia"/>
        <w:b w:val="0"/>
        <w:i w:val="0"/>
        <w:color w:val="000000"/>
        <w:u w:val="none"/>
      </w:rPr>
    </w:lvl>
  </w:abstractNum>
  <w:abstractNum w:abstractNumId="2">
    <w:nsid w:val="19A20731"/>
    <w:multiLevelType w:val="hybridMultilevel"/>
    <w:tmpl w:val="FE7A32AC"/>
    <w:lvl w:ilvl="0" w:tplc="CC7A0F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527024"/>
    <w:multiLevelType w:val="hybridMultilevel"/>
    <w:tmpl w:val="7DFEE11A"/>
    <w:lvl w:ilvl="0" w:tplc="590A317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221662F1"/>
    <w:multiLevelType w:val="hybridMultilevel"/>
    <w:tmpl w:val="C6762DE0"/>
    <w:lvl w:ilvl="0" w:tplc="04B03B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1C2F49"/>
    <w:multiLevelType w:val="singleLevel"/>
    <w:tmpl w:val="5682402C"/>
    <w:lvl w:ilvl="0">
      <w:start w:val="1"/>
      <w:numFmt w:val="decimal"/>
      <w:lvlText w:val="%1."/>
      <w:lvlJc w:val="left"/>
      <w:pPr>
        <w:ind w:left="720" w:hanging="360"/>
      </w:pPr>
      <w:rPr>
        <w:rFonts w:ascii="標楷體" w:eastAsia="標楷體" w:hint="eastAsia"/>
        <w:b w:val="0"/>
        <w:i w:val="0"/>
        <w:color w:val="000000"/>
        <w:u w:val="none"/>
      </w:rPr>
    </w:lvl>
  </w:abstractNum>
  <w:abstractNum w:abstractNumId="6">
    <w:nsid w:val="4AFB3325"/>
    <w:multiLevelType w:val="hybridMultilevel"/>
    <w:tmpl w:val="7E7CC4F0"/>
    <w:lvl w:ilvl="0" w:tplc="63F637D0">
      <w:start w:val="1"/>
      <w:numFmt w:val="decimal"/>
      <w:lvlText w:val="%1."/>
      <w:lvlJc w:val="left"/>
      <w:pPr>
        <w:ind w:left="360" w:hanging="36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D8E169B"/>
    <w:multiLevelType w:val="hybridMultilevel"/>
    <w:tmpl w:val="2A30CBA6"/>
    <w:lvl w:ilvl="0" w:tplc="558A23F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9704A86"/>
    <w:multiLevelType w:val="hybridMultilevel"/>
    <w:tmpl w:val="5C34CC0C"/>
    <w:lvl w:ilvl="0" w:tplc="9BBA937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AE22E64"/>
    <w:multiLevelType w:val="hybridMultilevel"/>
    <w:tmpl w:val="5F024ADC"/>
    <w:lvl w:ilvl="0" w:tplc="B4EEA4B0">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D9C2B04"/>
    <w:multiLevelType w:val="hybridMultilevel"/>
    <w:tmpl w:val="A4DAD78E"/>
    <w:lvl w:ilvl="0" w:tplc="63A050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9"/>
  </w:num>
  <w:num w:numId="4">
    <w:abstractNumId w:val="8"/>
  </w:num>
  <w:num w:numId="5">
    <w:abstractNumId w:val="7"/>
  </w:num>
  <w:num w:numId="6">
    <w:abstractNumId w:val="0"/>
    <w:lvlOverride w:ilvl="0">
      <w:startOverride w:val="1"/>
    </w:lvlOverride>
  </w:num>
  <w:num w:numId="7">
    <w:abstractNumId w:val="6"/>
  </w:num>
  <w:num w:numId="8">
    <w:abstractNumId w:val="10"/>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68AD"/>
    <w:rsid w:val="00021300"/>
    <w:rsid w:val="00021F25"/>
    <w:rsid w:val="000425D9"/>
    <w:rsid w:val="00075001"/>
    <w:rsid w:val="00092657"/>
    <w:rsid w:val="000B6689"/>
    <w:rsid w:val="001466B8"/>
    <w:rsid w:val="0016101A"/>
    <w:rsid w:val="00167E7C"/>
    <w:rsid w:val="00167EB9"/>
    <w:rsid w:val="001A2C91"/>
    <w:rsid w:val="001B7F68"/>
    <w:rsid w:val="001C3199"/>
    <w:rsid w:val="001E6140"/>
    <w:rsid w:val="00211D40"/>
    <w:rsid w:val="00223DE5"/>
    <w:rsid w:val="00252D0A"/>
    <w:rsid w:val="00296521"/>
    <w:rsid w:val="002C260C"/>
    <w:rsid w:val="00381966"/>
    <w:rsid w:val="003C44BE"/>
    <w:rsid w:val="003F444C"/>
    <w:rsid w:val="003F586E"/>
    <w:rsid w:val="00443F51"/>
    <w:rsid w:val="004868AD"/>
    <w:rsid w:val="00492F63"/>
    <w:rsid w:val="004C4AB0"/>
    <w:rsid w:val="004E0D82"/>
    <w:rsid w:val="004F1ECA"/>
    <w:rsid w:val="00506603"/>
    <w:rsid w:val="00547E4E"/>
    <w:rsid w:val="00582888"/>
    <w:rsid w:val="005B468A"/>
    <w:rsid w:val="005F5F30"/>
    <w:rsid w:val="0065488D"/>
    <w:rsid w:val="006D3C94"/>
    <w:rsid w:val="006D4AC2"/>
    <w:rsid w:val="00732C82"/>
    <w:rsid w:val="007D3B44"/>
    <w:rsid w:val="00805CE8"/>
    <w:rsid w:val="00805F51"/>
    <w:rsid w:val="00855B3E"/>
    <w:rsid w:val="008600A3"/>
    <w:rsid w:val="0089627F"/>
    <w:rsid w:val="00897987"/>
    <w:rsid w:val="008E3C2D"/>
    <w:rsid w:val="008F5DBE"/>
    <w:rsid w:val="00911377"/>
    <w:rsid w:val="00916D07"/>
    <w:rsid w:val="00923C30"/>
    <w:rsid w:val="00932EF1"/>
    <w:rsid w:val="00941AE2"/>
    <w:rsid w:val="009C3E7B"/>
    <w:rsid w:val="009D4937"/>
    <w:rsid w:val="009E0ED5"/>
    <w:rsid w:val="009F7759"/>
    <w:rsid w:val="00A14A83"/>
    <w:rsid w:val="00A449CE"/>
    <w:rsid w:val="00A9354A"/>
    <w:rsid w:val="00AA3730"/>
    <w:rsid w:val="00AA4BCB"/>
    <w:rsid w:val="00AE6C40"/>
    <w:rsid w:val="00B12F05"/>
    <w:rsid w:val="00B40254"/>
    <w:rsid w:val="00B74E28"/>
    <w:rsid w:val="00B86AD8"/>
    <w:rsid w:val="00BB6938"/>
    <w:rsid w:val="00C02549"/>
    <w:rsid w:val="00C14659"/>
    <w:rsid w:val="00C23DA0"/>
    <w:rsid w:val="00C40FAF"/>
    <w:rsid w:val="00C72324"/>
    <w:rsid w:val="00C73BD6"/>
    <w:rsid w:val="00CB617B"/>
    <w:rsid w:val="00CB64DC"/>
    <w:rsid w:val="00CD4321"/>
    <w:rsid w:val="00CE3F09"/>
    <w:rsid w:val="00D9146C"/>
    <w:rsid w:val="00E164B7"/>
    <w:rsid w:val="00E30581"/>
    <w:rsid w:val="00E32E70"/>
    <w:rsid w:val="00E767B0"/>
    <w:rsid w:val="00F059D4"/>
    <w:rsid w:val="00F1458D"/>
    <w:rsid w:val="00F461AB"/>
    <w:rsid w:val="00F50F86"/>
    <w:rsid w:val="00F613D3"/>
    <w:rsid w:val="00F62E3A"/>
    <w:rsid w:val="00F80016"/>
    <w:rsid w:val="00F87623"/>
    <w:rsid w:val="00FA4BE5"/>
    <w:rsid w:val="00FA50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8AD"/>
    <w:pPr>
      <w:ind w:leftChars="200" w:left="480"/>
    </w:pPr>
  </w:style>
  <w:style w:type="paragraph" w:styleId="Web">
    <w:name w:val="Normal (Web)"/>
    <w:basedOn w:val="a"/>
    <w:uiPriority w:val="99"/>
    <w:semiHidden/>
    <w:unhideWhenUsed/>
    <w:rsid w:val="004868AD"/>
    <w:pPr>
      <w:widowControl/>
      <w:spacing w:before="100" w:beforeAutospacing="1" w:after="100" w:afterAutospacing="1"/>
    </w:pPr>
    <w:rPr>
      <w:rFonts w:ascii="新細明體" w:eastAsia="新細明體" w:hAnsi="新細明體" w:cs="新細明體"/>
      <w:kern w:val="0"/>
      <w:szCs w:val="24"/>
    </w:rPr>
  </w:style>
  <w:style w:type="table" w:styleId="a4">
    <w:name w:val="Table Grid"/>
    <w:basedOn w:val="a1"/>
    <w:uiPriority w:val="59"/>
    <w:rsid w:val="00486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2D0A"/>
    <w:pPr>
      <w:tabs>
        <w:tab w:val="center" w:pos="4153"/>
        <w:tab w:val="right" w:pos="8306"/>
      </w:tabs>
      <w:snapToGrid w:val="0"/>
    </w:pPr>
    <w:rPr>
      <w:sz w:val="20"/>
      <w:szCs w:val="20"/>
    </w:rPr>
  </w:style>
  <w:style w:type="character" w:customStyle="1" w:styleId="a6">
    <w:name w:val="頁首 字元"/>
    <w:basedOn w:val="a0"/>
    <w:link w:val="a5"/>
    <w:uiPriority w:val="99"/>
    <w:rsid w:val="00252D0A"/>
    <w:rPr>
      <w:sz w:val="20"/>
      <w:szCs w:val="20"/>
    </w:rPr>
  </w:style>
  <w:style w:type="paragraph" w:styleId="a7">
    <w:name w:val="footer"/>
    <w:basedOn w:val="a"/>
    <w:link w:val="a8"/>
    <w:uiPriority w:val="99"/>
    <w:unhideWhenUsed/>
    <w:rsid w:val="00252D0A"/>
    <w:pPr>
      <w:tabs>
        <w:tab w:val="center" w:pos="4153"/>
        <w:tab w:val="right" w:pos="8306"/>
      </w:tabs>
      <w:snapToGrid w:val="0"/>
    </w:pPr>
    <w:rPr>
      <w:sz w:val="20"/>
      <w:szCs w:val="20"/>
    </w:rPr>
  </w:style>
  <w:style w:type="character" w:customStyle="1" w:styleId="a8">
    <w:name w:val="頁尾 字元"/>
    <w:basedOn w:val="a0"/>
    <w:link w:val="a7"/>
    <w:uiPriority w:val="99"/>
    <w:rsid w:val="00252D0A"/>
    <w:rPr>
      <w:sz w:val="20"/>
      <w:szCs w:val="20"/>
    </w:rPr>
  </w:style>
  <w:style w:type="character" w:customStyle="1" w:styleId="char">
    <w:name w:val="char國中題目"/>
    <w:rsid w:val="0089627F"/>
    <w:rPr>
      <w:rFonts w:ascii="Times New Roman" w:eastAsia="新細明體" w:hAnsi="Times New Roman" w:cs="Times New Roman" w:hint="default"/>
      <w:b w:val="0"/>
      <w:bCs w:val="0"/>
      <w:i w:val="0"/>
      <w:iCs w:val="0"/>
      <w:strike w:val="0"/>
      <w:dstrike w:val="0"/>
      <w:snapToGrid w:val="0"/>
      <w:color w:val="000000"/>
      <w:w w:val="100"/>
      <w:kern w:val="0"/>
      <w:sz w:val="24"/>
      <w:u w:val="none"/>
      <w:effect w:val="none"/>
    </w:rPr>
  </w:style>
  <w:style w:type="paragraph" w:styleId="a9">
    <w:name w:val="Balloon Text"/>
    <w:basedOn w:val="a"/>
    <w:link w:val="aa"/>
    <w:uiPriority w:val="99"/>
    <w:semiHidden/>
    <w:unhideWhenUsed/>
    <w:rsid w:val="0089627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9627F"/>
    <w:rPr>
      <w:rFonts w:asciiTheme="majorHAnsi" w:eastAsiaTheme="majorEastAsia" w:hAnsiTheme="majorHAnsi" w:cstheme="majorBidi"/>
      <w:sz w:val="18"/>
      <w:szCs w:val="18"/>
    </w:rPr>
  </w:style>
  <w:style w:type="paragraph" w:customStyle="1" w:styleId="1">
    <w:name w:val="內文1"/>
    <w:rsid w:val="00A9354A"/>
    <w:pPr>
      <w:widowControl w:val="0"/>
    </w:pPr>
    <w:rPr>
      <w:rFonts w:ascii="Times New Roman" w:eastAsia="標楷體" w:hAnsi="Times New Roman" w:cs="Times New Roman"/>
      <w:snapToGrid w:val="0"/>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8AD"/>
    <w:pPr>
      <w:ind w:leftChars="200" w:left="480"/>
    </w:pPr>
  </w:style>
  <w:style w:type="paragraph" w:styleId="Web">
    <w:name w:val="Normal (Web)"/>
    <w:basedOn w:val="a"/>
    <w:uiPriority w:val="99"/>
    <w:semiHidden/>
    <w:unhideWhenUsed/>
    <w:rsid w:val="004868AD"/>
    <w:pPr>
      <w:widowControl/>
      <w:spacing w:before="100" w:beforeAutospacing="1" w:after="100" w:afterAutospacing="1"/>
    </w:pPr>
    <w:rPr>
      <w:rFonts w:ascii="新細明體" w:eastAsia="新細明體" w:hAnsi="新細明體" w:cs="新細明體"/>
      <w:kern w:val="0"/>
      <w:szCs w:val="24"/>
    </w:rPr>
  </w:style>
  <w:style w:type="table" w:styleId="a4">
    <w:name w:val="Table Grid"/>
    <w:basedOn w:val="a1"/>
    <w:uiPriority w:val="59"/>
    <w:rsid w:val="00486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9800">
      <w:bodyDiv w:val="1"/>
      <w:marLeft w:val="0"/>
      <w:marRight w:val="0"/>
      <w:marTop w:val="0"/>
      <w:marBottom w:val="0"/>
      <w:divBdr>
        <w:top w:val="none" w:sz="0" w:space="0" w:color="auto"/>
        <w:left w:val="none" w:sz="0" w:space="0" w:color="auto"/>
        <w:bottom w:val="none" w:sz="0" w:space="0" w:color="auto"/>
        <w:right w:val="none" w:sz="0" w:space="0" w:color="auto"/>
      </w:divBdr>
    </w:div>
    <w:div w:id="114175040">
      <w:bodyDiv w:val="1"/>
      <w:marLeft w:val="0"/>
      <w:marRight w:val="0"/>
      <w:marTop w:val="0"/>
      <w:marBottom w:val="0"/>
      <w:divBdr>
        <w:top w:val="none" w:sz="0" w:space="0" w:color="auto"/>
        <w:left w:val="none" w:sz="0" w:space="0" w:color="auto"/>
        <w:bottom w:val="none" w:sz="0" w:space="0" w:color="auto"/>
        <w:right w:val="none" w:sz="0" w:space="0" w:color="auto"/>
      </w:divBdr>
    </w:div>
    <w:div w:id="129329405">
      <w:bodyDiv w:val="1"/>
      <w:marLeft w:val="0"/>
      <w:marRight w:val="0"/>
      <w:marTop w:val="0"/>
      <w:marBottom w:val="0"/>
      <w:divBdr>
        <w:top w:val="none" w:sz="0" w:space="0" w:color="auto"/>
        <w:left w:val="none" w:sz="0" w:space="0" w:color="auto"/>
        <w:bottom w:val="none" w:sz="0" w:space="0" w:color="auto"/>
        <w:right w:val="none" w:sz="0" w:space="0" w:color="auto"/>
      </w:divBdr>
    </w:div>
    <w:div w:id="155610687">
      <w:bodyDiv w:val="1"/>
      <w:marLeft w:val="0"/>
      <w:marRight w:val="0"/>
      <w:marTop w:val="0"/>
      <w:marBottom w:val="0"/>
      <w:divBdr>
        <w:top w:val="none" w:sz="0" w:space="0" w:color="auto"/>
        <w:left w:val="none" w:sz="0" w:space="0" w:color="auto"/>
        <w:bottom w:val="none" w:sz="0" w:space="0" w:color="auto"/>
        <w:right w:val="none" w:sz="0" w:space="0" w:color="auto"/>
      </w:divBdr>
    </w:div>
    <w:div w:id="202788761">
      <w:bodyDiv w:val="1"/>
      <w:marLeft w:val="0"/>
      <w:marRight w:val="0"/>
      <w:marTop w:val="0"/>
      <w:marBottom w:val="0"/>
      <w:divBdr>
        <w:top w:val="none" w:sz="0" w:space="0" w:color="auto"/>
        <w:left w:val="none" w:sz="0" w:space="0" w:color="auto"/>
        <w:bottom w:val="none" w:sz="0" w:space="0" w:color="auto"/>
        <w:right w:val="none" w:sz="0" w:space="0" w:color="auto"/>
      </w:divBdr>
    </w:div>
    <w:div w:id="217208502">
      <w:bodyDiv w:val="1"/>
      <w:marLeft w:val="0"/>
      <w:marRight w:val="0"/>
      <w:marTop w:val="0"/>
      <w:marBottom w:val="0"/>
      <w:divBdr>
        <w:top w:val="none" w:sz="0" w:space="0" w:color="auto"/>
        <w:left w:val="none" w:sz="0" w:space="0" w:color="auto"/>
        <w:bottom w:val="none" w:sz="0" w:space="0" w:color="auto"/>
        <w:right w:val="none" w:sz="0" w:space="0" w:color="auto"/>
      </w:divBdr>
    </w:div>
    <w:div w:id="283926851">
      <w:bodyDiv w:val="1"/>
      <w:marLeft w:val="0"/>
      <w:marRight w:val="0"/>
      <w:marTop w:val="0"/>
      <w:marBottom w:val="0"/>
      <w:divBdr>
        <w:top w:val="none" w:sz="0" w:space="0" w:color="auto"/>
        <w:left w:val="none" w:sz="0" w:space="0" w:color="auto"/>
        <w:bottom w:val="none" w:sz="0" w:space="0" w:color="auto"/>
        <w:right w:val="none" w:sz="0" w:space="0" w:color="auto"/>
      </w:divBdr>
    </w:div>
    <w:div w:id="350032771">
      <w:bodyDiv w:val="1"/>
      <w:marLeft w:val="0"/>
      <w:marRight w:val="0"/>
      <w:marTop w:val="0"/>
      <w:marBottom w:val="0"/>
      <w:divBdr>
        <w:top w:val="none" w:sz="0" w:space="0" w:color="auto"/>
        <w:left w:val="none" w:sz="0" w:space="0" w:color="auto"/>
        <w:bottom w:val="none" w:sz="0" w:space="0" w:color="auto"/>
        <w:right w:val="none" w:sz="0" w:space="0" w:color="auto"/>
      </w:divBdr>
    </w:div>
    <w:div w:id="382994056">
      <w:bodyDiv w:val="1"/>
      <w:marLeft w:val="0"/>
      <w:marRight w:val="0"/>
      <w:marTop w:val="0"/>
      <w:marBottom w:val="0"/>
      <w:divBdr>
        <w:top w:val="none" w:sz="0" w:space="0" w:color="auto"/>
        <w:left w:val="none" w:sz="0" w:space="0" w:color="auto"/>
        <w:bottom w:val="none" w:sz="0" w:space="0" w:color="auto"/>
        <w:right w:val="none" w:sz="0" w:space="0" w:color="auto"/>
      </w:divBdr>
    </w:div>
    <w:div w:id="599069320">
      <w:bodyDiv w:val="1"/>
      <w:marLeft w:val="0"/>
      <w:marRight w:val="0"/>
      <w:marTop w:val="0"/>
      <w:marBottom w:val="0"/>
      <w:divBdr>
        <w:top w:val="none" w:sz="0" w:space="0" w:color="auto"/>
        <w:left w:val="none" w:sz="0" w:space="0" w:color="auto"/>
        <w:bottom w:val="none" w:sz="0" w:space="0" w:color="auto"/>
        <w:right w:val="none" w:sz="0" w:space="0" w:color="auto"/>
      </w:divBdr>
    </w:div>
    <w:div w:id="613368940">
      <w:bodyDiv w:val="1"/>
      <w:marLeft w:val="0"/>
      <w:marRight w:val="0"/>
      <w:marTop w:val="0"/>
      <w:marBottom w:val="0"/>
      <w:divBdr>
        <w:top w:val="none" w:sz="0" w:space="0" w:color="auto"/>
        <w:left w:val="none" w:sz="0" w:space="0" w:color="auto"/>
        <w:bottom w:val="none" w:sz="0" w:space="0" w:color="auto"/>
        <w:right w:val="none" w:sz="0" w:space="0" w:color="auto"/>
      </w:divBdr>
    </w:div>
    <w:div w:id="711265509">
      <w:bodyDiv w:val="1"/>
      <w:marLeft w:val="0"/>
      <w:marRight w:val="0"/>
      <w:marTop w:val="0"/>
      <w:marBottom w:val="0"/>
      <w:divBdr>
        <w:top w:val="none" w:sz="0" w:space="0" w:color="auto"/>
        <w:left w:val="none" w:sz="0" w:space="0" w:color="auto"/>
        <w:bottom w:val="none" w:sz="0" w:space="0" w:color="auto"/>
        <w:right w:val="none" w:sz="0" w:space="0" w:color="auto"/>
      </w:divBdr>
    </w:div>
    <w:div w:id="732579127">
      <w:bodyDiv w:val="1"/>
      <w:marLeft w:val="0"/>
      <w:marRight w:val="0"/>
      <w:marTop w:val="0"/>
      <w:marBottom w:val="0"/>
      <w:divBdr>
        <w:top w:val="none" w:sz="0" w:space="0" w:color="auto"/>
        <w:left w:val="none" w:sz="0" w:space="0" w:color="auto"/>
        <w:bottom w:val="none" w:sz="0" w:space="0" w:color="auto"/>
        <w:right w:val="none" w:sz="0" w:space="0" w:color="auto"/>
      </w:divBdr>
    </w:div>
    <w:div w:id="859009512">
      <w:bodyDiv w:val="1"/>
      <w:marLeft w:val="0"/>
      <w:marRight w:val="0"/>
      <w:marTop w:val="0"/>
      <w:marBottom w:val="0"/>
      <w:divBdr>
        <w:top w:val="none" w:sz="0" w:space="0" w:color="auto"/>
        <w:left w:val="none" w:sz="0" w:space="0" w:color="auto"/>
        <w:bottom w:val="none" w:sz="0" w:space="0" w:color="auto"/>
        <w:right w:val="none" w:sz="0" w:space="0" w:color="auto"/>
      </w:divBdr>
    </w:div>
    <w:div w:id="875629489">
      <w:bodyDiv w:val="1"/>
      <w:marLeft w:val="0"/>
      <w:marRight w:val="0"/>
      <w:marTop w:val="0"/>
      <w:marBottom w:val="0"/>
      <w:divBdr>
        <w:top w:val="none" w:sz="0" w:space="0" w:color="auto"/>
        <w:left w:val="none" w:sz="0" w:space="0" w:color="auto"/>
        <w:bottom w:val="none" w:sz="0" w:space="0" w:color="auto"/>
        <w:right w:val="none" w:sz="0" w:space="0" w:color="auto"/>
      </w:divBdr>
    </w:div>
    <w:div w:id="1095128493">
      <w:bodyDiv w:val="1"/>
      <w:marLeft w:val="0"/>
      <w:marRight w:val="0"/>
      <w:marTop w:val="0"/>
      <w:marBottom w:val="0"/>
      <w:divBdr>
        <w:top w:val="none" w:sz="0" w:space="0" w:color="auto"/>
        <w:left w:val="none" w:sz="0" w:space="0" w:color="auto"/>
        <w:bottom w:val="none" w:sz="0" w:space="0" w:color="auto"/>
        <w:right w:val="none" w:sz="0" w:space="0" w:color="auto"/>
      </w:divBdr>
    </w:div>
    <w:div w:id="1129203048">
      <w:bodyDiv w:val="1"/>
      <w:marLeft w:val="0"/>
      <w:marRight w:val="0"/>
      <w:marTop w:val="0"/>
      <w:marBottom w:val="0"/>
      <w:divBdr>
        <w:top w:val="none" w:sz="0" w:space="0" w:color="auto"/>
        <w:left w:val="none" w:sz="0" w:space="0" w:color="auto"/>
        <w:bottom w:val="none" w:sz="0" w:space="0" w:color="auto"/>
        <w:right w:val="none" w:sz="0" w:space="0" w:color="auto"/>
      </w:divBdr>
    </w:div>
    <w:div w:id="1173375799">
      <w:bodyDiv w:val="1"/>
      <w:marLeft w:val="0"/>
      <w:marRight w:val="0"/>
      <w:marTop w:val="0"/>
      <w:marBottom w:val="0"/>
      <w:divBdr>
        <w:top w:val="none" w:sz="0" w:space="0" w:color="auto"/>
        <w:left w:val="none" w:sz="0" w:space="0" w:color="auto"/>
        <w:bottom w:val="none" w:sz="0" w:space="0" w:color="auto"/>
        <w:right w:val="none" w:sz="0" w:space="0" w:color="auto"/>
      </w:divBdr>
    </w:div>
    <w:div w:id="1196045855">
      <w:bodyDiv w:val="1"/>
      <w:marLeft w:val="0"/>
      <w:marRight w:val="0"/>
      <w:marTop w:val="0"/>
      <w:marBottom w:val="0"/>
      <w:divBdr>
        <w:top w:val="none" w:sz="0" w:space="0" w:color="auto"/>
        <w:left w:val="none" w:sz="0" w:space="0" w:color="auto"/>
        <w:bottom w:val="none" w:sz="0" w:space="0" w:color="auto"/>
        <w:right w:val="none" w:sz="0" w:space="0" w:color="auto"/>
      </w:divBdr>
    </w:div>
    <w:div w:id="1208878404">
      <w:bodyDiv w:val="1"/>
      <w:marLeft w:val="0"/>
      <w:marRight w:val="0"/>
      <w:marTop w:val="0"/>
      <w:marBottom w:val="0"/>
      <w:divBdr>
        <w:top w:val="none" w:sz="0" w:space="0" w:color="auto"/>
        <w:left w:val="none" w:sz="0" w:space="0" w:color="auto"/>
        <w:bottom w:val="none" w:sz="0" w:space="0" w:color="auto"/>
        <w:right w:val="none" w:sz="0" w:space="0" w:color="auto"/>
      </w:divBdr>
    </w:div>
    <w:div w:id="1222401907">
      <w:bodyDiv w:val="1"/>
      <w:marLeft w:val="0"/>
      <w:marRight w:val="0"/>
      <w:marTop w:val="0"/>
      <w:marBottom w:val="0"/>
      <w:divBdr>
        <w:top w:val="none" w:sz="0" w:space="0" w:color="auto"/>
        <w:left w:val="none" w:sz="0" w:space="0" w:color="auto"/>
        <w:bottom w:val="none" w:sz="0" w:space="0" w:color="auto"/>
        <w:right w:val="none" w:sz="0" w:space="0" w:color="auto"/>
      </w:divBdr>
    </w:div>
    <w:div w:id="1230652542">
      <w:bodyDiv w:val="1"/>
      <w:marLeft w:val="0"/>
      <w:marRight w:val="0"/>
      <w:marTop w:val="0"/>
      <w:marBottom w:val="0"/>
      <w:divBdr>
        <w:top w:val="none" w:sz="0" w:space="0" w:color="auto"/>
        <w:left w:val="none" w:sz="0" w:space="0" w:color="auto"/>
        <w:bottom w:val="none" w:sz="0" w:space="0" w:color="auto"/>
        <w:right w:val="none" w:sz="0" w:space="0" w:color="auto"/>
      </w:divBdr>
    </w:div>
    <w:div w:id="1267889179">
      <w:bodyDiv w:val="1"/>
      <w:marLeft w:val="0"/>
      <w:marRight w:val="0"/>
      <w:marTop w:val="0"/>
      <w:marBottom w:val="0"/>
      <w:divBdr>
        <w:top w:val="none" w:sz="0" w:space="0" w:color="auto"/>
        <w:left w:val="none" w:sz="0" w:space="0" w:color="auto"/>
        <w:bottom w:val="none" w:sz="0" w:space="0" w:color="auto"/>
        <w:right w:val="none" w:sz="0" w:space="0" w:color="auto"/>
      </w:divBdr>
    </w:div>
    <w:div w:id="1275669688">
      <w:bodyDiv w:val="1"/>
      <w:marLeft w:val="0"/>
      <w:marRight w:val="0"/>
      <w:marTop w:val="0"/>
      <w:marBottom w:val="0"/>
      <w:divBdr>
        <w:top w:val="none" w:sz="0" w:space="0" w:color="auto"/>
        <w:left w:val="none" w:sz="0" w:space="0" w:color="auto"/>
        <w:bottom w:val="none" w:sz="0" w:space="0" w:color="auto"/>
        <w:right w:val="none" w:sz="0" w:space="0" w:color="auto"/>
      </w:divBdr>
    </w:div>
    <w:div w:id="1293973787">
      <w:bodyDiv w:val="1"/>
      <w:marLeft w:val="0"/>
      <w:marRight w:val="0"/>
      <w:marTop w:val="0"/>
      <w:marBottom w:val="0"/>
      <w:divBdr>
        <w:top w:val="none" w:sz="0" w:space="0" w:color="auto"/>
        <w:left w:val="none" w:sz="0" w:space="0" w:color="auto"/>
        <w:bottom w:val="none" w:sz="0" w:space="0" w:color="auto"/>
        <w:right w:val="none" w:sz="0" w:space="0" w:color="auto"/>
      </w:divBdr>
    </w:div>
    <w:div w:id="1405102994">
      <w:bodyDiv w:val="1"/>
      <w:marLeft w:val="0"/>
      <w:marRight w:val="0"/>
      <w:marTop w:val="0"/>
      <w:marBottom w:val="0"/>
      <w:divBdr>
        <w:top w:val="none" w:sz="0" w:space="0" w:color="auto"/>
        <w:left w:val="none" w:sz="0" w:space="0" w:color="auto"/>
        <w:bottom w:val="none" w:sz="0" w:space="0" w:color="auto"/>
        <w:right w:val="none" w:sz="0" w:space="0" w:color="auto"/>
      </w:divBdr>
    </w:div>
    <w:div w:id="1405252664">
      <w:bodyDiv w:val="1"/>
      <w:marLeft w:val="0"/>
      <w:marRight w:val="0"/>
      <w:marTop w:val="0"/>
      <w:marBottom w:val="0"/>
      <w:divBdr>
        <w:top w:val="none" w:sz="0" w:space="0" w:color="auto"/>
        <w:left w:val="none" w:sz="0" w:space="0" w:color="auto"/>
        <w:bottom w:val="none" w:sz="0" w:space="0" w:color="auto"/>
        <w:right w:val="none" w:sz="0" w:space="0" w:color="auto"/>
      </w:divBdr>
    </w:div>
    <w:div w:id="1407148992">
      <w:bodyDiv w:val="1"/>
      <w:marLeft w:val="0"/>
      <w:marRight w:val="0"/>
      <w:marTop w:val="0"/>
      <w:marBottom w:val="0"/>
      <w:divBdr>
        <w:top w:val="none" w:sz="0" w:space="0" w:color="auto"/>
        <w:left w:val="none" w:sz="0" w:space="0" w:color="auto"/>
        <w:bottom w:val="none" w:sz="0" w:space="0" w:color="auto"/>
        <w:right w:val="none" w:sz="0" w:space="0" w:color="auto"/>
      </w:divBdr>
    </w:div>
    <w:div w:id="1569264066">
      <w:bodyDiv w:val="1"/>
      <w:marLeft w:val="0"/>
      <w:marRight w:val="0"/>
      <w:marTop w:val="0"/>
      <w:marBottom w:val="0"/>
      <w:divBdr>
        <w:top w:val="none" w:sz="0" w:space="0" w:color="auto"/>
        <w:left w:val="none" w:sz="0" w:space="0" w:color="auto"/>
        <w:bottom w:val="none" w:sz="0" w:space="0" w:color="auto"/>
        <w:right w:val="none" w:sz="0" w:space="0" w:color="auto"/>
      </w:divBdr>
    </w:div>
    <w:div w:id="1690177143">
      <w:bodyDiv w:val="1"/>
      <w:marLeft w:val="0"/>
      <w:marRight w:val="0"/>
      <w:marTop w:val="0"/>
      <w:marBottom w:val="0"/>
      <w:divBdr>
        <w:top w:val="none" w:sz="0" w:space="0" w:color="auto"/>
        <w:left w:val="none" w:sz="0" w:space="0" w:color="auto"/>
        <w:bottom w:val="none" w:sz="0" w:space="0" w:color="auto"/>
        <w:right w:val="none" w:sz="0" w:space="0" w:color="auto"/>
      </w:divBdr>
    </w:div>
    <w:div w:id="1696686460">
      <w:bodyDiv w:val="1"/>
      <w:marLeft w:val="0"/>
      <w:marRight w:val="0"/>
      <w:marTop w:val="0"/>
      <w:marBottom w:val="0"/>
      <w:divBdr>
        <w:top w:val="none" w:sz="0" w:space="0" w:color="auto"/>
        <w:left w:val="none" w:sz="0" w:space="0" w:color="auto"/>
        <w:bottom w:val="none" w:sz="0" w:space="0" w:color="auto"/>
        <w:right w:val="none" w:sz="0" w:space="0" w:color="auto"/>
      </w:divBdr>
    </w:div>
    <w:div w:id="1703285151">
      <w:bodyDiv w:val="1"/>
      <w:marLeft w:val="0"/>
      <w:marRight w:val="0"/>
      <w:marTop w:val="0"/>
      <w:marBottom w:val="0"/>
      <w:divBdr>
        <w:top w:val="none" w:sz="0" w:space="0" w:color="auto"/>
        <w:left w:val="none" w:sz="0" w:space="0" w:color="auto"/>
        <w:bottom w:val="none" w:sz="0" w:space="0" w:color="auto"/>
        <w:right w:val="none" w:sz="0" w:space="0" w:color="auto"/>
      </w:divBdr>
    </w:div>
    <w:div w:id="1728916871">
      <w:bodyDiv w:val="1"/>
      <w:marLeft w:val="0"/>
      <w:marRight w:val="0"/>
      <w:marTop w:val="0"/>
      <w:marBottom w:val="0"/>
      <w:divBdr>
        <w:top w:val="none" w:sz="0" w:space="0" w:color="auto"/>
        <w:left w:val="none" w:sz="0" w:space="0" w:color="auto"/>
        <w:bottom w:val="none" w:sz="0" w:space="0" w:color="auto"/>
        <w:right w:val="none" w:sz="0" w:space="0" w:color="auto"/>
      </w:divBdr>
    </w:div>
    <w:div w:id="1731465167">
      <w:bodyDiv w:val="1"/>
      <w:marLeft w:val="0"/>
      <w:marRight w:val="0"/>
      <w:marTop w:val="0"/>
      <w:marBottom w:val="0"/>
      <w:divBdr>
        <w:top w:val="none" w:sz="0" w:space="0" w:color="auto"/>
        <w:left w:val="none" w:sz="0" w:space="0" w:color="auto"/>
        <w:bottom w:val="none" w:sz="0" w:space="0" w:color="auto"/>
        <w:right w:val="none" w:sz="0" w:space="0" w:color="auto"/>
      </w:divBdr>
    </w:div>
    <w:div w:id="1800688528">
      <w:bodyDiv w:val="1"/>
      <w:marLeft w:val="0"/>
      <w:marRight w:val="0"/>
      <w:marTop w:val="0"/>
      <w:marBottom w:val="0"/>
      <w:divBdr>
        <w:top w:val="none" w:sz="0" w:space="0" w:color="auto"/>
        <w:left w:val="none" w:sz="0" w:space="0" w:color="auto"/>
        <w:bottom w:val="none" w:sz="0" w:space="0" w:color="auto"/>
        <w:right w:val="none" w:sz="0" w:space="0" w:color="auto"/>
      </w:divBdr>
    </w:div>
    <w:div w:id="1858150707">
      <w:bodyDiv w:val="1"/>
      <w:marLeft w:val="0"/>
      <w:marRight w:val="0"/>
      <w:marTop w:val="0"/>
      <w:marBottom w:val="0"/>
      <w:divBdr>
        <w:top w:val="none" w:sz="0" w:space="0" w:color="auto"/>
        <w:left w:val="none" w:sz="0" w:space="0" w:color="auto"/>
        <w:bottom w:val="none" w:sz="0" w:space="0" w:color="auto"/>
        <w:right w:val="none" w:sz="0" w:space="0" w:color="auto"/>
      </w:divBdr>
    </w:div>
    <w:div w:id="1903370737">
      <w:bodyDiv w:val="1"/>
      <w:marLeft w:val="0"/>
      <w:marRight w:val="0"/>
      <w:marTop w:val="0"/>
      <w:marBottom w:val="0"/>
      <w:divBdr>
        <w:top w:val="none" w:sz="0" w:space="0" w:color="auto"/>
        <w:left w:val="none" w:sz="0" w:space="0" w:color="auto"/>
        <w:bottom w:val="none" w:sz="0" w:space="0" w:color="auto"/>
        <w:right w:val="none" w:sz="0" w:space="0" w:color="auto"/>
      </w:divBdr>
    </w:div>
    <w:div w:id="1928925464">
      <w:bodyDiv w:val="1"/>
      <w:marLeft w:val="0"/>
      <w:marRight w:val="0"/>
      <w:marTop w:val="0"/>
      <w:marBottom w:val="0"/>
      <w:divBdr>
        <w:top w:val="none" w:sz="0" w:space="0" w:color="auto"/>
        <w:left w:val="none" w:sz="0" w:space="0" w:color="auto"/>
        <w:bottom w:val="none" w:sz="0" w:space="0" w:color="auto"/>
        <w:right w:val="none" w:sz="0" w:space="0" w:color="auto"/>
      </w:divBdr>
    </w:div>
    <w:div w:id="1933080835">
      <w:bodyDiv w:val="1"/>
      <w:marLeft w:val="0"/>
      <w:marRight w:val="0"/>
      <w:marTop w:val="0"/>
      <w:marBottom w:val="0"/>
      <w:divBdr>
        <w:top w:val="none" w:sz="0" w:space="0" w:color="auto"/>
        <w:left w:val="none" w:sz="0" w:space="0" w:color="auto"/>
        <w:bottom w:val="none" w:sz="0" w:space="0" w:color="auto"/>
        <w:right w:val="none" w:sz="0" w:space="0" w:color="auto"/>
      </w:divBdr>
    </w:div>
    <w:div w:id="1999310671">
      <w:bodyDiv w:val="1"/>
      <w:marLeft w:val="0"/>
      <w:marRight w:val="0"/>
      <w:marTop w:val="0"/>
      <w:marBottom w:val="0"/>
      <w:divBdr>
        <w:top w:val="none" w:sz="0" w:space="0" w:color="auto"/>
        <w:left w:val="none" w:sz="0" w:space="0" w:color="auto"/>
        <w:bottom w:val="none" w:sz="0" w:space="0" w:color="auto"/>
        <w:right w:val="none" w:sz="0" w:space="0" w:color="auto"/>
      </w:divBdr>
    </w:div>
    <w:div w:id="2031253292">
      <w:bodyDiv w:val="1"/>
      <w:marLeft w:val="0"/>
      <w:marRight w:val="0"/>
      <w:marTop w:val="0"/>
      <w:marBottom w:val="0"/>
      <w:divBdr>
        <w:top w:val="none" w:sz="0" w:space="0" w:color="auto"/>
        <w:left w:val="none" w:sz="0" w:space="0" w:color="auto"/>
        <w:bottom w:val="none" w:sz="0" w:space="0" w:color="auto"/>
        <w:right w:val="none" w:sz="0" w:space="0" w:color="auto"/>
      </w:divBdr>
    </w:div>
    <w:div w:id="2049720812">
      <w:bodyDiv w:val="1"/>
      <w:marLeft w:val="0"/>
      <w:marRight w:val="0"/>
      <w:marTop w:val="0"/>
      <w:marBottom w:val="0"/>
      <w:divBdr>
        <w:top w:val="none" w:sz="0" w:space="0" w:color="auto"/>
        <w:left w:val="none" w:sz="0" w:space="0" w:color="auto"/>
        <w:bottom w:val="none" w:sz="0" w:space="0" w:color="auto"/>
        <w:right w:val="none" w:sz="0" w:space="0" w:color="auto"/>
      </w:divBdr>
    </w:div>
    <w:div w:id="2060156781">
      <w:bodyDiv w:val="1"/>
      <w:marLeft w:val="0"/>
      <w:marRight w:val="0"/>
      <w:marTop w:val="0"/>
      <w:marBottom w:val="0"/>
      <w:divBdr>
        <w:top w:val="none" w:sz="0" w:space="0" w:color="auto"/>
        <w:left w:val="none" w:sz="0" w:space="0" w:color="auto"/>
        <w:bottom w:val="none" w:sz="0" w:space="0" w:color="auto"/>
        <w:right w:val="none" w:sz="0" w:space="0" w:color="auto"/>
      </w:divBdr>
    </w:div>
    <w:div w:id="2088719941">
      <w:bodyDiv w:val="1"/>
      <w:marLeft w:val="0"/>
      <w:marRight w:val="0"/>
      <w:marTop w:val="0"/>
      <w:marBottom w:val="0"/>
      <w:divBdr>
        <w:top w:val="none" w:sz="0" w:space="0" w:color="auto"/>
        <w:left w:val="none" w:sz="0" w:space="0" w:color="auto"/>
        <w:bottom w:val="none" w:sz="0" w:space="0" w:color="auto"/>
        <w:right w:val="none" w:sz="0" w:space="0" w:color="auto"/>
      </w:divBdr>
    </w:div>
    <w:div w:id="21467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13487-DD9B-4B6B-B52E-0C37C8FD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5</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YCJH</cp:lastModifiedBy>
  <cp:revision>66</cp:revision>
  <cp:lastPrinted>2020-01-08T08:05:00Z</cp:lastPrinted>
  <dcterms:created xsi:type="dcterms:W3CDTF">2019-12-16T12:28:00Z</dcterms:created>
  <dcterms:modified xsi:type="dcterms:W3CDTF">2023-01-10T02:05:00Z</dcterms:modified>
</cp:coreProperties>
</file>