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357C" w14:textId="78389724" w:rsidR="0059563B" w:rsidRPr="009A2D32" w:rsidRDefault="0059563B" w:rsidP="0059563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A2D32">
        <w:rPr>
          <w:rFonts w:ascii="標楷體" w:eastAsia="標楷體" w:hAnsi="標楷體" w:hint="eastAsia"/>
          <w:b/>
          <w:sz w:val="32"/>
          <w:szCs w:val="32"/>
        </w:rPr>
        <w:t>花蓮縣立宜昌國民中學</w:t>
      </w:r>
      <w:r w:rsidR="00F27837">
        <w:rPr>
          <w:rFonts w:ascii="標楷體" w:eastAsia="標楷體" w:hAnsi="標楷體" w:hint="eastAsia"/>
          <w:b/>
          <w:sz w:val="32"/>
          <w:szCs w:val="32"/>
        </w:rPr>
        <w:t>112</w:t>
      </w:r>
      <w:r w:rsidR="000B510D">
        <w:rPr>
          <w:rFonts w:ascii="標楷體" w:eastAsia="標楷體" w:hAnsi="標楷體" w:hint="eastAsia"/>
          <w:b/>
          <w:sz w:val="32"/>
          <w:szCs w:val="32"/>
        </w:rPr>
        <w:t>學年度第一學期九</w:t>
      </w:r>
      <w:r w:rsidR="00535B29" w:rsidRPr="009A2D32">
        <w:rPr>
          <w:rFonts w:ascii="標楷體" w:eastAsia="標楷體" w:hAnsi="標楷體" w:hint="eastAsia"/>
          <w:b/>
          <w:sz w:val="32"/>
          <w:szCs w:val="32"/>
        </w:rPr>
        <w:t>年級國文科第二</w:t>
      </w:r>
      <w:r w:rsidRPr="009A2D32">
        <w:rPr>
          <w:rFonts w:ascii="標楷體" w:eastAsia="標楷體" w:hAnsi="標楷體" w:hint="eastAsia"/>
          <w:b/>
          <w:sz w:val="32"/>
          <w:szCs w:val="32"/>
        </w:rPr>
        <w:t>次段考試題</w:t>
      </w:r>
    </w:p>
    <w:p w14:paraId="17759E21" w14:textId="77777777" w:rsidR="0059563B" w:rsidRPr="00251B80" w:rsidRDefault="0059563B" w:rsidP="0059563B">
      <w:pPr>
        <w:spacing w:line="44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51B80">
        <w:rPr>
          <w:rFonts w:ascii="標楷體" w:eastAsia="標楷體" w:hAnsi="標楷體" w:hint="eastAsia"/>
          <w:color w:val="000000"/>
        </w:rPr>
        <w:t xml:space="preserve">          </w:t>
      </w:r>
      <w:r w:rsidRPr="00251B8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30E4F" w:rsidRPr="00251B8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251B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班級：       座號：       姓名：             </w:t>
      </w:r>
    </w:p>
    <w:p w14:paraId="164027CA" w14:textId="77777777" w:rsidR="003C5241" w:rsidRPr="00251B80" w:rsidRDefault="00535B29" w:rsidP="00BC4215">
      <w:pPr>
        <w:spacing w:line="400" w:lineRule="exact"/>
        <w:ind w:left="1120" w:hangingChars="400" w:hanging="112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E049AD">
        <w:rPr>
          <w:rFonts w:ascii="標楷體" w:eastAsia="標楷體" w:hAnsi="標楷體" w:hint="eastAsia"/>
          <w:b/>
          <w:sz w:val="28"/>
          <w:szCs w:val="28"/>
        </w:rPr>
        <w:t>命題教師：王韻淑</w:t>
      </w:r>
      <w:r w:rsidR="0059563B" w:rsidRPr="00E049AD">
        <w:rPr>
          <w:rFonts w:ascii="標楷體" w:eastAsia="標楷體" w:hAnsi="標楷體" w:hint="eastAsia"/>
          <w:b/>
          <w:sz w:val="28"/>
          <w:szCs w:val="28"/>
        </w:rPr>
        <w:t>老師</w:t>
      </w:r>
      <w:r w:rsidR="0059563B" w:rsidRPr="00251B80">
        <w:rPr>
          <w:rFonts w:ascii="標楷體" w:eastAsia="標楷體" w:hAnsi="標楷體" w:hint="eastAsia"/>
          <w:sz w:val="28"/>
          <w:szCs w:val="28"/>
        </w:rPr>
        <w:t xml:space="preserve">】  </w:t>
      </w:r>
      <w:r w:rsidR="0069652D" w:rsidRPr="00251B80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【請將第一~</w:t>
      </w:r>
      <w:r w:rsidR="00BB58B2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二</w:t>
      </w:r>
      <w:r w:rsidR="003C5241" w:rsidRPr="00251B80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大題答案用黑筆直接寫於此答案卷上】</w:t>
      </w:r>
    </w:p>
    <w:p w14:paraId="36433505" w14:textId="77777777" w:rsidR="0059563B" w:rsidRPr="00251B80" w:rsidRDefault="00DE6235" w:rsidP="00DE6235">
      <w:pPr>
        <w:spacing w:line="4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251B80">
        <w:rPr>
          <w:rFonts w:ascii="標楷體" w:eastAsia="標楷體" w:hAnsi="標楷體" w:hint="eastAsia"/>
          <w:b/>
          <w:sz w:val="28"/>
          <w:szCs w:val="28"/>
        </w:rPr>
        <w:t>【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手寫</w:t>
      </w:r>
      <w:r w:rsidR="00535B29">
        <w:rPr>
          <w:rFonts w:ascii="標楷體" w:eastAsia="標楷體" w:hAnsi="標楷體" w:hint="eastAsia"/>
          <w:b/>
          <w:sz w:val="28"/>
          <w:szCs w:val="28"/>
        </w:rPr>
        <w:t>題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共</w:t>
      </w:r>
      <w:r w:rsidR="00655BCD">
        <w:rPr>
          <w:rFonts w:ascii="標楷體" w:eastAsia="標楷體" w:hAnsi="標楷體" w:hint="eastAsia"/>
          <w:b/>
          <w:sz w:val="28"/>
          <w:szCs w:val="28"/>
        </w:rPr>
        <w:t>1</w:t>
      </w:r>
      <w:r w:rsidR="00535B29">
        <w:rPr>
          <w:rFonts w:ascii="標楷體" w:eastAsia="標楷體" w:hAnsi="標楷體" w:hint="eastAsia"/>
          <w:b/>
          <w:sz w:val="28"/>
          <w:szCs w:val="28"/>
        </w:rPr>
        <w:t>8</w:t>
      </w:r>
      <w:r w:rsidR="005C73FD" w:rsidRPr="00251B80">
        <w:rPr>
          <w:rFonts w:ascii="標楷體" w:eastAsia="標楷體" w:hAnsi="標楷體" w:hint="eastAsia"/>
          <w:b/>
          <w:sz w:val="28"/>
          <w:szCs w:val="28"/>
        </w:rPr>
        <w:t>分</w:t>
      </w:r>
      <w:r w:rsidRPr="00251B80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4B55C2FA" w14:textId="77777777" w:rsidR="0059563B" w:rsidRPr="00251B80" w:rsidRDefault="0059563B" w:rsidP="00206070">
      <w:pPr>
        <w:spacing w:line="400" w:lineRule="exact"/>
        <w:ind w:firstLineChars="1003" w:firstLine="4016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251B8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答   案   卷</w:t>
      </w:r>
    </w:p>
    <w:p w14:paraId="3425D992" w14:textId="77777777" w:rsidR="0059563B" w:rsidRPr="00251B80" w:rsidRDefault="0059563B" w:rsidP="0059563B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國字注音：（每題1分，共</w:t>
      </w:r>
      <w:r w:rsidR="00535B29">
        <w:rPr>
          <w:rFonts w:ascii="標楷體" w:eastAsia="標楷體" w:hAnsi="標楷體" w:hint="eastAsia"/>
        </w:rPr>
        <w:t>10</w:t>
      </w:r>
      <w:r w:rsidRPr="00251B80">
        <w:rPr>
          <w:rFonts w:ascii="標楷體" w:eastAsia="標楷體" w:hAnsi="標楷體" w:hint="eastAsia"/>
        </w:rPr>
        <w:t>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4"/>
        <w:gridCol w:w="5415"/>
      </w:tblGrid>
      <w:tr w:rsidR="00535B29" w14:paraId="66DB9140" w14:textId="77777777" w:rsidTr="00BB72C5">
        <w:trPr>
          <w:trHeight w:val="782"/>
        </w:trPr>
        <w:tc>
          <w:tcPr>
            <w:tcW w:w="5414" w:type="dxa"/>
          </w:tcPr>
          <w:p w14:paraId="2B188D55" w14:textId="571BEE13" w:rsidR="00535B29" w:rsidRPr="00BB72C5" w:rsidRDefault="00535B29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1、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不</w:t>
            </w:r>
            <w:r w:rsidR="006A6836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啻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415" w:type="dxa"/>
          </w:tcPr>
          <w:p w14:paraId="67F2C0CE" w14:textId="0974B622" w:rsidR="00535B29" w:rsidRPr="00BB72C5" w:rsidRDefault="008846AD" w:rsidP="00284AD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6、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="00284ADF" w:rsidRPr="00284ADF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ㄑ一ㄠˋ</w:t>
            </w:r>
            <w:r w:rsidR="00EB0EF4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不通</w:t>
            </w:r>
            <w:r w:rsidR="00284ADF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1B1B817D" w14:textId="77777777" w:rsidTr="00BB72C5">
        <w:trPr>
          <w:trHeight w:val="782"/>
        </w:trPr>
        <w:tc>
          <w:tcPr>
            <w:tcW w:w="5414" w:type="dxa"/>
          </w:tcPr>
          <w:p w14:paraId="10602C1B" w14:textId="52142FB4" w:rsidR="00535B29" w:rsidRPr="00BB72C5" w:rsidRDefault="00B83479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2、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「泠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0B510D">
              <w:rPr>
                <w:rFonts w:ascii="標楷體" w:eastAsia="標楷體" w:hAnsi="標楷體" w:hint="eastAsia"/>
                <w:color w:val="000000"/>
                <w:szCs w:val="24"/>
              </w:rPr>
              <w:t>泠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415" w:type="dxa"/>
          </w:tcPr>
          <w:p w14:paraId="5488B1D8" w14:textId="1F008AF6" w:rsidR="00535B29" w:rsidRPr="00BB72C5" w:rsidRDefault="008846AD" w:rsidP="00284AD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7、</w:t>
            </w:r>
            <w:r w:rsidR="00DD5DE0">
              <w:rPr>
                <w:rFonts w:ascii="標楷體" w:eastAsia="標楷體" w:hAnsi="標楷體" w:hint="eastAsia"/>
                <w:color w:val="000000"/>
                <w:szCs w:val="24"/>
              </w:rPr>
              <w:t>備受「ㄓㄨ</w:t>
            </w:r>
            <w:r w:rsidR="00652CCC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r w:rsidR="00284ADF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DD5DE0">
              <w:rPr>
                <w:rFonts w:ascii="標楷體" w:eastAsia="標楷體" w:hAnsi="標楷體" w:hint="eastAsia"/>
                <w:color w:val="000000"/>
                <w:szCs w:val="24"/>
              </w:rPr>
              <w:t>目</w:t>
            </w:r>
            <w:r w:rsidR="00284ADF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49C593CD" w14:textId="77777777" w:rsidTr="00BB72C5">
        <w:trPr>
          <w:trHeight w:val="782"/>
        </w:trPr>
        <w:tc>
          <w:tcPr>
            <w:tcW w:w="5414" w:type="dxa"/>
          </w:tcPr>
          <w:p w14:paraId="09435FF8" w14:textId="78AD99C5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3、</w:t>
            </w:r>
            <w:r w:rsidR="001876CD" w:rsidRPr="000B510D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縹</w:t>
            </w:r>
            <w:r w:rsidR="001876CD" w:rsidRPr="000B510D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碧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84ADF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78C57279" w14:textId="7E22CB0C" w:rsidR="00535B29" w:rsidRPr="00BB72C5" w:rsidRDefault="008846AD" w:rsidP="0010367E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8、</w:t>
            </w:r>
            <w:r w:rsidR="00F27837">
              <w:rPr>
                <w:rFonts w:ascii="標楷體" w:eastAsia="標楷體" w:hAnsi="標楷體" w:hint="eastAsia"/>
                <w:color w:val="000000"/>
                <w:szCs w:val="24"/>
              </w:rPr>
              <w:t>「ㄌㄨㄥˇ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F27837">
              <w:rPr>
                <w:rFonts w:ascii="標楷體" w:eastAsia="標楷體" w:hAnsi="標楷體" w:hint="eastAsia"/>
                <w:color w:val="000000"/>
                <w:szCs w:val="24"/>
              </w:rPr>
              <w:t>斷市場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4D025EF9" w14:textId="77777777" w:rsidTr="00BB72C5">
        <w:trPr>
          <w:trHeight w:val="782"/>
        </w:trPr>
        <w:tc>
          <w:tcPr>
            <w:tcW w:w="5414" w:type="dxa"/>
          </w:tcPr>
          <w:p w14:paraId="3BC40573" w14:textId="0761EE27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4、</w:t>
            </w:r>
            <w:r w:rsidR="001876CD">
              <w:rPr>
                <w:rFonts w:ascii="標楷體" w:eastAsia="標楷體" w:hAnsi="標楷體" w:hint="eastAsia"/>
                <w:color w:val="000000"/>
                <w:szCs w:val="24"/>
              </w:rPr>
              <w:t>「駢」體文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1876CD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6A11EEC8" w14:textId="3713467E" w:rsidR="00535B29" w:rsidRPr="00BB72C5" w:rsidRDefault="008846AD" w:rsidP="0010367E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301FA7" w:rsidRPr="00BB72C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921E60">
              <w:rPr>
                <w:rFonts w:ascii="標楷體" w:eastAsia="標楷體" w:hAnsi="標楷體" w:hint="eastAsia"/>
                <w:color w:val="000000"/>
                <w:szCs w:val="24"/>
              </w:rPr>
              <w:t>另闢「ㄒㄧ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921E60">
              <w:rPr>
                <w:rFonts w:ascii="標楷體" w:eastAsia="標楷體" w:hAnsi="標楷體" w:hint="eastAsia"/>
                <w:color w:val="000000"/>
                <w:szCs w:val="24"/>
              </w:rPr>
              <w:t>徑</w:t>
            </w:r>
            <w:r w:rsidR="0010367E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535B29" w14:paraId="31F6DAFD" w14:textId="77777777" w:rsidTr="00BB72C5">
        <w:trPr>
          <w:trHeight w:val="782"/>
        </w:trPr>
        <w:tc>
          <w:tcPr>
            <w:tcW w:w="5414" w:type="dxa"/>
          </w:tcPr>
          <w:p w14:paraId="6F025B02" w14:textId="480687CE" w:rsidR="00535B29" w:rsidRPr="00BB72C5" w:rsidRDefault="00B83479" w:rsidP="001876C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5、</w:t>
            </w:r>
            <w:r w:rsidR="000A6DFD">
              <w:rPr>
                <w:rFonts w:ascii="標楷體" w:eastAsia="標楷體" w:hAnsi="標楷體" w:hint="eastAsia"/>
                <w:color w:val="000000"/>
                <w:szCs w:val="24"/>
              </w:rPr>
              <w:t>急「湍」甚箭</w:t>
            </w:r>
            <w:r w:rsidR="001876CD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84ADF" w:rsidRPr="00BB72C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5415" w:type="dxa"/>
          </w:tcPr>
          <w:p w14:paraId="486A52CA" w14:textId="2BFEF0C5" w:rsidR="00535B29" w:rsidRPr="00BB72C5" w:rsidRDefault="00301FA7" w:rsidP="00BB72C5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B72C5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284AD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7A1809">
              <w:rPr>
                <w:rFonts w:ascii="標楷體" w:eastAsia="標楷體" w:hAnsi="標楷體" w:hint="eastAsia"/>
                <w:color w:val="000000"/>
                <w:szCs w:val="24"/>
              </w:rPr>
              <w:t>畎</w:t>
            </w:r>
            <w:r w:rsidR="00CE20B9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7A1809">
              <w:rPr>
                <w:rFonts w:ascii="標楷體" w:eastAsia="標楷體" w:hAnsi="標楷體" w:hint="eastAsia"/>
                <w:color w:val="000000"/>
                <w:szCs w:val="24"/>
              </w:rPr>
              <w:t>ㄇㄨˇ</w:t>
            </w:r>
            <w:r w:rsidR="00B66A19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703102" w:rsidRPr="00BB72C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</w:tbl>
    <w:p w14:paraId="663BD9F3" w14:textId="77777777" w:rsidR="00535B29" w:rsidRDefault="00535B29" w:rsidP="00E74D4A">
      <w:pPr>
        <w:spacing w:line="480" w:lineRule="exact"/>
        <w:rPr>
          <w:rFonts w:ascii="標楷體" w:eastAsia="標楷體" w:hAnsi="標楷體"/>
        </w:rPr>
      </w:pPr>
    </w:p>
    <w:p w14:paraId="21252867" w14:textId="77777777" w:rsidR="0059563B" w:rsidRPr="00251B80" w:rsidRDefault="00E74D4A" w:rsidP="00E74D4A">
      <w:pPr>
        <w:spacing w:line="48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二、</w:t>
      </w:r>
      <w:r w:rsidR="0059563B" w:rsidRPr="00251B80">
        <w:rPr>
          <w:rFonts w:ascii="標楷體" w:eastAsia="標楷體" w:hAnsi="標楷體" w:hint="eastAsia"/>
        </w:rPr>
        <w:t>解釋：（每題1分，</w:t>
      </w:r>
      <w:r w:rsidR="0059563B" w:rsidRPr="00251B80">
        <w:rPr>
          <w:rFonts w:ascii="標楷體" w:eastAsia="標楷體" w:hAnsi="標楷體" w:hint="eastAsia"/>
          <w:color w:val="000000"/>
        </w:rPr>
        <w:t>錯1字扣0.5分</w:t>
      </w:r>
      <w:r w:rsidR="0059563B" w:rsidRPr="00251B80">
        <w:rPr>
          <w:rFonts w:ascii="標楷體" w:eastAsia="標楷體" w:hAnsi="標楷體" w:hint="eastAsia"/>
        </w:rPr>
        <w:t>，共</w:t>
      </w:r>
      <w:r w:rsidR="00E049AD">
        <w:rPr>
          <w:rFonts w:ascii="標楷體" w:eastAsia="標楷體" w:hAnsi="標楷體" w:hint="eastAsia"/>
        </w:rPr>
        <w:t>8</w:t>
      </w:r>
      <w:r w:rsidR="0059563B" w:rsidRPr="00251B80">
        <w:rPr>
          <w:rFonts w:ascii="標楷體" w:eastAsia="標楷體" w:hAnsi="標楷體" w:hint="eastAsia"/>
        </w:rPr>
        <w:t>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5"/>
      </w:tblGrid>
      <w:tr w:rsidR="00E049AD" w:rsidRPr="00251B80" w14:paraId="72FECD1F" w14:textId="77777777" w:rsidTr="00E049AD">
        <w:trPr>
          <w:trHeight w:val="788"/>
        </w:trPr>
        <w:tc>
          <w:tcPr>
            <w:tcW w:w="10865" w:type="dxa"/>
          </w:tcPr>
          <w:p w14:paraId="298BCB31" w14:textId="53071B11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徵於色</w:t>
            </w: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67A48177" w14:textId="77777777" w:rsidTr="00E049AD">
        <w:trPr>
          <w:trHeight w:val="788"/>
        </w:trPr>
        <w:tc>
          <w:tcPr>
            <w:tcW w:w="10865" w:type="dxa"/>
            <w:shd w:val="clear" w:color="auto" w:fill="auto"/>
          </w:tcPr>
          <w:p w14:paraId="3410128D" w14:textId="29B408FE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鳶飛戾天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15F9FBB0" w14:textId="77777777" w:rsidTr="00E049AD">
        <w:trPr>
          <w:trHeight w:val="788"/>
        </w:trPr>
        <w:tc>
          <w:tcPr>
            <w:tcW w:w="10865" w:type="dxa"/>
          </w:tcPr>
          <w:p w14:paraId="2D078EB2" w14:textId="6DBC3E41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27837">
              <w:rPr>
                <w:rFonts w:ascii="標楷體" w:eastAsia="標楷體" w:hAnsi="標楷體" w:hint="eastAsia"/>
                <w:color w:val="000000"/>
                <w:szCs w:val="24"/>
              </w:rPr>
              <w:t>急湍甚箭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5B05FF0C" w14:textId="77777777" w:rsidTr="00E049AD">
        <w:trPr>
          <w:trHeight w:val="788"/>
        </w:trPr>
        <w:tc>
          <w:tcPr>
            <w:tcW w:w="10865" w:type="dxa"/>
          </w:tcPr>
          <w:p w14:paraId="32394B2E" w14:textId="5B61E4B5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51B8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12875">
              <w:rPr>
                <w:rFonts w:ascii="標楷體" w:eastAsia="標楷體" w:hAnsi="標楷體" w:hint="eastAsia"/>
                <w:color w:val="000000"/>
                <w:szCs w:val="24"/>
              </w:rPr>
              <w:t>入境隨俗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446CFF65" w14:textId="77777777" w:rsidTr="00E049AD">
        <w:trPr>
          <w:trHeight w:val="788"/>
        </w:trPr>
        <w:tc>
          <w:tcPr>
            <w:tcW w:w="10865" w:type="dxa"/>
          </w:tcPr>
          <w:p w14:paraId="10165950" w14:textId="40E12E5F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312875">
              <w:rPr>
                <w:rFonts w:ascii="標楷體" w:eastAsia="標楷體" w:hAnsi="標楷體" w:hint="eastAsia"/>
                <w:color w:val="000000"/>
                <w:szCs w:val="24"/>
              </w:rPr>
              <w:t>安身立命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0DECDD32" w14:textId="77777777" w:rsidTr="00E049AD">
        <w:trPr>
          <w:trHeight w:val="788"/>
        </w:trPr>
        <w:tc>
          <w:tcPr>
            <w:tcW w:w="10865" w:type="dxa"/>
            <w:shd w:val="clear" w:color="auto" w:fill="auto"/>
          </w:tcPr>
          <w:p w14:paraId="248E9B69" w14:textId="6192FC06" w:rsidR="00E049AD" w:rsidRPr="00251B80" w:rsidRDefault="00E049AD" w:rsidP="0066582B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F6559F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6582B">
              <w:rPr>
                <w:rFonts w:ascii="標楷體" w:eastAsia="標楷體" w:hAnsi="標楷體" w:hint="eastAsia"/>
                <w:color w:val="000000"/>
                <w:szCs w:val="24"/>
              </w:rPr>
              <w:t>空乏其身</w:t>
            </w:r>
            <w:r w:rsidR="00E44C11" w:rsidRPr="00251B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E049AD" w:rsidRPr="00251B80" w14:paraId="214B5E1B" w14:textId="77777777" w:rsidTr="00E049AD">
        <w:trPr>
          <w:trHeight w:val="788"/>
        </w:trPr>
        <w:tc>
          <w:tcPr>
            <w:tcW w:w="10865" w:type="dxa"/>
          </w:tcPr>
          <w:p w14:paraId="52EE76AB" w14:textId="7EE44291" w:rsidR="00E049AD" w:rsidRPr="00251B80" w:rsidRDefault="00E049AD" w:rsidP="00E44C11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、行拂亂其所為：</w:t>
            </w:r>
          </w:p>
        </w:tc>
      </w:tr>
      <w:tr w:rsidR="00E049AD" w:rsidRPr="00251B80" w14:paraId="5B05260E" w14:textId="77777777" w:rsidTr="00E049AD">
        <w:trPr>
          <w:trHeight w:val="788"/>
        </w:trPr>
        <w:tc>
          <w:tcPr>
            <w:tcW w:w="10865" w:type="dxa"/>
          </w:tcPr>
          <w:p w14:paraId="6365FF6F" w14:textId="77FFAE1F" w:rsidR="00E049AD" w:rsidRPr="00251B80" w:rsidRDefault="00E049AD" w:rsidP="00E44C11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、風煙俱淨</w:t>
            </w:r>
            <w:r w:rsidR="00E44C11">
              <w:rPr>
                <w:rFonts w:hAnsi="新細明體" w:hint="eastAsia"/>
                <w:color w:val="000000"/>
                <w:szCs w:val="24"/>
              </w:rPr>
              <w:t>，</w:t>
            </w:r>
            <w:r w:rsidR="00E44C11">
              <w:rPr>
                <w:rFonts w:ascii="標楷體" w:eastAsia="標楷體" w:hAnsi="標楷體" w:hint="eastAsia"/>
                <w:color w:val="000000"/>
                <w:szCs w:val="24"/>
              </w:rPr>
              <w:t>天山共色：</w:t>
            </w:r>
          </w:p>
        </w:tc>
      </w:tr>
    </w:tbl>
    <w:p w14:paraId="6F91D407" w14:textId="77777777" w:rsidR="00E049AD" w:rsidRDefault="00E049AD" w:rsidP="001D7ADE">
      <w:pPr>
        <w:spacing w:line="400" w:lineRule="exact"/>
        <w:rPr>
          <w:rFonts w:ascii="標楷體" w:eastAsia="標楷體" w:hAnsi="標楷體"/>
        </w:rPr>
      </w:pPr>
    </w:p>
    <w:p w14:paraId="488014CB" w14:textId="77777777" w:rsidR="00E049AD" w:rsidRDefault="00E049AD" w:rsidP="001D7ADE">
      <w:pPr>
        <w:spacing w:line="400" w:lineRule="exact"/>
        <w:rPr>
          <w:rFonts w:ascii="標楷體" w:eastAsia="標楷體" w:hAnsi="標楷體"/>
          <w:color w:val="000000"/>
          <w:u w:val="single"/>
        </w:rPr>
      </w:pPr>
    </w:p>
    <w:p w14:paraId="74AA7A26" w14:textId="77777777" w:rsidR="001D7ADE" w:rsidRPr="00251B80" w:rsidRDefault="001D7ADE" w:rsidP="001D7ADE">
      <w:pPr>
        <w:spacing w:line="400" w:lineRule="exact"/>
        <w:rPr>
          <w:rFonts w:ascii="標楷體" w:eastAsia="標楷體" w:hAnsi="標楷體"/>
          <w:b/>
          <w:i/>
          <w:color w:val="000000"/>
          <w:szCs w:val="24"/>
          <w:u w:val="double"/>
        </w:rPr>
      </w:pPr>
      <w:r w:rsidRPr="0031516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lastRenderedPageBreak/>
        <w:t>【以下答案請使用2B鉛筆劃記在答案卡上】</w:t>
      </w:r>
    </w:p>
    <w:p w14:paraId="4B1CEBCE" w14:textId="77777777" w:rsidR="0059563B" w:rsidRPr="00251B80" w:rsidRDefault="00797E37" w:rsidP="00DD5BD2">
      <w:pPr>
        <w:spacing w:line="400" w:lineRule="exact"/>
        <w:rPr>
          <w:rFonts w:ascii="標楷體" w:eastAsia="標楷體" w:hAnsi="標楷體"/>
          <w:b/>
          <w:i/>
          <w:color w:val="000000"/>
          <w:szCs w:val="24"/>
          <w:u w:val="double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、單選題：（</w:t>
      </w:r>
      <w:r w:rsidR="0059563B" w:rsidRPr="00251B80">
        <w:rPr>
          <w:rFonts w:ascii="標楷體" w:eastAsia="標楷體" w:hAnsi="標楷體"/>
          <w:color w:val="000000"/>
          <w:szCs w:val="24"/>
        </w:rPr>
        <w:t>每題</w:t>
      </w:r>
      <w:r w:rsidR="00315164">
        <w:rPr>
          <w:rFonts w:ascii="標楷體" w:eastAsia="標楷體" w:hAnsi="標楷體" w:hint="eastAsia"/>
          <w:color w:val="000000"/>
          <w:szCs w:val="24"/>
        </w:rPr>
        <w:t>2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，</w:t>
      </w:r>
      <w:r w:rsidR="0059563B" w:rsidRPr="00251B80">
        <w:rPr>
          <w:rFonts w:ascii="標楷體" w:eastAsia="標楷體" w:hAnsi="標楷體"/>
          <w:color w:val="000000"/>
          <w:szCs w:val="24"/>
        </w:rPr>
        <w:t>共</w:t>
      </w:r>
      <w:r w:rsidR="00494D18">
        <w:rPr>
          <w:rFonts w:ascii="標楷體" w:eastAsia="標楷體" w:hAnsi="標楷體" w:hint="eastAsia"/>
          <w:color w:val="000000"/>
          <w:szCs w:val="24"/>
        </w:rPr>
        <w:t>5</w:t>
      </w:r>
      <w:r w:rsidR="00315164">
        <w:rPr>
          <w:rFonts w:ascii="標楷體" w:eastAsia="標楷體" w:hAnsi="標楷體" w:hint="eastAsia"/>
          <w:color w:val="000000"/>
          <w:szCs w:val="24"/>
        </w:rPr>
        <w:t>0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）</w:t>
      </w:r>
      <w:r w:rsidR="007009A7"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147B0B"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7009A7"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2F8F1C2C" w14:textId="77777777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（  ）1、下列「　」中的字，哪一組讀音相同？　</w:t>
      </w:r>
    </w:p>
    <w:p w14:paraId="203891C3" w14:textId="051B588E" w:rsidR="0059563B" w:rsidRPr="00251B80" w:rsidRDefault="0059563B" w:rsidP="00B64935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6209E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>(Ａ</w:t>
      </w:r>
      <w:r w:rsidR="003A3EC0" w:rsidRPr="00251B80">
        <w:rPr>
          <w:rFonts w:ascii="標楷體" w:eastAsia="標楷體" w:hAnsi="標楷體" w:hint="eastAsia"/>
          <w:color w:val="000000"/>
          <w:szCs w:val="24"/>
        </w:rPr>
        <w:t>)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921E60">
        <w:rPr>
          <w:rFonts w:ascii="標楷體" w:eastAsia="標楷體" w:hAnsi="標楷體" w:hint="eastAsia"/>
          <w:color w:val="000000"/>
          <w:szCs w:val="24"/>
        </w:rPr>
        <w:t>籠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921E60">
        <w:rPr>
          <w:rFonts w:ascii="標楷體" w:eastAsia="標楷體" w:hAnsi="標楷體" w:hint="eastAsia"/>
          <w:color w:val="000000"/>
          <w:szCs w:val="24"/>
        </w:rPr>
        <w:t>罩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921E60">
        <w:rPr>
          <w:rFonts w:ascii="標楷體" w:eastAsia="標楷體" w:hAnsi="標楷體" w:hint="eastAsia"/>
          <w:color w:val="000000"/>
          <w:szCs w:val="24"/>
        </w:rPr>
        <w:t>談不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921E60">
        <w:rPr>
          <w:rFonts w:ascii="標楷體" w:eastAsia="標楷體" w:hAnsi="標楷體" w:hint="eastAsia"/>
          <w:color w:val="000000"/>
          <w:szCs w:val="24"/>
        </w:rPr>
        <w:t>攏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205401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B6493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>(Ｂ)</w:t>
      </w:r>
      <w:r w:rsidR="00052FFB">
        <w:rPr>
          <w:rFonts w:ascii="標楷體" w:eastAsia="標楷體" w:hAnsi="標楷體" w:hint="eastAsia"/>
          <w:color w:val="000000"/>
          <w:szCs w:val="24"/>
        </w:rPr>
        <w:t>滿腹經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綸」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052FFB">
        <w:rPr>
          <w:rFonts w:ascii="標楷體" w:eastAsia="標楷體" w:hAnsi="標楷體" w:hint="eastAsia"/>
          <w:color w:val="000000"/>
          <w:szCs w:val="24"/>
        </w:rPr>
        <w:t>羽扇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052FFB">
        <w:rPr>
          <w:rFonts w:ascii="標楷體" w:eastAsia="標楷體" w:hAnsi="標楷體" w:hint="eastAsia"/>
          <w:color w:val="000000"/>
          <w:szCs w:val="24"/>
        </w:rPr>
        <w:t>綸</w:t>
      </w:r>
      <w:r w:rsidR="00C80E57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052FFB">
        <w:rPr>
          <w:rFonts w:ascii="標楷體" w:eastAsia="標楷體" w:hAnsi="標楷體" w:hint="eastAsia"/>
          <w:color w:val="000000"/>
          <w:szCs w:val="24"/>
        </w:rPr>
        <w:t>巾</w:t>
      </w:r>
    </w:p>
    <w:p w14:paraId="353CAE26" w14:textId="19D44112" w:rsidR="00D6535E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E6A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209E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(Ｃ)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空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乏其身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205401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空」閒 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37EA0" w:rsidRPr="00251B8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51B80">
        <w:rPr>
          <w:rFonts w:ascii="標楷體" w:eastAsia="標楷體" w:hAnsi="標楷體" w:hint="eastAsia"/>
          <w:color w:val="000000"/>
          <w:szCs w:val="24"/>
        </w:rPr>
        <w:t xml:space="preserve"> (Ｄ)</w:t>
      </w:r>
      <w:r w:rsidR="004F647B">
        <w:rPr>
          <w:rFonts w:ascii="標楷體" w:eastAsia="標楷體" w:hAnsi="標楷體" w:hint="eastAsia"/>
          <w:color w:val="000000"/>
          <w:szCs w:val="24"/>
        </w:rPr>
        <w:t>法家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4F647B">
        <w:rPr>
          <w:rFonts w:ascii="標楷體" w:eastAsia="標楷體" w:hAnsi="標楷體" w:hint="eastAsia"/>
          <w:color w:val="000000"/>
          <w:szCs w:val="24"/>
        </w:rPr>
        <w:t>拂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4F647B">
        <w:rPr>
          <w:rFonts w:ascii="標楷體" w:eastAsia="標楷體" w:hAnsi="標楷體" w:hint="eastAsia"/>
          <w:color w:val="000000"/>
          <w:szCs w:val="24"/>
        </w:rPr>
        <w:t>士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4F647B">
        <w:rPr>
          <w:rFonts w:ascii="標楷體" w:eastAsia="標楷體" w:hAnsi="標楷體" w:hint="eastAsia"/>
          <w:color w:val="000000"/>
          <w:szCs w:val="24"/>
        </w:rPr>
        <w:t>行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「</w:t>
      </w:r>
      <w:r w:rsidR="004F647B">
        <w:rPr>
          <w:rFonts w:ascii="標楷體" w:eastAsia="標楷體" w:hAnsi="標楷體" w:hint="eastAsia"/>
          <w:color w:val="000000"/>
          <w:szCs w:val="24"/>
        </w:rPr>
        <w:t>拂</w:t>
      </w:r>
      <w:r w:rsidR="00205401" w:rsidRPr="00251B80">
        <w:rPr>
          <w:rFonts w:ascii="標楷體" w:eastAsia="標楷體" w:hAnsi="標楷體" w:hint="eastAsia"/>
          <w:color w:val="000000"/>
          <w:szCs w:val="24"/>
        </w:rPr>
        <w:t>」</w:t>
      </w:r>
      <w:r w:rsidR="004F647B">
        <w:rPr>
          <w:rFonts w:ascii="標楷體" w:eastAsia="標楷體" w:hAnsi="標楷體" w:hint="eastAsia"/>
          <w:color w:val="000000"/>
          <w:szCs w:val="24"/>
        </w:rPr>
        <w:t>亂其所為</w:t>
      </w:r>
      <w:r w:rsidR="006438F7">
        <w:rPr>
          <w:rFonts w:ascii="標楷體" w:eastAsia="標楷體" w:hAnsi="標楷體" w:hint="eastAsia"/>
          <w:color w:val="000000"/>
          <w:szCs w:val="24"/>
        </w:rPr>
        <w:t>。</w:t>
      </w:r>
    </w:p>
    <w:p w14:paraId="73F1A624" w14:textId="77777777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>（  ）2、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下列何者「  」中的字寫成國字後，</w:t>
      </w:r>
      <w:smartTag w:uri="urn:schemas-microsoft-com:office:smarttags" w:element="chmetcnv">
        <w:smartTagPr>
          <w:attr w:name="TCSC" w:val="2"/>
          <w:attr w:name="NumberType" w:val="4"/>
          <w:attr w:name="Negative" w:val="False"/>
          <w:attr w:name="HasSpace" w:val="False"/>
          <w:attr w:name="SourceValue" w:val="2"/>
          <w:attr w:name="UnitName" w:val="兩"/>
        </w:smartTagPr>
        <w:r w:rsidRPr="00251B80">
          <w:rPr>
            <w:rFonts w:ascii="標楷體" w:eastAsia="標楷體" w:hAnsi="標楷體" w:hint="eastAsia"/>
            <w:snapToGrid w:val="0"/>
            <w:color w:val="000000"/>
            <w:kern w:val="0"/>
            <w:szCs w:val="24"/>
          </w:rPr>
          <w:t>兩兩</w:t>
        </w:r>
      </w:smartTag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相同？</w:t>
      </w:r>
      <w:r w:rsidR="002D1090" w:rsidRPr="00251B80">
        <w:rPr>
          <w:rFonts w:ascii="標楷體" w:eastAsia="標楷體" w:hAnsi="標楷體"/>
          <w:snapToGrid w:val="0"/>
          <w:color w:val="000000"/>
          <w:kern w:val="0"/>
          <w:szCs w:val="24"/>
        </w:rPr>
        <w:t xml:space="preserve"> </w:t>
      </w:r>
    </w:p>
    <w:p w14:paraId="187FB814" w14:textId="5EDA18D5" w:rsidR="0059563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6209E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(Ａ)</w:t>
      </w:r>
      <w:r w:rsidR="002853CF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桀</w:t>
      </w:r>
      <w:r w:rsidR="00235E25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「ㄠ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ˊ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2853CF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不馴</w:t>
      </w:r>
      <w:r w:rsidR="00D6535E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D6535E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235E25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ㄠ</w:t>
      </w:r>
      <w:r w:rsidR="00D943BE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ˊ</w:t>
      </w:r>
      <w:r w:rsidR="00D6535E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235E25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夜</w:t>
      </w:r>
      <w:r w:rsidR="000E7C51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(Ｂ)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金碧輝</w:t>
      </w:r>
      <w:r w:rsidR="00211F9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ㄏㄨㄤˊ</w:t>
      </w:r>
      <w:r w:rsidR="00211F9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584BCD">
        <w:rPr>
          <w:rFonts w:ascii="標楷體" w:eastAsia="標楷體" w:hAnsi="標楷體" w:hint="eastAsia"/>
          <w:color w:val="000000"/>
          <w:szCs w:val="24"/>
        </w:rPr>
        <w:t>徬</w:t>
      </w:r>
      <w:r w:rsidR="0030717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ㄏㄨㄤˊ</w:t>
      </w:r>
      <w:r w:rsidR="0030717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失措</w:t>
      </w:r>
    </w:p>
    <w:p w14:paraId="76C59AA0" w14:textId="34AC93C5" w:rsidR="00715683" w:rsidRPr="00251B80" w:rsidRDefault="0059563B" w:rsidP="00584BCD">
      <w:pPr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 </w:t>
      </w:r>
      <w:r w:rsidR="006209E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(Ｃ)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ㄠˊ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遊四海</w:t>
      </w:r>
      <w:r w:rsidR="002D1090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923DDA">
        <w:rPr>
          <w:rFonts w:ascii="標楷體" w:eastAsia="標楷體" w:hAnsi="標楷體" w:hint="eastAsia"/>
          <w:color w:val="000000"/>
          <w:szCs w:val="24"/>
        </w:rPr>
        <w:t>獨佔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2D109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ㄠˊ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頭 </w:t>
      </w:r>
      <w:r w:rsidR="006438F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923DD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</w:t>
      </w:r>
      <w:r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(Ｄ)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「ㄌ一ㄥˊ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俐乖巧</w:t>
      </w:r>
      <w:r w:rsidR="002D1090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584BCD">
        <w:rPr>
          <w:rFonts w:ascii="標楷體" w:eastAsia="標楷體" w:hAnsi="標楷體" w:hint="eastAsia"/>
          <w:color w:val="000000"/>
          <w:szCs w:val="24"/>
        </w:rPr>
        <w:t>孤苦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ㄌ一ㄥˊ</w:t>
      </w:r>
      <w:r w:rsidR="002D109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</w:t>
      </w:r>
      <w:r w:rsidR="00584B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仃</w:t>
      </w:r>
      <w:r w:rsidR="006438F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。</w:t>
      </w:r>
    </w:p>
    <w:p w14:paraId="15C9D148" w14:textId="77777777" w:rsidR="00C83438" w:rsidRPr="00251B80" w:rsidRDefault="0059563B" w:rsidP="00537EA0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color w:val="000000"/>
          <w:szCs w:val="24"/>
        </w:rPr>
        <w:t>（  ）3、</w:t>
      </w:r>
      <w:bookmarkStart w:id="1" w:name="Q_BA0A4C4165964215BC6F9017E147111E"/>
      <w:r w:rsidR="00516EB9" w:rsidRPr="0010447D">
        <w:rPr>
          <w:rFonts w:ascii="標楷體" w:eastAsia="標楷體" w:hAnsi="標楷體" w:hint="eastAsia"/>
          <w:szCs w:val="24"/>
        </w:rPr>
        <w:t>下列各組成</w:t>
      </w:r>
      <w:r w:rsidR="00516EB9">
        <w:rPr>
          <w:rFonts w:ascii="標楷體" w:eastAsia="標楷體" w:hAnsi="標楷體" w:hint="eastAsia"/>
          <w:szCs w:val="24"/>
        </w:rPr>
        <w:t>語</w:t>
      </w:r>
      <w:r w:rsidR="00516EB9" w:rsidRPr="0010447D">
        <w:rPr>
          <w:rFonts w:ascii="標楷體" w:eastAsia="標楷體" w:hAnsi="標楷體" w:hint="eastAsia"/>
          <w:szCs w:val="24"/>
        </w:rPr>
        <w:t>的關係</w:t>
      </w:r>
      <w:r w:rsidR="00516EB9" w:rsidRPr="00251B80">
        <w:rPr>
          <w:rFonts w:ascii="標楷體" w:eastAsia="標楷體" w:hAnsi="標楷體" w:hint="eastAsia"/>
          <w:szCs w:val="24"/>
        </w:rPr>
        <w:t>，</w:t>
      </w:r>
      <w:r w:rsidR="00516EB9">
        <w:rPr>
          <w:rFonts w:ascii="標楷體" w:eastAsia="標楷體" w:hAnsi="標楷體" w:hint="eastAsia"/>
          <w:szCs w:val="24"/>
        </w:rPr>
        <w:t>何者與其他三者</w:t>
      </w:r>
      <w:r w:rsidR="00516EB9" w:rsidRPr="0010447D">
        <w:rPr>
          <w:rFonts w:ascii="標楷體" w:eastAsia="標楷體" w:hAnsi="標楷體" w:hint="eastAsia"/>
          <w:szCs w:val="24"/>
          <w:u w:val="double"/>
        </w:rPr>
        <w:t>不同</w:t>
      </w:r>
      <w:r w:rsidR="00516EB9" w:rsidRPr="00251B80">
        <w:rPr>
          <w:rFonts w:ascii="標楷體" w:eastAsia="標楷體" w:hAnsi="標楷體" w:hint="eastAsia"/>
          <w:szCs w:val="24"/>
        </w:rPr>
        <w:t>？</w:t>
      </w:r>
    </w:p>
    <w:bookmarkEnd w:id="1"/>
    <w:p w14:paraId="7A6E7305" w14:textId="35CE1065" w:rsidR="00200F22" w:rsidRDefault="001B6C13" w:rsidP="00842AA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 xml:space="preserve">  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</w:t>
      </w:r>
      <w:r w:rsidR="009E6A3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6209E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(Ａ</w:t>
      </w:r>
      <w:r w:rsidR="00B43AE0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)</w:t>
      </w:r>
      <w:r w:rsidR="007F23AA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掩耳盜鈴</w:t>
      </w:r>
      <w:r w:rsidR="00A377CD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7F23AA">
        <w:rPr>
          <w:rFonts w:ascii="標楷體" w:eastAsia="標楷體" w:hAnsi="標楷體" w:hint="eastAsia"/>
          <w:color w:val="000000"/>
          <w:szCs w:val="24"/>
        </w:rPr>
        <w:t>自欺欺人</w:t>
      </w:r>
      <w:r w:rsidR="00A377C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42AAD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(Ｂ)</w:t>
      </w:r>
      <w:r w:rsidR="009472FB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門庭若市</w:t>
      </w:r>
      <w:r w:rsidR="00842AAD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9472FB">
        <w:rPr>
          <w:rFonts w:ascii="標楷體" w:eastAsia="標楷體" w:hAnsi="標楷體" w:hint="eastAsia"/>
          <w:color w:val="000000"/>
          <w:szCs w:val="24"/>
        </w:rPr>
        <w:t>戶限為穿</w:t>
      </w:r>
    </w:p>
    <w:p w14:paraId="7A3F8C09" w14:textId="5BADC8F4" w:rsidR="00911F7C" w:rsidRPr="00A377CD" w:rsidRDefault="00200F22" w:rsidP="00A377C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     </w:t>
      </w:r>
      <w:r w:rsidR="00C83438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6209E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(Ｃ)</w:t>
      </w:r>
      <w:r w:rsidR="00116B02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口若懸河</w:t>
      </w:r>
      <w:r w:rsidR="00116B02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116B02">
        <w:rPr>
          <w:rFonts w:ascii="標楷體" w:eastAsia="標楷體" w:hAnsi="標楷體" w:hint="eastAsia"/>
          <w:color w:val="000000"/>
          <w:szCs w:val="24"/>
        </w:rPr>
        <w:t xml:space="preserve">舌粲蓮花 </w:t>
      </w:r>
      <w:r w:rsidR="00A377CD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 xml:space="preserve">  </w:t>
      </w:r>
      <w:r w:rsidR="007A44F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(Ｄ)</w:t>
      </w:r>
      <w:r w:rsidR="000625D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目光如炬</w:t>
      </w:r>
      <w:r w:rsidR="00116B02" w:rsidRPr="00251B80">
        <w:rPr>
          <w:rFonts w:ascii="標楷體" w:eastAsia="標楷體" w:hAnsi="標楷體" w:hint="eastAsia"/>
          <w:color w:val="000000"/>
          <w:szCs w:val="24"/>
        </w:rPr>
        <w:t>／</w:t>
      </w:r>
      <w:r w:rsidR="000625D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目光如豆</w:t>
      </w:r>
      <w:r w:rsidR="006438F7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。</w:t>
      </w:r>
    </w:p>
    <w:p w14:paraId="72EC33F8" w14:textId="4EC91D10" w:rsidR="001E7DB7" w:rsidRPr="00251B80" w:rsidRDefault="0059563B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）4、</w:t>
      </w:r>
      <w:bookmarkStart w:id="2" w:name="Q_2F0A488930EA4458B513BE53917AF08A"/>
      <w:r w:rsidR="001E7DB7">
        <w:rPr>
          <w:rFonts w:ascii="標楷體" w:eastAsia="標楷體" w:hAnsi="標楷體" w:hint="eastAsia"/>
          <w:szCs w:val="24"/>
        </w:rPr>
        <w:t>以下關於</w:t>
      </w:r>
      <w:r w:rsidR="00116B02">
        <w:rPr>
          <w:rFonts w:ascii="標楷體" w:eastAsia="標楷體" w:hAnsi="標楷體" w:hint="eastAsia"/>
          <w:szCs w:val="24"/>
        </w:rPr>
        <w:t>駢體文</w:t>
      </w:r>
      <w:r w:rsidR="007A6614">
        <w:rPr>
          <w:rFonts w:ascii="標楷體" w:eastAsia="標楷體" w:hAnsi="標楷體" w:hint="eastAsia"/>
          <w:szCs w:val="24"/>
        </w:rPr>
        <w:t>的描述</w:t>
      </w:r>
      <w:r w:rsidR="001E7DB7">
        <w:rPr>
          <w:rFonts w:ascii="標楷體" w:eastAsia="標楷體" w:hAnsi="標楷體" w:hint="eastAsia"/>
          <w:szCs w:val="24"/>
        </w:rPr>
        <w:t>何者</w:t>
      </w:r>
      <w:r w:rsidR="001E7DB7" w:rsidRPr="00CF1C34">
        <w:rPr>
          <w:rFonts w:ascii="標楷體" w:eastAsia="標楷體" w:hAnsi="標楷體" w:hint="eastAsia"/>
          <w:szCs w:val="24"/>
          <w:u w:val="double"/>
        </w:rPr>
        <w:t>有誤</w:t>
      </w:r>
      <w:r w:rsidR="001E7DB7" w:rsidRPr="00251B80">
        <w:rPr>
          <w:rFonts w:ascii="標楷體" w:eastAsia="標楷體" w:hAnsi="標楷體" w:hint="eastAsia"/>
          <w:szCs w:val="24"/>
        </w:rPr>
        <w:t xml:space="preserve">？　</w:t>
      </w:r>
      <w:bookmarkStart w:id="3" w:name="OP1_2F0A488930EA4458B513BE53917AF08A"/>
      <w:bookmarkStart w:id="4" w:name="OPTG1_2F0A488930EA4458B513BE53917AF08A"/>
    </w:p>
    <w:p w14:paraId="6A92B74A" w14:textId="6E4654CC" w:rsidR="003D1380" w:rsidRPr="003D1380" w:rsidRDefault="001E7DB7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napToGrid w:val="0"/>
          <w:color w:val="000000"/>
          <w:kern w:val="0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（Ａ）</w:t>
      </w:r>
      <w:bookmarkStart w:id="5" w:name="OP2_2F0A488930EA4458B513BE53917AF08A"/>
      <w:bookmarkStart w:id="6" w:name="OPTG2_2F0A488930EA4458B513BE53917AF08A"/>
      <w:bookmarkEnd w:id="3"/>
      <w:bookmarkEnd w:id="4"/>
      <w:r w:rsidR="008C1700" w:rsidRPr="008C1700">
        <w:rPr>
          <w:rFonts w:ascii="標楷體" w:eastAsia="標楷體" w:hAnsi="標楷體" w:hint="eastAsia"/>
          <w:szCs w:val="24"/>
          <w:u w:val="single"/>
        </w:rPr>
        <w:t>炭治郎</w:t>
      </w:r>
      <w:r w:rsidR="008C1700" w:rsidRPr="008C1700">
        <w:rPr>
          <w:rFonts w:ascii="標楷體" w:eastAsia="標楷體" w:hAnsi="標楷體" w:hint="eastAsia"/>
          <w:szCs w:val="24"/>
        </w:rPr>
        <w:t>：</w:t>
      </w:r>
      <w:r w:rsidR="00116B02">
        <w:rPr>
          <w:rFonts w:ascii="標楷體" w:eastAsia="標楷體" w:hAnsi="標楷體" w:hint="eastAsia"/>
          <w:szCs w:val="24"/>
        </w:rPr>
        <w:t>駢體文詞藻華麗</w:t>
      </w:r>
      <w:r w:rsidR="00B25545">
        <w:rPr>
          <w:rFonts w:ascii="標楷體" w:eastAsia="標楷體" w:hAnsi="標楷體" w:hint="eastAsia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聲韻和諧</w:t>
      </w:r>
      <w:r w:rsidR="00116B02">
        <w:rPr>
          <w:rFonts w:hAnsi="新細明體" w:hint="eastAsia"/>
          <w:color w:val="000000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所以也是韻文</w:t>
      </w:r>
    </w:p>
    <w:p w14:paraId="198E7803" w14:textId="1B2FF665" w:rsidR="001E7DB7" w:rsidRPr="00251B80" w:rsidRDefault="00E101F2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E7DB7" w:rsidRPr="00251B80">
        <w:rPr>
          <w:rFonts w:ascii="標楷體" w:eastAsia="標楷體" w:hAnsi="標楷體" w:hint="eastAsia"/>
          <w:szCs w:val="24"/>
        </w:rPr>
        <w:t>（Ｂ）</w:t>
      </w:r>
      <w:r w:rsidR="008C1700" w:rsidRPr="008C1700">
        <w:rPr>
          <w:rFonts w:ascii="標楷體" w:eastAsia="標楷體" w:hAnsi="標楷體" w:hint="eastAsia"/>
          <w:szCs w:val="24"/>
          <w:u w:val="single"/>
        </w:rPr>
        <w:t>禰豆子</w:t>
      </w:r>
      <w:r w:rsidR="008C1700" w:rsidRPr="008C1700">
        <w:rPr>
          <w:rFonts w:ascii="標楷體" w:eastAsia="標楷體" w:hAnsi="標楷體" w:hint="eastAsia"/>
          <w:szCs w:val="24"/>
        </w:rPr>
        <w:t>：</w:t>
      </w:r>
      <w:r w:rsidR="008E1640">
        <w:rPr>
          <w:rFonts w:ascii="標楷體" w:eastAsia="標楷體" w:hAnsi="標楷體" w:hint="eastAsia"/>
          <w:szCs w:val="24"/>
        </w:rPr>
        <w:t>駢體文句式對偶整齊</w:t>
      </w:r>
      <w:r w:rsidR="008E1640">
        <w:rPr>
          <w:rFonts w:hAnsi="新細明體" w:hint="eastAsia"/>
          <w:szCs w:val="24"/>
        </w:rPr>
        <w:t>，</w:t>
      </w:r>
      <w:r w:rsidR="008E1640">
        <w:rPr>
          <w:rFonts w:ascii="標楷體" w:eastAsia="標楷體" w:hAnsi="標楷體" w:hint="eastAsia"/>
          <w:szCs w:val="24"/>
        </w:rPr>
        <w:t>多用典故</w:t>
      </w:r>
      <w:bookmarkStart w:id="7" w:name="OP3_2F0A488930EA4458B513BE53917AF08A"/>
      <w:bookmarkStart w:id="8" w:name="OPTG3_2F0A488930EA4458B513BE53917AF08A"/>
      <w:bookmarkEnd w:id="5"/>
      <w:bookmarkEnd w:id="6"/>
    </w:p>
    <w:p w14:paraId="099ED4AC" w14:textId="1A0C43E8" w:rsidR="001E7DB7" w:rsidRPr="00251B80" w:rsidRDefault="00E101F2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E7DB7" w:rsidRPr="00251B80">
        <w:rPr>
          <w:rFonts w:ascii="標楷體" w:eastAsia="標楷體" w:hAnsi="標楷體" w:hint="eastAsia"/>
          <w:szCs w:val="24"/>
        </w:rPr>
        <w:t>（Ｃ）</w:t>
      </w:r>
      <w:r w:rsidR="008C1700" w:rsidRPr="008C1700">
        <w:rPr>
          <w:rFonts w:ascii="標楷體" w:eastAsia="標楷體" w:hAnsi="標楷體" w:hint="eastAsia"/>
          <w:szCs w:val="24"/>
          <w:u w:val="single"/>
        </w:rPr>
        <w:t>善逸</w:t>
      </w:r>
      <w:r w:rsidR="008C1700">
        <w:rPr>
          <w:rFonts w:ascii="標楷體" w:eastAsia="標楷體" w:hAnsi="標楷體" w:hint="eastAsia"/>
          <w:szCs w:val="24"/>
        </w:rPr>
        <w:t>：</w:t>
      </w:r>
      <w:r w:rsidR="00116B02">
        <w:rPr>
          <w:rFonts w:ascii="標楷體" w:eastAsia="標楷體" w:hAnsi="標楷體" w:hint="eastAsia"/>
          <w:szCs w:val="24"/>
        </w:rPr>
        <w:t>駢體文起源於</w:t>
      </w:r>
      <w:r w:rsidR="00116B02" w:rsidRPr="008E1640">
        <w:rPr>
          <w:rFonts w:ascii="標楷體" w:eastAsia="標楷體" w:hAnsi="標楷體" w:hint="eastAsia"/>
          <w:szCs w:val="24"/>
          <w:u w:val="single"/>
        </w:rPr>
        <w:t>漢</w:t>
      </w:r>
      <w:r w:rsidR="00116B02">
        <w:rPr>
          <w:rFonts w:ascii="標楷體" w:eastAsia="標楷體" w:hAnsi="標楷體" w:hint="eastAsia"/>
          <w:szCs w:val="24"/>
        </w:rPr>
        <w:t>、</w:t>
      </w:r>
      <w:r w:rsidR="00116B02" w:rsidRPr="008E1640">
        <w:rPr>
          <w:rFonts w:ascii="標楷體" w:eastAsia="標楷體" w:hAnsi="標楷體" w:hint="eastAsia"/>
          <w:szCs w:val="24"/>
          <w:u w:val="single"/>
        </w:rPr>
        <w:t>魏</w:t>
      </w:r>
      <w:r w:rsidR="00B25545">
        <w:rPr>
          <w:rFonts w:ascii="標楷體" w:eastAsia="標楷體" w:hAnsi="標楷體" w:hint="eastAsia"/>
          <w:szCs w:val="24"/>
        </w:rPr>
        <w:t>，</w:t>
      </w:r>
      <w:r w:rsidR="00116B02">
        <w:rPr>
          <w:rFonts w:ascii="標楷體" w:eastAsia="標楷體" w:hAnsi="標楷體" w:hint="eastAsia"/>
          <w:color w:val="000000"/>
          <w:szCs w:val="24"/>
        </w:rPr>
        <w:t>成熟於</w:t>
      </w:r>
      <w:r w:rsidR="00116B02" w:rsidRPr="008E1640">
        <w:rPr>
          <w:rFonts w:ascii="標楷體" w:eastAsia="標楷體" w:hAnsi="標楷體" w:hint="eastAsia"/>
          <w:color w:val="000000"/>
          <w:szCs w:val="24"/>
          <w:u w:val="single"/>
        </w:rPr>
        <w:t>南北朝</w:t>
      </w:r>
      <w:r w:rsidR="001E7DB7" w:rsidRPr="00251B80">
        <w:rPr>
          <w:rFonts w:ascii="標楷體" w:eastAsia="標楷體" w:hAnsi="標楷體" w:hint="eastAsia"/>
          <w:szCs w:val="24"/>
        </w:rPr>
        <w:t xml:space="preserve">　</w:t>
      </w:r>
      <w:bookmarkStart w:id="9" w:name="OP4_2F0A488930EA4458B513BE53917AF08A"/>
      <w:bookmarkStart w:id="10" w:name="OPTG4_2F0A488930EA4458B513BE53917AF08A"/>
      <w:bookmarkEnd w:id="7"/>
      <w:bookmarkEnd w:id="8"/>
    </w:p>
    <w:p w14:paraId="2D518C33" w14:textId="3503110F" w:rsidR="00FC7439" w:rsidRPr="00251B80" w:rsidRDefault="00E101F2" w:rsidP="0075054E">
      <w:pPr>
        <w:tabs>
          <w:tab w:val="left" w:pos="8316"/>
        </w:tabs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E7DB7" w:rsidRPr="00251B80">
        <w:rPr>
          <w:rFonts w:ascii="標楷體" w:eastAsia="標楷體" w:hAnsi="標楷體" w:hint="eastAsia"/>
          <w:szCs w:val="24"/>
        </w:rPr>
        <w:t>（Ｄ）</w:t>
      </w:r>
      <w:bookmarkEnd w:id="2"/>
      <w:bookmarkEnd w:id="9"/>
      <w:bookmarkEnd w:id="10"/>
      <w:r w:rsidR="008C1700" w:rsidRPr="008C1700">
        <w:rPr>
          <w:rFonts w:ascii="標楷體" w:eastAsia="標楷體" w:hAnsi="標楷體" w:hint="eastAsia"/>
          <w:szCs w:val="24"/>
          <w:u w:val="single"/>
        </w:rPr>
        <w:t>伊之助</w:t>
      </w:r>
      <w:r w:rsidR="008C1700">
        <w:rPr>
          <w:rFonts w:ascii="標楷體" w:eastAsia="標楷體" w:hAnsi="標楷體" w:hint="eastAsia"/>
          <w:szCs w:val="24"/>
        </w:rPr>
        <w:t>：</w:t>
      </w:r>
      <w:r w:rsidR="008E1640">
        <w:rPr>
          <w:rFonts w:ascii="標楷體" w:eastAsia="標楷體" w:hAnsi="標楷體" w:hint="eastAsia"/>
          <w:szCs w:val="24"/>
        </w:rPr>
        <w:t>駢體文以四字</w:t>
      </w:r>
      <w:r w:rsidR="008E1640" w:rsidRPr="00B25545">
        <w:rPr>
          <w:rFonts w:ascii="標楷體" w:eastAsia="標楷體" w:hAnsi="標楷體" w:hint="eastAsia"/>
          <w:szCs w:val="24"/>
        </w:rPr>
        <w:t>句</w:t>
      </w:r>
      <w:r w:rsidR="008E1640">
        <w:rPr>
          <w:rFonts w:ascii="標楷體" w:eastAsia="標楷體" w:hAnsi="標楷體" w:hint="eastAsia"/>
          <w:szCs w:val="24"/>
        </w:rPr>
        <w:t>和六字句為主</w:t>
      </w:r>
      <w:r w:rsidR="008E1640">
        <w:rPr>
          <w:rFonts w:hAnsi="新細明體" w:hint="eastAsia"/>
          <w:szCs w:val="24"/>
        </w:rPr>
        <w:t>，</w:t>
      </w:r>
      <w:r w:rsidR="008E1640" w:rsidRPr="00116B02">
        <w:rPr>
          <w:rFonts w:ascii="標楷體" w:eastAsia="標楷體" w:hAnsi="標楷體" w:hint="eastAsia"/>
          <w:color w:val="000000"/>
          <w:szCs w:val="24"/>
        </w:rPr>
        <w:t>故</w:t>
      </w:r>
      <w:r w:rsidR="002C1CCC">
        <w:rPr>
          <w:rFonts w:ascii="標楷體" w:eastAsia="標楷體" w:hAnsi="標楷體" w:hint="eastAsia"/>
          <w:szCs w:val="24"/>
        </w:rPr>
        <w:t>又稱為「四六文」</w:t>
      </w:r>
      <w:r w:rsidR="006438F7">
        <w:rPr>
          <w:rFonts w:ascii="標楷體" w:eastAsia="標楷體" w:hAnsi="標楷體" w:hint="eastAsia"/>
          <w:szCs w:val="24"/>
        </w:rPr>
        <w:t>。</w:t>
      </w:r>
      <w:r w:rsidR="0075054E">
        <w:rPr>
          <w:rFonts w:ascii="標楷體" w:eastAsia="標楷體" w:hAnsi="標楷體"/>
          <w:szCs w:val="24"/>
        </w:rPr>
        <w:tab/>
      </w:r>
    </w:p>
    <w:p w14:paraId="18AB4C56" w14:textId="77777777" w:rsidR="00153546" w:rsidRPr="00251B80" w:rsidRDefault="0059563B" w:rsidP="001607FF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）5、</w:t>
      </w:r>
      <w:bookmarkStart w:id="11" w:name="Q_4B6A0A32633C473BA7AC2FD1880AC1D1"/>
      <w:r w:rsidR="00153546">
        <w:rPr>
          <w:rFonts w:ascii="標楷體" w:eastAsia="標楷體" w:hAnsi="標楷體" w:hint="eastAsia"/>
          <w:szCs w:val="24"/>
          <w:u w:val="wave"/>
        </w:rPr>
        <w:t>與宋元思書</w:t>
      </w:r>
      <w:r w:rsidR="00153546">
        <w:rPr>
          <w:rFonts w:ascii="標楷體" w:eastAsia="標楷體" w:hAnsi="標楷體" w:hint="eastAsia"/>
          <w:szCs w:val="24"/>
        </w:rPr>
        <w:t>中的哪一句話可以做為全文綱領？</w:t>
      </w:r>
      <w:bookmarkStart w:id="12" w:name="OP1_4B6A0A32633C473BA7AC2FD1880AC1D1"/>
      <w:bookmarkStart w:id="13" w:name="OPTG1_4B6A0A32633C473BA7AC2FD1880AC1D1"/>
      <w:r w:rsidR="00153546">
        <w:rPr>
          <w:rFonts w:ascii="標楷體" w:eastAsia="標楷體" w:hAnsi="標楷體"/>
          <w:szCs w:val="24"/>
        </w:rPr>
        <w:tab/>
      </w:r>
    </w:p>
    <w:p w14:paraId="7E9C3D6E" w14:textId="6B45C292" w:rsidR="00153546" w:rsidRPr="00251B80" w:rsidRDefault="00153546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（Ａ）</w:t>
      </w:r>
      <w:bookmarkStart w:id="14" w:name="OP2_4B6A0A32633C473BA7AC2FD1880AC1D1"/>
      <w:bookmarkStart w:id="15" w:name="OPTG2_4B6A0A32633C473BA7AC2FD1880AC1D1"/>
      <w:bookmarkEnd w:id="12"/>
      <w:bookmarkEnd w:id="13"/>
      <w:r>
        <w:rPr>
          <w:rFonts w:ascii="標楷體" w:eastAsia="標楷體" w:hAnsi="標楷體" w:hint="eastAsia"/>
          <w:szCs w:val="24"/>
        </w:rPr>
        <w:t xml:space="preserve">風煙俱淨，天山共色  </w:t>
      </w:r>
      <w:r w:rsidR="00F443F5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（Ｂ）</w:t>
      </w:r>
      <w:bookmarkStart w:id="16" w:name="OP3_4B6A0A32633C473BA7AC2FD1880AC1D1"/>
      <w:bookmarkStart w:id="17" w:name="OPTG3_4B6A0A32633C473BA7AC2FD1880AC1D1"/>
      <w:bookmarkEnd w:id="14"/>
      <w:bookmarkEnd w:id="15"/>
      <w:r w:rsidR="00902E8D">
        <w:rPr>
          <w:rFonts w:ascii="標楷體" w:eastAsia="標楷體" w:hAnsi="標楷體" w:hint="eastAsia"/>
          <w:szCs w:val="24"/>
        </w:rPr>
        <w:t>從流飄蕩，任意東西</w:t>
      </w:r>
    </w:p>
    <w:p w14:paraId="2F9267EF" w14:textId="51B22CD0" w:rsidR="00CB4925" w:rsidRPr="00251B80" w:rsidRDefault="00153546" w:rsidP="00537EA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 xml:space="preserve"> 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（Ｃ）</w:t>
      </w:r>
      <w:bookmarkStart w:id="18" w:name="OP4_4B6A0A32633C473BA7AC2FD1880AC1D1"/>
      <w:bookmarkStart w:id="19" w:name="OPTG4_4B6A0A32633C473BA7AC2FD1880AC1D1"/>
      <w:bookmarkEnd w:id="16"/>
      <w:bookmarkEnd w:id="17"/>
      <w:r w:rsidR="00902E8D">
        <w:rPr>
          <w:rFonts w:ascii="標楷體" w:eastAsia="標楷體" w:hAnsi="標楷體" w:hint="eastAsia"/>
          <w:szCs w:val="24"/>
        </w:rPr>
        <w:t>奇山異水，天下獨絕</w:t>
      </w:r>
      <w:r>
        <w:rPr>
          <w:rFonts w:ascii="標楷體" w:eastAsia="標楷體" w:hAnsi="標楷體" w:hint="eastAsia"/>
          <w:szCs w:val="24"/>
        </w:rPr>
        <w:t xml:space="preserve">  </w:t>
      </w:r>
      <w:r w:rsidR="00F443F5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（Ｄ）</w:t>
      </w:r>
      <w:bookmarkEnd w:id="11"/>
      <w:bookmarkEnd w:id="18"/>
      <w:bookmarkEnd w:id="19"/>
      <w:r>
        <w:rPr>
          <w:rFonts w:ascii="標楷體" w:eastAsia="標楷體" w:hAnsi="標楷體" w:hint="eastAsia"/>
          <w:szCs w:val="24"/>
        </w:rPr>
        <w:t>經綸世務者，窺谷忘返</w:t>
      </w:r>
      <w:r w:rsidR="006438F7">
        <w:rPr>
          <w:rFonts w:ascii="標楷體" w:eastAsia="標楷體" w:hAnsi="標楷體" w:hint="eastAsia"/>
          <w:szCs w:val="24"/>
        </w:rPr>
        <w:t>。</w:t>
      </w:r>
    </w:p>
    <w:p w14:paraId="1EA9F6A5" w14:textId="7E0A1DB0" w:rsidR="00364ED3" w:rsidRPr="00251B80" w:rsidRDefault="0059563B" w:rsidP="00537EA0">
      <w:pPr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）6、</w:t>
      </w:r>
      <w:r w:rsidR="00902E8D" w:rsidRPr="00902E8D">
        <w:rPr>
          <w:rFonts w:ascii="標楷體" w:eastAsia="標楷體" w:hAnsi="標楷體" w:hint="eastAsia"/>
          <w:szCs w:val="24"/>
          <w:u w:val="wave"/>
        </w:rPr>
        <w:t>生於憂患死於安樂</w:t>
      </w:r>
      <w:r w:rsidR="00902E8D">
        <w:rPr>
          <w:rFonts w:ascii="標楷體" w:eastAsia="標楷體" w:hAnsi="標楷體" w:hint="eastAsia"/>
          <w:szCs w:val="24"/>
        </w:rPr>
        <w:t>一文的主旨</w:t>
      </w:r>
      <w:r w:rsidR="0035036B" w:rsidRPr="0035036B">
        <w:rPr>
          <w:rFonts w:ascii="標楷體" w:eastAsia="標楷體" w:hAnsi="標楷體" w:hint="eastAsia"/>
          <w:szCs w:val="24"/>
        </w:rPr>
        <w:t>為何</w:t>
      </w:r>
      <w:r w:rsidR="00364ED3" w:rsidRPr="00251B80">
        <w:rPr>
          <w:rFonts w:ascii="標楷體" w:eastAsia="標楷體" w:hAnsi="標楷體" w:hint="eastAsia"/>
          <w:szCs w:val="24"/>
        </w:rPr>
        <w:t>？</w:t>
      </w:r>
    </w:p>
    <w:p w14:paraId="7967E1F8" w14:textId="0009128F" w:rsidR="00BC162D" w:rsidRDefault="00796429" w:rsidP="00537EA0">
      <w:pPr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 w:rsidR="009E6A30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(Ａ)</w:t>
      </w:r>
      <w:r w:rsidR="00902E8D">
        <w:rPr>
          <w:rFonts w:ascii="標楷體" w:eastAsia="標楷體" w:hAnsi="標楷體" w:hint="eastAsia"/>
          <w:szCs w:val="24"/>
        </w:rPr>
        <w:t>逆來順受</w:t>
      </w:r>
      <w:r w:rsidR="00F665F0">
        <w:rPr>
          <w:rFonts w:hAnsi="新細明體" w:hint="eastAsia"/>
          <w:szCs w:val="24"/>
        </w:rPr>
        <w:t>，</w:t>
      </w:r>
      <w:r w:rsidR="00902E8D">
        <w:rPr>
          <w:rFonts w:ascii="標楷體" w:eastAsia="標楷體" w:hAnsi="標楷體" w:hint="eastAsia"/>
          <w:szCs w:val="24"/>
        </w:rPr>
        <w:t>隨遇而安</w:t>
      </w:r>
      <w:r w:rsidR="002C1CCC">
        <w:rPr>
          <w:rFonts w:ascii="標楷體" w:eastAsia="標楷體" w:hAnsi="標楷體" w:hint="eastAsia"/>
          <w:szCs w:val="24"/>
        </w:rPr>
        <w:t xml:space="preserve">  </w:t>
      </w:r>
      <w:r w:rsidR="00902E8D">
        <w:rPr>
          <w:rFonts w:ascii="標楷體" w:eastAsia="標楷體" w:hAnsi="標楷體" w:hint="eastAsia"/>
          <w:szCs w:val="24"/>
        </w:rPr>
        <w:t xml:space="preserve">  </w:t>
      </w:r>
      <w:r w:rsidR="00BC162D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(Ｂ)</w:t>
      </w:r>
      <w:r w:rsidR="00902E8D">
        <w:rPr>
          <w:rFonts w:ascii="標楷體" w:eastAsia="標楷體" w:hAnsi="標楷體" w:hint="eastAsia"/>
          <w:szCs w:val="24"/>
        </w:rPr>
        <w:t>殷憂啟聖</w:t>
      </w:r>
      <w:r w:rsidR="00F665F0">
        <w:rPr>
          <w:rFonts w:hAnsi="新細明體" w:hint="eastAsia"/>
          <w:szCs w:val="24"/>
        </w:rPr>
        <w:t>，</w:t>
      </w:r>
      <w:r w:rsidR="00902E8D">
        <w:rPr>
          <w:rFonts w:ascii="標楷體" w:eastAsia="標楷體" w:hAnsi="標楷體" w:hint="eastAsia"/>
          <w:szCs w:val="24"/>
        </w:rPr>
        <w:t>多難興邦</w:t>
      </w:r>
    </w:p>
    <w:p w14:paraId="2154D29E" w14:textId="3B6E0287" w:rsidR="00364ED3" w:rsidRPr="00251B80" w:rsidRDefault="00BC162D" w:rsidP="00537EA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AF4331">
        <w:rPr>
          <w:rFonts w:ascii="標楷體" w:eastAsia="標楷體" w:hAnsi="標楷體" w:hint="eastAsia"/>
          <w:szCs w:val="24"/>
        </w:rPr>
        <w:t xml:space="preserve">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 w:rsidR="00C325F5" w:rsidRPr="00251B80">
        <w:rPr>
          <w:rFonts w:ascii="標楷體" w:eastAsia="標楷體" w:hAnsi="標楷體"/>
          <w:szCs w:val="24"/>
        </w:rPr>
        <w:t xml:space="preserve"> </w:t>
      </w:r>
      <w:r w:rsidR="00796429" w:rsidRPr="00251B80">
        <w:rPr>
          <w:rFonts w:ascii="標楷體" w:eastAsia="標楷體" w:hAnsi="標楷體" w:hint="eastAsia"/>
          <w:szCs w:val="24"/>
        </w:rPr>
        <w:t>(Ｃ)</w:t>
      </w:r>
      <w:r w:rsidR="00902E8D">
        <w:rPr>
          <w:rFonts w:ascii="標楷體" w:eastAsia="標楷體" w:hAnsi="標楷體" w:hint="eastAsia"/>
          <w:szCs w:val="24"/>
        </w:rPr>
        <w:t>悲天憫人</w:t>
      </w:r>
      <w:r w:rsidR="00F665F0">
        <w:rPr>
          <w:rFonts w:hAnsi="新細明體" w:hint="eastAsia"/>
          <w:szCs w:val="24"/>
        </w:rPr>
        <w:t>，</w:t>
      </w:r>
      <w:r w:rsidR="00902E8D">
        <w:rPr>
          <w:rFonts w:ascii="標楷體" w:eastAsia="標楷體" w:hAnsi="標楷體" w:hint="eastAsia"/>
          <w:szCs w:val="24"/>
        </w:rPr>
        <w:t>民貴君輕</w:t>
      </w:r>
      <w:r w:rsidR="00902E8D">
        <w:rPr>
          <w:rFonts w:hAnsi="新細明體" w:hint="eastAsia"/>
          <w:szCs w:val="24"/>
        </w:rPr>
        <w:t xml:space="preserve">    </w:t>
      </w:r>
      <w:r w:rsidR="00537EA0" w:rsidRPr="00251B80">
        <w:rPr>
          <w:rFonts w:ascii="標楷體" w:eastAsia="標楷體" w:hAnsi="標楷體" w:hint="eastAsia"/>
          <w:szCs w:val="24"/>
        </w:rPr>
        <w:t>（Ｄ</w:t>
      </w:r>
      <w:r w:rsidR="008F1434" w:rsidRPr="00251B80">
        <w:rPr>
          <w:rFonts w:ascii="標楷體" w:eastAsia="標楷體" w:hAnsi="標楷體" w:hint="eastAsia"/>
          <w:szCs w:val="24"/>
        </w:rPr>
        <w:t>)</w:t>
      </w:r>
      <w:r w:rsidR="00902E8D">
        <w:rPr>
          <w:rFonts w:ascii="標楷體" w:eastAsia="標楷體" w:hAnsi="標楷體" w:hint="eastAsia"/>
          <w:szCs w:val="24"/>
        </w:rPr>
        <w:t>他山之石</w:t>
      </w:r>
      <w:r w:rsidR="00F665F0">
        <w:rPr>
          <w:rFonts w:hAnsi="新細明體" w:hint="eastAsia"/>
          <w:szCs w:val="24"/>
        </w:rPr>
        <w:t>，</w:t>
      </w:r>
      <w:r w:rsidR="00902E8D">
        <w:rPr>
          <w:rFonts w:ascii="標楷體" w:eastAsia="標楷體" w:hAnsi="標楷體" w:hint="eastAsia"/>
          <w:szCs w:val="24"/>
        </w:rPr>
        <w:t>可以攻玉</w:t>
      </w:r>
      <w:r w:rsidR="006438F7">
        <w:rPr>
          <w:rFonts w:ascii="標楷體" w:eastAsia="標楷體" w:hAnsi="標楷體" w:hint="eastAsia"/>
          <w:szCs w:val="24"/>
        </w:rPr>
        <w:t>。</w:t>
      </w:r>
      <w:r w:rsidR="00F665F0" w:rsidRPr="00251B80">
        <w:rPr>
          <w:rFonts w:ascii="標楷體" w:eastAsia="標楷體" w:hAnsi="標楷體"/>
          <w:szCs w:val="24"/>
        </w:rPr>
        <w:t xml:space="preserve"> </w:t>
      </w:r>
    </w:p>
    <w:p w14:paraId="6365AD3E" w14:textId="77777777" w:rsidR="009F392A" w:rsidRDefault="0059563B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）7、</w:t>
      </w:r>
      <w:bookmarkStart w:id="20" w:name="OP1_B6232CFBEEE5406EB1B9983F5B69836E"/>
      <w:bookmarkStart w:id="21" w:name="OPTG1_B6232CFBEEE5406EB1B9983F5B69836E"/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古人常常依</w:t>
      </w:r>
      <w:r w:rsidR="009F392A" w:rsidRPr="009F392A">
        <w:rPr>
          <w:rFonts w:ascii="標楷體" w:eastAsia="標楷體" w:hAnsi="標楷體" w:hint="eastAsia"/>
          <w:snapToGrid w:val="0"/>
          <w:kern w:val="0"/>
          <w:szCs w:val="24"/>
        </w:rPr>
        <w:t>「</w:t>
      </w:r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名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」</w:t>
      </w:r>
      <w:r w:rsidR="00851C69" w:rsidRPr="009F392A">
        <w:rPr>
          <w:rFonts w:ascii="標楷體" w:eastAsia="標楷體" w:hAnsi="標楷體" w:hint="eastAsia"/>
          <w:snapToGrid w:val="0"/>
          <w:kern w:val="0"/>
          <w:szCs w:val="24"/>
        </w:rPr>
        <w:t>取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「</w:t>
      </w:r>
      <w:r w:rsidR="009F392A" w:rsidRPr="009F392A">
        <w:rPr>
          <w:rFonts w:ascii="標楷體" w:eastAsia="標楷體" w:hAnsi="標楷體" w:hint="eastAsia"/>
          <w:snapToGrid w:val="0"/>
          <w:kern w:val="0"/>
          <w:szCs w:val="24"/>
        </w:rPr>
        <w:t>字</w:t>
      </w:r>
      <w:r w:rsidR="009F392A">
        <w:rPr>
          <w:rFonts w:ascii="標楷體" w:eastAsia="標楷體" w:hAnsi="標楷體" w:hint="eastAsia"/>
          <w:snapToGrid w:val="0"/>
          <w:kern w:val="0"/>
          <w:szCs w:val="24"/>
        </w:rPr>
        <w:t>」</w:t>
      </w:r>
      <w:r w:rsidR="009F392A">
        <w:rPr>
          <w:rFonts w:ascii="標楷體" w:eastAsia="標楷體" w:hAnsi="標楷體" w:hint="eastAsia"/>
          <w:szCs w:val="24"/>
        </w:rPr>
        <w:t>，兩者之間常有關聯</w:t>
      </w:r>
      <w:r w:rsidR="009F392A">
        <w:rPr>
          <w:rFonts w:hAnsi="新細明體" w:hint="eastAsia"/>
          <w:szCs w:val="24"/>
        </w:rPr>
        <w:t>，</w:t>
      </w:r>
      <w:r w:rsidR="009F392A">
        <w:rPr>
          <w:rFonts w:ascii="標楷體" w:eastAsia="標楷體" w:hAnsi="標楷體" w:hint="eastAsia"/>
          <w:szCs w:val="24"/>
        </w:rPr>
        <w:t>下列「名」與「字」的關係何者與其他三</w:t>
      </w:r>
    </w:p>
    <w:p w14:paraId="3E50933C" w14:textId="77777777" w:rsidR="009F392A" w:rsidRPr="00251B80" w:rsidRDefault="009F392A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者</w:t>
      </w:r>
      <w:r w:rsidRPr="009F392A">
        <w:rPr>
          <w:rFonts w:ascii="標楷體" w:eastAsia="標楷體" w:hAnsi="標楷體" w:hint="eastAsia"/>
          <w:szCs w:val="24"/>
          <w:u w:val="double"/>
        </w:rPr>
        <w:t>不同</w:t>
      </w:r>
      <w:r w:rsidR="00851C69">
        <w:rPr>
          <w:rFonts w:ascii="標楷體" w:eastAsia="標楷體" w:hAnsi="標楷體" w:hint="eastAsia"/>
          <w:szCs w:val="24"/>
        </w:rPr>
        <w:t>？</w:t>
      </w:r>
      <w:r w:rsidR="00851C69" w:rsidRPr="00251B80">
        <w:rPr>
          <w:rFonts w:ascii="標楷體" w:eastAsia="標楷體" w:hAnsi="標楷體" w:hint="eastAsia"/>
          <w:szCs w:val="24"/>
        </w:rPr>
        <w:t xml:space="preserve">　</w:t>
      </w:r>
      <w:bookmarkStart w:id="22" w:name="OP1_8B027473204648128EE30B937A8FB93C"/>
    </w:p>
    <w:p w14:paraId="40444B04" w14:textId="0663BC27" w:rsidR="00851C69" w:rsidRPr="001E6BD2" w:rsidRDefault="00E101F2" w:rsidP="009F392A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ind w:leftChars="165" w:left="396"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209E7">
        <w:rPr>
          <w:rFonts w:ascii="標楷體" w:eastAsia="標楷體" w:hAnsi="標楷體" w:hint="eastAsia"/>
          <w:szCs w:val="24"/>
        </w:rPr>
        <w:t>（</w:t>
      </w:r>
      <w:r w:rsidR="009F392A" w:rsidRPr="00251B80">
        <w:rPr>
          <w:rFonts w:ascii="標楷體" w:eastAsia="標楷體" w:hAnsi="標楷體" w:hint="eastAsia"/>
          <w:szCs w:val="24"/>
        </w:rPr>
        <w:t>Ａ</w:t>
      </w:r>
      <w:bookmarkStart w:id="23" w:name="OPTG1_8B027473204648128EE30B937A8FB93C"/>
      <w:r w:rsidR="006209E7">
        <w:rPr>
          <w:rFonts w:ascii="標楷體" w:eastAsia="標楷體" w:hAnsi="標楷體" w:hint="eastAsia"/>
          <w:szCs w:val="24"/>
        </w:rPr>
        <w:t>）</w:t>
      </w:r>
      <w:r w:rsidR="009F392A">
        <w:rPr>
          <w:rFonts w:ascii="標楷體" w:eastAsia="標楷體" w:hAnsi="標楷體" w:hint="eastAsia"/>
          <w:szCs w:val="24"/>
          <w:u w:val="single"/>
        </w:rPr>
        <w:t>孔鯉</w:t>
      </w:r>
      <w:r w:rsidR="009F392A" w:rsidRPr="009F392A">
        <w:rPr>
          <w:rFonts w:hAnsi="新細明體" w:hint="eastAsia"/>
          <w:szCs w:val="24"/>
        </w:rPr>
        <w:t>，</w:t>
      </w:r>
      <w:r w:rsidR="009F392A" w:rsidRPr="009F392A">
        <w:rPr>
          <w:rFonts w:ascii="標楷體" w:eastAsia="標楷體" w:hAnsi="標楷體" w:hint="eastAsia"/>
          <w:szCs w:val="24"/>
        </w:rPr>
        <w:t>字</w:t>
      </w:r>
      <w:r w:rsidR="009F392A">
        <w:rPr>
          <w:rFonts w:ascii="標楷體" w:eastAsia="標楷體" w:hAnsi="標楷體" w:hint="eastAsia"/>
          <w:szCs w:val="24"/>
          <w:u w:val="single"/>
        </w:rPr>
        <w:t>伯魚</w:t>
      </w:r>
      <w:bookmarkStart w:id="24" w:name="OP2_8B027473204648128EE30B937A8FB93C"/>
      <w:bookmarkEnd w:id="22"/>
      <w:bookmarkEnd w:id="23"/>
      <w:r w:rsidR="009F392A">
        <w:rPr>
          <w:rFonts w:ascii="標楷體" w:eastAsia="標楷體" w:hAnsi="標楷體" w:hint="eastAsia"/>
          <w:szCs w:val="24"/>
        </w:rPr>
        <w:t xml:space="preserve">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 w:rsidR="009F392A">
        <w:rPr>
          <w:rFonts w:ascii="標楷體" w:eastAsia="標楷體" w:hAnsi="標楷體" w:hint="eastAsia"/>
          <w:szCs w:val="24"/>
        </w:rPr>
        <w:t xml:space="preserve"> </w:t>
      </w:r>
      <w:r w:rsidR="006209E7">
        <w:rPr>
          <w:rFonts w:ascii="標楷體" w:eastAsia="標楷體" w:hAnsi="標楷體" w:hint="eastAsia"/>
          <w:szCs w:val="24"/>
        </w:rPr>
        <w:t>（</w:t>
      </w:r>
      <w:r w:rsidR="009F392A" w:rsidRPr="00251B80">
        <w:rPr>
          <w:rFonts w:ascii="標楷體" w:eastAsia="標楷體" w:hAnsi="標楷體" w:hint="eastAsia"/>
          <w:szCs w:val="24"/>
        </w:rPr>
        <w:t>Ｂ</w:t>
      </w:r>
      <w:bookmarkStart w:id="25" w:name="OP3_8B027473204648128EE30B937A8FB93C"/>
      <w:bookmarkEnd w:id="24"/>
      <w:r w:rsidR="006209E7">
        <w:rPr>
          <w:rFonts w:ascii="標楷體" w:eastAsia="標楷體" w:hAnsi="標楷體" w:hint="eastAsia"/>
          <w:szCs w:val="24"/>
        </w:rPr>
        <w:t>）</w:t>
      </w:r>
      <w:r w:rsidR="009F392A" w:rsidRPr="009F392A">
        <w:rPr>
          <w:rFonts w:ascii="標楷體" w:eastAsia="標楷體" w:hAnsi="標楷體" w:hint="eastAsia"/>
          <w:szCs w:val="24"/>
          <w:u w:val="single"/>
        </w:rPr>
        <w:t>宰予</w:t>
      </w:r>
      <w:r w:rsidR="009F392A">
        <w:rPr>
          <w:rFonts w:ascii="標楷體" w:eastAsia="標楷體" w:hAnsi="標楷體" w:hint="eastAsia"/>
          <w:szCs w:val="24"/>
        </w:rPr>
        <w:t>，字</w:t>
      </w:r>
      <w:r w:rsidR="009F392A" w:rsidRPr="009F392A">
        <w:rPr>
          <w:rFonts w:ascii="標楷體" w:eastAsia="標楷體" w:hAnsi="標楷體" w:hint="eastAsia"/>
          <w:szCs w:val="24"/>
          <w:u w:val="single"/>
        </w:rPr>
        <w:t>子我</w:t>
      </w:r>
      <w:r w:rsidR="009F392A">
        <w:rPr>
          <w:rFonts w:ascii="標楷體" w:eastAsia="標楷體" w:hAnsi="標楷體" w:hint="eastAsia"/>
          <w:szCs w:val="24"/>
        </w:rPr>
        <w:t xml:space="preserve"> 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 w:rsidR="006209E7">
        <w:rPr>
          <w:rFonts w:ascii="標楷體" w:eastAsia="標楷體" w:hAnsi="標楷體" w:hint="eastAsia"/>
          <w:szCs w:val="24"/>
        </w:rPr>
        <w:t>（</w:t>
      </w:r>
      <w:r w:rsidR="009F392A" w:rsidRPr="00251B80">
        <w:rPr>
          <w:rFonts w:ascii="標楷體" w:eastAsia="標楷體" w:hAnsi="標楷體" w:hint="eastAsia"/>
          <w:szCs w:val="24"/>
        </w:rPr>
        <w:t>Ｃ</w:t>
      </w:r>
      <w:bookmarkStart w:id="26" w:name="OP4_8B027473204648128EE30B937A8FB93C"/>
      <w:bookmarkEnd w:id="25"/>
      <w:r w:rsidR="006209E7">
        <w:rPr>
          <w:rFonts w:ascii="標楷體" w:eastAsia="標楷體" w:hAnsi="標楷體" w:hint="eastAsia"/>
          <w:szCs w:val="24"/>
        </w:rPr>
        <w:t>）</w:t>
      </w:r>
      <w:r w:rsidR="009F392A" w:rsidRPr="009F392A">
        <w:rPr>
          <w:rFonts w:ascii="標楷體" w:eastAsia="標楷體" w:hAnsi="標楷體" w:hint="eastAsia"/>
          <w:szCs w:val="24"/>
          <w:u w:val="single"/>
        </w:rPr>
        <w:t>曾鞏</w:t>
      </w:r>
      <w:r w:rsidR="009F392A">
        <w:rPr>
          <w:rFonts w:ascii="標楷體" w:eastAsia="標楷體" w:hAnsi="標楷體" w:hint="eastAsia"/>
          <w:szCs w:val="24"/>
        </w:rPr>
        <w:t>，字</w:t>
      </w:r>
      <w:r w:rsidR="009F392A" w:rsidRPr="009F392A">
        <w:rPr>
          <w:rFonts w:ascii="標楷體" w:eastAsia="標楷體" w:hAnsi="標楷體" w:hint="eastAsia"/>
          <w:szCs w:val="24"/>
          <w:u w:val="single"/>
        </w:rPr>
        <w:t>子固</w:t>
      </w:r>
      <w:r w:rsidR="009F392A">
        <w:rPr>
          <w:rFonts w:ascii="標楷體" w:eastAsia="標楷體" w:hAnsi="標楷體" w:hint="eastAsia"/>
          <w:szCs w:val="24"/>
        </w:rPr>
        <w:t xml:space="preserve"> </w:t>
      </w:r>
      <w:r w:rsidR="00DD2DB6">
        <w:rPr>
          <w:rFonts w:ascii="標楷體" w:eastAsia="標楷體" w:hAnsi="標楷體" w:hint="eastAsia"/>
          <w:szCs w:val="24"/>
        </w:rPr>
        <w:t xml:space="preserve"> </w:t>
      </w:r>
      <w:r w:rsidR="002C1CCC">
        <w:rPr>
          <w:rFonts w:ascii="標楷體" w:eastAsia="標楷體" w:hAnsi="標楷體" w:hint="eastAsia"/>
          <w:szCs w:val="24"/>
        </w:rPr>
        <w:t xml:space="preserve"> </w:t>
      </w:r>
      <w:r w:rsidR="006209E7">
        <w:rPr>
          <w:rFonts w:ascii="標楷體" w:eastAsia="標楷體" w:hAnsi="標楷體" w:hint="eastAsia"/>
          <w:szCs w:val="24"/>
        </w:rPr>
        <w:t>（</w:t>
      </w:r>
      <w:r w:rsidR="009F392A" w:rsidRPr="00251B80">
        <w:rPr>
          <w:rFonts w:ascii="標楷體" w:eastAsia="標楷體" w:hAnsi="標楷體" w:hint="eastAsia"/>
          <w:szCs w:val="24"/>
        </w:rPr>
        <w:t>Ｄ</w:t>
      </w:r>
      <w:bookmarkEnd w:id="26"/>
      <w:r w:rsidR="006209E7">
        <w:rPr>
          <w:rFonts w:ascii="標楷體" w:eastAsia="標楷體" w:hAnsi="標楷體" w:hint="eastAsia"/>
          <w:szCs w:val="24"/>
        </w:rPr>
        <w:t>）</w:t>
      </w:r>
      <w:r w:rsidR="009F392A" w:rsidRPr="009F392A">
        <w:rPr>
          <w:rFonts w:ascii="標楷體" w:eastAsia="標楷體" w:hAnsi="標楷體" w:hint="eastAsia"/>
          <w:szCs w:val="24"/>
          <w:u w:val="single"/>
        </w:rPr>
        <w:t>韓愈</w:t>
      </w:r>
      <w:r w:rsidR="00851C69">
        <w:rPr>
          <w:rFonts w:ascii="標楷體" w:eastAsia="標楷體" w:hAnsi="標楷體" w:hint="eastAsia"/>
          <w:szCs w:val="24"/>
        </w:rPr>
        <w:t>，</w:t>
      </w:r>
      <w:r w:rsidR="009F392A" w:rsidRPr="009F392A">
        <w:rPr>
          <w:rFonts w:ascii="標楷體" w:eastAsia="標楷體" w:hAnsi="標楷體" w:hint="eastAsia"/>
          <w:szCs w:val="24"/>
        </w:rPr>
        <w:t>字</w:t>
      </w:r>
      <w:r w:rsidR="009F392A">
        <w:rPr>
          <w:rFonts w:ascii="標楷體" w:eastAsia="標楷體" w:hAnsi="標楷體" w:hint="eastAsia"/>
          <w:szCs w:val="24"/>
          <w:u w:val="single"/>
        </w:rPr>
        <w:t>退之</w:t>
      </w:r>
      <w:r w:rsidR="006438F7" w:rsidRPr="006438F7">
        <w:rPr>
          <w:rFonts w:ascii="標楷體" w:eastAsia="標楷體" w:hAnsi="標楷體" w:hint="eastAsia"/>
          <w:szCs w:val="24"/>
        </w:rPr>
        <w:t>。</w:t>
      </w:r>
    </w:p>
    <w:bookmarkEnd w:id="20"/>
    <w:bookmarkEnd w:id="21"/>
    <w:p w14:paraId="0CDA9B8F" w14:textId="57FE310B" w:rsidR="008D3300" w:rsidRPr="00251B80" w:rsidRDefault="0059563B" w:rsidP="00537EA0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）8、</w:t>
      </w:r>
      <w:r w:rsidR="002D610A">
        <w:rPr>
          <w:rFonts w:ascii="標楷體" w:eastAsia="標楷體" w:hAnsi="標楷體" w:hint="eastAsia"/>
          <w:szCs w:val="24"/>
        </w:rPr>
        <w:t>「</w:t>
      </w:r>
      <w:r w:rsidR="006F5F89">
        <w:rPr>
          <w:rFonts w:ascii="標楷體" w:eastAsia="標楷體" w:hAnsi="標楷體" w:hint="eastAsia"/>
          <w:szCs w:val="24"/>
        </w:rPr>
        <w:t>淙淙、潺潺、濺濺、泠泠、涓涓」以上有幾個是形容流水聲的狀聲詞</w:t>
      </w:r>
      <w:r w:rsidR="006F5F89">
        <w:rPr>
          <w:rFonts w:hAnsi="新細明體" w:hint="eastAsia"/>
          <w:szCs w:val="24"/>
        </w:rPr>
        <w:t>？</w:t>
      </w:r>
      <w:r w:rsidR="002D610A">
        <w:rPr>
          <w:rFonts w:ascii="標楷體" w:eastAsia="標楷體" w:hAnsi="標楷體" w:hint="eastAsia"/>
          <w:szCs w:val="24"/>
        </w:rPr>
        <w:t xml:space="preserve">  </w:t>
      </w:r>
      <w:r w:rsidR="008D3300" w:rsidRPr="00251B80">
        <w:rPr>
          <w:rFonts w:ascii="標楷體" w:eastAsia="標楷體" w:hAnsi="標楷體" w:hint="eastAsia"/>
          <w:szCs w:val="24"/>
        </w:rPr>
        <w:t xml:space="preserve">　</w:t>
      </w:r>
      <w:bookmarkStart w:id="27" w:name="OP1_ED0BCDCAB4194243BB6CCF9F2D2BE230"/>
      <w:bookmarkStart w:id="28" w:name="OPTG1_ED0BCDCAB4194243BB6CCF9F2D2BE230"/>
    </w:p>
    <w:p w14:paraId="2290D75F" w14:textId="3D9DEC1E" w:rsidR="008D3300" w:rsidRPr="00251B80" w:rsidRDefault="00E101F2" w:rsidP="006F5F89">
      <w:pPr>
        <w:spacing w:line="400" w:lineRule="exact"/>
        <w:ind w:leftChars="165" w:left="396"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E4FED">
        <w:rPr>
          <w:rFonts w:ascii="標楷體" w:eastAsia="標楷體" w:hAnsi="標楷體" w:hint="eastAsia"/>
          <w:szCs w:val="24"/>
        </w:rPr>
        <w:t>（Ａ）</w:t>
      </w:r>
      <w:r w:rsidR="00703A3F" w:rsidRPr="006F5F89">
        <w:rPr>
          <w:rFonts w:ascii="標楷體" w:eastAsia="標楷體" w:hAnsi="標楷體" w:hint="eastAsia"/>
          <w:szCs w:val="24"/>
        </w:rPr>
        <w:t>兩個</w:t>
      </w:r>
      <w:bookmarkStart w:id="29" w:name="OP2_ED0BCDCAB4194243BB6CCF9F2D2BE230"/>
      <w:bookmarkStart w:id="30" w:name="OPTG2_ED0BCDCAB4194243BB6CCF9F2D2BE230"/>
      <w:bookmarkEnd w:id="27"/>
      <w:bookmarkEnd w:id="28"/>
      <w:r w:rsidR="0067768C">
        <w:rPr>
          <w:rFonts w:ascii="標楷體" w:eastAsia="標楷體" w:hAnsi="標楷體" w:hint="eastAsia"/>
          <w:szCs w:val="24"/>
        </w:rPr>
        <w:t xml:space="preserve">   </w:t>
      </w:r>
      <w:r w:rsidR="0067768C" w:rsidRPr="00251B80">
        <w:rPr>
          <w:rFonts w:ascii="標楷體" w:eastAsia="標楷體" w:hAnsi="標楷體" w:hint="eastAsia"/>
          <w:szCs w:val="24"/>
        </w:rPr>
        <w:t>（Ｂ）</w:t>
      </w:r>
      <w:bookmarkStart w:id="31" w:name="OP3_ED0BCDCAB4194243BB6CCF9F2D2BE230"/>
      <w:bookmarkStart w:id="32" w:name="OPTG3_ED0BCDCAB4194243BB6CCF9F2D2BE230"/>
      <w:bookmarkEnd w:id="29"/>
      <w:bookmarkEnd w:id="30"/>
      <w:r w:rsidR="00703A3F" w:rsidRPr="006F5F89">
        <w:rPr>
          <w:rFonts w:ascii="標楷體" w:eastAsia="標楷體" w:hAnsi="標楷體" w:hint="eastAsia"/>
          <w:szCs w:val="24"/>
        </w:rPr>
        <w:t>三個</w:t>
      </w:r>
      <w:r w:rsidR="0067768C">
        <w:rPr>
          <w:rFonts w:ascii="標楷體" w:eastAsia="標楷體" w:hAnsi="標楷體" w:hint="eastAsia"/>
          <w:szCs w:val="24"/>
        </w:rPr>
        <w:t xml:space="preserve">   （Ｃ）</w:t>
      </w:r>
      <w:bookmarkStart w:id="33" w:name="OP4_ED0BCDCAB4194243BB6CCF9F2D2BE230"/>
      <w:bookmarkStart w:id="34" w:name="OPTG4_ED0BCDCAB4194243BB6CCF9F2D2BE230"/>
      <w:bookmarkEnd w:id="31"/>
      <w:bookmarkEnd w:id="32"/>
      <w:r w:rsidR="00703A3F" w:rsidRPr="006F5F89">
        <w:rPr>
          <w:rFonts w:ascii="標楷體" w:eastAsia="標楷體" w:hAnsi="標楷體" w:hint="eastAsia"/>
          <w:szCs w:val="24"/>
        </w:rPr>
        <w:t>四個</w:t>
      </w:r>
      <w:r w:rsidR="0067768C">
        <w:rPr>
          <w:rFonts w:ascii="標楷體" w:eastAsia="標楷體" w:hAnsi="標楷體" w:hint="eastAsia"/>
          <w:szCs w:val="24"/>
        </w:rPr>
        <w:t xml:space="preserve">   </w:t>
      </w:r>
      <w:r w:rsidR="0067768C" w:rsidRPr="00251B80">
        <w:rPr>
          <w:rFonts w:ascii="標楷體" w:eastAsia="標楷體" w:hAnsi="標楷體" w:hint="eastAsia"/>
          <w:szCs w:val="24"/>
        </w:rPr>
        <w:t>（Ｄ）</w:t>
      </w:r>
      <w:bookmarkEnd w:id="33"/>
      <w:bookmarkEnd w:id="34"/>
      <w:r w:rsidR="00703A3F" w:rsidRPr="006F5F89">
        <w:rPr>
          <w:rFonts w:ascii="標楷體" w:eastAsia="標楷體" w:hAnsi="標楷體" w:hint="eastAsia"/>
          <w:szCs w:val="24"/>
        </w:rPr>
        <w:t>五個</w:t>
      </w:r>
      <w:r w:rsidR="00C75EB3">
        <w:rPr>
          <w:rFonts w:ascii="標楷體" w:eastAsia="標楷體" w:hAnsi="標楷體" w:hint="eastAsia"/>
          <w:szCs w:val="24"/>
        </w:rPr>
        <w:t>。</w:t>
      </w:r>
    </w:p>
    <w:p w14:paraId="29A323CA" w14:textId="77777777" w:rsidR="00C06073" w:rsidRDefault="00C06073" w:rsidP="00C06073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</w:t>
      </w:r>
      <w:r>
        <w:rPr>
          <w:rFonts w:ascii="標楷體" w:eastAsia="標楷體" w:hAnsi="標楷體" w:hint="eastAsia"/>
          <w:snapToGrid w:val="0"/>
          <w:kern w:val="0"/>
          <w:szCs w:val="24"/>
        </w:rPr>
        <w:t>9</w:t>
      </w: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、</w:t>
      </w:r>
      <w:r w:rsidRPr="002D610A">
        <w:rPr>
          <w:rFonts w:ascii="標楷體" w:eastAsia="標楷體" w:hAnsi="標楷體" w:hint="eastAsia"/>
          <w:snapToGrid w:val="0"/>
          <w:kern w:val="0"/>
          <w:szCs w:val="24"/>
          <w:u w:val="single"/>
        </w:rPr>
        <w:t>王</w:t>
      </w:r>
      <w:r>
        <w:rPr>
          <w:rFonts w:ascii="標楷體" w:eastAsia="標楷體" w:hAnsi="標楷體" w:hint="eastAsia"/>
          <w:snapToGrid w:val="0"/>
          <w:kern w:val="0"/>
          <w:szCs w:val="24"/>
          <w:u w:val="single"/>
        </w:rPr>
        <w:t>維</w:t>
      </w:r>
      <w:r>
        <w:rPr>
          <w:rFonts w:ascii="標楷體" w:eastAsia="標楷體" w:hAnsi="標楷體" w:hint="eastAsia"/>
          <w:snapToGrid w:val="0"/>
          <w:kern w:val="0"/>
          <w:szCs w:val="24"/>
          <w:u w:val="wave"/>
        </w:rPr>
        <w:t>終南別業</w:t>
      </w:r>
      <w:r w:rsidRPr="008C170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「中歲頗好道，晚家</w:t>
      </w:r>
      <w:r w:rsidRPr="00257BB4">
        <w:rPr>
          <w:rFonts w:ascii="標楷體" w:eastAsia="標楷體" w:hAnsi="標楷體" w:hint="eastAsia"/>
          <w:szCs w:val="24"/>
          <w:u w:val="single"/>
        </w:rPr>
        <w:t>南山</w:t>
      </w:r>
      <w:r>
        <w:rPr>
          <w:rFonts w:ascii="標楷體" w:eastAsia="標楷體" w:hAnsi="標楷體" w:hint="eastAsia"/>
          <w:szCs w:val="24"/>
        </w:rPr>
        <w:t>陲。興來每獨往，勝事空自知。行到水窮處，坐看雲</w:t>
      </w:r>
    </w:p>
    <w:p w14:paraId="72A0D2C6" w14:textId="5D09025D" w:rsidR="00C06073" w:rsidRDefault="00C06073" w:rsidP="00C06073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起時。偶然值林叟，談笑無還期。」</w:t>
      </w:r>
      <w:r w:rsidR="0088571A">
        <w:rPr>
          <w:rFonts w:ascii="標楷體" w:eastAsia="標楷體" w:hAnsi="標楷體" w:hint="eastAsia"/>
          <w:szCs w:val="24"/>
        </w:rPr>
        <w:t>這首詩</w:t>
      </w:r>
      <w:r w:rsidR="00ED4A19">
        <w:rPr>
          <w:rFonts w:ascii="標楷體" w:eastAsia="標楷體" w:hAnsi="標楷體" w:hint="eastAsia"/>
          <w:szCs w:val="24"/>
        </w:rPr>
        <w:t>作者</w:t>
      </w:r>
      <w:r w:rsidR="0088571A">
        <w:rPr>
          <w:rFonts w:ascii="標楷體" w:eastAsia="標楷體" w:hAnsi="標楷體" w:hint="eastAsia"/>
          <w:szCs w:val="24"/>
        </w:rPr>
        <w:t>所表達的心境和下列何者</w:t>
      </w:r>
      <w:r w:rsidR="0088571A" w:rsidRPr="0088571A">
        <w:rPr>
          <w:rFonts w:ascii="標楷體" w:eastAsia="標楷體" w:hAnsi="標楷體" w:hint="eastAsia"/>
          <w:szCs w:val="24"/>
          <w:u w:val="double"/>
        </w:rPr>
        <w:t>不同</w:t>
      </w:r>
      <w:r w:rsidRPr="00251B80">
        <w:rPr>
          <w:rFonts w:ascii="標楷體" w:eastAsia="標楷體" w:hAnsi="標楷體" w:hint="eastAsia"/>
          <w:szCs w:val="24"/>
        </w:rPr>
        <w:t>？</w:t>
      </w:r>
      <w:r>
        <w:rPr>
          <w:rFonts w:ascii="標楷體" w:eastAsia="標楷體" w:hAnsi="標楷體" w:hint="eastAsia"/>
          <w:szCs w:val="24"/>
        </w:rPr>
        <w:t xml:space="preserve">  </w:t>
      </w:r>
    </w:p>
    <w:p w14:paraId="3524CDA9" w14:textId="1E8C79B7" w:rsidR="00C06073" w:rsidRPr="00ED4A19" w:rsidRDefault="00C06073" w:rsidP="00ED4A19">
      <w:pPr>
        <w:tabs>
          <w:tab w:val="left" w:pos="210"/>
          <w:tab w:val="left" w:pos="480"/>
          <w:tab w:val="left" w:pos="720"/>
          <w:tab w:val="left" w:pos="4860"/>
          <w:tab w:val="left" w:pos="738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51B80">
        <w:rPr>
          <w:rFonts w:ascii="標楷體" w:eastAsia="標楷體" w:hAnsi="標楷體" w:hint="eastAsia"/>
          <w:szCs w:val="24"/>
        </w:rPr>
        <w:t xml:space="preserve">　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（Ａ）</w:t>
      </w:r>
      <w:r w:rsidR="00ED4A19" w:rsidRPr="00ED4A19">
        <w:rPr>
          <w:rFonts w:ascii="標楷體" w:eastAsia="標楷體" w:hAnsi="標楷體" w:hint="eastAsia"/>
          <w:szCs w:val="24"/>
        </w:rPr>
        <w:t>從流飄蕩</w:t>
      </w:r>
      <w:r w:rsidR="009B32AC">
        <w:rPr>
          <w:rFonts w:ascii="標楷體" w:eastAsia="標楷體" w:hAnsi="標楷體" w:hint="eastAsia"/>
          <w:szCs w:val="24"/>
        </w:rPr>
        <w:t>，</w:t>
      </w:r>
      <w:r w:rsidR="00ED4A19">
        <w:rPr>
          <w:rFonts w:ascii="標楷體" w:eastAsia="標楷體" w:hAnsi="標楷體" w:hint="eastAsia"/>
          <w:szCs w:val="24"/>
        </w:rPr>
        <w:t>任意東西</w:t>
      </w:r>
      <w:r w:rsidR="002C1CCC">
        <w:rPr>
          <w:rFonts w:ascii="標楷體" w:eastAsia="標楷體" w:hAnsi="標楷體" w:hint="eastAsia"/>
          <w:szCs w:val="24"/>
        </w:rPr>
        <w:t xml:space="preserve">  </w:t>
      </w:r>
      <w:r w:rsidR="009B32AC">
        <w:rPr>
          <w:rFonts w:ascii="標楷體" w:eastAsia="標楷體" w:hAnsi="標楷體"/>
          <w:szCs w:val="24"/>
        </w:rPr>
        <w:t xml:space="preserve"> </w:t>
      </w:r>
      <w:r w:rsidR="00ED4A19">
        <w:rPr>
          <w:rFonts w:ascii="標楷體" w:eastAsia="標楷體" w:hAnsi="標楷體" w:hint="eastAsia"/>
          <w:szCs w:val="24"/>
        </w:rPr>
        <w:t xml:space="preserve">    </w:t>
      </w:r>
      <w:r w:rsidRPr="00251B80">
        <w:rPr>
          <w:rFonts w:ascii="標楷體" w:eastAsia="標楷體" w:hAnsi="標楷體" w:hint="eastAsia"/>
        </w:rPr>
        <w:t>（Ｂ）</w:t>
      </w:r>
      <w:r w:rsidR="00ED4A19" w:rsidRPr="00ED4A19">
        <w:rPr>
          <w:rFonts w:ascii="標楷體" w:eastAsia="標楷體" w:hAnsi="標楷體" w:hint="eastAsia"/>
        </w:rPr>
        <w:t>採菊東籬下</w:t>
      </w:r>
      <w:r w:rsidR="00ED4A19">
        <w:rPr>
          <w:rFonts w:ascii="標楷體" w:eastAsia="標楷體" w:hAnsi="標楷體" w:hint="eastAsia"/>
        </w:rPr>
        <w:t>，悠然見南山</w:t>
      </w:r>
    </w:p>
    <w:p w14:paraId="768D6F42" w14:textId="6E780347" w:rsidR="00C06073" w:rsidRPr="00251B80" w:rsidRDefault="00C06073" w:rsidP="00ED4A1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51B80">
        <w:rPr>
          <w:rFonts w:ascii="標楷體" w:eastAsia="標楷體" w:hAnsi="標楷體" w:hint="eastAsia"/>
          <w:szCs w:val="24"/>
        </w:rPr>
        <w:t xml:space="preserve"> </w:t>
      </w:r>
      <w:r w:rsidR="00E101F2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（Ｃ）</w:t>
      </w:r>
      <w:r w:rsidR="002C1CCC">
        <w:rPr>
          <w:rFonts w:ascii="標楷體" w:eastAsia="標楷體" w:hAnsi="標楷體" w:hint="eastAsia"/>
          <w:szCs w:val="24"/>
        </w:rPr>
        <w:t xml:space="preserve">人閒桂花落，夜靜春山空  </w:t>
      </w:r>
      <w:r w:rsidR="00ED4A19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（Ｄ）</w:t>
      </w:r>
      <w:r w:rsidR="00ED4A19" w:rsidRPr="00ED4A19">
        <w:rPr>
          <w:rFonts w:ascii="標楷體" w:eastAsia="標楷體" w:hAnsi="標楷體" w:hint="eastAsia"/>
          <w:szCs w:val="24"/>
        </w:rPr>
        <w:t>春風又綠</w:t>
      </w:r>
      <w:r w:rsidR="00ED4A19" w:rsidRPr="00ED4A19">
        <w:rPr>
          <w:rFonts w:ascii="標楷體" w:eastAsia="標楷體" w:hAnsi="標楷體" w:hint="eastAsia"/>
          <w:szCs w:val="24"/>
          <w:u w:val="single"/>
        </w:rPr>
        <w:t>江南</w:t>
      </w:r>
      <w:r w:rsidR="00ED4A19" w:rsidRPr="00ED4A19">
        <w:rPr>
          <w:rFonts w:ascii="標楷體" w:eastAsia="標楷體" w:hAnsi="標楷體" w:hint="eastAsia"/>
          <w:szCs w:val="24"/>
        </w:rPr>
        <w:t>岸</w:t>
      </w:r>
      <w:r w:rsidR="009B32AC">
        <w:rPr>
          <w:rFonts w:ascii="標楷體" w:eastAsia="標楷體" w:hAnsi="標楷體" w:hint="eastAsia"/>
          <w:szCs w:val="24"/>
        </w:rPr>
        <w:t>，</w:t>
      </w:r>
      <w:r w:rsidR="00ED4A19">
        <w:rPr>
          <w:rFonts w:ascii="標楷體" w:eastAsia="標楷體" w:hAnsi="標楷體" w:hint="eastAsia"/>
          <w:szCs w:val="24"/>
        </w:rPr>
        <w:t>明月何時照我還</w:t>
      </w:r>
      <w:r w:rsidR="00C75EB3">
        <w:rPr>
          <w:rFonts w:ascii="標楷體" w:eastAsia="標楷體" w:hAnsi="標楷體" w:hint="eastAsia"/>
          <w:szCs w:val="24"/>
        </w:rPr>
        <w:t>。</w:t>
      </w:r>
    </w:p>
    <w:p w14:paraId="2AF21E14" w14:textId="162F8273" w:rsidR="00136630" w:rsidRPr="00251B80" w:rsidRDefault="0059563B" w:rsidP="00537EA0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）10、</w:t>
      </w:r>
      <w:r w:rsidR="006A4F07">
        <w:rPr>
          <w:rFonts w:ascii="標楷體" w:eastAsia="標楷體" w:hAnsi="標楷體" w:hint="eastAsia"/>
        </w:rPr>
        <w:t>下列</w:t>
      </w:r>
      <w:r w:rsidR="00E5478B">
        <w:rPr>
          <w:rFonts w:ascii="標楷體" w:eastAsia="標楷體" w:hAnsi="標楷體" w:hint="eastAsia"/>
        </w:rPr>
        <w:t>詞</w:t>
      </w:r>
      <w:r w:rsidR="00AC5732">
        <w:rPr>
          <w:rFonts w:ascii="標楷體" w:eastAsia="標楷體" w:hAnsi="標楷體" w:hint="eastAsia"/>
        </w:rPr>
        <w:t>語的使用何者並</w:t>
      </w:r>
      <w:r w:rsidR="00AC5732" w:rsidRPr="00AC5732">
        <w:rPr>
          <w:rFonts w:ascii="標楷體" w:eastAsia="標楷體" w:hAnsi="標楷體" w:hint="eastAsia"/>
          <w:u w:val="double"/>
        </w:rPr>
        <w:t>不適當</w:t>
      </w:r>
      <w:r w:rsidR="00136630" w:rsidRPr="00251B80">
        <w:rPr>
          <w:rFonts w:ascii="標楷體" w:eastAsia="標楷體" w:hAnsi="標楷體" w:hint="eastAsia"/>
        </w:rPr>
        <w:t>？</w:t>
      </w:r>
      <w:r w:rsidR="004510F4" w:rsidRPr="00251B80">
        <w:rPr>
          <w:rFonts w:ascii="標楷體" w:eastAsia="標楷體" w:hAnsi="標楷體"/>
        </w:rPr>
        <w:t xml:space="preserve"> </w:t>
      </w:r>
    </w:p>
    <w:p w14:paraId="5F8F2A16" w14:textId="71B3F892" w:rsidR="00AC5732" w:rsidRDefault="00B452C0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（Ａ）</w:t>
      </w:r>
      <w:r w:rsidR="00E5478B">
        <w:rPr>
          <w:rFonts w:ascii="標楷體" w:eastAsia="標楷體" w:hAnsi="標楷體" w:hint="eastAsia"/>
        </w:rPr>
        <w:t>棒球巨星</w:t>
      </w:r>
      <w:r w:rsidR="00E5478B" w:rsidRPr="00E5478B">
        <w:rPr>
          <w:rFonts w:ascii="標楷體" w:eastAsia="標楷體" w:hAnsi="標楷體" w:hint="eastAsia"/>
          <w:u w:val="single"/>
        </w:rPr>
        <w:t>大谷翔平</w:t>
      </w:r>
      <w:r w:rsidR="00E5478B">
        <w:rPr>
          <w:rFonts w:ascii="標楷體" w:eastAsia="標楷體" w:hAnsi="標楷體" w:hint="eastAsia"/>
        </w:rPr>
        <w:t>終於變成自由球員</w:t>
      </w:r>
      <w:r w:rsidR="00E5478B">
        <w:rPr>
          <w:rFonts w:ascii="新細明體" w:hAnsi="新細明體" w:hint="eastAsia"/>
        </w:rPr>
        <w:t>，</w:t>
      </w:r>
      <w:r w:rsidR="00E5478B" w:rsidRPr="00E5478B">
        <w:rPr>
          <w:rFonts w:ascii="標楷體" w:eastAsia="標楷體" w:hAnsi="標楷體" w:hint="eastAsia"/>
        </w:rPr>
        <w:t>許多球迷都對他未來的動向</w:t>
      </w:r>
      <w:r w:rsidR="00E5478B">
        <w:rPr>
          <w:rFonts w:ascii="標楷體" w:eastAsia="標楷體" w:hAnsi="標楷體" w:hint="eastAsia"/>
        </w:rPr>
        <w:t>「拭目以待</w:t>
      </w:r>
      <w:r w:rsidR="00AC5732">
        <w:rPr>
          <w:rFonts w:ascii="標楷體" w:eastAsia="標楷體" w:hAnsi="標楷體" w:hint="eastAsia"/>
        </w:rPr>
        <w:t>」</w:t>
      </w:r>
    </w:p>
    <w:p w14:paraId="2578BCB5" w14:textId="205B0D85" w:rsidR="00715366" w:rsidRDefault="00AC5732" w:rsidP="00AC5732">
      <w:pPr>
        <w:pStyle w:val="-"/>
        <w:spacing w:line="4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7265B">
        <w:rPr>
          <w:rFonts w:ascii="標楷體" w:eastAsia="標楷體" w:hAnsi="標楷體" w:hint="eastAsia"/>
        </w:rPr>
        <w:t xml:space="preserve"> </w:t>
      </w:r>
      <w:r w:rsidR="00E02F2B"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（Ｂ）</w:t>
      </w:r>
      <w:r w:rsidRPr="00AC5732">
        <w:rPr>
          <w:rFonts w:ascii="標楷體" w:eastAsia="標楷體" w:hAnsi="標楷體" w:hint="eastAsia"/>
          <w:u w:val="single"/>
        </w:rPr>
        <w:t>蘋果</w:t>
      </w:r>
      <w:r>
        <w:rPr>
          <w:rFonts w:ascii="標楷體" w:eastAsia="標楷體" w:hAnsi="標楷體" w:hint="eastAsia"/>
        </w:rPr>
        <w:t>手機在目前智慧型手機的市場中銷量遙遙領先</w:t>
      </w:r>
      <w:r>
        <w:rPr>
          <w:rFonts w:ascii="新細明體" w:hAnsi="新細明體" w:hint="eastAsia"/>
        </w:rPr>
        <w:t>，</w:t>
      </w:r>
      <w:r w:rsidR="002C1CCC">
        <w:rPr>
          <w:rFonts w:ascii="標楷體" w:eastAsia="標楷體" w:hAnsi="標楷體" w:hint="eastAsia"/>
        </w:rPr>
        <w:t>居於「執牛耳」的地位</w:t>
      </w:r>
      <w:r w:rsidR="0099667D">
        <w:rPr>
          <w:rFonts w:ascii="標楷體" w:eastAsia="標楷體" w:hAnsi="標楷體" w:hint="eastAsia"/>
        </w:rPr>
        <w:t xml:space="preserve"> </w:t>
      </w:r>
    </w:p>
    <w:p w14:paraId="0988AB40" w14:textId="45F027D8" w:rsidR="00AC5732" w:rsidRDefault="00715366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（Ｃ）</w:t>
      </w:r>
      <w:r w:rsidR="00E5478B" w:rsidRPr="00E5478B">
        <w:rPr>
          <w:rFonts w:ascii="標楷體" w:eastAsia="標楷體" w:hAnsi="標楷體" w:hint="eastAsia"/>
        </w:rPr>
        <w:t>此次總統大選有多位候選人角逐</w:t>
      </w:r>
      <w:r w:rsidR="00BB3DBB">
        <w:rPr>
          <w:rFonts w:ascii="新細明體" w:hAnsi="新細明體" w:hint="eastAsia"/>
        </w:rPr>
        <w:t>，</w:t>
      </w:r>
      <w:r w:rsidR="00E5478B">
        <w:rPr>
          <w:rFonts w:ascii="標楷體" w:eastAsia="標楷體" w:hAnsi="標楷體" w:hint="eastAsia"/>
        </w:rPr>
        <w:t>但選情一直都不明朗</w:t>
      </w:r>
      <w:r w:rsidR="00E5478B">
        <w:rPr>
          <w:rFonts w:ascii="新細明體" w:hAnsi="新細明體" w:hint="eastAsia"/>
        </w:rPr>
        <w:t>，</w:t>
      </w:r>
      <w:r w:rsidR="00E5478B">
        <w:rPr>
          <w:rFonts w:ascii="標楷體" w:eastAsia="標楷體" w:hAnsi="標楷體" w:hint="eastAsia"/>
        </w:rPr>
        <w:t>令人「瞠目結舌」</w:t>
      </w:r>
    </w:p>
    <w:p w14:paraId="23EC449F" w14:textId="0D22A678" w:rsidR="00136630" w:rsidRPr="00E8394D" w:rsidRDefault="00E02F2B" w:rsidP="0017265B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0F9F" w:rsidRPr="00251B80">
        <w:rPr>
          <w:rFonts w:ascii="標楷體" w:eastAsia="標楷體" w:hAnsi="標楷體" w:hint="eastAsia"/>
        </w:rPr>
        <w:t>（Ｄ）</w:t>
      </w:r>
      <w:r w:rsidR="00703A3F">
        <w:rPr>
          <w:rFonts w:ascii="標楷體" w:eastAsia="標楷體" w:hAnsi="標楷體" w:hint="eastAsia"/>
        </w:rPr>
        <w:t>警察以「迅雷不及</w:t>
      </w:r>
      <w:r w:rsidR="00182ADC">
        <w:rPr>
          <w:rFonts w:ascii="標楷體" w:eastAsia="標楷體" w:hAnsi="標楷體" w:hint="eastAsia"/>
        </w:rPr>
        <w:t>掩耳」的速度抓住小偷</w:t>
      </w:r>
      <w:r w:rsidR="00182ADC">
        <w:rPr>
          <w:rFonts w:ascii="新細明體" w:hAnsi="新細明體" w:hint="eastAsia"/>
        </w:rPr>
        <w:t>，</w:t>
      </w:r>
      <w:r w:rsidR="00182ADC">
        <w:rPr>
          <w:rFonts w:ascii="標楷體" w:eastAsia="標楷體" w:hAnsi="標楷體" w:hint="eastAsia"/>
        </w:rPr>
        <w:t>這樁連續竊盜案才終於宣告破案</w:t>
      </w:r>
      <w:r w:rsidR="00C75EB3">
        <w:rPr>
          <w:rFonts w:ascii="標楷體" w:eastAsia="標楷體" w:hAnsi="標楷體" w:hint="eastAsia"/>
        </w:rPr>
        <w:t>。</w:t>
      </w:r>
    </w:p>
    <w:p w14:paraId="7C25345B" w14:textId="77777777" w:rsidR="00BB3DBB" w:rsidRPr="00251B80" w:rsidRDefault="00BB3DBB" w:rsidP="0017265B">
      <w:pPr>
        <w:pStyle w:val="-"/>
        <w:spacing w:line="400" w:lineRule="exact"/>
        <w:rPr>
          <w:rFonts w:ascii="標楷體" w:eastAsia="標楷體" w:hAnsi="標楷體"/>
        </w:rPr>
      </w:pPr>
    </w:p>
    <w:p w14:paraId="448D08A4" w14:textId="374B311B" w:rsidR="0054129E" w:rsidRPr="0054129E" w:rsidRDefault="0059563B" w:rsidP="001F26FD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lastRenderedPageBreak/>
        <w:t>（  ）11、</w:t>
      </w:r>
      <w:r w:rsidR="00CB49F7">
        <w:rPr>
          <w:rFonts w:ascii="標楷體" w:eastAsia="標楷體" w:hAnsi="標楷體" w:hint="eastAsia"/>
        </w:rPr>
        <w:t>關於</w:t>
      </w:r>
      <w:r w:rsidR="00CB49F7" w:rsidRPr="00CB49F7">
        <w:rPr>
          <w:rFonts w:ascii="標楷體" w:eastAsia="標楷體" w:hAnsi="標楷體" w:hint="eastAsia"/>
          <w:u w:val="wave"/>
        </w:rPr>
        <w:t>孟子</w:t>
      </w:r>
      <w:r w:rsidR="00CB49F7">
        <w:rPr>
          <w:rFonts w:ascii="標楷體" w:eastAsia="標楷體" w:hAnsi="標楷體" w:hint="eastAsia"/>
        </w:rPr>
        <w:t>和</w:t>
      </w:r>
      <w:r w:rsidR="00CB49F7" w:rsidRPr="00CB49F7">
        <w:rPr>
          <w:rFonts w:ascii="標楷體" w:eastAsia="標楷體" w:hAnsi="標楷體" w:hint="eastAsia"/>
          <w:u w:val="wave"/>
        </w:rPr>
        <w:t>論語</w:t>
      </w:r>
      <w:r w:rsidR="001F26FD">
        <w:rPr>
          <w:rFonts w:ascii="標楷體" w:eastAsia="標楷體" w:hAnsi="標楷體" w:hint="eastAsia"/>
        </w:rPr>
        <w:t>的</w:t>
      </w:r>
      <w:r w:rsidR="007B7698">
        <w:rPr>
          <w:rFonts w:ascii="標楷體" w:eastAsia="標楷體" w:hAnsi="標楷體" w:hint="eastAsia"/>
        </w:rPr>
        <w:t>比較</w:t>
      </w:r>
      <w:r w:rsidR="0054129E">
        <w:rPr>
          <w:rFonts w:ascii="標楷體" w:eastAsia="標楷體" w:hAnsi="標楷體" w:hint="eastAsia"/>
        </w:rPr>
        <w:t>，</w:t>
      </w:r>
      <w:r w:rsidR="00CB49F7">
        <w:rPr>
          <w:rFonts w:ascii="標楷體" w:eastAsia="標楷體" w:hAnsi="標楷體" w:hint="eastAsia"/>
        </w:rPr>
        <w:t>何者說法</w:t>
      </w:r>
      <w:r w:rsidR="00CB49F7" w:rsidRPr="00CB49F7">
        <w:rPr>
          <w:rFonts w:ascii="標楷體" w:eastAsia="標楷體" w:hAnsi="標楷體" w:hint="eastAsia"/>
          <w:u w:val="double"/>
        </w:rPr>
        <w:t>有誤</w:t>
      </w:r>
      <w:r w:rsidR="00BC4215" w:rsidRPr="00251B80">
        <w:rPr>
          <w:rFonts w:ascii="標楷體" w:eastAsia="標楷體" w:hAnsi="標楷體" w:hint="eastAsia"/>
        </w:rPr>
        <w:t>？</w:t>
      </w:r>
    </w:p>
    <w:p w14:paraId="6C9217AE" w14:textId="32727D51" w:rsidR="00DD2DB6" w:rsidRDefault="00E101F2" w:rsidP="00DD2DB6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D2DB6" w:rsidRPr="00251B80">
        <w:rPr>
          <w:rFonts w:ascii="標楷體" w:eastAsia="標楷體" w:hAnsi="標楷體" w:hint="eastAsia"/>
        </w:rPr>
        <w:t>（Ａ）</w:t>
      </w:r>
      <w:r w:rsidR="00C65A9F">
        <w:rPr>
          <w:rFonts w:ascii="標楷體" w:eastAsia="標楷體" w:hAnsi="標楷體" w:hint="eastAsia"/>
          <w:u w:val="single"/>
        </w:rPr>
        <w:t>皓文</w:t>
      </w:r>
      <w:r w:rsidR="00DD2DB6" w:rsidRPr="001F26FD">
        <w:rPr>
          <w:rFonts w:ascii="新細明體" w:hAnsi="新細明體" w:hint="eastAsia"/>
        </w:rPr>
        <w:t>：</w:t>
      </w:r>
      <w:r w:rsidR="00DD2DB6" w:rsidRPr="007B7698">
        <w:rPr>
          <w:rFonts w:ascii="標楷體" w:eastAsia="標楷體" w:hAnsi="標楷體" w:hint="eastAsia"/>
        </w:rPr>
        <w:t>兩</w:t>
      </w:r>
      <w:r w:rsidR="00DD2DB6">
        <w:rPr>
          <w:rFonts w:ascii="標楷體" w:eastAsia="標楷體" w:hAnsi="標楷體" w:hint="eastAsia"/>
        </w:rPr>
        <w:t>者都是</w:t>
      </w:r>
      <w:r w:rsidR="00DD2DB6" w:rsidRPr="00801DF2">
        <w:rPr>
          <w:rFonts w:ascii="標楷體" w:eastAsia="標楷體" w:hAnsi="標楷體" w:hint="eastAsia"/>
        </w:rPr>
        <w:t>由門下的弟子及再傳弟子所編纂</w:t>
      </w:r>
    </w:p>
    <w:p w14:paraId="3BA35E28" w14:textId="6D3E65D0" w:rsidR="00DD2DB6" w:rsidRDefault="00DD2DB6" w:rsidP="00DD2DB6">
      <w:pPr>
        <w:pStyle w:val="-"/>
        <w:spacing w:line="4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101F2">
        <w:rPr>
          <w:rFonts w:ascii="標楷體" w:eastAsia="標楷體" w:hAnsi="標楷體" w:hint="eastAsia"/>
        </w:rPr>
        <w:t xml:space="preserve"> </w:t>
      </w:r>
      <w:r w:rsidRPr="00251B80">
        <w:rPr>
          <w:rFonts w:ascii="標楷體" w:eastAsia="標楷體" w:hAnsi="標楷體" w:hint="eastAsia"/>
        </w:rPr>
        <w:t>（Ｂ）</w:t>
      </w:r>
      <w:r w:rsidR="00C65A9F">
        <w:rPr>
          <w:rFonts w:ascii="標楷體" w:eastAsia="標楷體" w:hAnsi="標楷體" w:hint="eastAsia"/>
          <w:u w:val="single"/>
        </w:rPr>
        <w:t>浩任</w:t>
      </w:r>
      <w:r w:rsidRPr="007B7698">
        <w:rPr>
          <w:rFonts w:ascii="新細明體" w:hAnsi="新細明體" w:hint="eastAsia"/>
        </w:rPr>
        <w:t>：</w:t>
      </w:r>
      <w:r w:rsidRPr="000D2F7C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者都是「語錄體」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篇名取自該篇首章開頭的幾個字</w:t>
      </w:r>
    </w:p>
    <w:p w14:paraId="055FE666" w14:textId="0DD4D128" w:rsidR="00DD2DB6" w:rsidRDefault="00E101F2" w:rsidP="00DD2DB6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D2DB6" w:rsidRPr="00251B80">
        <w:rPr>
          <w:rFonts w:ascii="標楷體" w:eastAsia="標楷體" w:hAnsi="標楷體" w:hint="eastAsia"/>
        </w:rPr>
        <w:t>（Ｃ）</w:t>
      </w:r>
      <w:r w:rsidR="00C65A9F">
        <w:rPr>
          <w:rFonts w:ascii="標楷體" w:eastAsia="標楷體" w:hAnsi="標楷體" w:hint="eastAsia"/>
          <w:u w:val="single"/>
        </w:rPr>
        <w:t>少瑄</w:t>
      </w:r>
      <w:r w:rsidR="00DD2DB6">
        <w:rPr>
          <w:rFonts w:ascii="新細明體" w:hAnsi="新細明體" w:hint="eastAsia"/>
        </w:rPr>
        <w:t>：</w:t>
      </w:r>
      <w:r w:rsidR="00DD2DB6">
        <w:rPr>
          <w:rFonts w:ascii="標楷體" w:eastAsia="標楷體" w:hAnsi="標楷體" w:hint="eastAsia"/>
        </w:rPr>
        <w:t>兩者都被</w:t>
      </w:r>
      <w:r w:rsidR="00DD2DB6" w:rsidRPr="007B7698">
        <w:rPr>
          <w:rFonts w:ascii="標楷體" w:eastAsia="標楷體" w:hAnsi="標楷體" w:hint="eastAsia"/>
          <w:u w:val="single"/>
        </w:rPr>
        <w:t>宋代</w:t>
      </w:r>
      <w:r w:rsidR="00DD2DB6">
        <w:rPr>
          <w:rFonts w:ascii="標楷體" w:eastAsia="標楷體" w:hAnsi="標楷體" w:hint="eastAsia"/>
        </w:rPr>
        <w:t>理學家</w:t>
      </w:r>
      <w:r w:rsidR="00DD2DB6" w:rsidRPr="007B7698">
        <w:rPr>
          <w:rFonts w:ascii="標楷體" w:eastAsia="標楷體" w:hAnsi="標楷體" w:hint="eastAsia"/>
          <w:u w:val="single"/>
        </w:rPr>
        <w:t>朱熹</w:t>
      </w:r>
      <w:r w:rsidR="00DD2DB6">
        <w:rPr>
          <w:rFonts w:ascii="標楷體" w:eastAsia="標楷體" w:hAnsi="標楷體" w:hint="eastAsia"/>
        </w:rPr>
        <w:t>列為四書之一</w:t>
      </w:r>
    </w:p>
    <w:p w14:paraId="180E02E7" w14:textId="712FE4D9" w:rsidR="00DD2DB6" w:rsidRPr="00F23363" w:rsidRDefault="00E101F2" w:rsidP="00F23363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D2DB6" w:rsidRPr="00251B80">
        <w:rPr>
          <w:rFonts w:ascii="標楷體" w:eastAsia="標楷體" w:hAnsi="標楷體" w:hint="eastAsia"/>
        </w:rPr>
        <w:t>（Ｄ）</w:t>
      </w:r>
      <w:r w:rsidR="00C65A9F">
        <w:rPr>
          <w:rFonts w:ascii="標楷體" w:eastAsia="標楷體" w:hAnsi="標楷體" w:hint="eastAsia"/>
          <w:u w:val="single"/>
        </w:rPr>
        <w:t>稚楷</w:t>
      </w:r>
      <w:r w:rsidR="00DD2DB6">
        <w:rPr>
          <w:rFonts w:ascii="新細明體" w:hAnsi="新細明體" w:hint="eastAsia"/>
        </w:rPr>
        <w:t>：</w:t>
      </w:r>
      <w:r w:rsidR="00DD2DB6">
        <w:rPr>
          <w:rFonts w:ascii="標楷體" w:eastAsia="標楷體" w:hAnsi="標楷體" w:hint="eastAsia"/>
        </w:rPr>
        <w:t>兩者在</w:t>
      </w:r>
      <w:r w:rsidR="00DD2DB6" w:rsidRPr="007B7698">
        <w:rPr>
          <w:rFonts w:ascii="標楷體" w:eastAsia="標楷體" w:hAnsi="標楷體" w:hint="eastAsia"/>
          <w:u w:val="single"/>
        </w:rPr>
        <w:t>中國</w:t>
      </w:r>
      <w:r w:rsidR="00DD2DB6">
        <w:rPr>
          <w:rFonts w:ascii="標楷體" w:eastAsia="標楷體" w:hAnsi="標楷體" w:hint="eastAsia"/>
        </w:rPr>
        <w:t>思想史和文學史上皆有很高的地位</w:t>
      </w:r>
      <w:r w:rsidR="008045F4">
        <w:rPr>
          <w:rFonts w:ascii="標楷體" w:eastAsia="標楷體" w:hAnsi="標楷體" w:hint="eastAsia"/>
        </w:rPr>
        <w:t>。</w:t>
      </w:r>
    </w:p>
    <w:p w14:paraId="6D0E57FE" w14:textId="3226B0FD" w:rsidR="00BC4215" w:rsidRPr="00251B80" w:rsidRDefault="0059563B" w:rsidP="00F9459E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）12、</w:t>
      </w:r>
      <w:r w:rsidR="004510F4" w:rsidRPr="004510F4">
        <w:rPr>
          <w:rFonts w:ascii="標楷體" w:eastAsia="標楷體" w:hAnsi="標楷體" w:hint="eastAsia"/>
        </w:rPr>
        <w:t>以下</w:t>
      </w:r>
      <w:r w:rsidR="004510F4">
        <w:rPr>
          <w:rFonts w:ascii="標楷體" w:eastAsia="標楷體" w:hAnsi="標楷體" w:hint="eastAsia"/>
        </w:rPr>
        <w:t>「」中的字</w:t>
      </w:r>
      <w:r w:rsidR="004510F4">
        <w:rPr>
          <w:rFonts w:ascii="新細明體" w:hAnsi="新細明體" w:hint="eastAsia"/>
        </w:rPr>
        <w:t>，</w:t>
      </w:r>
      <w:r w:rsidR="004510F4">
        <w:rPr>
          <w:rFonts w:ascii="標楷體" w:eastAsia="標楷體" w:hAnsi="標楷體" w:hint="eastAsia"/>
        </w:rPr>
        <w:t>何者</w:t>
      </w:r>
      <w:r w:rsidR="001F559E">
        <w:rPr>
          <w:rFonts w:ascii="標楷體" w:eastAsia="標楷體" w:hAnsi="標楷體" w:hint="eastAsia"/>
        </w:rPr>
        <w:t>所代表</w:t>
      </w:r>
      <w:r w:rsidR="001F559E" w:rsidRPr="004510F4">
        <w:rPr>
          <w:rFonts w:ascii="標楷體" w:eastAsia="標楷體" w:hAnsi="標楷體" w:hint="eastAsia"/>
        </w:rPr>
        <w:t>的顏色</w:t>
      </w:r>
      <w:r w:rsidR="004510F4">
        <w:rPr>
          <w:rFonts w:ascii="標楷體" w:eastAsia="標楷體" w:hAnsi="標楷體" w:hint="eastAsia"/>
        </w:rPr>
        <w:t>和其他三者</w:t>
      </w:r>
      <w:r w:rsidR="004510F4">
        <w:rPr>
          <w:rFonts w:ascii="標楷體" w:eastAsia="標楷體" w:hAnsi="標楷體" w:hint="eastAsia"/>
          <w:u w:val="double"/>
        </w:rPr>
        <w:t>不同</w:t>
      </w:r>
      <w:r w:rsidR="00BC4215" w:rsidRPr="00251B80">
        <w:rPr>
          <w:rFonts w:ascii="標楷體" w:eastAsia="標楷體" w:hAnsi="標楷體" w:hint="eastAsia"/>
        </w:rPr>
        <w:t>？</w:t>
      </w:r>
    </w:p>
    <w:p w14:paraId="5ADCACC7" w14:textId="77777777" w:rsidR="00E101F2" w:rsidRDefault="00B452C0" w:rsidP="00E101F2">
      <w:pPr>
        <w:pStyle w:val="-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C4215" w:rsidRPr="00ED2C25">
        <w:rPr>
          <w:rFonts w:ascii="標楷體" w:eastAsia="標楷體" w:hAnsi="標楷體" w:hint="eastAsia"/>
        </w:rPr>
        <w:t>（Ａ）</w:t>
      </w:r>
      <w:r w:rsidR="00C71401">
        <w:rPr>
          <w:rFonts w:ascii="標楷體" w:eastAsia="標楷體" w:hAnsi="標楷體" w:hint="eastAsia"/>
        </w:rPr>
        <w:t xml:space="preserve">又留蚊於「素」帳中   </w:t>
      </w:r>
      <w:r w:rsidR="00ED2C25" w:rsidRPr="00ED2C25">
        <w:rPr>
          <w:rFonts w:ascii="標楷體" w:eastAsia="標楷體" w:hAnsi="標楷體" w:hint="eastAsia"/>
        </w:rPr>
        <w:t>（Ｂ）</w:t>
      </w:r>
      <w:r w:rsidR="00E101F2">
        <w:rPr>
          <w:rFonts w:ascii="標楷體" w:eastAsia="標楷體" w:hAnsi="標楷體" w:hint="eastAsia"/>
        </w:rPr>
        <w:t>不分</w:t>
      </w:r>
      <w:r w:rsidR="00703A3F">
        <w:rPr>
          <w:rFonts w:ascii="標楷體" w:eastAsia="標楷體" w:hAnsi="標楷體" w:hint="eastAsia"/>
        </w:rPr>
        <w:t>青紅「皂」白</w:t>
      </w:r>
    </w:p>
    <w:p w14:paraId="2E6151E6" w14:textId="556B451A" w:rsidR="0059563B" w:rsidRPr="00251B80" w:rsidRDefault="00E101F2" w:rsidP="00E101F2">
      <w:pPr>
        <w:pStyle w:val="-"/>
        <w:spacing w:line="400" w:lineRule="exact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4684E">
        <w:rPr>
          <w:rFonts w:ascii="標楷體" w:eastAsia="標楷體" w:hAnsi="標楷體" w:hint="eastAsia"/>
        </w:rPr>
        <w:t>（Ｃ）</w:t>
      </w:r>
      <w:r w:rsidR="00703A3F">
        <w:rPr>
          <w:rFonts w:ascii="標楷體" w:eastAsia="標楷體" w:hAnsi="標楷體" w:hint="eastAsia"/>
        </w:rPr>
        <w:t>明眸「皓」齒</w:t>
      </w:r>
      <w:r>
        <w:rPr>
          <w:rFonts w:ascii="標楷體" w:eastAsia="標楷體" w:hAnsi="標楷體" w:hint="eastAsia"/>
        </w:rPr>
        <w:t xml:space="preserve">       </w:t>
      </w:r>
      <w:r w:rsidR="008D14D2">
        <w:rPr>
          <w:rFonts w:ascii="標楷體" w:eastAsia="標楷體" w:hAnsi="標楷體" w:hint="eastAsia"/>
        </w:rPr>
        <w:t xml:space="preserve"> </w:t>
      </w:r>
      <w:r w:rsidR="00703A3F">
        <w:rPr>
          <w:rFonts w:ascii="標楷體" w:eastAsia="標楷體" w:hAnsi="標楷體" w:hint="eastAsia"/>
        </w:rPr>
        <w:t xml:space="preserve"> </w:t>
      </w:r>
      <w:r w:rsidR="00C4684E">
        <w:rPr>
          <w:rFonts w:ascii="標楷體" w:eastAsia="標楷體" w:hAnsi="標楷體" w:hint="eastAsia"/>
        </w:rPr>
        <w:t>（Ｄ）</w:t>
      </w:r>
      <w:r w:rsidR="00703A3F">
        <w:rPr>
          <w:rFonts w:ascii="標楷體" w:eastAsia="標楷體" w:hAnsi="標楷體" w:hint="eastAsia"/>
        </w:rPr>
        <w:t>「紈」褲子弟</w:t>
      </w:r>
      <w:r w:rsidR="008045F4">
        <w:rPr>
          <w:rFonts w:ascii="標楷體" w:eastAsia="標楷體" w:hAnsi="標楷體" w:hint="eastAsia"/>
        </w:rPr>
        <w:t>。</w:t>
      </w:r>
    </w:p>
    <w:p w14:paraId="668FB686" w14:textId="76539F02" w:rsidR="0058380E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kern w:val="0"/>
          <w:szCs w:val="24"/>
        </w:rPr>
        <w:t>（  ）13、</w:t>
      </w:r>
      <w:r w:rsidR="00E117E8">
        <w:rPr>
          <w:rFonts w:ascii="標楷體" w:eastAsia="標楷體" w:hAnsi="標楷體" w:hint="eastAsia"/>
          <w:kern w:val="0"/>
          <w:szCs w:val="24"/>
        </w:rPr>
        <w:t>「徵於色</w:t>
      </w:r>
      <w:r w:rsidR="00E117E8">
        <w:rPr>
          <w:rFonts w:hAnsi="新細明體" w:hint="eastAsia"/>
          <w:kern w:val="0"/>
          <w:szCs w:val="24"/>
        </w:rPr>
        <w:t>，</w:t>
      </w:r>
      <w:r w:rsidR="00E117E8">
        <w:rPr>
          <w:rFonts w:ascii="標楷體" w:eastAsia="標楷體" w:hAnsi="標楷體" w:hint="eastAsia"/>
          <w:kern w:val="0"/>
          <w:szCs w:val="24"/>
        </w:rPr>
        <w:t>發於聲</w:t>
      </w:r>
      <w:r w:rsidR="00E117E8">
        <w:rPr>
          <w:rFonts w:hAnsi="新細明體" w:hint="eastAsia"/>
          <w:kern w:val="0"/>
          <w:szCs w:val="24"/>
        </w:rPr>
        <w:t>，</w:t>
      </w:r>
      <w:r w:rsidR="00E117E8">
        <w:rPr>
          <w:rFonts w:ascii="標楷體" w:eastAsia="標楷體" w:hAnsi="標楷體" w:hint="eastAsia"/>
          <w:kern w:val="0"/>
          <w:szCs w:val="24"/>
        </w:rPr>
        <w:t>而後喻」這段話可用來形容下列何種人</w:t>
      </w:r>
      <w:r w:rsidR="00FE1D3C" w:rsidRPr="00251B80">
        <w:rPr>
          <w:rFonts w:ascii="標楷體" w:eastAsia="標楷體" w:hAnsi="標楷體" w:hint="eastAsia"/>
          <w:szCs w:val="24"/>
        </w:rPr>
        <w:t>？</w:t>
      </w:r>
    </w:p>
    <w:p w14:paraId="47BB2CA8" w14:textId="0F46E26C" w:rsidR="00FE1D3C" w:rsidRPr="00251B80" w:rsidRDefault="00B452C0" w:rsidP="00E117E8">
      <w:pPr>
        <w:tabs>
          <w:tab w:val="left" w:pos="210"/>
          <w:tab w:val="left" w:pos="480"/>
          <w:tab w:val="left" w:pos="720"/>
        </w:tabs>
        <w:spacing w:line="400" w:lineRule="exact"/>
        <w:ind w:leftChars="400" w:left="96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(Ａ)</w:t>
      </w:r>
      <w:r w:rsidR="00E117E8">
        <w:rPr>
          <w:rFonts w:ascii="標楷體" w:eastAsia="標楷體" w:hAnsi="標楷體" w:hint="eastAsia"/>
          <w:szCs w:val="24"/>
        </w:rPr>
        <w:t>生而知之者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 xml:space="preserve">　</w:t>
      </w:r>
      <w:r w:rsidR="0060762E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(Ｂ)</w:t>
      </w:r>
      <w:r w:rsidR="00E117E8">
        <w:rPr>
          <w:rFonts w:ascii="標楷體" w:eastAsia="標楷體" w:hAnsi="標楷體" w:hint="eastAsia"/>
          <w:szCs w:val="24"/>
        </w:rPr>
        <w:t>學而知之者</w:t>
      </w:r>
      <w:r w:rsidR="00C6297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E117E8">
        <w:rPr>
          <w:rFonts w:ascii="標楷體" w:eastAsia="標楷體" w:hAnsi="標楷體" w:hint="eastAsia"/>
          <w:szCs w:val="24"/>
        </w:rPr>
        <w:t xml:space="preserve"> </w:t>
      </w:r>
      <w:r w:rsidR="0058380E" w:rsidRPr="00251B80">
        <w:rPr>
          <w:rFonts w:ascii="標楷體" w:eastAsia="標楷體" w:hAnsi="標楷體" w:hint="eastAsia"/>
          <w:szCs w:val="24"/>
        </w:rPr>
        <w:t>(Ｃ)</w:t>
      </w:r>
      <w:r w:rsidR="00E117E8">
        <w:rPr>
          <w:rFonts w:ascii="標楷體" w:eastAsia="標楷體" w:hAnsi="標楷體" w:hint="eastAsia"/>
          <w:szCs w:val="24"/>
        </w:rPr>
        <w:t>困而學之者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BB09F7">
        <w:rPr>
          <w:rFonts w:ascii="標楷體" w:eastAsia="標楷體" w:hAnsi="標楷體" w:hint="eastAsia"/>
          <w:szCs w:val="24"/>
        </w:rPr>
        <w:t xml:space="preserve">  </w:t>
      </w:r>
      <w:r w:rsidR="0058380E" w:rsidRPr="00251B80">
        <w:rPr>
          <w:rFonts w:ascii="標楷體" w:eastAsia="標楷體" w:hAnsi="標楷體" w:hint="eastAsia"/>
          <w:szCs w:val="24"/>
        </w:rPr>
        <w:t>(Ｄ)</w:t>
      </w:r>
      <w:r w:rsidR="00E117E8">
        <w:rPr>
          <w:rFonts w:ascii="標楷體" w:eastAsia="標楷體" w:hAnsi="標楷體" w:hint="eastAsia"/>
          <w:szCs w:val="24"/>
        </w:rPr>
        <w:t>困而不學者</w:t>
      </w:r>
      <w:r w:rsidR="008045F4">
        <w:rPr>
          <w:rFonts w:ascii="標楷體" w:eastAsia="標楷體" w:hAnsi="標楷體" w:hint="eastAsia"/>
          <w:szCs w:val="24"/>
        </w:rPr>
        <w:t>。</w:t>
      </w:r>
    </w:p>
    <w:p w14:paraId="75CC879C" w14:textId="77777777" w:rsidR="0059256A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）14、</w:t>
      </w:r>
      <w:r w:rsidR="0059256A" w:rsidRPr="0059256A">
        <w:rPr>
          <w:rFonts w:ascii="標楷體" w:eastAsia="標楷體" w:hAnsi="標楷體" w:hint="eastAsia"/>
        </w:rPr>
        <w:t>下列皆為</w:t>
      </w:r>
      <w:r w:rsidR="0059256A" w:rsidRPr="0059256A">
        <w:rPr>
          <w:rFonts w:ascii="標楷體" w:eastAsia="標楷體" w:hAnsi="標楷體" w:hint="eastAsia"/>
          <w:u w:val="single"/>
        </w:rPr>
        <w:t>孟子</w:t>
      </w:r>
      <w:r w:rsidR="0059256A" w:rsidRPr="0059256A">
        <w:rPr>
          <w:rFonts w:ascii="標楷體" w:eastAsia="標楷體" w:hAnsi="標楷體" w:hint="eastAsia"/>
        </w:rPr>
        <w:t>的名言</w:t>
      </w:r>
      <w:r w:rsidR="007418B2"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何者解讀</w:t>
      </w:r>
      <w:r w:rsidR="0059256A" w:rsidRPr="0059256A">
        <w:rPr>
          <w:rFonts w:ascii="標楷體" w:eastAsia="標楷體" w:hAnsi="標楷體" w:hint="eastAsia"/>
          <w:u w:val="double"/>
        </w:rPr>
        <w:t>有誤</w:t>
      </w:r>
      <w:r w:rsidR="007418B2" w:rsidRPr="007418B2">
        <w:rPr>
          <w:rFonts w:ascii="標楷體" w:eastAsia="標楷體" w:hAnsi="標楷體" w:hint="eastAsia"/>
        </w:rPr>
        <w:t>？</w:t>
      </w:r>
      <w:r w:rsidR="007418B2">
        <w:rPr>
          <w:rFonts w:ascii="微軟正黑體" w:eastAsia="微軟正黑體" w:hAnsi="微軟正黑體" w:hint="eastAsia"/>
          <w:color w:val="000000"/>
          <w:sz w:val="30"/>
          <w:szCs w:val="30"/>
        </w:rPr>
        <w:br/>
      </w:r>
      <w:r w:rsidR="007418B2">
        <w:rPr>
          <w:rFonts w:ascii="標楷體" w:eastAsia="標楷體" w:hAnsi="標楷體" w:hint="eastAsia"/>
        </w:rPr>
        <w:t xml:space="preserve">          </w:t>
      </w:r>
      <w:r w:rsidR="007418B2" w:rsidRPr="00251B80">
        <w:rPr>
          <w:rFonts w:ascii="標楷體" w:eastAsia="標楷體" w:hAnsi="標楷體" w:hint="eastAsia"/>
          <w:szCs w:val="24"/>
        </w:rPr>
        <w:t>(Ａ)</w:t>
      </w:r>
      <w:r w:rsidR="0059256A">
        <w:rPr>
          <w:rFonts w:ascii="標楷體" w:eastAsia="標楷體" w:hAnsi="標楷體" w:hint="eastAsia"/>
        </w:rPr>
        <w:t>行有不得者</w:t>
      </w:r>
      <w:r w:rsidR="007418B2"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皆反求諸己</w:t>
      </w:r>
      <w:r w:rsidR="0059256A">
        <w:rPr>
          <w:rFonts w:hAnsi="新細明體" w:hint="eastAsia"/>
        </w:rPr>
        <w:t>：</w:t>
      </w:r>
      <w:r w:rsidR="0059256A">
        <w:rPr>
          <w:rFonts w:ascii="標楷體" w:eastAsia="標楷體" w:hAnsi="標楷體" w:hint="eastAsia"/>
        </w:rPr>
        <w:t>反躬自省</w:t>
      </w:r>
    </w:p>
    <w:p w14:paraId="72ACF648" w14:textId="30D6BE8B" w:rsidR="0099336D" w:rsidRDefault="0059256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F37DF">
        <w:rPr>
          <w:rFonts w:ascii="標楷體" w:eastAsia="標楷體" w:hAnsi="標楷體" w:hint="eastAsia"/>
        </w:rPr>
        <w:t xml:space="preserve">   </w:t>
      </w:r>
      <w:r w:rsidR="007418B2" w:rsidRPr="00251B80">
        <w:rPr>
          <w:rFonts w:ascii="標楷體" w:eastAsia="標楷體" w:hAnsi="標楷體" w:hint="eastAsia"/>
          <w:szCs w:val="24"/>
        </w:rPr>
        <w:t>(Ｂ)</w:t>
      </w:r>
      <w:r>
        <w:rPr>
          <w:rFonts w:ascii="標楷體" w:eastAsia="標楷體" w:hAnsi="標楷體" w:hint="eastAsia"/>
        </w:rPr>
        <w:t>民為貴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社稷次之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君為輕</w:t>
      </w:r>
      <w:r>
        <w:rPr>
          <w:rFonts w:hAnsi="新細明體" w:hint="eastAsia"/>
        </w:rPr>
        <w:t>：</w:t>
      </w:r>
      <w:r>
        <w:rPr>
          <w:rFonts w:ascii="標楷體" w:eastAsia="標楷體" w:hAnsi="標楷體" w:hint="eastAsia"/>
        </w:rPr>
        <w:t>以民為本</w:t>
      </w:r>
      <w:r w:rsidR="0099336D">
        <w:rPr>
          <w:rFonts w:ascii="標楷體" w:eastAsia="標楷體" w:hAnsi="標楷體" w:hint="eastAsia"/>
        </w:rPr>
        <w:t xml:space="preserve"> </w:t>
      </w:r>
    </w:p>
    <w:p w14:paraId="5DF010D9" w14:textId="77777777" w:rsidR="0059256A" w:rsidRDefault="0099336D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51B80">
        <w:rPr>
          <w:rFonts w:ascii="標楷體" w:eastAsia="標楷體" w:hAnsi="標楷體" w:hint="eastAsia"/>
          <w:szCs w:val="24"/>
        </w:rPr>
        <w:t>(</w:t>
      </w:r>
      <w:bookmarkStart w:id="35" w:name="_Hlk102930807"/>
      <w:r w:rsidRPr="00251B80">
        <w:rPr>
          <w:rFonts w:ascii="標楷體" w:eastAsia="標楷體" w:hAnsi="標楷體" w:hint="eastAsia"/>
          <w:szCs w:val="24"/>
        </w:rPr>
        <w:t>Ｃ</w:t>
      </w:r>
      <w:bookmarkEnd w:id="35"/>
      <w:r w:rsidRPr="00251B80">
        <w:rPr>
          <w:rFonts w:ascii="標楷體" w:eastAsia="標楷體" w:hAnsi="標楷體" w:hint="eastAsia"/>
          <w:szCs w:val="24"/>
        </w:rPr>
        <w:t>)</w:t>
      </w:r>
      <w:r w:rsidR="0059256A">
        <w:rPr>
          <w:rFonts w:ascii="標楷體" w:eastAsia="標楷體" w:hAnsi="標楷體" w:hint="eastAsia"/>
        </w:rPr>
        <w:t>老吾老以及人之老</w:t>
      </w:r>
      <w:r>
        <w:rPr>
          <w:rFonts w:ascii="標楷體" w:eastAsia="標楷體" w:hAnsi="標楷體" w:hint="eastAsia"/>
        </w:rPr>
        <w:t>，</w:t>
      </w:r>
      <w:r w:rsidR="0059256A">
        <w:rPr>
          <w:rFonts w:ascii="標楷體" w:eastAsia="標楷體" w:hAnsi="標楷體" w:hint="eastAsia"/>
        </w:rPr>
        <w:t>幼吾幼以及人之幼</w:t>
      </w:r>
      <w:r w:rsidR="0059256A">
        <w:rPr>
          <w:rFonts w:hAnsi="新細明體" w:hint="eastAsia"/>
        </w:rPr>
        <w:t>：</w:t>
      </w:r>
      <w:r w:rsidR="0059256A">
        <w:rPr>
          <w:rFonts w:ascii="標楷體" w:eastAsia="標楷體" w:hAnsi="標楷體" w:hint="eastAsia"/>
        </w:rPr>
        <w:t>長幼有序</w:t>
      </w:r>
    </w:p>
    <w:p w14:paraId="70710C68" w14:textId="2E3B14BB" w:rsidR="00004A17" w:rsidRPr="00251B80" w:rsidRDefault="0059256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F37DF">
        <w:rPr>
          <w:rFonts w:ascii="標楷體" w:eastAsia="標楷體" w:hAnsi="標楷體" w:hint="eastAsia"/>
        </w:rPr>
        <w:t xml:space="preserve">  </w:t>
      </w:r>
      <w:r w:rsidR="00A20189">
        <w:rPr>
          <w:rFonts w:ascii="標楷體" w:eastAsia="標楷體" w:hAnsi="標楷體" w:hint="eastAsia"/>
        </w:rPr>
        <w:t xml:space="preserve"> </w:t>
      </w:r>
      <w:r w:rsidR="00A20189" w:rsidRPr="00251B80">
        <w:rPr>
          <w:rFonts w:ascii="標楷體" w:eastAsia="標楷體" w:hAnsi="標楷體" w:hint="eastAsia"/>
          <w:szCs w:val="24"/>
        </w:rPr>
        <w:t>(</w:t>
      </w:r>
      <w:bookmarkStart w:id="36" w:name="_Hlk102930878"/>
      <w:r w:rsidR="00A20189" w:rsidRPr="00251B80">
        <w:rPr>
          <w:rFonts w:ascii="標楷體" w:eastAsia="標楷體" w:hAnsi="標楷體" w:hint="eastAsia"/>
          <w:szCs w:val="24"/>
        </w:rPr>
        <w:t>Ｄ</w:t>
      </w:r>
      <w:bookmarkEnd w:id="36"/>
      <w:r w:rsidR="00A20189" w:rsidRPr="00251B80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</w:rPr>
        <w:t>有為者譬若掘井</w:t>
      </w:r>
      <w:r w:rsidR="00A2018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掘井九仞而不及泉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猶為棄井也</w:t>
      </w:r>
      <w:r>
        <w:rPr>
          <w:rFonts w:hAnsi="新細明體" w:hint="eastAsia"/>
        </w:rPr>
        <w:t>：</w:t>
      </w:r>
      <w:r>
        <w:rPr>
          <w:rFonts w:ascii="標楷體" w:eastAsia="標楷體" w:hAnsi="標楷體" w:hint="eastAsia"/>
        </w:rPr>
        <w:t>持之以恆</w:t>
      </w:r>
      <w:r w:rsidR="008045F4">
        <w:rPr>
          <w:rFonts w:ascii="標楷體" w:eastAsia="標楷體" w:hAnsi="標楷體" w:hint="eastAsia"/>
        </w:rPr>
        <w:t>。</w:t>
      </w:r>
    </w:p>
    <w:p w14:paraId="658A9FB5" w14:textId="25947BC3" w:rsidR="002C0A64" w:rsidRPr="000B0D3B" w:rsidRDefault="0059563B" w:rsidP="000B0D3B">
      <w:pPr>
        <w:pStyle w:val="a9"/>
        <w:spacing w:line="400" w:lineRule="exact"/>
        <w:rPr>
          <w:rFonts w:ascii="標楷體" w:eastAsia="標楷體" w:hAnsi="標楷體"/>
          <w:u w:val="single"/>
        </w:rPr>
      </w:pPr>
      <w:r w:rsidRPr="00251B80">
        <w:rPr>
          <w:rFonts w:ascii="標楷體" w:eastAsia="標楷體" w:hAnsi="標楷體" w:hint="eastAsia"/>
        </w:rPr>
        <w:t>（  ）15</w:t>
      </w:r>
      <w:r w:rsidR="00207B9C" w:rsidRPr="00251B80">
        <w:rPr>
          <w:rFonts w:ascii="標楷體" w:eastAsia="標楷體" w:hAnsi="標楷體" w:hint="eastAsia"/>
        </w:rPr>
        <w:t>、</w:t>
      </w:r>
      <w:r w:rsidR="000B0D3B">
        <w:rPr>
          <w:rFonts w:ascii="標楷體" w:eastAsia="標楷體" w:hAnsi="標楷體" w:hint="eastAsia"/>
        </w:rPr>
        <w:t>下列成語的使用</w:t>
      </w:r>
      <w:r w:rsidR="00982B7D">
        <w:rPr>
          <w:rFonts w:ascii="標楷體" w:eastAsia="標楷體" w:hAnsi="標楷體" w:hint="eastAsia"/>
        </w:rPr>
        <w:t>，</w:t>
      </w:r>
      <w:r w:rsidR="000B0D3B" w:rsidRPr="000B0D3B">
        <w:rPr>
          <w:rFonts w:ascii="標楷體" w:eastAsia="標楷體" w:hAnsi="標楷體" w:hint="eastAsia"/>
        </w:rPr>
        <w:t>何者</w:t>
      </w:r>
      <w:r w:rsidR="000B0D3B" w:rsidRPr="000B0D3B">
        <w:rPr>
          <w:rFonts w:ascii="標楷體" w:eastAsia="標楷體" w:hAnsi="標楷體" w:hint="eastAsia"/>
          <w:u w:val="double"/>
        </w:rPr>
        <w:t>有誤</w:t>
      </w:r>
      <w:r w:rsidR="000B0D3B" w:rsidRPr="000B0D3B">
        <w:rPr>
          <w:rFonts w:ascii="新細明體" w:hAnsi="新細明體" w:hint="eastAsia"/>
        </w:rPr>
        <w:t>？</w:t>
      </w:r>
    </w:p>
    <w:p w14:paraId="1A20A8AF" w14:textId="3FA49701" w:rsidR="000B0D3B" w:rsidRDefault="00DD2AA9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B452C0">
        <w:rPr>
          <w:rFonts w:ascii="標楷體" w:eastAsia="標楷體" w:hAnsi="標楷體" w:hint="eastAsia"/>
        </w:rPr>
        <w:t xml:space="preserve"> </w:t>
      </w:r>
      <w:r w:rsidR="000B0D3B">
        <w:rPr>
          <w:rFonts w:ascii="標楷體" w:eastAsia="標楷體" w:hAnsi="標楷體" w:hint="eastAsia"/>
        </w:rPr>
        <w:t>（Ａ</w:t>
      </w:r>
      <w:r w:rsidR="000B0D3B" w:rsidRPr="009973AB">
        <w:rPr>
          <w:rFonts w:ascii="標楷體" w:eastAsia="標楷體" w:hAnsi="標楷體"/>
        </w:rPr>
        <w:t>)</w:t>
      </w:r>
      <w:r w:rsidR="000B0D3B">
        <w:rPr>
          <w:rFonts w:ascii="標楷體" w:eastAsia="標楷體" w:hAnsi="標楷體" w:hint="eastAsia"/>
        </w:rPr>
        <w:t>現代的父母從幼稚園就讓孩子補習英文、數學</w:t>
      </w:r>
      <w:r w:rsidR="000B0D3B">
        <w:rPr>
          <w:rFonts w:hAnsi="新細明體" w:hint="eastAsia"/>
        </w:rPr>
        <w:t>，</w:t>
      </w:r>
      <w:r w:rsidR="000B0D3B" w:rsidRPr="000B0D3B">
        <w:rPr>
          <w:rFonts w:ascii="標楷體" w:eastAsia="標楷體" w:hAnsi="標楷體" w:hint="eastAsia"/>
        </w:rPr>
        <w:t>無</w:t>
      </w:r>
      <w:r w:rsidR="00DA5664">
        <w:rPr>
          <w:rFonts w:ascii="標楷體" w:eastAsia="標楷體" w:hAnsi="標楷體" w:hint="eastAsia"/>
        </w:rPr>
        <w:t>異是「揠苗助長」的行為</w:t>
      </w:r>
    </w:p>
    <w:p w14:paraId="73AF1FF8" w14:textId="096B442B" w:rsidR="000B0D3B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2491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（Ｂ</w:t>
      </w:r>
      <w:r w:rsidRPr="009973AB">
        <w:rPr>
          <w:rFonts w:ascii="標楷體" w:eastAsia="標楷體" w:hAnsi="標楷體"/>
        </w:rPr>
        <w:t>)</w:t>
      </w:r>
      <w:r w:rsidRPr="0082499C">
        <w:rPr>
          <w:rFonts w:ascii="標楷體" w:eastAsia="標楷體" w:hAnsi="標楷體" w:hint="eastAsia"/>
          <w:u w:val="single"/>
        </w:rPr>
        <w:t>大雄</w:t>
      </w:r>
      <w:r w:rsidR="00402A07" w:rsidRPr="00402A07">
        <w:rPr>
          <w:rFonts w:ascii="標楷體" w:eastAsia="標楷體" w:hAnsi="標楷體" w:hint="eastAsia"/>
        </w:rPr>
        <w:t>想要</w:t>
      </w:r>
      <w:r w:rsidR="00B53505">
        <w:rPr>
          <w:rFonts w:ascii="標楷體" w:eastAsia="標楷體" w:hAnsi="標楷體" w:hint="eastAsia"/>
        </w:rPr>
        <w:t>學業成績進步卻又</w:t>
      </w:r>
      <w:r w:rsidR="00402A07" w:rsidRPr="00402A07">
        <w:rPr>
          <w:rFonts w:ascii="標楷體" w:eastAsia="標楷體" w:hAnsi="標楷體" w:hint="eastAsia"/>
        </w:rPr>
        <w:t>不努力用功</w:t>
      </w:r>
      <w:r w:rsidR="00402A07">
        <w:rPr>
          <w:rFonts w:hAnsi="新細明體" w:hint="eastAsia"/>
        </w:rPr>
        <w:t>，</w:t>
      </w:r>
      <w:r w:rsidR="00B53505">
        <w:rPr>
          <w:rFonts w:ascii="標楷體" w:eastAsia="標楷體" w:hAnsi="標楷體" w:hint="eastAsia"/>
        </w:rPr>
        <w:t>簡直是「緣木求魚</w:t>
      </w:r>
      <w:r w:rsidR="00DA5664">
        <w:rPr>
          <w:rFonts w:ascii="標楷體" w:eastAsia="標楷體" w:hAnsi="標楷體" w:hint="eastAsia"/>
        </w:rPr>
        <w:t>」啊</w:t>
      </w:r>
    </w:p>
    <w:p w14:paraId="3B092284" w14:textId="44DDE477" w:rsidR="000B0D3B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2491A">
        <w:rPr>
          <w:rFonts w:ascii="標楷體" w:eastAsia="標楷體" w:hAnsi="標楷體" w:hint="eastAsia"/>
        </w:rPr>
        <w:t xml:space="preserve">  </w:t>
      </w:r>
      <w:r w:rsidR="00330F5A">
        <w:rPr>
          <w:rFonts w:ascii="標楷體" w:eastAsia="標楷體" w:hAnsi="標楷體" w:hint="eastAsia"/>
        </w:rPr>
        <w:t xml:space="preserve"> </w:t>
      </w:r>
      <w:r w:rsidR="00A2491A" w:rsidRPr="00251B80">
        <w:rPr>
          <w:rFonts w:ascii="標楷體" w:eastAsia="標楷體" w:hAnsi="標楷體" w:hint="eastAsia"/>
        </w:rPr>
        <w:t>（</w:t>
      </w:r>
      <w:r w:rsidR="009973AB" w:rsidRPr="009973AB">
        <w:rPr>
          <w:rFonts w:ascii="標楷體" w:eastAsia="標楷體" w:hAnsi="標楷體" w:hint="eastAsia"/>
        </w:rPr>
        <w:t>Ｃ</w:t>
      </w:r>
      <w:r w:rsidR="009973AB" w:rsidRPr="009973A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因為</w:t>
      </w:r>
      <w:r w:rsidRPr="000B0D3B">
        <w:rPr>
          <w:rFonts w:ascii="標楷體" w:eastAsia="標楷體" w:hAnsi="標楷體" w:hint="eastAsia"/>
          <w:u w:val="single"/>
        </w:rPr>
        <w:t>小夫</w:t>
      </w:r>
      <w:r>
        <w:rPr>
          <w:rFonts w:ascii="標楷體" w:eastAsia="標楷體" w:hAnsi="標楷體" w:hint="eastAsia"/>
        </w:rPr>
        <w:t>說話常常「出爾反爾」</w:t>
      </w:r>
      <w:r>
        <w:rPr>
          <w:rFonts w:hAnsi="新細明體" w:hint="eastAsia"/>
        </w:rPr>
        <w:t>，</w:t>
      </w:r>
      <w:r>
        <w:rPr>
          <w:rFonts w:ascii="標楷體" w:eastAsia="標楷體" w:hAnsi="標楷體" w:hint="eastAsia"/>
        </w:rPr>
        <w:t>導致同學們都對他</w:t>
      </w:r>
      <w:r w:rsidR="006F1F9A">
        <w:rPr>
          <w:rFonts w:ascii="標楷體" w:eastAsia="標楷體" w:hAnsi="標楷體" w:hint="eastAsia"/>
        </w:rPr>
        <w:t>所</w:t>
      </w:r>
      <w:r w:rsidR="00DA5664">
        <w:rPr>
          <w:rFonts w:ascii="標楷體" w:eastAsia="標楷體" w:hAnsi="標楷體" w:hint="eastAsia"/>
        </w:rPr>
        <w:t>說的話半信半疑</w:t>
      </w:r>
    </w:p>
    <w:p w14:paraId="121DBD6C" w14:textId="2B972619" w:rsidR="002C0A64" w:rsidRPr="006F1F9A" w:rsidRDefault="000B0D3B" w:rsidP="00A2491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A2491A">
        <w:rPr>
          <w:rFonts w:ascii="標楷體" w:eastAsia="標楷體" w:hAnsi="標楷體" w:hint="eastAsia"/>
        </w:rPr>
        <w:t xml:space="preserve">  </w:t>
      </w:r>
      <w:r w:rsidR="00A2491A" w:rsidRPr="00251B80">
        <w:rPr>
          <w:rFonts w:ascii="標楷體" w:eastAsia="標楷體" w:hAnsi="標楷體" w:hint="eastAsia"/>
        </w:rPr>
        <w:t>（</w:t>
      </w:r>
      <w:r w:rsidR="009973AB" w:rsidRPr="009973AB">
        <w:rPr>
          <w:rFonts w:ascii="標楷體" w:eastAsia="標楷體" w:hAnsi="標楷體" w:hint="eastAsia"/>
        </w:rPr>
        <w:t>Ｄ</w:t>
      </w:r>
      <w:r w:rsidRPr="009973AB">
        <w:rPr>
          <w:rFonts w:ascii="標楷體" w:eastAsia="標楷體" w:hAnsi="標楷體"/>
        </w:rPr>
        <w:t>)</w:t>
      </w:r>
      <w:r w:rsidRPr="006F1F9A">
        <w:rPr>
          <w:rFonts w:ascii="標楷體" w:eastAsia="標楷體" w:hAnsi="標楷體" w:hint="eastAsia"/>
          <w:u w:val="single"/>
        </w:rPr>
        <w:t>靜香</w:t>
      </w:r>
      <w:r w:rsidR="006F1F9A" w:rsidRPr="006F1F9A">
        <w:rPr>
          <w:rFonts w:ascii="標楷體" w:eastAsia="標楷體" w:hAnsi="標楷體" w:hint="eastAsia"/>
        </w:rPr>
        <w:t>是個熱心公益、品學兼優的好學生</w:t>
      </w:r>
      <w:r w:rsidR="006F1F9A">
        <w:rPr>
          <w:rFonts w:hAnsi="新細明體" w:hint="eastAsia"/>
        </w:rPr>
        <w:t>，</w:t>
      </w:r>
      <w:r w:rsidR="006F1F9A">
        <w:rPr>
          <w:rFonts w:ascii="標楷體" w:eastAsia="標楷體" w:hAnsi="標楷體" w:hint="eastAsia"/>
        </w:rPr>
        <w:t>也是班級讀書會的「始作俑者」</w:t>
      </w:r>
      <w:r w:rsidR="008045F4">
        <w:rPr>
          <w:rFonts w:ascii="標楷體" w:eastAsia="標楷體" w:hAnsi="標楷體" w:hint="eastAsia"/>
        </w:rPr>
        <w:t>。</w:t>
      </w:r>
    </w:p>
    <w:p w14:paraId="1FDDEF53" w14:textId="77777777" w:rsidR="00E101F2" w:rsidRDefault="0059563B" w:rsidP="00537EA0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 w:rsidRPr="00251B80">
        <w:rPr>
          <w:rFonts w:ascii="標楷體" w:eastAsia="標楷體" w:hAnsi="標楷體" w:hint="eastAsia"/>
          <w:snapToGrid w:val="0"/>
          <w:kern w:val="0"/>
          <w:szCs w:val="24"/>
        </w:rPr>
        <w:t>（  ）16、</w:t>
      </w:r>
      <w:r w:rsidR="00E101F2" w:rsidRPr="00E101F2">
        <w:rPr>
          <w:rFonts w:ascii="標楷體" w:eastAsia="標楷體" w:hAnsi="標楷體" w:hint="eastAsia"/>
          <w:snapToGrid w:val="0"/>
          <w:kern w:val="0"/>
          <w:szCs w:val="24"/>
          <w:u w:val="wave"/>
        </w:rPr>
        <w:t>與宋元思書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一文描寫</w:t>
      </w:r>
      <w:r w:rsidR="00E101F2">
        <w:rPr>
          <w:rFonts w:hAnsi="新細明體" w:hint="eastAsia"/>
          <w:snapToGrid w:val="0"/>
          <w:kern w:val="0"/>
          <w:szCs w:val="24"/>
        </w:rPr>
        <w:t>：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「水皆縹碧</w:t>
      </w:r>
      <w:r w:rsidR="00E101F2">
        <w:rPr>
          <w:rFonts w:hAnsi="新細明體" w:hint="eastAsia"/>
          <w:snapToGrid w:val="0"/>
          <w:kern w:val="0"/>
          <w:szCs w:val="24"/>
        </w:rPr>
        <w:t>，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千丈見底</w:t>
      </w:r>
      <w:r w:rsidR="00E101F2">
        <w:rPr>
          <w:rFonts w:hAnsi="新細明體" w:hint="eastAsia"/>
          <w:snapToGrid w:val="0"/>
          <w:kern w:val="0"/>
          <w:szCs w:val="24"/>
        </w:rPr>
        <w:t>，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游魚細石</w:t>
      </w:r>
      <w:r w:rsidR="00E101F2">
        <w:rPr>
          <w:rFonts w:hAnsi="新細明體" w:hint="eastAsia"/>
          <w:snapToGrid w:val="0"/>
          <w:kern w:val="0"/>
          <w:szCs w:val="24"/>
        </w:rPr>
        <w:t>，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直視無礙。急湍甚箭</w:t>
      </w:r>
      <w:r w:rsidR="00E101F2">
        <w:rPr>
          <w:rFonts w:hAnsi="新細明體" w:hint="eastAsia"/>
          <w:snapToGrid w:val="0"/>
          <w:kern w:val="0"/>
          <w:szCs w:val="24"/>
        </w:rPr>
        <w:t>，</w:t>
      </w:r>
      <w:r w:rsidR="00E101F2">
        <w:rPr>
          <w:rFonts w:ascii="標楷體" w:eastAsia="標楷體" w:hAnsi="標楷體" w:hint="eastAsia"/>
          <w:snapToGrid w:val="0"/>
          <w:kern w:val="0"/>
          <w:szCs w:val="24"/>
        </w:rPr>
        <w:t>猛浪若奔。」</w:t>
      </w:r>
    </w:p>
    <w:p w14:paraId="19F88378" w14:textId="0EBAAA78" w:rsidR="00004A17" w:rsidRPr="00251B80" w:rsidRDefault="00E101F2" w:rsidP="00537EA0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  <w:u w:val="double"/>
        </w:rPr>
        <w:t>無法</w:t>
      </w:r>
      <w:r w:rsidRPr="00E101F2">
        <w:rPr>
          <w:rFonts w:ascii="標楷體" w:eastAsia="標楷體" w:hAnsi="標楷體" w:hint="eastAsia"/>
          <w:szCs w:val="24"/>
        </w:rPr>
        <w:t>得知</w:t>
      </w:r>
      <w:r w:rsidRPr="00E101F2">
        <w:rPr>
          <w:rFonts w:ascii="標楷體" w:eastAsia="標楷體" w:hAnsi="標楷體" w:hint="eastAsia"/>
          <w:szCs w:val="24"/>
          <w:u w:val="single"/>
        </w:rPr>
        <w:t>富春江</w:t>
      </w:r>
      <w:r w:rsidRPr="00E101F2">
        <w:rPr>
          <w:rFonts w:ascii="標楷體" w:eastAsia="標楷體" w:hAnsi="標楷體" w:hint="eastAsia"/>
          <w:szCs w:val="24"/>
        </w:rPr>
        <w:t>的何種特色</w:t>
      </w:r>
      <w:r w:rsidR="00004A17" w:rsidRPr="00251B80">
        <w:rPr>
          <w:rFonts w:ascii="標楷體" w:eastAsia="標楷體" w:hAnsi="標楷體" w:hint="eastAsia"/>
          <w:szCs w:val="24"/>
        </w:rPr>
        <w:t>？</w:t>
      </w:r>
    </w:p>
    <w:p w14:paraId="5D1AED90" w14:textId="609D5097" w:rsidR="00537EA0" w:rsidRPr="00251B80" w:rsidRDefault="00807EF7" w:rsidP="00E101F2">
      <w:pPr>
        <w:pStyle w:val="-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C47B1A">
        <w:rPr>
          <w:rFonts w:ascii="標楷體" w:eastAsia="標楷體" w:hAnsi="標楷體" w:hint="eastAsia"/>
        </w:rPr>
        <w:t>（Ａ）</w:t>
      </w:r>
      <w:r w:rsidR="00551598">
        <w:rPr>
          <w:rFonts w:ascii="標楷體" w:eastAsia="標楷體" w:hAnsi="標楷體" w:hint="eastAsia"/>
        </w:rPr>
        <w:t>水</w:t>
      </w:r>
      <w:r w:rsidR="00E101F2">
        <w:rPr>
          <w:rFonts w:ascii="標楷體" w:eastAsia="標楷體" w:hAnsi="標楷體" w:hint="eastAsia"/>
        </w:rPr>
        <w:t>色</w:t>
      </w:r>
      <w:r w:rsidR="00330F5A">
        <w:rPr>
          <w:rFonts w:ascii="標楷體" w:eastAsia="標楷體" w:hAnsi="標楷體" w:hint="eastAsia"/>
        </w:rPr>
        <w:t xml:space="preserve"> </w:t>
      </w:r>
      <w:r w:rsidR="00025907">
        <w:rPr>
          <w:rFonts w:ascii="標楷體" w:eastAsia="標楷體" w:hAnsi="標楷體" w:hint="eastAsia"/>
        </w:rPr>
        <w:t xml:space="preserve"> </w:t>
      </w:r>
      <w:r w:rsidR="00E101F2">
        <w:rPr>
          <w:rFonts w:ascii="標楷體" w:eastAsia="標楷體" w:hAnsi="標楷體" w:hint="eastAsia"/>
        </w:rPr>
        <w:t xml:space="preserve"> </w:t>
      </w:r>
      <w:r w:rsidR="00B57EC7" w:rsidRPr="00251B80">
        <w:rPr>
          <w:rFonts w:ascii="標楷體" w:eastAsia="標楷體" w:hAnsi="標楷體" w:hint="eastAsia"/>
        </w:rPr>
        <w:t>（Ｂ）</w:t>
      </w:r>
      <w:r w:rsidR="00E101F2">
        <w:rPr>
          <w:rFonts w:ascii="標楷體" w:eastAsia="標楷體" w:hAnsi="標楷體" w:hint="eastAsia"/>
        </w:rPr>
        <w:t xml:space="preserve">水寬   </w:t>
      </w:r>
      <w:r w:rsidR="00B57EC7" w:rsidRPr="00251B80">
        <w:rPr>
          <w:rFonts w:ascii="標楷體" w:eastAsia="標楷體" w:hAnsi="標楷體" w:hint="eastAsia"/>
        </w:rPr>
        <w:t>（Ｃ）</w:t>
      </w:r>
      <w:r w:rsidR="00E101F2">
        <w:rPr>
          <w:rFonts w:ascii="標楷體" w:eastAsia="標楷體" w:hAnsi="標楷體" w:hint="eastAsia"/>
        </w:rPr>
        <w:t>水勢</w:t>
      </w:r>
      <w:r w:rsidR="00DD21BD">
        <w:rPr>
          <w:rFonts w:ascii="標楷體" w:eastAsia="標楷體" w:hAnsi="標楷體" w:hint="eastAsia"/>
        </w:rPr>
        <w:t xml:space="preserve">  </w:t>
      </w:r>
      <w:r w:rsidR="00BC694F">
        <w:rPr>
          <w:rFonts w:ascii="標楷體" w:eastAsia="標楷體" w:hAnsi="標楷體" w:hint="eastAsia"/>
        </w:rPr>
        <w:t xml:space="preserve"> </w:t>
      </w:r>
      <w:r w:rsidR="00E101F2">
        <w:rPr>
          <w:rFonts w:ascii="標楷體" w:eastAsia="標楷體" w:hAnsi="標楷體" w:hint="eastAsia"/>
        </w:rPr>
        <w:t>（Ｄ）水清</w:t>
      </w:r>
      <w:r w:rsidR="008045F4">
        <w:rPr>
          <w:rFonts w:ascii="標楷體" w:eastAsia="標楷體" w:hAnsi="標楷體" w:hint="eastAsia"/>
        </w:rPr>
        <w:t>。</w:t>
      </w:r>
    </w:p>
    <w:p w14:paraId="648C4C3B" w14:textId="37F17037" w:rsidR="00796429" w:rsidRPr="00C40F5D" w:rsidRDefault="0059563B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 w:rsidRPr="00C40F5D">
        <w:rPr>
          <w:rFonts w:ascii="標楷體" w:eastAsia="標楷體" w:hAnsi="標楷體" w:hint="eastAsia"/>
          <w:snapToGrid w:val="0"/>
          <w:kern w:val="0"/>
          <w:szCs w:val="24"/>
        </w:rPr>
        <w:t>（  ）17、</w:t>
      </w:r>
      <w:bookmarkStart w:id="37" w:name="OP1_9BA04C2DE085427BACB2BF0EC4DB20FC"/>
      <w:r w:rsidR="00295F66">
        <w:rPr>
          <w:rFonts w:ascii="標楷體" w:eastAsia="標楷體" w:hAnsi="標楷體" w:hint="eastAsia"/>
          <w:snapToGrid w:val="0"/>
          <w:kern w:val="0"/>
          <w:szCs w:val="24"/>
        </w:rPr>
        <w:t>下列何者並</w:t>
      </w:r>
      <w:r w:rsidR="00295F66" w:rsidRPr="00295F66">
        <w:rPr>
          <w:rFonts w:ascii="標楷體" w:eastAsia="標楷體" w:hAnsi="標楷體" w:hint="eastAsia"/>
          <w:snapToGrid w:val="0"/>
          <w:kern w:val="0"/>
          <w:szCs w:val="24"/>
          <w:u w:val="double"/>
        </w:rPr>
        <w:t>非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對偶句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？　</w:t>
      </w:r>
    </w:p>
    <w:p w14:paraId="723ADE88" w14:textId="54D01F0E" w:rsidR="00EE512A" w:rsidRPr="00C40F5D" w:rsidRDefault="00C40F5D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 xml:space="preserve">         </w:t>
      </w:r>
      <w:r w:rsidR="00537EA0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(Ａ)</w:t>
      </w:r>
      <w:r w:rsidR="0082499C">
        <w:rPr>
          <w:rFonts w:ascii="標楷體" w:eastAsia="標楷體" w:hAnsi="標楷體" w:hint="eastAsia"/>
          <w:snapToGrid w:val="0"/>
          <w:kern w:val="0"/>
          <w:szCs w:val="24"/>
        </w:rPr>
        <w:t>水皆縹碧</w:t>
      </w:r>
      <w:r w:rsidR="00295F66" w:rsidRPr="004219FA">
        <w:rPr>
          <w:rFonts w:ascii="標楷體" w:eastAsia="標楷體" w:hAnsi="標楷體" w:hint="eastAsia"/>
          <w:snapToGrid w:val="0"/>
          <w:kern w:val="0"/>
          <w:szCs w:val="24"/>
        </w:rPr>
        <w:t>，</w:t>
      </w:r>
      <w:r w:rsidR="0082499C">
        <w:rPr>
          <w:rFonts w:ascii="標楷體" w:eastAsia="標楷體" w:hAnsi="標楷體" w:hint="eastAsia"/>
          <w:snapToGrid w:val="0"/>
          <w:kern w:val="0"/>
          <w:szCs w:val="24"/>
        </w:rPr>
        <w:t>千丈見底</w:t>
      </w:r>
      <w:r w:rsidR="00330F5A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(Ｂ)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風煙俱淨</w:t>
      </w:r>
      <w:r w:rsidR="00295F66" w:rsidRPr="004219FA">
        <w:rPr>
          <w:rFonts w:ascii="標楷體" w:eastAsia="標楷體" w:hAnsi="標楷體" w:hint="eastAsia"/>
          <w:snapToGrid w:val="0"/>
          <w:kern w:val="0"/>
          <w:szCs w:val="24"/>
        </w:rPr>
        <w:t>，</w:t>
      </w:r>
      <w:r w:rsidR="00295F66">
        <w:rPr>
          <w:rFonts w:ascii="標楷體" w:eastAsia="標楷體" w:hAnsi="標楷體" w:hint="eastAsia"/>
          <w:snapToGrid w:val="0"/>
          <w:kern w:val="0"/>
          <w:szCs w:val="24"/>
        </w:rPr>
        <w:t>天山共色</w:t>
      </w:r>
      <w:r w:rsidR="00295F66" w:rsidRPr="00C40F5D">
        <w:rPr>
          <w:rFonts w:ascii="標楷體" w:eastAsia="標楷體" w:hAnsi="標楷體"/>
          <w:snapToGrid w:val="0"/>
          <w:kern w:val="0"/>
          <w:szCs w:val="24"/>
        </w:rPr>
        <w:t xml:space="preserve"> </w:t>
      </w:r>
    </w:p>
    <w:p w14:paraId="75555729" w14:textId="0E29A3F3" w:rsidR="00F135AB" w:rsidRPr="00C40F5D" w:rsidRDefault="00C40F5D" w:rsidP="00C40F5D">
      <w:pPr>
        <w:tabs>
          <w:tab w:val="left" w:pos="1134"/>
        </w:tabs>
        <w:spacing w:line="400" w:lineRule="exact"/>
        <w:ind w:left="400" w:hanging="400"/>
        <w:rPr>
          <w:rFonts w:ascii="標楷體" w:eastAsia="標楷體" w:hAnsi="標楷體"/>
          <w:snapToGrid w:val="0"/>
          <w:kern w:val="0"/>
          <w:szCs w:val="24"/>
        </w:rPr>
      </w:pPr>
      <w:r>
        <w:rPr>
          <w:rFonts w:ascii="標楷體" w:eastAsia="標楷體" w:hAnsi="標楷體" w:hint="eastAsia"/>
          <w:snapToGrid w:val="0"/>
          <w:kern w:val="0"/>
          <w:szCs w:val="24"/>
        </w:rPr>
        <w:t xml:space="preserve">     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　(Ｃ)</w:t>
      </w:r>
      <w:r w:rsidR="0069398C">
        <w:rPr>
          <w:rFonts w:ascii="標楷體" w:eastAsia="標楷體" w:hAnsi="標楷體" w:hint="eastAsia"/>
          <w:snapToGrid w:val="0"/>
          <w:kern w:val="0"/>
          <w:szCs w:val="24"/>
        </w:rPr>
        <w:t>急湍甚箭</w:t>
      </w:r>
      <w:r w:rsidR="0069398C" w:rsidRPr="004219FA">
        <w:rPr>
          <w:rFonts w:ascii="標楷體" w:eastAsia="標楷體" w:hAnsi="標楷體" w:hint="eastAsia"/>
          <w:snapToGrid w:val="0"/>
          <w:kern w:val="0"/>
          <w:szCs w:val="24"/>
        </w:rPr>
        <w:t>，</w:t>
      </w:r>
      <w:r w:rsidR="0069398C">
        <w:rPr>
          <w:rFonts w:ascii="標楷體" w:eastAsia="標楷體" w:hAnsi="標楷體" w:hint="eastAsia"/>
          <w:snapToGrid w:val="0"/>
          <w:kern w:val="0"/>
          <w:szCs w:val="24"/>
        </w:rPr>
        <w:t>猛浪若奔</w:t>
      </w:r>
      <w:r w:rsidR="00330F5A" w:rsidRPr="00C40F5D">
        <w:rPr>
          <w:rFonts w:ascii="標楷體" w:eastAsia="標楷體" w:hAnsi="標楷體" w:hint="eastAsia"/>
          <w:snapToGrid w:val="0"/>
          <w:kern w:val="0"/>
          <w:szCs w:val="24"/>
        </w:rPr>
        <w:t xml:space="preserve">   </w:t>
      </w:r>
      <w:r w:rsidR="00796429" w:rsidRPr="00C40F5D">
        <w:rPr>
          <w:rFonts w:ascii="標楷體" w:eastAsia="標楷體" w:hAnsi="標楷體" w:hint="eastAsia"/>
          <w:snapToGrid w:val="0"/>
          <w:kern w:val="0"/>
          <w:szCs w:val="24"/>
        </w:rPr>
        <w:t>(Ｄ)</w:t>
      </w:r>
      <w:r w:rsidR="00C27F82">
        <w:rPr>
          <w:rFonts w:ascii="標楷體" w:eastAsia="標楷體" w:hAnsi="標楷體" w:hint="eastAsia"/>
          <w:snapToGrid w:val="0"/>
          <w:kern w:val="0"/>
          <w:szCs w:val="24"/>
        </w:rPr>
        <w:t>蟬則千轉不窮</w:t>
      </w:r>
      <w:r w:rsidR="00C27F82" w:rsidRPr="004219FA">
        <w:rPr>
          <w:rFonts w:ascii="標楷體" w:eastAsia="標楷體" w:hAnsi="標楷體" w:hint="eastAsia"/>
          <w:snapToGrid w:val="0"/>
          <w:kern w:val="0"/>
          <w:szCs w:val="24"/>
        </w:rPr>
        <w:t>，</w:t>
      </w:r>
      <w:r w:rsidR="00C27F82">
        <w:rPr>
          <w:rFonts w:ascii="標楷體" w:eastAsia="標楷體" w:hAnsi="標楷體" w:hint="eastAsia"/>
          <w:snapToGrid w:val="0"/>
          <w:kern w:val="0"/>
          <w:szCs w:val="24"/>
        </w:rPr>
        <w:t>猿則百叫無絕</w:t>
      </w:r>
      <w:r w:rsidR="008045F4">
        <w:rPr>
          <w:rFonts w:ascii="標楷體" w:eastAsia="標楷體" w:hAnsi="標楷體" w:hint="eastAsia"/>
          <w:snapToGrid w:val="0"/>
          <w:kern w:val="0"/>
          <w:szCs w:val="24"/>
        </w:rPr>
        <w:t>。</w:t>
      </w:r>
      <w:r w:rsidR="00C27F82" w:rsidRPr="00C40F5D">
        <w:rPr>
          <w:rFonts w:ascii="標楷體" w:eastAsia="標楷體" w:hAnsi="標楷體"/>
          <w:snapToGrid w:val="0"/>
          <w:kern w:val="0"/>
          <w:szCs w:val="24"/>
        </w:rPr>
        <w:t xml:space="preserve"> </w:t>
      </w:r>
    </w:p>
    <w:bookmarkEnd w:id="37"/>
    <w:p w14:paraId="5163808D" w14:textId="0CB4B475" w:rsidR="007F05B0" w:rsidRPr="004219FA" w:rsidRDefault="0059563B" w:rsidP="00807EF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kern w:val="0"/>
          <w:szCs w:val="24"/>
        </w:rPr>
      </w:pPr>
      <w:r w:rsidRPr="004219FA">
        <w:rPr>
          <w:rFonts w:ascii="標楷體" w:eastAsia="標楷體" w:hAnsi="標楷體" w:hint="eastAsia"/>
          <w:snapToGrid w:val="0"/>
          <w:kern w:val="0"/>
          <w:szCs w:val="24"/>
        </w:rPr>
        <w:t>（  ）18、</w:t>
      </w:r>
      <w:r w:rsidR="00537EA0" w:rsidRPr="004219FA">
        <w:rPr>
          <w:rFonts w:ascii="標楷體" w:eastAsia="標楷體" w:hAnsi="標楷體" w:hint="eastAsia"/>
          <w:snapToGrid w:val="0"/>
          <w:kern w:val="0"/>
          <w:szCs w:val="24"/>
        </w:rPr>
        <w:t>「</w:t>
      </w:r>
      <w:r w:rsidR="00845AE4" w:rsidRPr="004219FA">
        <w:rPr>
          <w:rFonts w:ascii="標楷體" w:eastAsia="標楷體" w:hAnsi="標楷體" w:hint="eastAsia"/>
          <w:snapToGrid w:val="0"/>
          <w:kern w:val="0"/>
          <w:szCs w:val="24"/>
        </w:rPr>
        <w:t>鳶飛戾天者，望峰息心；經綸事務者，窺谷忘返。</w:t>
      </w:r>
      <w:r w:rsidR="00537EA0" w:rsidRPr="004219FA">
        <w:rPr>
          <w:rFonts w:ascii="標楷體" w:eastAsia="標楷體" w:hAnsi="標楷體" w:hint="eastAsia"/>
          <w:snapToGrid w:val="0"/>
          <w:kern w:val="0"/>
          <w:szCs w:val="24"/>
        </w:rPr>
        <w:t>」</w:t>
      </w:r>
      <w:r w:rsidR="00227238" w:rsidRPr="004219FA">
        <w:rPr>
          <w:rFonts w:ascii="標楷體" w:eastAsia="標楷體" w:hAnsi="標楷體" w:hint="eastAsia"/>
          <w:snapToGrid w:val="0"/>
          <w:kern w:val="0"/>
          <w:szCs w:val="24"/>
        </w:rPr>
        <w:t>這</w:t>
      </w:r>
      <w:r w:rsidR="00845AE4" w:rsidRPr="004219FA">
        <w:rPr>
          <w:rFonts w:ascii="標楷體" w:eastAsia="標楷體" w:hAnsi="標楷體" w:hint="eastAsia"/>
          <w:snapToGrid w:val="0"/>
          <w:kern w:val="0"/>
          <w:szCs w:val="24"/>
        </w:rPr>
        <w:t>段文句的意旨為何</w:t>
      </w:r>
      <w:r w:rsidR="00537EA0" w:rsidRPr="004219FA">
        <w:rPr>
          <w:rFonts w:ascii="標楷體" w:eastAsia="標楷體" w:hAnsi="標楷體" w:hint="eastAsia"/>
          <w:snapToGrid w:val="0"/>
          <w:kern w:val="0"/>
          <w:szCs w:val="24"/>
        </w:rPr>
        <w:t>？</w:t>
      </w:r>
    </w:p>
    <w:p w14:paraId="5BB6D609" w14:textId="41F5C816" w:rsidR="00845AE4" w:rsidRPr="004219FA" w:rsidRDefault="007F05B0" w:rsidP="00E9096A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napToGrid w:val="0"/>
          <w:kern w:val="0"/>
          <w:szCs w:val="24"/>
        </w:rPr>
      </w:pPr>
      <w:r w:rsidRPr="004219FA">
        <w:rPr>
          <w:rFonts w:ascii="標楷體" w:eastAsia="標楷體" w:hAnsi="標楷體" w:hint="eastAsia"/>
          <w:snapToGrid w:val="0"/>
          <w:kern w:val="0"/>
          <w:szCs w:val="24"/>
        </w:rPr>
        <w:t xml:space="preserve">          (Ａ)</w:t>
      </w:r>
      <w:r w:rsidR="00845AE4" w:rsidRPr="004219FA">
        <w:rPr>
          <w:rFonts w:ascii="標楷體" w:eastAsia="標楷體" w:hAnsi="標楷體" w:hint="eastAsia"/>
          <w:snapToGrid w:val="0"/>
          <w:kern w:val="0"/>
          <w:szCs w:val="24"/>
        </w:rPr>
        <w:t>高山深谷可激發人們的雄心壯志</w:t>
      </w:r>
      <w:r w:rsidR="00E9096A" w:rsidRPr="004219FA">
        <w:rPr>
          <w:rFonts w:ascii="標楷體" w:eastAsia="標楷體" w:hAnsi="標楷體" w:hint="eastAsia"/>
          <w:snapToGrid w:val="0"/>
          <w:kern w:val="0"/>
          <w:szCs w:val="24"/>
        </w:rPr>
        <w:t xml:space="preserve">      </w:t>
      </w:r>
      <w:r w:rsidR="007B5D6A" w:rsidRPr="004219FA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 w:rsidR="00E9096A" w:rsidRPr="004219FA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 w:rsidRPr="004219FA">
        <w:rPr>
          <w:rFonts w:ascii="標楷體" w:eastAsia="標楷體" w:hAnsi="標楷體" w:hint="eastAsia"/>
          <w:snapToGrid w:val="0"/>
          <w:kern w:val="0"/>
          <w:szCs w:val="24"/>
        </w:rPr>
        <w:t>(Ｂ)</w:t>
      </w:r>
      <w:r w:rsidR="00845AE4" w:rsidRPr="004219FA">
        <w:rPr>
          <w:rFonts w:ascii="標楷體" w:eastAsia="標楷體" w:hAnsi="標楷體" w:hint="eastAsia"/>
          <w:snapToGrid w:val="0"/>
          <w:kern w:val="0"/>
          <w:szCs w:val="24"/>
        </w:rPr>
        <w:t>即使公務繁忙，也不忘悠遊山水</w:t>
      </w:r>
    </w:p>
    <w:p w14:paraId="71478879" w14:textId="11839590" w:rsidR="007F05B0" w:rsidRDefault="00845AE4" w:rsidP="00E9096A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4219FA">
        <w:rPr>
          <w:rFonts w:ascii="標楷體" w:eastAsia="標楷體" w:hAnsi="標楷體" w:hint="eastAsia"/>
          <w:snapToGrid w:val="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7F05B0" w:rsidRPr="00251B80">
        <w:rPr>
          <w:rFonts w:ascii="標楷體" w:eastAsia="標楷體" w:hAnsi="標楷體" w:hint="eastAsia"/>
          <w:szCs w:val="24"/>
        </w:rPr>
        <w:t xml:space="preserve">　(Ｃ)</w:t>
      </w:r>
      <w:r>
        <w:rPr>
          <w:rFonts w:ascii="標楷體" w:eastAsia="標楷體" w:hAnsi="標楷體" w:hint="eastAsia"/>
          <w:szCs w:val="24"/>
        </w:rPr>
        <w:t>自然美景能夠使人滌盡俗慮、淡泊名利</w:t>
      </w:r>
      <w:r w:rsidR="00BC694F">
        <w:rPr>
          <w:rFonts w:ascii="標楷體" w:eastAsia="標楷體" w:hAnsi="標楷體" w:hint="eastAsia"/>
          <w:szCs w:val="24"/>
        </w:rPr>
        <w:t xml:space="preserve"> </w:t>
      </w:r>
      <w:r w:rsidR="00E9096A">
        <w:rPr>
          <w:rFonts w:ascii="標楷體" w:eastAsia="標楷體" w:hAnsi="標楷體" w:hint="eastAsia"/>
          <w:szCs w:val="24"/>
        </w:rPr>
        <w:t xml:space="preserve"> </w:t>
      </w:r>
      <w:r w:rsidR="007B5D6A">
        <w:rPr>
          <w:rFonts w:ascii="標楷體" w:eastAsia="標楷體" w:hAnsi="標楷體" w:hint="eastAsia"/>
          <w:szCs w:val="24"/>
        </w:rPr>
        <w:t xml:space="preserve"> </w:t>
      </w:r>
      <w:r w:rsidR="007F05B0" w:rsidRPr="00251B80">
        <w:rPr>
          <w:rFonts w:ascii="標楷體" w:eastAsia="標楷體" w:hAnsi="標楷體" w:hint="eastAsia"/>
          <w:szCs w:val="24"/>
        </w:rPr>
        <w:t>(Ｄ)</w:t>
      </w:r>
      <w:r>
        <w:rPr>
          <w:rFonts w:ascii="標楷體" w:eastAsia="標楷體" w:hAnsi="標楷體" w:hint="eastAsia"/>
          <w:szCs w:val="24"/>
        </w:rPr>
        <w:t>沉溺世俗名利者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常無法欣賞山水之美</w:t>
      </w:r>
      <w:r w:rsidR="008045F4">
        <w:rPr>
          <w:rFonts w:ascii="標楷體" w:eastAsia="標楷體" w:hAnsi="標楷體" w:hint="eastAsia"/>
          <w:szCs w:val="24"/>
        </w:rPr>
        <w:t>。</w:t>
      </w:r>
    </w:p>
    <w:p w14:paraId="604B6F55" w14:textId="7E11D3B6" w:rsidR="00EA71FB" w:rsidRPr="00251B80" w:rsidRDefault="0059563B" w:rsidP="00537EA0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）19、</w:t>
      </w:r>
      <w:bookmarkStart w:id="38" w:name="Q_EA2C983319E140A09F9189153C4CEF81"/>
      <w:r w:rsidR="00935F22">
        <w:rPr>
          <w:rFonts w:ascii="標楷體" w:eastAsia="標楷體" w:hAnsi="標楷體" w:hint="eastAsia"/>
        </w:rPr>
        <w:t>下列</w:t>
      </w:r>
      <w:r w:rsidR="00980333">
        <w:rPr>
          <w:rFonts w:ascii="標楷體" w:eastAsia="標楷體" w:hAnsi="標楷體" w:hint="eastAsia"/>
        </w:rPr>
        <w:t>「」</w:t>
      </w:r>
      <w:r w:rsidR="002F476B">
        <w:rPr>
          <w:rFonts w:ascii="標楷體" w:eastAsia="標楷體" w:hAnsi="標楷體" w:hint="eastAsia"/>
        </w:rPr>
        <w:t>中的詞語</w:t>
      </w:r>
      <w:r w:rsidR="00647087">
        <w:rPr>
          <w:rFonts w:ascii="標楷體" w:eastAsia="標楷體" w:hAnsi="標楷體" w:hint="eastAsia"/>
        </w:rPr>
        <w:t>何者</w:t>
      </w:r>
      <w:r w:rsidR="002F476B">
        <w:rPr>
          <w:rFonts w:ascii="標楷體" w:eastAsia="標楷體" w:hAnsi="標楷體" w:hint="eastAsia"/>
        </w:rPr>
        <w:t>詞性和其他三者</w:t>
      </w:r>
      <w:r w:rsidR="002F476B" w:rsidRPr="002F476B">
        <w:rPr>
          <w:rFonts w:ascii="標楷體" w:eastAsia="標楷體" w:hAnsi="標楷體" w:hint="eastAsia"/>
          <w:u w:val="double"/>
        </w:rPr>
        <w:t>不同</w:t>
      </w:r>
      <w:r w:rsidR="00EA71FB" w:rsidRPr="00251B80">
        <w:rPr>
          <w:rFonts w:ascii="標楷體" w:eastAsia="標楷體" w:hAnsi="標楷體" w:hint="eastAsia"/>
        </w:rPr>
        <w:t xml:space="preserve">？ </w:t>
      </w:r>
    </w:p>
    <w:p w14:paraId="7E65748D" w14:textId="3510CDD4" w:rsidR="00647087" w:rsidRDefault="00537EA0" w:rsidP="00980333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980333">
        <w:rPr>
          <w:rFonts w:ascii="標楷體" w:eastAsia="標楷體" w:hAnsi="標楷體" w:hint="eastAsia"/>
        </w:rPr>
        <w:t xml:space="preserve">        </w:t>
      </w:r>
      <w:r w:rsidR="00EA71FB" w:rsidRPr="00251B80">
        <w:rPr>
          <w:rFonts w:ascii="標楷體" w:eastAsia="標楷體" w:hAnsi="標楷體" w:hint="eastAsia"/>
        </w:rPr>
        <w:t>（Ａ）</w:t>
      </w:r>
      <w:r w:rsidR="002F476B">
        <w:rPr>
          <w:rFonts w:ascii="標楷體" w:eastAsia="標楷體" w:hAnsi="標楷體" w:hint="eastAsia"/>
          <w:szCs w:val="24"/>
        </w:rPr>
        <w:t>春風又「綠」江南岸</w:t>
      </w:r>
      <w:r w:rsidR="00980333">
        <w:rPr>
          <w:rFonts w:ascii="標楷體" w:eastAsia="標楷體" w:hAnsi="標楷體" w:hint="eastAsia"/>
        </w:rPr>
        <w:t xml:space="preserve"> </w:t>
      </w:r>
      <w:r w:rsidR="002F476B">
        <w:rPr>
          <w:rFonts w:ascii="標楷體" w:eastAsia="標楷體" w:hAnsi="標楷體" w:hint="eastAsia"/>
        </w:rPr>
        <w:t xml:space="preserve">  </w:t>
      </w:r>
      <w:r w:rsidR="005A01D3">
        <w:rPr>
          <w:rFonts w:ascii="標楷體" w:eastAsia="標楷體" w:hAnsi="標楷體" w:hint="eastAsia"/>
        </w:rPr>
        <w:t xml:space="preserve"> </w:t>
      </w:r>
      <w:r w:rsidR="00980333">
        <w:rPr>
          <w:rFonts w:ascii="標楷體" w:eastAsia="標楷體" w:hAnsi="標楷體" w:hint="eastAsia"/>
        </w:rPr>
        <w:t xml:space="preserve"> </w:t>
      </w:r>
      <w:r w:rsidR="00BC694F">
        <w:rPr>
          <w:rFonts w:ascii="標楷體" w:eastAsia="標楷體" w:hAnsi="標楷體" w:hint="eastAsia"/>
        </w:rPr>
        <w:t xml:space="preserve"> </w:t>
      </w:r>
      <w:r w:rsidR="00980333" w:rsidRPr="00251B80">
        <w:rPr>
          <w:rFonts w:ascii="標楷體" w:eastAsia="標楷體" w:hAnsi="標楷體" w:hint="eastAsia"/>
          <w:szCs w:val="24"/>
        </w:rPr>
        <w:t>(Ｂ)</w:t>
      </w:r>
      <w:r w:rsidR="002F476B">
        <w:rPr>
          <w:rFonts w:ascii="標楷體" w:eastAsia="標楷體" w:hAnsi="標楷體" w:hint="eastAsia"/>
        </w:rPr>
        <w:t>餓其體膚</w:t>
      </w:r>
      <w:r w:rsidR="002F476B">
        <w:rPr>
          <w:rFonts w:hAnsi="新細明體" w:hint="eastAsia"/>
        </w:rPr>
        <w:t>，</w:t>
      </w:r>
      <w:r w:rsidR="002F476B">
        <w:rPr>
          <w:rFonts w:ascii="標楷體" w:eastAsia="標楷體" w:hAnsi="標楷體" w:hint="eastAsia"/>
        </w:rPr>
        <w:t>「空」乏其身</w:t>
      </w:r>
    </w:p>
    <w:p w14:paraId="48FB06F1" w14:textId="0D09DB79" w:rsidR="00980333" w:rsidRDefault="00647087" w:rsidP="00980333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980333" w:rsidRPr="00251B80">
        <w:rPr>
          <w:rFonts w:ascii="標楷體" w:eastAsia="標楷體" w:hAnsi="標楷體" w:hint="eastAsia"/>
          <w:szCs w:val="24"/>
        </w:rPr>
        <w:t xml:space="preserve">　(Ｃ)</w:t>
      </w:r>
      <w:r w:rsidR="002F476B">
        <w:rPr>
          <w:rFonts w:ascii="標楷體" w:eastAsia="標楷體" w:hAnsi="標楷體" w:hint="eastAsia"/>
          <w:szCs w:val="24"/>
        </w:rPr>
        <w:t xml:space="preserve"> </w:t>
      </w:r>
      <w:r w:rsidR="002F476B" w:rsidRPr="002F476B">
        <w:rPr>
          <w:rFonts w:ascii="標楷體" w:eastAsia="標楷體" w:hAnsi="標楷體" w:hint="eastAsia"/>
          <w:szCs w:val="24"/>
          <w:u w:val="single"/>
        </w:rPr>
        <w:t>傅說</w:t>
      </w:r>
      <w:r w:rsidR="002F476B">
        <w:rPr>
          <w:rFonts w:ascii="標楷體" w:eastAsia="標楷體" w:hAnsi="標楷體" w:hint="eastAsia"/>
          <w:szCs w:val="24"/>
        </w:rPr>
        <w:t>「舉</w:t>
      </w:r>
      <w:r>
        <w:rPr>
          <w:rFonts w:ascii="標楷體" w:eastAsia="標楷體" w:hAnsi="標楷體" w:hint="eastAsia"/>
          <w:szCs w:val="24"/>
        </w:rPr>
        <w:t>」</w:t>
      </w:r>
      <w:r w:rsidR="002F476B">
        <w:rPr>
          <w:rFonts w:ascii="標楷體" w:eastAsia="標楷體" w:hAnsi="標楷體" w:hint="eastAsia"/>
          <w:szCs w:val="24"/>
        </w:rPr>
        <w:t>於版築之間</w:t>
      </w:r>
      <w:r w:rsidR="005A01D3">
        <w:rPr>
          <w:rFonts w:ascii="標楷體" w:eastAsia="標楷體" w:hAnsi="標楷體" w:hint="eastAsia"/>
          <w:szCs w:val="24"/>
        </w:rPr>
        <w:t xml:space="preserve"> </w:t>
      </w:r>
      <w:r w:rsidR="00BC694F">
        <w:rPr>
          <w:rFonts w:ascii="標楷體" w:eastAsia="標楷體" w:hAnsi="標楷體" w:hint="eastAsia"/>
          <w:szCs w:val="24"/>
        </w:rPr>
        <w:t xml:space="preserve"> </w:t>
      </w:r>
      <w:r w:rsidR="00980333">
        <w:rPr>
          <w:rFonts w:ascii="標楷體" w:eastAsia="標楷體" w:hAnsi="標楷體" w:hint="eastAsia"/>
          <w:szCs w:val="24"/>
        </w:rPr>
        <w:t xml:space="preserve">　</w:t>
      </w:r>
      <w:r w:rsidR="00980333" w:rsidRPr="00251B80">
        <w:rPr>
          <w:rFonts w:ascii="標楷體" w:eastAsia="標楷體" w:hAnsi="標楷體" w:hint="eastAsia"/>
          <w:szCs w:val="24"/>
        </w:rPr>
        <w:t>(Ｄ)</w:t>
      </w:r>
      <w:r w:rsidR="002F476B">
        <w:rPr>
          <w:rFonts w:ascii="標楷體" w:eastAsia="標楷體" w:hAnsi="標楷體" w:hint="eastAsia"/>
          <w:szCs w:val="24"/>
        </w:rPr>
        <w:t>人「恆</w:t>
      </w:r>
      <w:r>
        <w:rPr>
          <w:rFonts w:ascii="標楷體" w:eastAsia="標楷體" w:hAnsi="標楷體" w:hint="eastAsia"/>
          <w:szCs w:val="24"/>
        </w:rPr>
        <w:t>」</w:t>
      </w:r>
      <w:r w:rsidR="002F476B">
        <w:rPr>
          <w:rFonts w:ascii="標楷體" w:eastAsia="標楷體" w:hAnsi="標楷體" w:hint="eastAsia"/>
          <w:szCs w:val="24"/>
        </w:rPr>
        <w:t>過</w:t>
      </w:r>
      <w:r w:rsidR="002F476B">
        <w:rPr>
          <w:rFonts w:hAnsi="新細明體" w:hint="eastAsia"/>
          <w:szCs w:val="24"/>
        </w:rPr>
        <w:t>，</w:t>
      </w:r>
      <w:r w:rsidR="002F476B">
        <w:rPr>
          <w:rFonts w:ascii="標楷體" w:eastAsia="標楷體" w:hAnsi="標楷體" w:hint="eastAsia"/>
          <w:szCs w:val="24"/>
        </w:rPr>
        <w:t>然後能改</w:t>
      </w:r>
      <w:r w:rsidR="008045F4">
        <w:rPr>
          <w:rFonts w:ascii="標楷體" w:eastAsia="標楷體" w:hAnsi="標楷體" w:hint="eastAsia"/>
          <w:szCs w:val="24"/>
        </w:rPr>
        <w:t>。</w:t>
      </w:r>
    </w:p>
    <w:p w14:paraId="1295BB47" w14:textId="37A36EF1" w:rsidR="006D3A69" w:rsidRPr="00251B80" w:rsidRDefault="0015168B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bookmarkStart w:id="39" w:name="OP1_88342EFC7EF74D539A562819C8F391B0"/>
      <w:bookmarkEnd w:id="38"/>
      <w:r w:rsidRPr="00251B80">
        <w:rPr>
          <w:rFonts w:ascii="標楷體" w:eastAsia="標楷體" w:hAnsi="標楷體" w:hint="eastAsia"/>
          <w:szCs w:val="24"/>
        </w:rPr>
        <w:t>（  ）</w:t>
      </w:r>
      <w:r w:rsidR="00FE1D3C" w:rsidRPr="00251B80">
        <w:rPr>
          <w:rFonts w:ascii="標楷體" w:eastAsia="標楷體" w:hAnsi="標楷體" w:hint="eastAsia"/>
          <w:szCs w:val="24"/>
        </w:rPr>
        <w:t>20</w:t>
      </w:r>
      <w:r w:rsidRPr="00251B80">
        <w:rPr>
          <w:rFonts w:ascii="標楷體" w:eastAsia="標楷體" w:hAnsi="標楷體" w:hint="eastAsia"/>
          <w:szCs w:val="24"/>
        </w:rPr>
        <w:t>、</w:t>
      </w:r>
      <w:r w:rsidR="00516933" w:rsidRPr="00516933">
        <w:rPr>
          <w:rFonts w:ascii="標楷體" w:eastAsia="標楷體" w:hAnsi="標楷體" w:hint="eastAsia"/>
          <w:szCs w:val="24"/>
        </w:rPr>
        <w:t>以下關於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 w:rsidRPr="00516933">
        <w:rPr>
          <w:rFonts w:ascii="標楷體" w:eastAsia="標楷體" w:hAnsi="標楷體" w:hint="eastAsia"/>
          <w:szCs w:val="24"/>
        </w:rPr>
        <w:t>的描述</w:t>
      </w:r>
      <w:r w:rsidR="009D1B7D">
        <w:rPr>
          <w:rFonts w:ascii="標楷體" w:eastAsia="標楷體" w:hAnsi="標楷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何者並</w:t>
      </w:r>
      <w:r w:rsidR="00516933" w:rsidRPr="00516933">
        <w:rPr>
          <w:rFonts w:ascii="標楷體" w:eastAsia="標楷體" w:hAnsi="標楷體" w:hint="eastAsia"/>
          <w:szCs w:val="24"/>
          <w:u w:val="double"/>
        </w:rPr>
        <w:t>不正確</w:t>
      </w:r>
      <w:r w:rsidR="006D3A69" w:rsidRPr="00251B80">
        <w:rPr>
          <w:rFonts w:ascii="標楷體" w:eastAsia="標楷體" w:hAnsi="標楷體" w:hint="eastAsia"/>
          <w:szCs w:val="24"/>
        </w:rPr>
        <w:t>？</w:t>
      </w:r>
    </w:p>
    <w:p w14:paraId="0CA6E185" w14:textId="04CEE34A" w:rsidR="00516933" w:rsidRDefault="006D3A69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537EA0" w:rsidRPr="00251B80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（Ａ）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>
        <w:rPr>
          <w:rFonts w:ascii="標楷體" w:eastAsia="標楷體" w:hAnsi="標楷體" w:hint="eastAsia"/>
          <w:szCs w:val="24"/>
        </w:rPr>
        <w:t>提出「民為貴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社稷次之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君為輕」的民本思想</w:t>
      </w:r>
    </w:p>
    <w:p w14:paraId="102361DD" w14:textId="0FF245C8" w:rsidR="006D3A69" w:rsidRPr="009D1B7D" w:rsidRDefault="00516933" w:rsidP="009D1B7D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9D1B7D">
        <w:rPr>
          <w:rFonts w:ascii="標楷體" w:eastAsia="標楷體" w:hAnsi="標楷體" w:hint="eastAsia"/>
          <w:szCs w:val="24"/>
        </w:rPr>
        <w:t xml:space="preserve">  </w:t>
      </w:r>
      <w:r w:rsidR="006D3A69" w:rsidRPr="00251B80">
        <w:rPr>
          <w:rFonts w:ascii="標楷體" w:eastAsia="標楷體" w:hAnsi="標楷體" w:hint="eastAsia"/>
          <w:szCs w:val="24"/>
        </w:rPr>
        <w:t>（Ｂ）</w:t>
      </w:r>
      <w:r w:rsidRPr="00516933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曾受</w:t>
      </w:r>
      <w:r w:rsidRPr="00516933">
        <w:rPr>
          <w:rFonts w:ascii="標楷體" w:eastAsia="標楷體" w:hAnsi="標楷體" w:hint="eastAsia"/>
          <w:szCs w:val="24"/>
          <w:u w:val="single"/>
        </w:rPr>
        <w:t>孔子</w:t>
      </w:r>
      <w:r w:rsidRPr="00516933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教導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也是</w:t>
      </w:r>
      <w:r w:rsidRPr="00516933">
        <w:rPr>
          <w:rFonts w:ascii="標楷體" w:eastAsia="標楷體" w:hAnsi="標楷體" w:hint="eastAsia"/>
          <w:szCs w:val="24"/>
          <w:u w:val="single"/>
        </w:rPr>
        <w:t>孔子</w:t>
      </w:r>
      <w:r>
        <w:rPr>
          <w:rFonts w:ascii="標楷體" w:eastAsia="標楷體" w:hAnsi="標楷體" w:hint="eastAsia"/>
          <w:szCs w:val="24"/>
        </w:rPr>
        <w:t>的得意</w:t>
      </w:r>
      <w:r w:rsidRPr="00516933">
        <w:rPr>
          <w:rFonts w:ascii="標楷體" w:eastAsia="標楷體" w:hAnsi="標楷體" w:hint="eastAsia"/>
          <w:szCs w:val="24"/>
        </w:rPr>
        <w:t>門生</w:t>
      </w:r>
      <w:r w:rsidRPr="00516933"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故被稱為「亞聖」</w:t>
      </w:r>
    </w:p>
    <w:p w14:paraId="4337BAD6" w14:textId="5C6BD076" w:rsidR="00516933" w:rsidRDefault="006D3A69" w:rsidP="004D51A4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hAnsi="新細明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       </w:t>
      </w:r>
      <w:r w:rsidR="00537EA0" w:rsidRPr="00251B80">
        <w:rPr>
          <w:rFonts w:ascii="標楷體" w:eastAsia="標楷體" w:hAnsi="標楷體" w:hint="eastAsia"/>
          <w:szCs w:val="24"/>
        </w:rPr>
        <w:t xml:space="preserve"> </w:t>
      </w:r>
      <w:r w:rsidR="00CF5875">
        <w:rPr>
          <w:rFonts w:ascii="標楷體" w:eastAsia="標楷體" w:hAnsi="標楷體" w:hint="eastAsia"/>
          <w:szCs w:val="24"/>
        </w:rPr>
        <w:t>（Ｃ）</w:t>
      </w:r>
      <w:r w:rsidR="00516933" w:rsidRPr="00516933">
        <w:rPr>
          <w:rFonts w:ascii="標楷體" w:eastAsia="標楷體" w:hAnsi="標楷體" w:hint="eastAsia"/>
          <w:szCs w:val="24"/>
          <w:u w:val="single"/>
        </w:rPr>
        <w:t>孟子</w:t>
      </w:r>
      <w:r w:rsidR="00516933">
        <w:rPr>
          <w:rFonts w:ascii="標楷體" w:eastAsia="標楷體" w:hAnsi="標楷體" w:hint="eastAsia"/>
          <w:szCs w:val="24"/>
        </w:rPr>
        <w:t>政治學說的核心是仁政</w:t>
      </w:r>
      <w:r w:rsidR="00516933">
        <w:rPr>
          <w:rFonts w:hAnsi="新細明體" w:hint="eastAsia"/>
          <w:szCs w:val="24"/>
        </w:rPr>
        <w:t>，</w:t>
      </w:r>
      <w:r w:rsidR="00516933">
        <w:rPr>
          <w:rFonts w:ascii="標楷體" w:eastAsia="標楷體" w:hAnsi="標楷體" w:hint="eastAsia"/>
          <w:szCs w:val="24"/>
        </w:rPr>
        <w:t>主張國君應保障人民的基本生活</w:t>
      </w:r>
    </w:p>
    <w:p w14:paraId="72869182" w14:textId="43FFA885" w:rsidR="00075F5D" w:rsidRPr="009D1B7D" w:rsidRDefault="00516933" w:rsidP="004D51A4">
      <w:pPr>
        <w:tabs>
          <w:tab w:val="left" w:pos="210"/>
          <w:tab w:val="left" w:pos="480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hAnsi="新細明體" w:hint="eastAsia"/>
          <w:szCs w:val="24"/>
        </w:rPr>
        <w:t xml:space="preserve">         </w:t>
      </w:r>
      <w:r w:rsidR="006D3A69" w:rsidRPr="00251B80">
        <w:rPr>
          <w:rFonts w:ascii="標楷體" w:eastAsia="標楷體" w:hAnsi="標楷體" w:hint="eastAsia"/>
          <w:szCs w:val="24"/>
        </w:rPr>
        <w:t>（Ｄ）</w:t>
      </w:r>
      <w:r w:rsidRPr="00516933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是</w:t>
      </w:r>
      <w:r w:rsidRPr="00516933">
        <w:rPr>
          <w:rFonts w:ascii="標楷體" w:eastAsia="標楷體" w:hAnsi="標楷體" w:hint="eastAsia"/>
          <w:szCs w:val="24"/>
          <w:u w:val="single"/>
        </w:rPr>
        <w:t>儒家</w:t>
      </w:r>
      <w:r>
        <w:rPr>
          <w:rFonts w:ascii="標楷體" w:eastAsia="標楷體" w:hAnsi="標楷體" w:hint="eastAsia"/>
          <w:szCs w:val="24"/>
        </w:rPr>
        <w:t>的代表人物</w:t>
      </w:r>
      <w:r>
        <w:rPr>
          <w:rFonts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主張「性善論」</w:t>
      </w:r>
      <w:r>
        <w:rPr>
          <w:rFonts w:hAnsi="新細明體" w:hint="eastAsia"/>
          <w:szCs w:val="24"/>
        </w:rPr>
        <w:t>，</w:t>
      </w:r>
      <w:r w:rsidR="00DA5664">
        <w:rPr>
          <w:rFonts w:ascii="標楷體" w:eastAsia="標楷體" w:hAnsi="標楷體" w:hint="eastAsia"/>
          <w:szCs w:val="24"/>
        </w:rPr>
        <w:t>認為良好的教育能讓人民保有良善的本性</w:t>
      </w:r>
      <w:r w:rsidR="009D6FFB">
        <w:rPr>
          <w:rFonts w:ascii="標楷體" w:eastAsia="標楷體" w:hAnsi="標楷體" w:hint="eastAsia"/>
          <w:szCs w:val="24"/>
        </w:rPr>
        <w:t>。</w:t>
      </w:r>
    </w:p>
    <w:p w14:paraId="5010DB5B" w14:textId="77777777" w:rsidR="003F7AD4" w:rsidRDefault="00042E6A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lastRenderedPageBreak/>
        <w:t>（  ）21、</w:t>
      </w:r>
      <w:r w:rsidR="003F7AD4" w:rsidRPr="003F7AD4">
        <w:rPr>
          <w:rFonts w:ascii="標楷體" w:eastAsia="標楷體" w:hAnsi="標楷體" w:hint="eastAsia"/>
          <w:szCs w:val="24"/>
        </w:rPr>
        <w:t>下列哪一句課文是從</w:t>
      </w:r>
      <w:r w:rsidR="003F7AD4" w:rsidRPr="004219FA">
        <w:rPr>
          <w:rFonts w:ascii="標楷體" w:eastAsia="標楷體" w:hAnsi="標楷體" w:hint="eastAsia"/>
          <w:szCs w:val="24"/>
          <w:u w:val="double"/>
        </w:rPr>
        <w:t>反面</w:t>
      </w:r>
      <w:r w:rsidR="003F7AD4" w:rsidRPr="003F7AD4">
        <w:rPr>
          <w:rFonts w:ascii="標楷體" w:eastAsia="標楷體" w:hAnsi="標楷體" w:hint="eastAsia"/>
          <w:szCs w:val="24"/>
        </w:rPr>
        <w:t>角度論述「死於安樂」的情形？</w:t>
      </w:r>
    </w:p>
    <w:p w14:paraId="68FD0C21" w14:textId="6DA9178F" w:rsidR="003F7AD4" w:rsidRDefault="003F7AD4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Ａ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徵於色，發於聲，而後喻</w:t>
      </w:r>
      <w:r w:rsidR="00F23363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="00591201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Ｂ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困於心，衡於慮，而後作</w:t>
      </w:r>
    </w:p>
    <w:p w14:paraId="73E4F974" w14:textId="3EF15282" w:rsidR="00D46FB6" w:rsidRPr="00251B80" w:rsidRDefault="003F7AD4" w:rsidP="003F7AD4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Ｃ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人恆過，然後能改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591201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 w:hint="eastAsia"/>
          <w:szCs w:val="24"/>
        </w:rPr>
        <w:t xml:space="preserve">　</w:t>
      </w:r>
      <w:r w:rsidR="00F23363">
        <w:rPr>
          <w:rFonts w:ascii="標楷體" w:eastAsia="標楷體" w:hAnsi="標楷體" w:hint="eastAsia"/>
          <w:szCs w:val="24"/>
        </w:rPr>
        <w:t xml:space="preserve"> </w:t>
      </w:r>
      <w:r w:rsidRPr="003F7AD4">
        <w:rPr>
          <w:rFonts w:ascii="標楷體" w:eastAsia="標楷體" w:hAnsi="標楷體"/>
          <w:szCs w:val="24"/>
        </w:rPr>
        <w:t>(</w:t>
      </w:r>
      <w:r w:rsidRPr="003F7AD4">
        <w:rPr>
          <w:rFonts w:ascii="標楷體" w:eastAsia="標楷體" w:hAnsi="標楷體" w:hint="eastAsia"/>
          <w:szCs w:val="24"/>
        </w:rPr>
        <w:t>Ｄ</w:t>
      </w:r>
      <w:r w:rsidR="00F23363">
        <w:rPr>
          <w:rFonts w:ascii="標楷體" w:eastAsia="標楷體" w:hAnsi="標楷體"/>
          <w:szCs w:val="24"/>
        </w:rPr>
        <w:t>)</w:t>
      </w:r>
      <w:r w:rsidRPr="003F7AD4">
        <w:rPr>
          <w:rFonts w:ascii="標楷體" w:eastAsia="標楷體" w:hAnsi="標楷體" w:hint="eastAsia"/>
          <w:szCs w:val="24"/>
        </w:rPr>
        <w:t>入則無法家拂士，出則無敵國外患者，國恆亡</w:t>
      </w:r>
      <w:r w:rsidR="00120C87">
        <w:rPr>
          <w:rFonts w:ascii="標楷體" w:eastAsia="標楷體" w:hAnsi="標楷體" w:hint="eastAsia"/>
          <w:szCs w:val="24"/>
        </w:rPr>
        <w:t>。</w:t>
      </w:r>
    </w:p>
    <w:bookmarkEnd w:id="39"/>
    <w:p w14:paraId="0E0C5D80" w14:textId="77777777" w:rsidR="004219FA" w:rsidRDefault="0059563B" w:rsidP="00537EA0">
      <w:pPr>
        <w:tabs>
          <w:tab w:val="left" w:pos="211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）22、</w:t>
      </w:r>
      <w:r w:rsidR="00A87137">
        <w:rPr>
          <w:rFonts w:ascii="標楷體" w:eastAsia="標楷體" w:hAnsi="標楷體" w:hint="eastAsia"/>
          <w:szCs w:val="24"/>
        </w:rPr>
        <w:t>「</w:t>
      </w:r>
      <w:r w:rsidR="004219FA">
        <w:rPr>
          <w:rFonts w:ascii="標楷體" w:eastAsia="標楷體" w:hAnsi="標楷體" w:hint="eastAsia"/>
          <w:szCs w:val="24"/>
        </w:rPr>
        <w:t>困於心，衡於慮</w:t>
      </w:r>
      <w:r w:rsidR="00236255">
        <w:rPr>
          <w:rFonts w:ascii="標楷體" w:eastAsia="標楷體" w:hAnsi="標楷體" w:hint="eastAsia"/>
          <w:szCs w:val="24"/>
        </w:rPr>
        <w:t>，</w:t>
      </w:r>
      <w:r w:rsidR="004219FA">
        <w:rPr>
          <w:rFonts w:ascii="標楷體" w:eastAsia="標楷體" w:hAnsi="標楷體" w:hint="eastAsia"/>
          <w:szCs w:val="24"/>
        </w:rPr>
        <w:t>而後作」</w:t>
      </w:r>
      <w:r w:rsidR="004219FA" w:rsidRPr="004219FA">
        <w:rPr>
          <w:rFonts w:ascii="標楷體" w:eastAsia="標楷體" w:hAnsi="標楷體" w:hint="eastAsia"/>
          <w:szCs w:val="24"/>
        </w:rPr>
        <w:t>與</w:t>
      </w:r>
      <w:r w:rsidR="004219FA">
        <w:rPr>
          <w:rFonts w:ascii="標楷體" w:eastAsia="標楷體" w:hAnsi="標楷體" w:hint="eastAsia"/>
          <w:szCs w:val="24"/>
        </w:rPr>
        <w:t>「徵於色</w:t>
      </w:r>
      <w:r w:rsidR="00236255">
        <w:rPr>
          <w:rFonts w:hAnsi="新細明體" w:hint="eastAsia"/>
          <w:szCs w:val="24"/>
        </w:rPr>
        <w:t>，</w:t>
      </w:r>
      <w:r w:rsidR="004219FA">
        <w:rPr>
          <w:rFonts w:ascii="標楷體" w:eastAsia="標楷體" w:hAnsi="標楷體" w:hint="eastAsia"/>
          <w:szCs w:val="24"/>
        </w:rPr>
        <w:t>發於聲</w:t>
      </w:r>
      <w:r w:rsidR="004219FA">
        <w:rPr>
          <w:rFonts w:hAnsi="新細明體" w:hint="eastAsia"/>
          <w:szCs w:val="24"/>
        </w:rPr>
        <w:t>，</w:t>
      </w:r>
      <w:r w:rsidR="004219FA">
        <w:rPr>
          <w:rFonts w:ascii="標楷體" w:eastAsia="標楷體" w:hAnsi="標楷體" w:hint="eastAsia"/>
          <w:szCs w:val="24"/>
        </w:rPr>
        <w:t>而後喻」這些句子都省略了主語</w:t>
      </w:r>
      <w:r w:rsidR="004219FA">
        <w:rPr>
          <w:rFonts w:hAnsi="新細明體" w:hint="eastAsia"/>
          <w:szCs w:val="24"/>
        </w:rPr>
        <w:t>，</w:t>
      </w:r>
      <w:r w:rsidR="004219FA">
        <w:rPr>
          <w:rFonts w:ascii="標楷體" w:eastAsia="標楷體" w:hAnsi="標楷體" w:hint="eastAsia"/>
          <w:szCs w:val="24"/>
        </w:rPr>
        <w:t>請問</w:t>
      </w:r>
    </w:p>
    <w:p w14:paraId="17C3A2B9" w14:textId="3783A125" w:rsidR="00BD09BD" w:rsidRPr="00251B80" w:rsidRDefault="004219FA" w:rsidP="004219FA">
      <w:pPr>
        <w:tabs>
          <w:tab w:val="left" w:pos="211"/>
          <w:tab w:val="left" w:pos="720"/>
        </w:tabs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下列哪一句的主語和其他三者</w:t>
      </w:r>
      <w:r w:rsidRPr="004219FA">
        <w:rPr>
          <w:rFonts w:ascii="標楷體" w:eastAsia="標楷體" w:hAnsi="標楷體" w:hint="eastAsia"/>
          <w:szCs w:val="24"/>
          <w:u w:val="double"/>
        </w:rPr>
        <w:t>不同</w:t>
      </w:r>
      <w:r>
        <w:rPr>
          <w:rFonts w:hAnsi="新細明體" w:hint="eastAsia"/>
          <w:szCs w:val="24"/>
        </w:rPr>
        <w:t>？</w:t>
      </w:r>
      <w:r w:rsidR="005B2460" w:rsidRPr="00251B80">
        <w:rPr>
          <w:rFonts w:ascii="標楷體" w:eastAsia="標楷體" w:hAnsi="標楷體" w:hint="eastAsia"/>
          <w:szCs w:val="24"/>
        </w:rPr>
        <w:t xml:space="preserve">　</w:t>
      </w:r>
      <w:bookmarkStart w:id="40" w:name="OP1_97A6BF6047804760A777F4439D2637E5"/>
    </w:p>
    <w:p w14:paraId="4746628E" w14:textId="4AF72210" w:rsidR="005B2460" w:rsidRPr="00251B80" w:rsidRDefault="00BD09BD" w:rsidP="00396DF8">
      <w:pPr>
        <w:tabs>
          <w:tab w:val="left" w:pos="211"/>
          <w:tab w:val="left" w:pos="720"/>
        </w:tabs>
        <w:spacing w:line="400" w:lineRule="exact"/>
        <w:ind w:leftChars="400" w:left="960" w:firstLineChars="50" w:firstLine="12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(Ａ)</w:t>
      </w:r>
      <w:bookmarkStart w:id="41" w:name="OP2_97A6BF6047804760A777F4439D2637E5"/>
      <w:bookmarkEnd w:id="40"/>
      <w:r w:rsidR="00F93FE6">
        <w:rPr>
          <w:rFonts w:ascii="標楷體" w:eastAsia="標楷體" w:hAnsi="標楷體" w:hint="eastAsia"/>
          <w:szCs w:val="24"/>
        </w:rPr>
        <w:t xml:space="preserve">困於心   </w:t>
      </w:r>
      <w:r w:rsidR="00F93FE6" w:rsidRPr="00251B80">
        <w:rPr>
          <w:rFonts w:ascii="標楷體" w:eastAsia="標楷體" w:hAnsi="標楷體" w:hint="eastAsia"/>
          <w:szCs w:val="24"/>
        </w:rPr>
        <w:t>(Ｂ)</w:t>
      </w:r>
      <w:bookmarkStart w:id="42" w:name="OP3_97A6BF6047804760A777F4439D2637E5"/>
      <w:bookmarkEnd w:id="41"/>
      <w:r w:rsidR="00F93FE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而後作  </w:t>
      </w:r>
      <w:r w:rsidR="00F93FE6">
        <w:rPr>
          <w:rFonts w:ascii="標楷體" w:eastAsia="標楷體" w:hAnsi="標楷體" w:hint="eastAsia"/>
          <w:szCs w:val="24"/>
        </w:rPr>
        <w:t xml:space="preserve">　</w:t>
      </w:r>
      <w:r w:rsidR="00F93FE6" w:rsidRPr="00251B80">
        <w:rPr>
          <w:rFonts w:ascii="標楷體" w:eastAsia="標楷體" w:hAnsi="標楷體" w:hint="eastAsia"/>
          <w:szCs w:val="24"/>
        </w:rPr>
        <w:t>(Ｃ)</w:t>
      </w:r>
      <w:bookmarkStart w:id="43" w:name="OPTG3_97A6BF6047804760A777F4439D2637E5"/>
      <w:r w:rsidR="00F93FE6">
        <w:rPr>
          <w:rFonts w:ascii="標楷體" w:eastAsia="標楷體" w:hAnsi="標楷體" w:hint="eastAsia"/>
          <w:szCs w:val="24"/>
        </w:rPr>
        <w:t xml:space="preserve">發於聲 </w:t>
      </w:r>
      <w:r w:rsidR="00F93FE6" w:rsidRPr="00251B80">
        <w:rPr>
          <w:rFonts w:ascii="標楷體" w:eastAsia="標楷體" w:hAnsi="標楷體" w:hint="eastAsia"/>
          <w:szCs w:val="24"/>
        </w:rPr>
        <w:t xml:space="preserve">　</w:t>
      </w:r>
      <w:bookmarkStart w:id="44" w:name="OP4_97A6BF6047804760A777F4439D2637E5"/>
      <w:bookmarkEnd w:id="42"/>
      <w:bookmarkEnd w:id="43"/>
      <w:r w:rsidR="00F93FE6">
        <w:rPr>
          <w:rFonts w:ascii="標楷體" w:eastAsia="標楷體" w:hAnsi="標楷體" w:hint="eastAsia"/>
          <w:szCs w:val="24"/>
        </w:rPr>
        <w:t xml:space="preserve"> </w:t>
      </w:r>
      <w:r w:rsidR="00F93FE6" w:rsidRPr="00251B80">
        <w:rPr>
          <w:rFonts w:ascii="標楷體" w:eastAsia="標楷體" w:hAnsi="標楷體" w:hint="eastAsia"/>
          <w:szCs w:val="24"/>
        </w:rPr>
        <w:t>(Ｄ</w:t>
      </w:r>
      <w:r w:rsidR="00F93FE6" w:rsidRPr="00A87137">
        <w:rPr>
          <w:rFonts w:ascii="標楷體" w:eastAsia="標楷體" w:hAnsi="標楷體" w:hint="eastAsia"/>
          <w:szCs w:val="24"/>
        </w:rPr>
        <w:t>)</w:t>
      </w:r>
      <w:bookmarkEnd w:id="44"/>
      <w:r w:rsidR="00F93FE6">
        <w:rPr>
          <w:rFonts w:ascii="標楷體" w:eastAsia="標楷體" w:hAnsi="標楷體" w:hint="eastAsia"/>
          <w:szCs w:val="24"/>
        </w:rPr>
        <w:t>而後喻</w:t>
      </w:r>
      <w:r w:rsidR="00120C87">
        <w:rPr>
          <w:rFonts w:ascii="標楷體" w:eastAsia="標楷體" w:hAnsi="標楷體" w:hint="eastAsia"/>
          <w:szCs w:val="24"/>
        </w:rPr>
        <w:t>。</w:t>
      </w:r>
    </w:p>
    <w:p w14:paraId="723FC922" w14:textId="7401543A" w:rsidR="00364ED3" w:rsidRPr="00251B80" w:rsidRDefault="0059563B" w:rsidP="003045F1">
      <w:pPr>
        <w:pStyle w:val="a9"/>
        <w:spacing w:line="400" w:lineRule="exact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>（  ）23、</w:t>
      </w:r>
      <w:r w:rsidR="005E326C" w:rsidRPr="005E326C">
        <w:rPr>
          <w:rFonts w:ascii="標楷體" w:eastAsia="標楷體" w:hAnsi="標楷體" w:hint="eastAsia"/>
        </w:rPr>
        <w:t>在</w:t>
      </w:r>
      <w:r w:rsidR="005E326C" w:rsidRPr="005E326C">
        <w:rPr>
          <w:rFonts w:ascii="標楷體" w:eastAsia="標楷體" w:hAnsi="標楷體" w:hint="eastAsia"/>
          <w:u w:val="wave"/>
        </w:rPr>
        <w:t>一家手語餐廳的誕生</w:t>
      </w:r>
      <w:r w:rsidR="005E326C" w:rsidRPr="005E326C">
        <w:rPr>
          <w:rFonts w:ascii="標楷體" w:eastAsia="標楷體" w:hAnsi="標楷體" w:hint="eastAsia"/>
        </w:rPr>
        <w:t>一文中</w:t>
      </w:r>
      <w:r w:rsidR="003045F1">
        <w:rPr>
          <w:rFonts w:ascii="標楷體" w:eastAsia="標楷體" w:hAnsi="標楷體" w:hint="eastAsia"/>
        </w:rPr>
        <w:t>，</w:t>
      </w:r>
      <w:r w:rsidR="005E326C">
        <w:rPr>
          <w:rFonts w:ascii="標楷體" w:eastAsia="標楷體" w:hAnsi="標楷體" w:hint="eastAsia"/>
        </w:rPr>
        <w:t>作者透過介紹兩家餐廳表達出下列何種理念</w:t>
      </w:r>
      <w:r w:rsidR="00364ED3" w:rsidRPr="00251B80">
        <w:rPr>
          <w:rFonts w:ascii="標楷體" w:eastAsia="標楷體" w:hAnsi="標楷體" w:hint="eastAsia"/>
        </w:rPr>
        <w:t>？</w:t>
      </w:r>
    </w:p>
    <w:p w14:paraId="7A8C0E98" w14:textId="05E29BAE" w:rsidR="004D51A4" w:rsidRDefault="00807EF7" w:rsidP="004D51A4">
      <w:pPr>
        <w:pStyle w:val="a9"/>
        <w:spacing w:line="400" w:lineRule="exact"/>
        <w:ind w:leftChars="1" w:hangingChars="401" w:hanging="962"/>
        <w:rPr>
          <w:rFonts w:ascii="標楷體" w:eastAsia="標楷體" w:hAnsi="標楷體"/>
        </w:rPr>
      </w:pPr>
      <w:r w:rsidRPr="00251B80">
        <w:rPr>
          <w:rFonts w:ascii="標楷體" w:eastAsia="標楷體" w:hAnsi="標楷體" w:hint="eastAsia"/>
        </w:rPr>
        <w:t xml:space="preserve"> </w:t>
      </w:r>
      <w:r w:rsidR="005911A8">
        <w:rPr>
          <w:rFonts w:ascii="標楷體" w:eastAsia="標楷體" w:hAnsi="標楷體" w:hint="eastAsia"/>
        </w:rPr>
        <w:t xml:space="preserve">        </w:t>
      </w:r>
      <w:r w:rsidR="00C15077" w:rsidRPr="00251B80">
        <w:rPr>
          <w:rFonts w:ascii="標楷體" w:eastAsia="標楷體" w:hAnsi="標楷體" w:hint="eastAsia"/>
        </w:rPr>
        <w:t xml:space="preserve"> </w:t>
      </w:r>
      <w:r w:rsidR="00364ED3" w:rsidRPr="00251B80">
        <w:rPr>
          <w:rFonts w:ascii="標楷體" w:eastAsia="標楷體" w:hAnsi="標楷體" w:hint="eastAsia"/>
        </w:rPr>
        <w:t>(Ａ)</w:t>
      </w:r>
      <w:r w:rsidR="005E326C">
        <w:rPr>
          <w:rFonts w:ascii="標楷體" w:eastAsia="標楷體" w:hAnsi="標楷體" w:hint="eastAsia"/>
        </w:rPr>
        <w:t>關懷弱勢</w:t>
      </w:r>
      <w:r w:rsidR="00345354">
        <w:rPr>
          <w:rFonts w:ascii="標楷體" w:eastAsia="標楷體" w:hAnsi="標楷體" w:hint="eastAsia"/>
        </w:rPr>
        <w:t xml:space="preserve"> </w:t>
      </w:r>
      <w:r w:rsidR="009B6656">
        <w:rPr>
          <w:rFonts w:ascii="標楷體" w:eastAsia="標楷體" w:hAnsi="標楷體" w:hint="eastAsia"/>
        </w:rPr>
        <w:t xml:space="preserve"> </w:t>
      </w:r>
      <w:r w:rsidR="00D17D16">
        <w:rPr>
          <w:rFonts w:ascii="標楷體" w:eastAsia="標楷體" w:hAnsi="標楷體" w:hint="eastAsia"/>
        </w:rPr>
        <w:t xml:space="preserve"> </w:t>
      </w:r>
      <w:r w:rsidR="005911A8" w:rsidRPr="00251B80">
        <w:rPr>
          <w:rFonts w:ascii="標楷體" w:eastAsia="標楷體" w:hAnsi="標楷體" w:hint="eastAsia"/>
        </w:rPr>
        <w:t>(Ｂ)</w:t>
      </w:r>
      <w:r w:rsidR="005E326C">
        <w:rPr>
          <w:rFonts w:ascii="標楷體" w:eastAsia="標楷體" w:hAnsi="標楷體" w:hint="eastAsia"/>
        </w:rPr>
        <w:t>推廣手語</w:t>
      </w:r>
      <w:r w:rsidR="00345354">
        <w:rPr>
          <w:rFonts w:ascii="標楷體" w:eastAsia="標楷體" w:hAnsi="標楷體" w:hint="eastAsia"/>
        </w:rPr>
        <w:t xml:space="preserve"> </w:t>
      </w:r>
      <w:r w:rsidR="00D17D16">
        <w:rPr>
          <w:rFonts w:ascii="標楷體" w:eastAsia="標楷體" w:hAnsi="標楷體" w:hint="eastAsia"/>
        </w:rPr>
        <w:t xml:space="preserve">  </w:t>
      </w:r>
      <w:r w:rsidR="004D51A4" w:rsidRPr="00251B80">
        <w:rPr>
          <w:rFonts w:ascii="標楷體" w:eastAsia="標楷體" w:hAnsi="標楷體" w:hint="eastAsia"/>
        </w:rPr>
        <w:t>(Ｃ)</w:t>
      </w:r>
      <w:r w:rsidR="005E326C">
        <w:rPr>
          <w:rFonts w:ascii="標楷體" w:eastAsia="標楷體" w:hAnsi="標楷體" w:hint="eastAsia"/>
        </w:rPr>
        <w:t>追求美食</w:t>
      </w:r>
      <w:r w:rsidR="00345354">
        <w:rPr>
          <w:rFonts w:ascii="標楷體" w:eastAsia="標楷體" w:hAnsi="標楷體" w:hint="eastAsia"/>
        </w:rPr>
        <w:t xml:space="preserve"> </w:t>
      </w:r>
      <w:r w:rsidR="009B6656">
        <w:rPr>
          <w:rFonts w:ascii="標楷體" w:eastAsia="標楷體" w:hAnsi="標楷體" w:hint="eastAsia"/>
        </w:rPr>
        <w:t xml:space="preserve"> </w:t>
      </w:r>
      <w:r w:rsidR="00B70C34">
        <w:rPr>
          <w:rFonts w:ascii="標楷體" w:eastAsia="標楷體" w:hAnsi="標楷體" w:hint="eastAsia"/>
        </w:rPr>
        <w:t xml:space="preserve"> </w:t>
      </w:r>
      <w:r w:rsidR="004D51A4" w:rsidRPr="00251B80">
        <w:rPr>
          <w:rFonts w:ascii="標楷體" w:eastAsia="標楷體" w:hAnsi="標楷體" w:hint="eastAsia"/>
        </w:rPr>
        <w:t>(Ｄ)</w:t>
      </w:r>
      <w:r w:rsidR="008D082A">
        <w:rPr>
          <w:rFonts w:ascii="標楷體" w:eastAsia="標楷體" w:hAnsi="標楷體" w:hint="eastAsia"/>
        </w:rPr>
        <w:t>珍惜生命</w:t>
      </w:r>
      <w:r w:rsidR="00120C87">
        <w:rPr>
          <w:rFonts w:ascii="標楷體" w:eastAsia="標楷體" w:hAnsi="標楷體" w:hint="eastAsia"/>
        </w:rPr>
        <w:t>。</w:t>
      </w:r>
    </w:p>
    <w:p w14:paraId="4E4041B5" w14:textId="7B253B9E" w:rsidR="008051CC" w:rsidRPr="004E2831" w:rsidRDefault="0059563B" w:rsidP="004E2831">
      <w:pPr>
        <w:pStyle w:val="a9"/>
        <w:spacing w:line="400" w:lineRule="exact"/>
        <w:ind w:left="0" w:firstLine="0"/>
        <w:rPr>
          <w:rFonts w:ascii="標楷體" w:eastAsia="標楷體" w:hAnsi="標楷體"/>
          <w:u w:val="wave"/>
        </w:rPr>
      </w:pPr>
      <w:r w:rsidRPr="00251B80">
        <w:rPr>
          <w:rFonts w:ascii="標楷體" w:eastAsia="標楷體" w:hAnsi="標楷體" w:hint="eastAsia"/>
        </w:rPr>
        <w:t>（  ）</w:t>
      </w:r>
      <w:r w:rsidR="00CD5CFE" w:rsidRPr="00CD5CFE">
        <w:rPr>
          <w:rFonts w:ascii="標楷體" w:eastAsia="標楷體" w:hAnsi="標楷體" w:hint="eastAsia"/>
        </w:rPr>
        <w:t>2</w:t>
      </w:r>
      <w:r w:rsidR="00CD5CFE" w:rsidRPr="00251B80">
        <w:rPr>
          <w:rFonts w:ascii="標楷體" w:eastAsia="標楷體" w:hAnsi="標楷體" w:hint="eastAsia"/>
        </w:rPr>
        <w:t>4</w:t>
      </w:r>
      <w:r w:rsidRPr="00CD5CFE">
        <w:rPr>
          <w:rFonts w:ascii="標楷體" w:eastAsia="標楷體" w:hAnsi="標楷體" w:hint="eastAsia"/>
        </w:rPr>
        <w:t>、</w:t>
      </w:r>
      <w:r w:rsidR="007255FC">
        <w:rPr>
          <w:rFonts w:ascii="標楷體" w:eastAsia="標楷體" w:hAnsi="標楷體" w:hint="eastAsia"/>
        </w:rPr>
        <w:t>下列文句所歌詠的人物</w:t>
      </w:r>
      <w:r w:rsidR="004E2831">
        <w:rPr>
          <w:rFonts w:ascii="標楷體" w:eastAsia="標楷體" w:hAnsi="標楷體" w:hint="eastAsia"/>
        </w:rPr>
        <w:t>，</w:t>
      </w:r>
      <w:r w:rsidR="007C7767">
        <w:rPr>
          <w:rFonts w:ascii="標楷體" w:eastAsia="標楷體" w:hAnsi="標楷體" w:hint="eastAsia"/>
        </w:rPr>
        <w:t>何者</w:t>
      </w:r>
      <w:r w:rsidR="007255FC" w:rsidRPr="007255FC">
        <w:rPr>
          <w:rFonts w:ascii="標楷體" w:eastAsia="標楷體" w:hAnsi="標楷體" w:hint="eastAsia"/>
        </w:rPr>
        <w:t>是</w:t>
      </w:r>
      <w:r w:rsidR="007255FC" w:rsidRPr="007255FC">
        <w:rPr>
          <w:rFonts w:ascii="標楷體" w:eastAsia="標楷體" w:hAnsi="標楷體" w:hint="eastAsia"/>
          <w:u w:val="single"/>
        </w:rPr>
        <w:t>儒家</w:t>
      </w:r>
      <w:r w:rsidR="007255FC" w:rsidRPr="007255FC">
        <w:rPr>
          <w:rFonts w:ascii="標楷體" w:eastAsia="標楷體" w:hAnsi="標楷體" w:hint="eastAsia"/>
        </w:rPr>
        <w:t>的代表人物</w:t>
      </w:r>
      <w:r w:rsidR="007255FC" w:rsidRPr="007255FC">
        <w:rPr>
          <w:rFonts w:ascii="標楷體" w:eastAsia="標楷體" w:hAnsi="標楷體" w:hint="eastAsia"/>
          <w:u w:val="single"/>
        </w:rPr>
        <w:t>孟子</w:t>
      </w:r>
      <w:r w:rsidR="008051CC" w:rsidRPr="00251B80">
        <w:rPr>
          <w:rFonts w:ascii="標楷體" w:eastAsia="標楷體" w:hAnsi="標楷體" w:hint="eastAsia"/>
        </w:rPr>
        <w:t>？</w:t>
      </w:r>
    </w:p>
    <w:p w14:paraId="5C05CDF8" w14:textId="012E5752" w:rsidR="00E17DEA" w:rsidRDefault="00537EA0" w:rsidP="00F72EF7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 xml:space="preserve"> </w:t>
      </w:r>
      <w:r w:rsidR="008D727E">
        <w:rPr>
          <w:rFonts w:ascii="標楷體" w:eastAsia="標楷體" w:hAnsi="標楷體" w:hint="eastAsia"/>
          <w:szCs w:val="24"/>
        </w:rPr>
        <w:t xml:space="preserve"> </w:t>
      </w:r>
      <w:r w:rsidR="004E2831">
        <w:rPr>
          <w:rFonts w:ascii="標楷體" w:eastAsia="標楷體" w:hAnsi="標楷體" w:hint="eastAsia"/>
          <w:szCs w:val="24"/>
        </w:rPr>
        <w:t>（Ａ）</w:t>
      </w:r>
      <w:r w:rsidR="007255FC" w:rsidRPr="00EF6E19">
        <w:rPr>
          <w:rFonts w:ascii="標楷體" w:eastAsia="標楷體" w:hAnsi="標楷體" w:hint="eastAsia"/>
          <w:szCs w:val="24"/>
          <w:u w:val="single"/>
        </w:rPr>
        <w:t>泗水</w:t>
      </w:r>
      <w:r w:rsidR="007255FC">
        <w:rPr>
          <w:rFonts w:ascii="標楷體" w:eastAsia="標楷體" w:hAnsi="標楷體" w:hint="eastAsia"/>
          <w:szCs w:val="24"/>
        </w:rPr>
        <w:t>文章昭日月</w:t>
      </w:r>
      <w:r w:rsidR="004E2831">
        <w:rPr>
          <w:rFonts w:ascii="標楷體" w:eastAsia="標楷體" w:hAnsi="標楷體" w:hint="eastAsia"/>
          <w:szCs w:val="24"/>
        </w:rPr>
        <w:t>，</w:t>
      </w:r>
      <w:r w:rsidR="007255FC">
        <w:rPr>
          <w:rFonts w:ascii="標楷體" w:eastAsia="標楷體" w:hAnsi="標楷體" w:hint="eastAsia"/>
          <w:szCs w:val="24"/>
        </w:rPr>
        <w:t>杏壇禮樂冠</w:t>
      </w:r>
      <w:r w:rsidR="007255FC" w:rsidRPr="00EF6E19">
        <w:rPr>
          <w:rFonts w:ascii="標楷體" w:eastAsia="標楷體" w:hAnsi="標楷體" w:hint="eastAsia"/>
          <w:szCs w:val="24"/>
          <w:u w:val="single"/>
        </w:rPr>
        <w:t>華</w:t>
      </w:r>
      <w:r w:rsidR="007255FC">
        <w:rPr>
          <w:rFonts w:ascii="標楷體" w:eastAsia="標楷體" w:hAnsi="標楷體" w:hint="eastAsia"/>
          <w:szCs w:val="24"/>
        </w:rPr>
        <w:t>夷</w:t>
      </w:r>
      <w:r w:rsidR="00F72EF7">
        <w:rPr>
          <w:rFonts w:ascii="標楷體" w:eastAsia="標楷體" w:hAnsi="標楷體" w:hint="eastAsia"/>
          <w:szCs w:val="24"/>
        </w:rPr>
        <w:t xml:space="preserve"> </w:t>
      </w:r>
    </w:p>
    <w:p w14:paraId="12258C1B" w14:textId="58AD53AC" w:rsidR="008051CC" w:rsidRPr="00251B80" w:rsidRDefault="00E17DEA" w:rsidP="00F72EF7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72EF7">
        <w:rPr>
          <w:rFonts w:ascii="標楷體" w:eastAsia="標楷體" w:hAnsi="標楷體" w:hint="eastAsia"/>
          <w:szCs w:val="24"/>
        </w:rPr>
        <w:t xml:space="preserve"> </w:t>
      </w:r>
      <w:r w:rsidR="004E2831">
        <w:rPr>
          <w:rFonts w:ascii="標楷體" w:eastAsia="標楷體" w:hAnsi="標楷體" w:hint="eastAsia"/>
          <w:szCs w:val="24"/>
        </w:rPr>
        <w:t>（Ｂ）</w:t>
      </w:r>
      <w:r w:rsidR="007255FC">
        <w:rPr>
          <w:rFonts w:ascii="標楷體" w:eastAsia="標楷體" w:hAnsi="標楷體" w:hint="eastAsia"/>
          <w:szCs w:val="24"/>
        </w:rPr>
        <w:t>三字冤獄千古白</w:t>
      </w:r>
      <w:r w:rsidR="005D2CA8">
        <w:rPr>
          <w:rFonts w:ascii="標楷體" w:eastAsia="標楷體" w:hAnsi="標楷體" w:hint="eastAsia"/>
          <w:szCs w:val="24"/>
        </w:rPr>
        <w:t>，</w:t>
      </w:r>
      <w:r w:rsidR="007255FC">
        <w:rPr>
          <w:rFonts w:ascii="標楷體" w:eastAsia="標楷體" w:hAnsi="標楷體" w:hint="eastAsia"/>
          <w:szCs w:val="24"/>
        </w:rPr>
        <w:t>一篇詞著</w:t>
      </w:r>
      <w:r w:rsidR="007255FC" w:rsidRPr="00EF6E19">
        <w:rPr>
          <w:rFonts w:ascii="標楷體" w:eastAsia="標楷體" w:hAnsi="標楷體" w:hint="eastAsia"/>
          <w:szCs w:val="24"/>
          <w:u w:val="wave"/>
        </w:rPr>
        <w:t>滿江紅</w:t>
      </w:r>
    </w:p>
    <w:p w14:paraId="71DB324E" w14:textId="2C07E906" w:rsidR="00B31A10" w:rsidRDefault="008D727E" w:rsidP="00F72EF7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051CC" w:rsidRPr="00251B80">
        <w:rPr>
          <w:rFonts w:ascii="標楷體" w:eastAsia="標楷體" w:hAnsi="標楷體" w:hint="eastAsia"/>
          <w:szCs w:val="24"/>
        </w:rPr>
        <w:t>（Ｃ）</w:t>
      </w:r>
      <w:r w:rsidR="00EF6E19">
        <w:rPr>
          <w:rFonts w:ascii="標楷體" w:eastAsia="標楷體" w:hAnsi="標楷體" w:hint="eastAsia"/>
          <w:szCs w:val="24"/>
        </w:rPr>
        <w:t>尊王言必稱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堯</w:t>
      </w:r>
      <w:r w:rsidR="00EF6E19" w:rsidRPr="00EF6E19">
        <w:rPr>
          <w:rFonts w:ascii="標楷體" w:eastAsia="標楷體" w:hAnsi="標楷體" w:hint="eastAsia"/>
          <w:szCs w:val="24"/>
        </w:rPr>
        <w:t xml:space="preserve"> 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舜</w:t>
      </w:r>
      <w:r w:rsidR="00EF6E19">
        <w:rPr>
          <w:rFonts w:ascii="標楷體" w:eastAsia="標楷體" w:hAnsi="標楷體" w:hint="eastAsia"/>
          <w:szCs w:val="24"/>
        </w:rPr>
        <w:t>，憂世心同切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孔</w:t>
      </w:r>
      <w:r w:rsidR="00EF6E19" w:rsidRPr="00EF6E19">
        <w:rPr>
          <w:rFonts w:ascii="標楷體" w:eastAsia="標楷體" w:hAnsi="標楷體" w:hint="eastAsia"/>
          <w:szCs w:val="24"/>
        </w:rPr>
        <w:t xml:space="preserve"> </w:t>
      </w:r>
      <w:r w:rsidR="00EF6E19" w:rsidRPr="00EF6E19">
        <w:rPr>
          <w:rFonts w:ascii="標楷體" w:eastAsia="標楷體" w:hAnsi="標楷體" w:hint="eastAsia"/>
          <w:szCs w:val="24"/>
          <w:u w:val="single"/>
        </w:rPr>
        <w:t>顏</w:t>
      </w:r>
    </w:p>
    <w:p w14:paraId="457CA8FF" w14:textId="57C798DC" w:rsidR="00A26D73" w:rsidRPr="00251B80" w:rsidRDefault="00B31A10" w:rsidP="00B31A1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F72EF7">
        <w:rPr>
          <w:rFonts w:ascii="標楷體" w:eastAsia="標楷體" w:hAnsi="標楷體" w:hint="eastAsia"/>
          <w:szCs w:val="24"/>
        </w:rPr>
        <w:t xml:space="preserve">  </w:t>
      </w:r>
      <w:r w:rsidR="005D2CA8">
        <w:rPr>
          <w:rFonts w:ascii="標楷體" w:eastAsia="標楷體" w:hAnsi="標楷體" w:hint="eastAsia"/>
          <w:szCs w:val="24"/>
        </w:rPr>
        <w:t>（Ｄ）</w:t>
      </w:r>
      <w:r w:rsidR="00EF6E19">
        <w:rPr>
          <w:rFonts w:ascii="標楷體" w:eastAsia="標楷體" w:hAnsi="標楷體" w:hint="eastAsia"/>
          <w:szCs w:val="24"/>
        </w:rPr>
        <w:t>剛正不阿，</w:t>
      </w:r>
      <w:r w:rsidR="00EF6E19" w:rsidRPr="007255FC">
        <w:rPr>
          <w:rFonts w:ascii="標楷體" w:eastAsia="標楷體" w:hAnsi="標楷體" w:hint="eastAsia"/>
          <w:szCs w:val="24"/>
        </w:rPr>
        <w:t>留將正氣沖霄漢</w:t>
      </w:r>
      <w:r w:rsidR="00EF6E19" w:rsidRPr="007255FC">
        <w:rPr>
          <w:rFonts w:hAnsi="新細明體" w:hint="eastAsia"/>
          <w:szCs w:val="24"/>
        </w:rPr>
        <w:t>；</w:t>
      </w:r>
      <w:r w:rsidR="00EF6E19">
        <w:rPr>
          <w:rFonts w:ascii="標楷體" w:eastAsia="標楷體" w:hAnsi="標楷體" w:hint="eastAsia"/>
          <w:szCs w:val="24"/>
        </w:rPr>
        <w:t>幽愁發憤，著成信史照塵寰</w:t>
      </w:r>
      <w:r w:rsidR="00AF3790">
        <w:rPr>
          <w:rFonts w:ascii="標楷體" w:eastAsia="標楷體" w:hAnsi="標楷體" w:hint="eastAsia"/>
          <w:szCs w:val="24"/>
        </w:rPr>
        <w:t>。</w:t>
      </w:r>
    </w:p>
    <w:p w14:paraId="208DCEE1" w14:textId="77CFD6F7" w:rsidR="007D4B99" w:rsidRDefault="008D727E" w:rsidP="007D4B99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251B80">
        <w:rPr>
          <w:rFonts w:ascii="標楷體" w:eastAsia="標楷體" w:hAnsi="標楷體" w:hint="eastAsia"/>
          <w:szCs w:val="24"/>
        </w:rPr>
        <w:t>（  ）</w:t>
      </w:r>
      <w:r w:rsidRPr="00CD5CFE">
        <w:rPr>
          <w:rFonts w:ascii="標楷體" w:eastAsia="標楷體" w:hAnsi="標楷體" w:hint="eastAsia"/>
          <w:snapToGrid w:val="0"/>
          <w:kern w:val="0"/>
          <w:szCs w:val="24"/>
        </w:rPr>
        <w:t>2</w:t>
      </w:r>
      <w:r w:rsidR="009D15E8">
        <w:rPr>
          <w:rFonts w:ascii="標楷體" w:eastAsia="標楷體" w:hAnsi="標楷體" w:hint="eastAsia"/>
        </w:rPr>
        <w:t>5</w:t>
      </w:r>
      <w:r w:rsidR="002A52E9">
        <w:rPr>
          <w:rFonts w:ascii="標楷體" w:eastAsia="標楷體" w:hAnsi="標楷體" w:hint="eastAsia"/>
        </w:rPr>
        <w:t>、</w:t>
      </w:r>
      <w:r w:rsidR="008D082A" w:rsidRPr="008D082A">
        <w:rPr>
          <w:rFonts w:ascii="標楷體" w:eastAsia="標楷體" w:hAnsi="標楷體" w:hint="eastAsia"/>
          <w:u w:val="single"/>
        </w:rPr>
        <w:t>海綿寶寶</w:t>
      </w:r>
      <w:r w:rsidR="008D082A">
        <w:rPr>
          <w:rFonts w:ascii="標楷體" w:eastAsia="標楷體" w:hAnsi="標楷體" w:hint="eastAsia"/>
        </w:rPr>
        <w:t>想送一個匾額給</w:t>
      </w:r>
      <w:r w:rsidR="008D082A" w:rsidRPr="008D082A">
        <w:rPr>
          <w:rFonts w:ascii="標楷體" w:eastAsia="標楷體" w:hAnsi="標楷體" w:hint="eastAsia"/>
          <w:u w:val="single"/>
        </w:rPr>
        <w:t>蟹老闆</w:t>
      </w:r>
      <w:r w:rsidR="008D082A">
        <w:rPr>
          <w:rFonts w:ascii="標楷體" w:eastAsia="標楷體" w:hAnsi="標楷體" w:hint="eastAsia"/>
        </w:rPr>
        <w:t>當作餐廳開幕的賀禮</w:t>
      </w:r>
      <w:r w:rsidR="008D082A">
        <w:rPr>
          <w:rFonts w:hAnsi="新細明體" w:hint="eastAsia"/>
        </w:rPr>
        <w:t>，</w:t>
      </w:r>
      <w:r w:rsidR="008D082A" w:rsidRPr="008D082A">
        <w:rPr>
          <w:rFonts w:ascii="標楷體" w:eastAsia="標楷體" w:hAnsi="標楷體" w:hint="eastAsia"/>
        </w:rPr>
        <w:t>請問下列哪個題辭</w:t>
      </w:r>
      <w:r w:rsidR="008D082A" w:rsidRPr="008D082A">
        <w:rPr>
          <w:rFonts w:ascii="標楷體" w:eastAsia="標楷體" w:hAnsi="標楷體" w:hint="eastAsia"/>
          <w:u w:val="double"/>
        </w:rPr>
        <w:t>不適合</w:t>
      </w:r>
      <w:r w:rsidR="008D082A" w:rsidRPr="008D082A">
        <w:rPr>
          <w:rFonts w:ascii="標楷體" w:eastAsia="標楷體" w:hAnsi="標楷體" w:hint="eastAsia"/>
        </w:rPr>
        <w:t>？</w:t>
      </w:r>
    </w:p>
    <w:p w14:paraId="77D3A870" w14:textId="78494ED9" w:rsidR="00EF7A70" w:rsidRPr="008D727E" w:rsidRDefault="008D727E" w:rsidP="008D082A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（Ａ）</w:t>
      </w:r>
      <w:r w:rsidR="008D082A">
        <w:rPr>
          <w:rFonts w:ascii="標楷體" w:eastAsia="標楷體" w:hAnsi="標楷體" w:hint="eastAsia"/>
          <w:szCs w:val="24"/>
        </w:rPr>
        <w:t>高朋滿座</w:t>
      </w:r>
      <w:r w:rsidR="00EF6E19">
        <w:rPr>
          <w:rFonts w:ascii="標楷體" w:eastAsia="標楷體" w:hAnsi="標楷體" w:hint="eastAsia"/>
          <w:szCs w:val="24"/>
        </w:rPr>
        <w:t xml:space="preserve">  </w:t>
      </w:r>
      <w:r w:rsidR="008D082A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（Ｂ）</w:t>
      </w:r>
      <w:r w:rsidR="008D082A">
        <w:rPr>
          <w:rFonts w:ascii="標楷體" w:eastAsia="標楷體" w:hAnsi="標楷體" w:hint="eastAsia"/>
          <w:szCs w:val="24"/>
        </w:rPr>
        <w:t xml:space="preserve">近悅遠來   </w:t>
      </w:r>
      <w:r w:rsidRPr="00251B80">
        <w:rPr>
          <w:rFonts w:ascii="標楷體" w:eastAsia="標楷體" w:hAnsi="標楷體" w:hint="eastAsia"/>
          <w:szCs w:val="24"/>
        </w:rPr>
        <w:t>（Ｃ）</w:t>
      </w:r>
      <w:r w:rsidR="008D082A">
        <w:rPr>
          <w:rFonts w:ascii="標楷體" w:eastAsia="標楷體" w:hAnsi="標楷體" w:hint="eastAsia"/>
          <w:szCs w:val="24"/>
        </w:rPr>
        <w:t>座無虛席</w:t>
      </w:r>
      <w:r w:rsidR="00345354">
        <w:rPr>
          <w:rFonts w:ascii="標楷體" w:eastAsia="標楷體" w:hAnsi="標楷體" w:hint="eastAsia"/>
          <w:szCs w:val="24"/>
        </w:rPr>
        <w:t xml:space="preserve"> </w:t>
      </w:r>
      <w:r w:rsidR="00684F14">
        <w:rPr>
          <w:rFonts w:ascii="標楷體" w:eastAsia="標楷體" w:hAnsi="標楷體" w:hint="eastAsia"/>
          <w:szCs w:val="24"/>
        </w:rPr>
        <w:t xml:space="preserve"> </w:t>
      </w:r>
      <w:r w:rsidR="00D549F7">
        <w:rPr>
          <w:rFonts w:ascii="標楷體" w:eastAsia="標楷體" w:hAnsi="標楷體" w:hint="eastAsia"/>
          <w:szCs w:val="24"/>
        </w:rPr>
        <w:t xml:space="preserve"> </w:t>
      </w:r>
      <w:r w:rsidRPr="00251B80">
        <w:rPr>
          <w:rFonts w:ascii="標楷體" w:eastAsia="標楷體" w:hAnsi="標楷體" w:hint="eastAsia"/>
          <w:szCs w:val="24"/>
        </w:rPr>
        <w:t>（Ｄ）</w:t>
      </w:r>
      <w:r w:rsidR="008D082A">
        <w:rPr>
          <w:rFonts w:ascii="標楷體" w:eastAsia="標楷體" w:hAnsi="標楷體" w:hint="eastAsia"/>
          <w:szCs w:val="24"/>
        </w:rPr>
        <w:t>眾望所歸</w:t>
      </w:r>
      <w:r w:rsidR="002C5B9A">
        <w:rPr>
          <w:rFonts w:ascii="標楷體" w:eastAsia="標楷體" w:hAnsi="標楷體" w:hint="eastAsia"/>
          <w:szCs w:val="24"/>
        </w:rPr>
        <w:t>。</w:t>
      </w:r>
    </w:p>
    <w:p w14:paraId="01604CC0" w14:textId="77777777" w:rsidR="008D082A" w:rsidRDefault="008D082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color w:val="000000"/>
          <w:kern w:val="0"/>
          <w:szCs w:val="24"/>
        </w:rPr>
      </w:pPr>
    </w:p>
    <w:p w14:paraId="666D1526" w14:textId="77777777" w:rsidR="008D082A" w:rsidRDefault="008D082A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napToGrid w:val="0"/>
          <w:color w:val="000000"/>
          <w:kern w:val="0"/>
          <w:szCs w:val="24"/>
        </w:rPr>
      </w:pPr>
    </w:p>
    <w:p w14:paraId="202368D3" w14:textId="6CC2CE1F" w:rsidR="003F2F95" w:rsidRPr="00251B80" w:rsidRDefault="00797E37" w:rsidP="00537EA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四</w:t>
      </w:r>
      <w:r w:rsidR="0059563B" w:rsidRPr="00251B80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、閱讀能力測驗：（</w:t>
      </w:r>
      <w:r w:rsidR="0059563B" w:rsidRPr="00251B80">
        <w:rPr>
          <w:rFonts w:ascii="標楷體" w:eastAsia="標楷體" w:hAnsi="標楷體"/>
          <w:color w:val="000000"/>
          <w:szCs w:val="24"/>
        </w:rPr>
        <w:t>每題</w:t>
      </w:r>
      <w:r w:rsidR="00F243DF">
        <w:rPr>
          <w:rFonts w:ascii="標楷體" w:eastAsia="標楷體" w:hAnsi="標楷體" w:hint="eastAsia"/>
          <w:color w:val="000000"/>
          <w:szCs w:val="24"/>
        </w:rPr>
        <w:t>1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，共</w:t>
      </w:r>
      <w:r w:rsidR="00494D18">
        <w:rPr>
          <w:rFonts w:ascii="標楷體" w:eastAsia="標楷體" w:hAnsi="標楷體" w:hint="eastAsia"/>
          <w:color w:val="000000"/>
          <w:szCs w:val="24"/>
        </w:rPr>
        <w:t>2</w:t>
      </w:r>
      <w:r w:rsidR="009D15E8">
        <w:rPr>
          <w:rFonts w:ascii="標楷體" w:eastAsia="標楷體" w:hAnsi="標楷體" w:hint="eastAsia"/>
          <w:color w:val="000000"/>
          <w:szCs w:val="24"/>
        </w:rPr>
        <w:t>0</w:t>
      </w:r>
      <w:r w:rsidR="0059563B" w:rsidRPr="00251B80">
        <w:rPr>
          <w:rFonts w:ascii="標楷體" w:eastAsia="標楷體" w:hAnsi="標楷體"/>
          <w:color w:val="000000"/>
          <w:szCs w:val="24"/>
        </w:rPr>
        <w:t>分</w:t>
      </w:r>
      <w:r w:rsidR="0059563B" w:rsidRPr="00251B80">
        <w:rPr>
          <w:rFonts w:ascii="標楷體" w:eastAsia="標楷體" w:hAnsi="標楷體" w:hint="eastAsia"/>
          <w:color w:val="000000"/>
          <w:szCs w:val="24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904524" w:rsidRPr="00251B80" w14:paraId="16CD312C" w14:textId="77777777" w:rsidTr="000A1BC9">
        <w:trPr>
          <w:trHeight w:val="1762"/>
        </w:trPr>
        <w:tc>
          <w:tcPr>
            <w:tcW w:w="10801" w:type="dxa"/>
          </w:tcPr>
          <w:p w14:paraId="097935DB" w14:textId="5E1145C8" w:rsidR="00403B60" w:rsidRPr="00251B80" w:rsidRDefault="00403B60" w:rsidP="000A1BC9">
            <w:pPr>
              <w:tabs>
                <w:tab w:val="left" w:pos="210"/>
                <w:tab w:val="left" w:pos="480"/>
                <w:tab w:val="left" w:pos="720"/>
              </w:tabs>
              <w:spacing w:line="400" w:lineRule="exact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14:paraId="103CBDBB" w14:textId="725ED0A9" w:rsidR="00616411" w:rsidRDefault="004403C9" w:rsidP="00616411">
            <w:pPr>
              <w:adjustRightInd w:val="0"/>
              <w:snapToGrid w:val="0"/>
              <w:ind w:leftChars="200" w:left="480"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616411">
              <w:rPr>
                <w:rFonts w:hAnsi="新細明體" w:hint="eastAsia"/>
                <w:szCs w:val="24"/>
              </w:rPr>
              <w:t xml:space="preserve">  </w:t>
            </w:r>
            <w:r w:rsidR="00616411">
              <w:rPr>
                <w:rFonts w:hAnsi="新細明體" w:hint="eastAsia"/>
                <w:szCs w:val="24"/>
              </w:rPr>
              <w:t xml:space="preserve">  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孟子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謂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戴不勝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曰：「子欲子之王之善與？我明告子：有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大夫於此，欲其子之</w:t>
            </w:r>
            <w:r w:rsidR="00616411" w:rsidRPr="0097571B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語也，則使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人傅諸？使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="00616411"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人傅諸？」</w:t>
            </w:r>
          </w:p>
          <w:p w14:paraId="1E522AEC" w14:textId="77777777" w:rsidR="00616411" w:rsidRDefault="00616411" w:rsidP="00616411">
            <w:pPr>
              <w:adjustRightInd w:val="0"/>
              <w:snapToGrid w:val="0"/>
              <w:ind w:leftChars="200" w:left="480"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616411">
              <w:rPr>
                <w:rFonts w:ascii="標楷體" w:eastAsia="標楷體" w:hAnsi="標楷體" w:cs="標楷體"/>
                <w:snapToGrid w:val="0"/>
                <w:szCs w:val="24"/>
              </w:rPr>
              <w:br/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曰：「使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人傅之。」</w:t>
            </w:r>
            <w:r w:rsidRPr="00616411">
              <w:rPr>
                <w:rFonts w:ascii="標楷體" w:eastAsia="標楷體" w:hAnsi="標楷體" w:cs="標楷體"/>
                <w:snapToGrid w:val="0"/>
                <w:szCs w:val="24"/>
              </w:rPr>
              <w:br/>
            </w:r>
          </w:p>
          <w:p w14:paraId="479FF83C" w14:textId="514568F0" w:rsidR="002072AA" w:rsidRPr="00616411" w:rsidRDefault="00616411" w:rsidP="00616411">
            <w:pPr>
              <w:adjustRightInd w:val="0"/>
              <w:snapToGrid w:val="0"/>
              <w:ind w:leftChars="200" w:left="480" w:rightChars="100" w:right="240"/>
              <w:rPr>
                <w:rFonts w:hAnsi="新細明體"/>
                <w:szCs w:val="24"/>
              </w:rPr>
            </w:pP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曰：「一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人傅之，眾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人咻之，雖日撻而求其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也，不可得矣。引而置之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莊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、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嶽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之間數年，雖日撻而求其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楚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，亦不可得矣。子謂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善士也，使之居於王所；在於王所者，長幼卑尊皆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也，王誰與為不善？在王所者，長幼卑尊皆非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也，王誰與為善？一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薛居州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，獨如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宋王</w:t>
            </w:r>
            <w:r w:rsidRPr="00616411">
              <w:rPr>
                <w:rFonts w:ascii="標楷體" w:eastAsia="標楷體" w:hAnsi="標楷體" w:cs="標楷體" w:hint="eastAsia"/>
                <w:snapToGrid w:val="0"/>
                <w:szCs w:val="24"/>
              </w:rPr>
              <w:t>何？」</w:t>
            </w:r>
          </w:p>
          <w:p w14:paraId="47690E4C" w14:textId="77777777" w:rsidR="00616411" w:rsidRPr="002072AA" w:rsidRDefault="00616411" w:rsidP="007C44B3">
            <w:pPr>
              <w:adjustRightInd w:val="0"/>
              <w:snapToGrid w:val="0"/>
              <w:ind w:rightChars="100" w:right="240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7B737144" w14:textId="4001444E" w:rsidR="004553E3" w:rsidRPr="002072AA" w:rsidRDefault="000A1BC9" w:rsidP="002072AA">
            <w:pPr>
              <w:pStyle w:val="af"/>
              <w:adjustRightInd w:val="0"/>
              <w:snapToGrid w:val="0"/>
              <w:ind w:leftChars="0" w:left="1200"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                           </w:t>
            </w:r>
            <w:r w:rsid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</w:t>
            </w:r>
            <w:r w:rsidR="002B3DCE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>（</w:t>
            </w:r>
            <w:r w:rsidR="002B3DCE">
              <w:rPr>
                <w:rFonts w:ascii="標楷體" w:eastAsia="標楷體" w:hAnsi="標楷體" w:cs="標楷體" w:hint="eastAsia"/>
                <w:snapToGrid w:val="0"/>
                <w:szCs w:val="24"/>
              </w:rPr>
              <w:t>節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>選自</w:t>
            </w:r>
            <w:r w:rsidR="00616411">
              <w:rPr>
                <w:rFonts w:ascii="標楷體" w:eastAsia="標楷體" w:hAnsi="標楷體" w:cs="標楷體" w:hint="eastAsia"/>
                <w:snapToGrid w:val="0"/>
                <w:szCs w:val="24"/>
                <w:u w:val="wave"/>
              </w:rPr>
              <w:t>孟子</w:t>
            </w:r>
            <w:r w:rsidR="00CD27DD" w:rsidRPr="002072AA">
              <w:rPr>
                <w:rFonts w:ascii="標楷體" w:eastAsia="標楷體" w:hAnsi="標楷體" w:cs="標楷體" w:hint="eastAsia"/>
                <w:snapToGrid w:val="0"/>
                <w:szCs w:val="24"/>
              </w:rPr>
              <w:t>）</w:t>
            </w:r>
          </w:p>
        </w:tc>
      </w:tr>
    </w:tbl>
    <w:p w14:paraId="039BFCBA" w14:textId="77777777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 w:rsidRPr="004403C9">
        <w:rPr>
          <w:rFonts w:ascii="標楷體" w:eastAsia="標楷體" w:hAnsi="標楷體"/>
          <w:color w:val="000000"/>
          <w:szCs w:val="24"/>
        </w:rPr>
        <w:t xml:space="preserve">( 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4403C9">
        <w:rPr>
          <w:rFonts w:ascii="標楷體" w:eastAsia="標楷體" w:hAnsi="標楷體"/>
          <w:color w:val="000000"/>
          <w:szCs w:val="24"/>
        </w:rPr>
        <w:t>)</w:t>
      </w:r>
      <w:r w:rsidRPr="004403C9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26、</w:t>
      </w:r>
      <w:r w:rsidRPr="00967B71">
        <w:rPr>
          <w:rFonts w:ascii="標楷體" w:eastAsia="標楷體" w:hAnsi="標楷體" w:hint="eastAsia"/>
          <w:szCs w:val="24"/>
        </w:rPr>
        <w:t>這一則</w:t>
      </w:r>
      <w:r>
        <w:rPr>
          <w:rFonts w:ascii="標楷體" w:eastAsia="標楷體" w:hAnsi="標楷體" w:hint="eastAsia"/>
          <w:szCs w:val="24"/>
        </w:rPr>
        <w:t>短文</w:t>
      </w:r>
      <w:r w:rsidRPr="00967B71">
        <w:rPr>
          <w:rFonts w:ascii="標楷體" w:eastAsia="標楷體" w:hAnsi="標楷體" w:hint="eastAsia"/>
          <w:szCs w:val="24"/>
        </w:rPr>
        <w:t>的主旨為何？</w:t>
      </w:r>
    </w:p>
    <w:p w14:paraId="670BCD7E" w14:textId="501A60DC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人性本善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人可以為善，可以為不善</w:t>
      </w:r>
    </w:p>
    <w:p w14:paraId="4939BF63" w14:textId="4650E1B2" w:rsidR="00967B71" w:rsidRDefault="00967B71" w:rsidP="00967B71">
      <w:pPr>
        <w:spacing w:line="4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 xml:space="preserve">人性本惡　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環境</w:t>
      </w:r>
      <w:r w:rsidRPr="00967B71">
        <w:rPr>
          <w:rFonts w:ascii="標楷體" w:eastAsia="標楷體" w:hAnsi="標楷體" w:hint="eastAsia"/>
          <w:szCs w:val="24"/>
        </w:rPr>
        <w:t>會影響一個人的一切</w:t>
      </w:r>
      <w:r w:rsidR="002B3DCE">
        <w:rPr>
          <w:rFonts w:ascii="標楷體" w:eastAsia="標楷體" w:hAnsi="標楷體" w:hint="eastAsia"/>
          <w:szCs w:val="24"/>
        </w:rPr>
        <w:t>。</w:t>
      </w:r>
      <w:r w:rsidRPr="00967B71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　）27、</w:t>
      </w:r>
      <w:r w:rsidRPr="00967B71">
        <w:rPr>
          <w:rFonts w:ascii="標楷體" w:eastAsia="標楷體" w:hAnsi="標楷體" w:hint="eastAsia"/>
          <w:szCs w:val="24"/>
          <w:u w:val="single"/>
        </w:rPr>
        <w:t>孟子</w:t>
      </w:r>
      <w:r w:rsidRPr="00967B71">
        <w:rPr>
          <w:rFonts w:ascii="標楷體" w:eastAsia="標楷體" w:hAnsi="標楷體" w:hint="eastAsia"/>
          <w:szCs w:val="24"/>
        </w:rPr>
        <w:t>：「在於王所者，長幼卑尊皆</w:t>
      </w:r>
      <w:r w:rsidRPr="00967B71">
        <w:rPr>
          <w:rFonts w:ascii="標楷體" w:eastAsia="標楷體" w:hAnsi="標楷體" w:hint="eastAsia"/>
          <w:szCs w:val="24"/>
          <w:u w:val="single"/>
        </w:rPr>
        <w:t>薛居州</w:t>
      </w:r>
      <w:r w:rsidRPr="00967B71">
        <w:rPr>
          <w:rFonts w:ascii="標楷體" w:eastAsia="標楷體" w:hAnsi="標楷體" w:hint="eastAsia"/>
          <w:szCs w:val="24"/>
        </w:rPr>
        <w:t>也，王誰與為不善？在王所者，長幼卑尊皆非</w:t>
      </w:r>
      <w:r w:rsidRPr="00967B71">
        <w:rPr>
          <w:rFonts w:ascii="標楷體" w:eastAsia="標楷體" w:hAnsi="標楷體" w:hint="eastAsia"/>
          <w:szCs w:val="24"/>
          <w:u w:val="single"/>
        </w:rPr>
        <w:t>薛居</w:t>
      </w:r>
    </w:p>
    <w:p w14:paraId="4FEFD713" w14:textId="77777777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 w:rsidRPr="00967B71">
        <w:rPr>
          <w:rFonts w:ascii="標楷體" w:eastAsia="標楷體" w:hAnsi="標楷體" w:hint="eastAsia"/>
          <w:szCs w:val="24"/>
        </w:rPr>
        <w:t xml:space="preserve">          </w:t>
      </w:r>
      <w:r w:rsidRPr="00967B71">
        <w:rPr>
          <w:rFonts w:ascii="標楷體" w:eastAsia="標楷體" w:hAnsi="標楷體" w:hint="eastAsia"/>
          <w:szCs w:val="24"/>
          <w:u w:val="single"/>
        </w:rPr>
        <w:t>州</w:t>
      </w:r>
      <w:r w:rsidRPr="00967B71">
        <w:rPr>
          <w:rFonts w:ascii="標楷體" w:eastAsia="標楷體" w:hAnsi="標楷體" w:hint="eastAsia"/>
          <w:szCs w:val="24"/>
        </w:rPr>
        <w:t>也，王誰與為善？」這段話的意旨與下列何者最相近？</w:t>
      </w:r>
    </w:p>
    <w:p w14:paraId="25B74E40" w14:textId="543EB5B3" w:rsidR="00967B71" w:rsidRPr="00967B71" w:rsidRDefault="00967B71" w:rsidP="00967B71">
      <w:pPr>
        <w:spacing w:line="40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從前種種，譬如昨日死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="00CC6213" w:rsidRPr="00967B71">
        <w:rPr>
          <w:rFonts w:ascii="標楷體" w:eastAsia="標楷體" w:hAnsi="標楷體" w:hint="eastAsia"/>
          <w:szCs w:val="24"/>
        </w:rPr>
        <w:t>近朱者赤，近墨者黑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</w:p>
    <w:p w14:paraId="1898D0A0" w14:textId="45B46994" w:rsidR="00967B71" w:rsidRDefault="00967B71" w:rsidP="00967B71">
      <w:pPr>
        <w:spacing w:line="400" w:lineRule="exact"/>
        <w:ind w:leftChars="350" w:left="960" w:hangingChars="50" w:hanging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="00CC6213" w:rsidRPr="00967B71">
        <w:rPr>
          <w:rFonts w:ascii="標楷體" w:eastAsia="標楷體" w:hAnsi="標楷體" w:hint="eastAsia"/>
          <w:szCs w:val="24"/>
        </w:rPr>
        <w:t>放下屠刀，立地成佛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CC6213">
        <w:rPr>
          <w:rFonts w:ascii="標楷體" w:eastAsia="標楷體" w:hAnsi="標楷體" w:hint="eastAsia"/>
          <w:szCs w:val="24"/>
        </w:rPr>
        <w:t xml:space="preserve">  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去惡，如農夫之務去草焉</w:t>
      </w:r>
      <w:r w:rsidR="002B3DCE">
        <w:rPr>
          <w:rFonts w:ascii="標楷體" w:eastAsia="標楷體" w:hAnsi="標楷體" w:hint="eastAsia"/>
          <w:szCs w:val="24"/>
        </w:rPr>
        <w:t>。</w:t>
      </w:r>
    </w:p>
    <w:p w14:paraId="557B2C8E" w14:textId="7BC55FDA" w:rsidR="00967B71" w:rsidRDefault="00967B71" w:rsidP="00967B7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）28、根據文意，</w:t>
      </w:r>
      <w:r w:rsidRPr="00967B71">
        <w:rPr>
          <w:rFonts w:ascii="標楷體" w:eastAsia="標楷體" w:hAnsi="標楷體" w:hint="eastAsia"/>
          <w:szCs w:val="24"/>
          <w:u w:val="single"/>
        </w:rPr>
        <w:t>孟子</w:t>
      </w:r>
      <w:r>
        <w:rPr>
          <w:rFonts w:ascii="標楷體" w:eastAsia="標楷體" w:hAnsi="標楷體" w:hint="eastAsia"/>
          <w:szCs w:val="24"/>
        </w:rPr>
        <w:t>認為</w:t>
      </w:r>
      <w:r w:rsidRPr="00967B71">
        <w:rPr>
          <w:rFonts w:ascii="標楷體" w:eastAsia="標楷體" w:hAnsi="標楷體" w:hint="eastAsia"/>
          <w:szCs w:val="24"/>
          <w:u w:val="single"/>
        </w:rPr>
        <w:t>楚</w:t>
      </w:r>
      <w:r w:rsidRPr="00967B71">
        <w:rPr>
          <w:rFonts w:ascii="標楷體" w:eastAsia="標楷體" w:hAnsi="標楷體" w:hint="eastAsia"/>
          <w:szCs w:val="24"/>
        </w:rPr>
        <w:t>人學</w:t>
      </w:r>
      <w:r w:rsidRPr="00967B71">
        <w:rPr>
          <w:rFonts w:ascii="標楷體" w:eastAsia="標楷體" w:hAnsi="標楷體" w:hint="eastAsia"/>
          <w:szCs w:val="24"/>
          <w:u w:val="single"/>
        </w:rPr>
        <w:t>齊</w:t>
      </w:r>
      <w:r w:rsidRPr="00967B71">
        <w:rPr>
          <w:rFonts w:ascii="標楷體" w:eastAsia="標楷體" w:hAnsi="標楷體" w:hint="eastAsia"/>
          <w:szCs w:val="24"/>
        </w:rPr>
        <w:t>語最好的方法為何？</w:t>
      </w:r>
    </w:p>
    <w:p w14:paraId="475C594E" w14:textId="59AB721A" w:rsidR="000A1BC9" w:rsidRDefault="00967B71" w:rsidP="00A60EC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Ａ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請</w:t>
      </w:r>
      <w:r w:rsidRPr="00967B71">
        <w:rPr>
          <w:rFonts w:ascii="標楷體" w:eastAsia="標楷體" w:hAnsi="標楷體" w:hint="eastAsia"/>
          <w:szCs w:val="24"/>
          <w:u w:val="single"/>
        </w:rPr>
        <w:t>楚</w:t>
      </w:r>
      <w:r w:rsidRPr="00967B71">
        <w:rPr>
          <w:rFonts w:ascii="標楷體" w:eastAsia="標楷體" w:hAnsi="標楷體" w:hint="eastAsia"/>
          <w:szCs w:val="24"/>
        </w:rPr>
        <w:t>人教導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="00FE413D">
        <w:rPr>
          <w:rFonts w:ascii="標楷體" w:eastAsia="標楷體" w:hAnsi="標楷體" w:hint="eastAsia"/>
          <w:szCs w:val="24"/>
        </w:rPr>
        <w:t xml:space="preserve">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Ｂ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請</w:t>
      </w:r>
      <w:r w:rsidRPr="00967B71">
        <w:rPr>
          <w:rFonts w:ascii="標楷體" w:eastAsia="標楷體" w:hAnsi="標楷體" w:hint="eastAsia"/>
          <w:szCs w:val="24"/>
          <w:u w:val="single"/>
        </w:rPr>
        <w:t>齊</w:t>
      </w:r>
      <w:r w:rsidRPr="00967B71">
        <w:rPr>
          <w:rFonts w:ascii="標楷體" w:eastAsia="標楷體" w:hAnsi="標楷體" w:hint="eastAsia"/>
          <w:szCs w:val="24"/>
        </w:rPr>
        <w:t xml:space="preserve">人教導　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Ｃ</w:t>
      </w:r>
      <w:r w:rsidRPr="00967B71">
        <w:rPr>
          <w:rFonts w:ascii="標楷體" w:eastAsia="標楷體" w:hAnsi="標楷體"/>
          <w:szCs w:val="24"/>
        </w:rPr>
        <w:t>)</w:t>
      </w:r>
      <w:r w:rsidRPr="00967B71">
        <w:rPr>
          <w:rFonts w:ascii="標楷體" w:eastAsia="標楷體" w:hAnsi="標楷體" w:hint="eastAsia"/>
          <w:szCs w:val="24"/>
        </w:rPr>
        <w:t>僑居</w:t>
      </w:r>
      <w:r w:rsidRPr="00967B71">
        <w:rPr>
          <w:rFonts w:ascii="標楷體" w:eastAsia="標楷體" w:hAnsi="標楷體" w:hint="eastAsia"/>
          <w:szCs w:val="24"/>
          <w:u w:val="single"/>
        </w:rPr>
        <w:t>齊國</w:t>
      </w:r>
      <w:r w:rsidRPr="00967B71">
        <w:rPr>
          <w:rFonts w:ascii="標楷體" w:eastAsia="標楷體" w:hAnsi="標楷體" w:hint="eastAsia"/>
          <w:szCs w:val="24"/>
        </w:rPr>
        <w:t>一段時間</w:t>
      </w:r>
      <w:r w:rsidR="00FE413D">
        <w:rPr>
          <w:rFonts w:ascii="標楷體" w:eastAsia="標楷體" w:hAnsi="標楷體" w:hint="eastAsia"/>
          <w:szCs w:val="24"/>
        </w:rPr>
        <w:t xml:space="preserve">  </w:t>
      </w:r>
      <w:r w:rsidRPr="00967B71">
        <w:rPr>
          <w:rFonts w:ascii="標楷體" w:eastAsia="標楷體" w:hAnsi="標楷體" w:hint="eastAsia"/>
          <w:szCs w:val="24"/>
        </w:rPr>
        <w:t xml:space="preserve">　</w:t>
      </w:r>
      <w:r w:rsidRPr="00967B71">
        <w:rPr>
          <w:rFonts w:ascii="標楷體" w:eastAsia="標楷體" w:hAnsi="標楷體"/>
          <w:szCs w:val="24"/>
        </w:rPr>
        <w:t>(</w:t>
      </w:r>
      <w:r w:rsidRPr="00967B71">
        <w:rPr>
          <w:rFonts w:ascii="標楷體" w:eastAsia="標楷體" w:hAnsi="標楷體" w:hint="eastAsia"/>
          <w:szCs w:val="24"/>
        </w:rPr>
        <w:t>Ｄ</w:t>
      </w:r>
      <w:r w:rsidRPr="00967B71">
        <w:rPr>
          <w:rFonts w:ascii="標楷體" w:eastAsia="標楷體" w:hAnsi="標楷體"/>
          <w:szCs w:val="24"/>
        </w:rPr>
        <w:t>)</w:t>
      </w:r>
      <w:r w:rsidR="002B3DCE">
        <w:rPr>
          <w:rFonts w:ascii="標楷體" w:eastAsia="標楷體" w:hAnsi="標楷體" w:hint="eastAsia"/>
          <w:szCs w:val="24"/>
        </w:rPr>
        <w:t>在國內自學。</w:t>
      </w:r>
    </w:p>
    <w:p w14:paraId="17D1AE84" w14:textId="77777777" w:rsidR="00A60EC2" w:rsidRPr="00A60EC2" w:rsidRDefault="00A60EC2" w:rsidP="00A60EC2">
      <w:pPr>
        <w:spacing w:line="400" w:lineRule="exact"/>
        <w:rPr>
          <w:rFonts w:ascii="標楷體" w:eastAsia="標楷體" w:hAnsi="標楷體"/>
          <w:szCs w:val="24"/>
        </w:rPr>
      </w:pPr>
    </w:p>
    <w:p w14:paraId="33AFBC54" w14:textId="77777777" w:rsidR="00591940" w:rsidRDefault="00591940" w:rsidP="00DD3416">
      <w:pPr>
        <w:pBdr>
          <w:top w:val="single" w:sz="4" w:space="1" w:color="auto"/>
          <w:left w:val="single" w:sz="4" w:space="20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</w:p>
    <w:p w14:paraId="24D8C564" w14:textId="34A0001F" w:rsidR="00591940" w:rsidRDefault="00591940" w:rsidP="00DD3416">
      <w:pPr>
        <w:pBdr>
          <w:top w:val="single" w:sz="4" w:space="1" w:color="auto"/>
          <w:left w:val="single" w:sz="4" w:space="20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  <w:r w:rsidRPr="00591940">
        <w:rPr>
          <w:rFonts w:ascii="標楷體" w:eastAsia="標楷體" w:hAnsi="標楷體" w:cs="標楷體"/>
          <w:snapToGrid w:val="0"/>
          <w:szCs w:val="24"/>
        </w:rPr>
        <w:t>今夫弈之為數，小數也，不專心致志，則不得也。弈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>，通國之善弈者也。使弈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>誨二人弈，其一人專心致志，惟弈</w:t>
      </w:r>
      <w:r w:rsidRPr="00591940">
        <w:rPr>
          <w:rFonts w:ascii="標楷體" w:eastAsia="標楷體" w:hAnsi="標楷體" w:cs="標楷體"/>
          <w:snapToGrid w:val="0"/>
          <w:szCs w:val="24"/>
          <w:u w:val="single"/>
        </w:rPr>
        <w:t>秋</w:t>
      </w:r>
      <w:r w:rsidRPr="00591940">
        <w:rPr>
          <w:rFonts w:ascii="標楷體" w:eastAsia="標楷體" w:hAnsi="標楷體" w:cs="標楷體"/>
          <w:snapToGrid w:val="0"/>
          <w:szCs w:val="24"/>
        </w:rPr>
        <w:t xml:space="preserve">之為聽；一人雖聽之，一心以為有鴻鵠將至，思援弓繳而射之，雖與之俱學，弗若之矣。為是其智弗若與？曰：「非然也。」 </w:t>
      </w:r>
    </w:p>
    <w:p w14:paraId="37A4431F" w14:textId="77777777" w:rsidR="00591940" w:rsidRDefault="00591940" w:rsidP="00DD3416">
      <w:pPr>
        <w:pBdr>
          <w:top w:val="single" w:sz="4" w:space="1" w:color="auto"/>
          <w:left w:val="single" w:sz="4" w:space="20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</w:p>
    <w:p w14:paraId="2629E705" w14:textId="538E9565" w:rsidR="00591940" w:rsidRPr="00591940" w:rsidRDefault="00591940" w:rsidP="00DD3416">
      <w:pPr>
        <w:pBdr>
          <w:top w:val="single" w:sz="4" w:space="1" w:color="auto"/>
          <w:left w:val="single" w:sz="4" w:space="20" w:color="auto"/>
          <w:bottom w:val="single" w:sz="4" w:space="16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                                                              </w:t>
      </w:r>
      <w:r w:rsidRPr="00591940">
        <w:rPr>
          <w:rFonts w:ascii="標楷體" w:eastAsia="標楷體" w:hAnsi="標楷體" w:cs="標楷體"/>
          <w:snapToGrid w:val="0"/>
          <w:szCs w:val="24"/>
        </w:rPr>
        <w:t>（節選自</w:t>
      </w:r>
      <w:r w:rsidRPr="00591940">
        <w:rPr>
          <w:rFonts w:ascii="標楷體" w:eastAsia="標楷體" w:hAnsi="標楷體" w:cs="標楷體"/>
          <w:snapToGrid w:val="0"/>
          <w:szCs w:val="24"/>
          <w:u w:val="wave"/>
        </w:rPr>
        <w:t>孟子</w:t>
      </w:r>
      <w:r w:rsidRPr="00591940">
        <w:rPr>
          <w:rFonts w:ascii="標楷體" w:eastAsia="標楷體" w:hAnsi="標楷體" w:cs="標楷體"/>
          <w:snapToGrid w:val="0"/>
          <w:szCs w:val="24"/>
        </w:rPr>
        <w:t xml:space="preserve">） </w:t>
      </w:r>
    </w:p>
    <w:p w14:paraId="545A35F9" w14:textId="3D803274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  ）29</w:t>
      </w:r>
      <w:r>
        <w:rPr>
          <w:rFonts w:ascii="標楷體" w:eastAsia="標楷體" w:hAnsi="標楷體"/>
          <w:color w:val="000000"/>
          <w:szCs w:val="24"/>
        </w:rPr>
        <w:t>、</w:t>
      </w:r>
      <w:r w:rsidR="00EF7A70">
        <w:rPr>
          <w:rFonts w:ascii="標楷體" w:eastAsia="標楷體" w:hAnsi="標楷體"/>
          <w:color w:val="000000"/>
          <w:szCs w:val="24"/>
        </w:rPr>
        <w:t>此則故事說明人要學有所成，必</w:t>
      </w:r>
      <w:r w:rsidR="00EF7A70">
        <w:rPr>
          <w:rFonts w:ascii="標楷體" w:eastAsia="標楷體" w:hAnsi="標楷體" w:hint="eastAsia"/>
          <w:color w:val="000000"/>
          <w:szCs w:val="24"/>
        </w:rPr>
        <w:t>備</w:t>
      </w:r>
      <w:r w:rsidRPr="00591940">
        <w:rPr>
          <w:rFonts w:ascii="標楷體" w:eastAsia="標楷體" w:hAnsi="標楷體"/>
          <w:color w:val="000000"/>
          <w:szCs w:val="24"/>
        </w:rPr>
        <w:t>條件為何？</w:t>
      </w:r>
    </w:p>
    <w:p w14:paraId="12EBC9DF" w14:textId="21453D98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EF7A7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Ａ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專心一志</w:t>
      </w:r>
      <w:r w:rsidR="00EF7A70">
        <w:rPr>
          <w:rFonts w:ascii="標楷體" w:eastAsia="標楷體" w:hAnsi="標楷體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Ｂ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兼容並蓄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Pr="00EF7A70">
        <w:rPr>
          <w:rFonts w:ascii="標楷體" w:eastAsia="標楷體" w:hAnsi="標楷體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Ｃ</w:t>
      </w:r>
      <w:r w:rsidR="00EF7A70" w:rsidRPr="00967B71">
        <w:rPr>
          <w:rFonts w:ascii="標楷體" w:eastAsia="標楷體" w:hAnsi="標楷體"/>
          <w:szCs w:val="24"/>
        </w:rPr>
        <w:t>)</w:t>
      </w:r>
      <w:r w:rsidR="009D247B">
        <w:rPr>
          <w:rFonts w:ascii="標楷體" w:eastAsia="標楷體" w:hAnsi="標楷體" w:hint="eastAsia"/>
          <w:szCs w:val="24"/>
        </w:rPr>
        <w:t>堅持到底</w:t>
      </w:r>
      <w:r w:rsidR="007963B7">
        <w:rPr>
          <w:rFonts w:ascii="標楷體" w:eastAsia="標楷體" w:hAnsi="標楷體" w:hint="eastAsia"/>
          <w:szCs w:val="24"/>
        </w:rPr>
        <w:t xml:space="preserve"> </w:t>
      </w:r>
      <w:r w:rsidR="00EF7A70">
        <w:rPr>
          <w:rFonts w:ascii="標楷體" w:eastAsia="標楷體" w:hAnsi="標楷體"/>
          <w:szCs w:val="24"/>
        </w:rPr>
        <w:t xml:space="preserve"> </w:t>
      </w:r>
      <w:r w:rsidR="00EF7A70">
        <w:rPr>
          <w:rFonts w:ascii="標楷體" w:eastAsia="標楷體" w:hAnsi="標楷體" w:hint="eastAsia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Ｄ</w:t>
      </w:r>
      <w:r w:rsidR="00EF7A70" w:rsidRPr="00967B71">
        <w:rPr>
          <w:rFonts w:ascii="標楷體" w:eastAsia="標楷體" w:hAnsi="標楷體"/>
          <w:szCs w:val="24"/>
        </w:rPr>
        <w:t>)</w:t>
      </w:r>
      <w:r w:rsidRPr="00EF7A70">
        <w:rPr>
          <w:rFonts w:ascii="標楷體" w:eastAsia="標楷體" w:hAnsi="標楷體"/>
          <w:szCs w:val="24"/>
        </w:rPr>
        <w:t>循序漸進</w:t>
      </w:r>
      <w:r w:rsidR="002B3DCE">
        <w:rPr>
          <w:rFonts w:ascii="標楷體" w:eastAsia="標楷體" w:hAnsi="標楷體" w:hint="eastAsia"/>
          <w:szCs w:val="24"/>
        </w:rPr>
        <w:t>。</w:t>
      </w:r>
    </w:p>
    <w:p w14:paraId="56B9624A" w14:textId="3AC29781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  ）30</w:t>
      </w:r>
      <w:r>
        <w:rPr>
          <w:rFonts w:ascii="標楷體" w:eastAsia="標楷體" w:hAnsi="標楷體"/>
          <w:color w:val="000000"/>
          <w:szCs w:val="24"/>
        </w:rPr>
        <w:t>、</w:t>
      </w:r>
      <w:r w:rsidRPr="00591940">
        <w:rPr>
          <w:rFonts w:ascii="標楷體" w:eastAsia="標楷體" w:hAnsi="標楷體"/>
          <w:color w:val="000000"/>
          <w:szCs w:val="24"/>
        </w:rPr>
        <w:t>下列選項，何者適合用來說明「一人雖聽之，一心以為有鴻鵠將至，思援弓繳而射之」？</w:t>
      </w:r>
    </w:p>
    <w:p w14:paraId="324FEE72" w14:textId="7858A424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Ａ</w:t>
      </w:r>
      <w:r w:rsidR="00EF7A70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 xml:space="preserve">隨心所欲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Ｂ</w:t>
      </w:r>
      <w:r w:rsidR="00EF7A70" w:rsidRPr="00967B71">
        <w:rPr>
          <w:rFonts w:ascii="標楷體" w:eastAsia="標楷體" w:hAnsi="標楷體"/>
          <w:szCs w:val="24"/>
        </w:rPr>
        <w:t>)</w:t>
      </w:r>
      <w:r w:rsidR="00A23FDF" w:rsidRPr="00591940">
        <w:rPr>
          <w:rFonts w:ascii="標楷體" w:eastAsia="標楷體" w:hAnsi="標楷體"/>
          <w:color w:val="000000"/>
          <w:szCs w:val="24"/>
        </w:rPr>
        <w:t>心不在焉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Ｃ</w:t>
      </w:r>
      <w:r w:rsidR="00EF7A70" w:rsidRPr="00967B71">
        <w:rPr>
          <w:rFonts w:ascii="標楷體" w:eastAsia="標楷體" w:hAnsi="標楷體"/>
          <w:szCs w:val="24"/>
        </w:rPr>
        <w:t>)</w:t>
      </w:r>
      <w:r w:rsidR="00A23FDF" w:rsidRPr="00591940">
        <w:rPr>
          <w:rFonts w:ascii="標楷體" w:eastAsia="標楷體" w:hAnsi="標楷體"/>
          <w:color w:val="000000"/>
          <w:szCs w:val="24"/>
        </w:rPr>
        <w:t>得心應手</w:t>
      </w:r>
      <w:r w:rsidR="00EF7A7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 w:rsidR="007963B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F7A70" w:rsidRPr="00967B71">
        <w:rPr>
          <w:rFonts w:ascii="標楷體" w:eastAsia="標楷體" w:hAnsi="標楷體"/>
          <w:szCs w:val="24"/>
        </w:rPr>
        <w:t>(</w:t>
      </w:r>
      <w:r w:rsidR="00EF7A70" w:rsidRPr="00967B71">
        <w:rPr>
          <w:rFonts w:ascii="標楷體" w:eastAsia="標楷體" w:hAnsi="標楷體" w:hint="eastAsia"/>
          <w:szCs w:val="24"/>
        </w:rPr>
        <w:t>Ｄ</w:t>
      </w:r>
      <w:r w:rsidR="00EF7A70" w:rsidRPr="00967B71">
        <w:rPr>
          <w:rFonts w:ascii="標楷體" w:eastAsia="標楷體" w:hAnsi="標楷體"/>
          <w:szCs w:val="24"/>
        </w:rPr>
        <w:t>)</w:t>
      </w:r>
      <w:r w:rsidR="003E61AD">
        <w:rPr>
          <w:rFonts w:ascii="標楷體" w:eastAsia="標楷體" w:hAnsi="標楷體"/>
          <w:color w:val="000000"/>
          <w:szCs w:val="24"/>
        </w:rPr>
        <w:t>居心叵測</w:t>
      </w:r>
      <w:r w:rsidR="002B3DCE">
        <w:rPr>
          <w:rFonts w:ascii="標楷體" w:eastAsia="標楷體" w:hAnsi="標楷體" w:hint="eastAsia"/>
          <w:color w:val="000000"/>
          <w:szCs w:val="24"/>
        </w:rPr>
        <w:t>。</w:t>
      </w:r>
    </w:p>
    <w:p w14:paraId="24B94695" w14:textId="77777777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　）31、</w:t>
      </w:r>
      <w:r w:rsidRPr="00591940">
        <w:rPr>
          <w:rFonts w:ascii="標楷體" w:eastAsia="標楷體" w:hAnsi="標楷體"/>
          <w:color w:val="000000"/>
          <w:szCs w:val="24"/>
        </w:rPr>
        <w:t>有關本文的敘述，下列何者正確？</w:t>
      </w:r>
    </w:p>
    <w:p w14:paraId="673FCAFF" w14:textId="2C1AB770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591940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Ａ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全文主要闡述下棋的攻防技巧，並舉實例說明</w:t>
      </w:r>
    </w:p>
    <w:p w14:paraId="44F0049E" w14:textId="126F8D56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Ｂ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本文旨在說明同儕的競爭，可以提升學習效果</w:t>
      </w:r>
    </w:p>
    <w:p w14:paraId="528CDA5A" w14:textId="3B41BAB1" w:rsidR="00591940" w:rsidRDefault="00591940" w:rsidP="000A1BC9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Ｃ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文中二人學棋的成效不同，主要是因為資質差異</w:t>
      </w:r>
    </w:p>
    <w:p w14:paraId="672D3D63" w14:textId="7B9DF48E" w:rsidR="00F83E2A" w:rsidRDefault="00591940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F83E2A">
        <w:rPr>
          <w:rFonts w:ascii="標楷體" w:eastAsia="標楷體" w:hAnsi="標楷體"/>
          <w:color w:val="000000"/>
          <w:szCs w:val="24"/>
        </w:rPr>
        <w:t xml:space="preserve"> </w:t>
      </w:r>
      <w:r w:rsidR="00F83E2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83E2A" w:rsidRPr="00967B71">
        <w:rPr>
          <w:rFonts w:ascii="標楷體" w:eastAsia="標楷體" w:hAnsi="標楷體"/>
          <w:szCs w:val="24"/>
        </w:rPr>
        <w:t>(</w:t>
      </w:r>
      <w:r w:rsidR="00F83E2A" w:rsidRPr="00967B71">
        <w:rPr>
          <w:rFonts w:ascii="標楷體" w:eastAsia="標楷體" w:hAnsi="標楷體" w:hint="eastAsia"/>
          <w:szCs w:val="24"/>
        </w:rPr>
        <w:t>Ｄ</w:t>
      </w:r>
      <w:r w:rsidR="00F83E2A" w:rsidRPr="00967B71">
        <w:rPr>
          <w:rFonts w:ascii="標楷體" w:eastAsia="標楷體" w:hAnsi="標楷體"/>
          <w:szCs w:val="24"/>
        </w:rPr>
        <w:t>)</w:t>
      </w:r>
      <w:r w:rsidRPr="00591940">
        <w:rPr>
          <w:rFonts w:ascii="標楷體" w:eastAsia="標楷體" w:hAnsi="標楷體"/>
          <w:color w:val="000000"/>
          <w:szCs w:val="24"/>
        </w:rPr>
        <w:t>本文藉由對比手法，揭示人們學習時應有的態</w:t>
      </w:r>
      <w:r w:rsidR="003E61AD">
        <w:rPr>
          <w:rFonts w:ascii="標楷體" w:eastAsia="標楷體" w:hAnsi="標楷體"/>
          <w:color w:val="000000"/>
          <w:szCs w:val="24"/>
        </w:rPr>
        <w:t>度</w:t>
      </w:r>
      <w:r w:rsidR="002B3DCE">
        <w:rPr>
          <w:rFonts w:ascii="標楷體" w:eastAsia="標楷體" w:hAnsi="標楷體" w:hint="eastAsia"/>
          <w:color w:val="000000"/>
          <w:szCs w:val="24"/>
        </w:rPr>
        <w:t>。</w:t>
      </w:r>
    </w:p>
    <w:p w14:paraId="65DF0F50" w14:textId="77777777" w:rsidR="00DB185B" w:rsidRDefault="00DB185B" w:rsidP="00F83E2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 w:cs="標楷體"/>
          <w:snapToGrid w:val="0"/>
          <w:szCs w:val="24"/>
        </w:rPr>
      </w:pPr>
    </w:p>
    <w:p w14:paraId="31426B93" w14:textId="6C826995" w:rsidR="00736051" w:rsidRPr="00DD3416" w:rsidRDefault="00DD3416" w:rsidP="00DD3416">
      <w:pPr>
        <w:tabs>
          <w:tab w:val="left" w:pos="738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14:paraId="42DA58FE" w14:textId="77777777" w:rsidR="00DD3416" w:rsidRPr="00DD3416" w:rsidRDefault="00A37850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b/>
          <w:snapToGrid w:val="0"/>
          <w:sz w:val="28"/>
          <w:szCs w:val="28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 </w:t>
      </w:r>
      <w:r w:rsidR="00DD3416" w:rsidRPr="00DD3416">
        <w:rPr>
          <w:rFonts w:ascii="標楷體" w:eastAsia="標楷體" w:hAnsi="標楷體" w:cs="標楷體" w:hint="eastAsia"/>
          <w:b/>
          <w:snapToGrid w:val="0"/>
          <w:sz w:val="28"/>
          <w:szCs w:val="28"/>
        </w:rPr>
        <w:t>別讓「班導」成了教育孤島！</w:t>
      </w:r>
    </w:p>
    <w:p w14:paraId="4D94E7F5" w14:textId="77777777" w:rsid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這幾年導師所處的環境變化很大，在我看來幾乎都是在削弱導師的管教權力。從解除髮禁、零體罰、不得剝奪學生受教權……實質管教權的限縮，導師甚至在學校已失去能有效規範學生的力量，剩下來的只有記過處分。但記過又怕影響學生升學，大部分導師最後還是心軟讓學生銷過，於是學生變得有恃無恐，就像是判刑後的假釋，並無法有效地阻止犯罪。</w:t>
      </w:r>
    </w:p>
    <w:p w14:paraId="621972F7" w14:textId="77777777" w:rsidR="00DD3416" w:rsidRP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64937A1E" w14:textId="00B5382A" w:rsid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另外十二年國教的推動，從聯考改制基測再改成現在的會考，升學的難度大幅降低。一個無法進行四則運算、也寫不出一句簡單的完整英文句子的學生，在現行的制度下一樣可以到高中職就讀。學生們失去學習的重心，導師苦口婆心的勸導變得一文不值。面對人生第一次的重大考試，大部分的國中生並未意識到它的關鍵性。導師能做的也只有舉那些學長姐基礎不好到高中職無法適應的例</w:t>
      </w:r>
      <w:r w:rsidR="002B3DCE">
        <w:rPr>
          <w:rFonts w:ascii="標楷體" w:eastAsia="標楷體" w:hAnsi="標楷體" w:cs="標楷體" w:hint="eastAsia"/>
          <w:snapToGrid w:val="0"/>
          <w:szCs w:val="24"/>
        </w:rPr>
        <w:t>子，但對學生而言，那些例子永遠就是「別人的故事」，及時行樂永遠</w:t>
      </w:r>
      <w:r w:rsidRPr="00DD3416">
        <w:rPr>
          <w:rFonts w:ascii="標楷體" w:eastAsia="標楷體" w:hAnsi="標楷體" w:cs="標楷體" w:hint="eastAsia"/>
          <w:snapToGrid w:val="0"/>
          <w:szCs w:val="24"/>
        </w:rPr>
        <w:t>被擺在未雨綢繆的前面。</w:t>
      </w:r>
    </w:p>
    <w:p w14:paraId="055C45A0" w14:textId="77777777" w:rsidR="00DD3416" w:rsidRP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1B191691" w14:textId="44531E7C" w:rsid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網路發達並沒有讓學生更有效率的學習，反倒帶來更複雜的人際關係。跨縣市、跨年齡層、跨性別的混沌交流，讓原本</w:t>
      </w:r>
      <w:r w:rsidR="002B3DCE">
        <w:rPr>
          <w:rFonts w:ascii="標楷體" w:eastAsia="標楷體" w:hAnsi="標楷體" w:cs="標楷體" w:hint="eastAsia"/>
          <w:snapToGrid w:val="0"/>
          <w:szCs w:val="24"/>
        </w:rPr>
        <w:t>血氣方剛的青少年問題更加複雜。躲在螢幕後的真相，往往潛藏著危機</w:t>
      </w:r>
      <w:r w:rsidR="002B3DCE">
        <w:rPr>
          <w:rFonts w:hAnsi="新細明體" w:cs="標楷體" w:hint="eastAsia"/>
          <w:snapToGrid w:val="0"/>
          <w:szCs w:val="24"/>
        </w:rPr>
        <w:t>，</w:t>
      </w:r>
      <w:r w:rsidRPr="00DD3416">
        <w:rPr>
          <w:rFonts w:ascii="標楷體" w:eastAsia="標楷體" w:hAnsi="標楷體" w:cs="標楷體" w:hint="eastAsia"/>
          <w:snapToGrid w:val="0"/>
          <w:szCs w:val="24"/>
        </w:rPr>
        <w:t>我遇過很多的性平事件或學生鬥毆，都來自於網路不當交友。手機讓上網變得太過方便，學生被手機吞噬後的迷失，也讓導師們束手無策。</w:t>
      </w:r>
    </w:p>
    <w:p w14:paraId="3FE7C113" w14:textId="77777777" w:rsidR="00DD3416" w:rsidRP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2C838567" w14:textId="77777777" w:rsid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長期有心無力的氛圍，我看到的是國中導師像是身在孤島般，舉目張望卻孤立無援。困境至此，無以復加，於是他們大都只能選擇對現況視而不見，踽踽獨行。</w:t>
      </w:r>
    </w:p>
    <w:p w14:paraId="38E6C75A" w14:textId="77777777" w:rsidR="00DD3416" w:rsidRP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4CA19A42" w14:textId="77777777" w:rsidR="00DD3416" w:rsidRPr="00DD3416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  導師們辛苦了，真的！</w:t>
      </w:r>
    </w:p>
    <w:p w14:paraId="29BC7F4C" w14:textId="1571211C" w:rsidR="006548D3" w:rsidRDefault="00DD3416" w:rsidP="00DD3416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  <w:u w:val="single"/>
        </w:rPr>
      </w:pPr>
      <w:r w:rsidRPr="00DD3416">
        <w:rPr>
          <w:rFonts w:ascii="標楷體" w:eastAsia="標楷體" w:hAnsi="標楷體" w:cs="標楷體" w:hint="eastAsia"/>
          <w:snapToGrid w:val="0"/>
          <w:szCs w:val="24"/>
        </w:rPr>
        <w:t xml:space="preserve">                     </w:t>
      </w:r>
      <w:r>
        <w:rPr>
          <w:rFonts w:ascii="標楷體" w:eastAsia="標楷體" w:hAnsi="標楷體" w:cs="標楷體" w:hint="eastAsia"/>
          <w:snapToGrid w:val="0"/>
          <w:szCs w:val="24"/>
        </w:rPr>
        <w:t xml:space="preserve">                                                 </w:t>
      </w:r>
      <w:r w:rsidRPr="00DD3416">
        <w:rPr>
          <w:rFonts w:ascii="標楷體" w:eastAsia="標楷體" w:hAnsi="標楷體" w:cs="標楷體" w:hint="eastAsia"/>
          <w:snapToGrid w:val="0"/>
          <w:szCs w:val="24"/>
        </w:rPr>
        <w:t>（</w:t>
      </w:r>
      <w:r>
        <w:rPr>
          <w:rFonts w:ascii="標楷體" w:eastAsia="標楷體" w:hAnsi="標楷體" w:cs="標楷體" w:hint="eastAsia"/>
          <w:snapToGrid w:val="0"/>
          <w:szCs w:val="24"/>
        </w:rPr>
        <w:t>節選自網路文章</w:t>
      </w:r>
      <w:r w:rsidRPr="00DD3416">
        <w:rPr>
          <w:rFonts w:ascii="標楷體" w:eastAsia="標楷體" w:hAnsi="標楷體" w:cs="標楷體" w:hint="eastAsia"/>
          <w:snapToGrid w:val="0"/>
          <w:szCs w:val="24"/>
        </w:rPr>
        <w:t>）</w:t>
      </w:r>
    </w:p>
    <w:p w14:paraId="5C071D79" w14:textId="4BA9547C" w:rsidR="00BA34EB" w:rsidRPr="00BA34EB" w:rsidRDefault="00BA34EB" w:rsidP="00736051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2AD08D9E" w14:textId="77777777" w:rsidR="00A36A14" w:rsidRDefault="00A36A14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2A3B5DEE" w14:textId="224F5A1E" w:rsidR="00DD3416" w:rsidRP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lastRenderedPageBreak/>
        <w:t>（　）32、根據本文，下列何者的</w:t>
      </w:r>
      <w:r w:rsidR="002B3DCE">
        <w:rPr>
          <w:rFonts w:ascii="標楷體" w:eastAsia="標楷體" w:hAnsi="標楷體" w:hint="eastAsia"/>
          <w:color w:val="000000"/>
          <w:szCs w:val="24"/>
        </w:rPr>
        <w:t>說明</w:t>
      </w:r>
      <w:r w:rsidRPr="00DD3416">
        <w:rPr>
          <w:rFonts w:ascii="標楷體" w:eastAsia="標楷體" w:hAnsi="標楷體" w:hint="eastAsia"/>
          <w:color w:val="000000"/>
          <w:szCs w:val="24"/>
          <w:u w:val="double"/>
        </w:rPr>
        <w:t>有誤</w:t>
      </w:r>
      <w:r w:rsidRPr="00DD3416">
        <w:rPr>
          <w:rFonts w:ascii="標楷體" w:eastAsia="標楷體" w:hAnsi="標楷體" w:hint="eastAsia"/>
          <w:color w:val="000000"/>
          <w:szCs w:val="24"/>
        </w:rPr>
        <w:t>？</w:t>
      </w:r>
    </w:p>
    <w:p w14:paraId="428F47E8" w14:textId="09660BAB" w:rsidR="00DD3416" w:rsidRP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 xml:space="preserve">     　  </w:t>
      </w:r>
      <w:r w:rsidR="00655918">
        <w:rPr>
          <w:rFonts w:ascii="標楷體" w:eastAsia="標楷體" w:hAnsi="標楷體" w:hint="eastAsia"/>
          <w:color w:val="000000"/>
          <w:szCs w:val="24"/>
        </w:rPr>
        <w:t>（Ａ）</w:t>
      </w:r>
      <w:r w:rsidR="00A36A14">
        <w:rPr>
          <w:rFonts w:ascii="標楷體" w:eastAsia="標楷體" w:hAnsi="標楷體" w:hint="eastAsia"/>
          <w:color w:val="000000"/>
          <w:szCs w:val="24"/>
        </w:rPr>
        <w:t>網路交友陷阱重重</w:t>
      </w:r>
      <w:r w:rsidR="00A36A14" w:rsidRPr="00DD3416">
        <w:rPr>
          <w:rFonts w:ascii="標楷體" w:eastAsia="標楷體" w:hAnsi="標楷體" w:hint="eastAsia"/>
          <w:color w:val="000000"/>
          <w:szCs w:val="24"/>
        </w:rPr>
        <w:t>，</w:t>
      </w:r>
      <w:r w:rsidR="00A36A14">
        <w:rPr>
          <w:rFonts w:ascii="標楷體" w:eastAsia="標楷體" w:hAnsi="標楷體" w:hint="eastAsia"/>
          <w:color w:val="000000"/>
          <w:szCs w:val="24"/>
        </w:rPr>
        <w:t>學生除了很可能騙以外</w:t>
      </w:r>
      <w:r w:rsidR="00A36A14">
        <w:rPr>
          <w:rFonts w:hAnsi="新細明體" w:hint="eastAsia"/>
          <w:color w:val="000000"/>
          <w:szCs w:val="24"/>
        </w:rPr>
        <w:t>，</w:t>
      </w:r>
      <w:r w:rsidR="00A36A14">
        <w:rPr>
          <w:rFonts w:ascii="標楷體" w:eastAsia="標楷體" w:hAnsi="標楷體" w:hint="eastAsia"/>
          <w:color w:val="000000"/>
          <w:szCs w:val="24"/>
        </w:rPr>
        <w:t>也造成了很多性平事件和鬥毆事件</w:t>
      </w:r>
    </w:p>
    <w:p w14:paraId="0DC65DF6" w14:textId="46773616" w:rsidR="00DD3416" w:rsidRP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 xml:space="preserve">     　  （Ｂ）</w:t>
      </w:r>
      <w:r w:rsidR="00C330C3">
        <w:rPr>
          <w:rFonts w:ascii="標楷體" w:eastAsia="標楷體" w:hAnsi="標楷體" w:hint="eastAsia"/>
          <w:color w:val="000000"/>
          <w:szCs w:val="24"/>
        </w:rPr>
        <w:t>不論是解除髮禁、零體罰</w:t>
      </w:r>
      <w:r w:rsidR="00C330C3" w:rsidRPr="00C330C3">
        <w:rPr>
          <w:rFonts w:ascii="標楷體" w:eastAsia="標楷體" w:hAnsi="標楷體" w:hint="eastAsia"/>
          <w:color w:val="000000"/>
          <w:szCs w:val="24"/>
        </w:rPr>
        <w:t>、不得剝奪學生受教權</w:t>
      </w:r>
      <w:r w:rsidR="002B3DCE">
        <w:rPr>
          <w:rFonts w:ascii="標楷體" w:eastAsia="標楷體" w:hAnsi="標楷體" w:hint="eastAsia"/>
          <w:color w:val="000000"/>
          <w:szCs w:val="24"/>
        </w:rPr>
        <w:t>等政策都讓導師更難管理班級</w:t>
      </w:r>
    </w:p>
    <w:p w14:paraId="0E0F4F35" w14:textId="35F3B48B" w:rsidR="00DD3416" w:rsidRP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 xml:space="preserve">     　  （Ｃ）</w:t>
      </w:r>
      <w:r w:rsidR="00A36A14">
        <w:rPr>
          <w:rFonts w:ascii="標楷體" w:eastAsia="標楷體" w:hAnsi="標楷體" w:hint="eastAsia"/>
          <w:color w:val="000000"/>
          <w:szCs w:val="24"/>
        </w:rPr>
        <w:t>作者認為網路可以增進多元學習</w:t>
      </w:r>
      <w:r w:rsidR="00A36A14">
        <w:rPr>
          <w:rFonts w:hAnsi="新細明體" w:hint="eastAsia"/>
          <w:color w:val="000000"/>
          <w:szCs w:val="24"/>
        </w:rPr>
        <w:t>，</w:t>
      </w:r>
      <w:r w:rsidR="00A36A14" w:rsidRPr="00655918">
        <w:rPr>
          <w:rFonts w:ascii="標楷體" w:eastAsia="標楷體" w:hAnsi="標楷體" w:hint="eastAsia"/>
          <w:color w:val="000000"/>
          <w:szCs w:val="24"/>
        </w:rPr>
        <w:t>使</w:t>
      </w:r>
      <w:r w:rsidR="00A36A14">
        <w:rPr>
          <w:rFonts w:ascii="標楷體" w:eastAsia="標楷體" w:hAnsi="標楷體" w:hint="eastAsia"/>
          <w:color w:val="000000"/>
          <w:szCs w:val="24"/>
        </w:rPr>
        <w:t>學生在學習上更有效率</w:t>
      </w:r>
      <w:r w:rsidR="00A36A14">
        <w:rPr>
          <w:rFonts w:hAnsi="新細明體" w:hint="eastAsia"/>
          <w:color w:val="000000"/>
          <w:szCs w:val="24"/>
        </w:rPr>
        <w:t>，</w:t>
      </w:r>
      <w:r w:rsidR="00A36A14">
        <w:rPr>
          <w:rFonts w:ascii="標楷體" w:eastAsia="標楷體" w:hAnsi="標楷體" w:hint="eastAsia"/>
          <w:color w:val="000000"/>
          <w:szCs w:val="24"/>
        </w:rPr>
        <w:t>也更有成就感</w:t>
      </w:r>
    </w:p>
    <w:p w14:paraId="7C5E5780" w14:textId="2D3A2600" w:rsidR="00DD3416" w:rsidRP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 xml:space="preserve">     　  （Ｄ）</w:t>
      </w:r>
      <w:r w:rsidR="00A36A14">
        <w:rPr>
          <w:rFonts w:ascii="標楷體" w:eastAsia="標楷體" w:hAnsi="標楷體" w:hint="eastAsia"/>
          <w:color w:val="000000"/>
          <w:szCs w:val="24"/>
        </w:rPr>
        <w:t>現在的學生升學的難度大幅降低，但也造成了學生缺乏學習動機以及程度低落</w:t>
      </w:r>
      <w:r w:rsidR="00C330C3">
        <w:rPr>
          <w:rFonts w:ascii="標楷體" w:eastAsia="標楷體" w:hAnsi="標楷體" w:hint="eastAsia"/>
          <w:color w:val="000000"/>
          <w:szCs w:val="24"/>
        </w:rPr>
        <w:t>。</w:t>
      </w:r>
    </w:p>
    <w:p w14:paraId="4A4FD2FE" w14:textId="7E5BBDB2" w:rsidR="00DD3416" w:rsidRDefault="00DD3416" w:rsidP="00DD3416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>（　）33、</w:t>
      </w:r>
      <w:r w:rsidR="00E31E7E">
        <w:rPr>
          <w:rFonts w:ascii="標楷體" w:eastAsia="標楷體" w:hAnsi="標楷體" w:hint="eastAsia"/>
          <w:color w:val="000000"/>
          <w:szCs w:val="24"/>
        </w:rPr>
        <w:t>閱讀完以上文章</w:t>
      </w:r>
      <w:r w:rsidRPr="00DD3416">
        <w:rPr>
          <w:rFonts w:ascii="標楷體" w:eastAsia="標楷體" w:hAnsi="標楷體" w:hint="eastAsia"/>
          <w:color w:val="000000"/>
          <w:szCs w:val="24"/>
        </w:rPr>
        <w:t>，以下哪一</w:t>
      </w:r>
      <w:r w:rsidR="00E31E7E">
        <w:rPr>
          <w:rFonts w:ascii="標楷體" w:eastAsia="標楷體" w:hAnsi="標楷體" w:hint="eastAsia"/>
          <w:color w:val="000000"/>
          <w:szCs w:val="24"/>
        </w:rPr>
        <w:t>句成語使用</w:t>
      </w:r>
      <w:r w:rsidR="00E31E7E" w:rsidRPr="00E31E7E">
        <w:rPr>
          <w:rFonts w:ascii="標楷體" w:eastAsia="標楷體" w:hAnsi="標楷體" w:hint="eastAsia"/>
          <w:color w:val="000000"/>
          <w:szCs w:val="24"/>
          <w:u w:val="double"/>
        </w:rPr>
        <w:t>不當</w:t>
      </w:r>
      <w:r w:rsidRPr="00DD3416">
        <w:rPr>
          <w:rFonts w:ascii="標楷體" w:eastAsia="標楷體" w:hAnsi="標楷體" w:hint="eastAsia"/>
          <w:color w:val="000000"/>
          <w:szCs w:val="24"/>
        </w:rPr>
        <w:t>？</w:t>
      </w:r>
    </w:p>
    <w:p w14:paraId="4C9676EE" w14:textId="2D190EF9" w:rsidR="00E31E7E" w:rsidRDefault="00E31E7E" w:rsidP="00E31E7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DD3416" w:rsidRPr="00DD3416">
        <w:rPr>
          <w:rFonts w:ascii="標楷體" w:eastAsia="標楷體" w:hAnsi="標楷體" w:hint="eastAsia"/>
          <w:color w:val="000000"/>
          <w:szCs w:val="24"/>
        </w:rPr>
        <w:t xml:space="preserve"> （Ａ）</w:t>
      </w:r>
      <w:r w:rsidRPr="00E31E7E">
        <w:rPr>
          <w:rFonts w:ascii="標楷體" w:eastAsia="標楷體" w:hAnsi="標楷體" w:hint="eastAsia"/>
          <w:color w:val="000000"/>
          <w:szCs w:val="24"/>
        </w:rPr>
        <w:t>從文中可知，</w:t>
      </w:r>
      <w:r w:rsidR="002B3DCE">
        <w:rPr>
          <w:rFonts w:ascii="標楷體" w:eastAsia="標楷體" w:hAnsi="標楷體" w:hint="eastAsia"/>
          <w:color w:val="000000"/>
          <w:szCs w:val="24"/>
        </w:rPr>
        <w:t>網路發達讓學生對於學習更加「意興闌珊」，他們只想每天與手機為伍</w:t>
      </w:r>
      <w:r w:rsidR="00DD3416" w:rsidRPr="00DD3416"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14:paraId="735E4019" w14:textId="15825489" w:rsidR="00DD3416" w:rsidRPr="00DD3416" w:rsidRDefault="002B3DCE" w:rsidP="00E31E7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   </w:t>
      </w:r>
      <w:r w:rsidR="00DD3416" w:rsidRPr="00DD3416">
        <w:rPr>
          <w:rFonts w:ascii="標楷體" w:eastAsia="標楷體" w:hAnsi="標楷體" w:hint="eastAsia"/>
          <w:color w:val="000000"/>
          <w:szCs w:val="24"/>
        </w:rPr>
        <w:t>（Ｂ）</w:t>
      </w:r>
      <w:r w:rsidR="00E31E7E" w:rsidRPr="00E31E7E">
        <w:rPr>
          <w:rFonts w:ascii="標楷體" w:eastAsia="標楷體" w:hAnsi="標楷體" w:hint="eastAsia"/>
          <w:color w:val="000000"/>
          <w:szCs w:val="24"/>
        </w:rPr>
        <w:t>長期有心無力的</w:t>
      </w:r>
      <w:r>
        <w:rPr>
          <w:rFonts w:ascii="標楷體" w:eastAsia="標楷體" w:hAnsi="標楷體" w:hint="eastAsia"/>
          <w:color w:val="000000"/>
          <w:szCs w:val="24"/>
        </w:rPr>
        <w:t>學校氛圍，讓國中老師孤立無援、「進退維谷」</w:t>
      </w:r>
      <w:r w:rsidR="00E31E7E" w:rsidRPr="00DD3416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2E10524" w14:textId="43F1B9ED" w:rsidR="00E31E7E" w:rsidRDefault="00DD3416" w:rsidP="00E31E7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DD3416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2B3DC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D3416">
        <w:rPr>
          <w:rFonts w:ascii="標楷體" w:eastAsia="標楷體" w:hAnsi="標楷體" w:hint="eastAsia"/>
          <w:color w:val="000000"/>
          <w:szCs w:val="24"/>
        </w:rPr>
        <w:t xml:space="preserve"> （Ｃ）</w:t>
      </w:r>
      <w:r w:rsidR="002B3DCE">
        <w:rPr>
          <w:rFonts w:ascii="標楷體" w:eastAsia="標楷體" w:hAnsi="標楷體" w:hint="eastAsia"/>
          <w:color w:val="000000"/>
          <w:szCs w:val="24"/>
        </w:rPr>
        <w:t>倘若家長徹底負起教養的責任，相信學生不會如此「妄自菲薄」</w:t>
      </w:r>
    </w:p>
    <w:p w14:paraId="38910CDE" w14:textId="2B768EBE" w:rsidR="00DD3416" w:rsidRDefault="002B3DCE" w:rsidP="00E31E7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</w:t>
      </w:r>
      <w:r w:rsidR="00E31E7E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D3416" w:rsidRPr="00DD3416">
        <w:rPr>
          <w:rFonts w:ascii="標楷體" w:eastAsia="標楷體" w:hAnsi="標楷體" w:hint="eastAsia"/>
          <w:color w:val="000000"/>
          <w:szCs w:val="24"/>
        </w:rPr>
        <w:t>（Ｄ）</w:t>
      </w:r>
      <w:r w:rsidR="00E31E7E">
        <w:rPr>
          <w:rFonts w:ascii="標楷體" w:eastAsia="標楷體" w:hAnsi="標楷體" w:hint="eastAsia"/>
          <w:color w:val="000000"/>
          <w:szCs w:val="24"/>
        </w:rPr>
        <w:t>跨縣市、跨年齡層的網路</w:t>
      </w:r>
      <w:r w:rsidR="00E31E7E" w:rsidRPr="00E31E7E">
        <w:rPr>
          <w:rFonts w:ascii="標楷體" w:eastAsia="標楷體" w:hAnsi="標楷體" w:hint="eastAsia"/>
          <w:color w:val="000000"/>
          <w:szCs w:val="24"/>
        </w:rPr>
        <w:t>交流，讓這些「雞鳴狗盜」般的青少年愈來愈無法無天。</w:t>
      </w:r>
    </w:p>
    <w:p w14:paraId="0896E588" w14:textId="77777777" w:rsidR="00DD3416" w:rsidRDefault="00DD3416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47A35855" w14:textId="764258A4" w:rsidR="00346758" w:rsidRPr="00346758" w:rsidRDefault="00346758" w:rsidP="00346758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   </w:t>
      </w:r>
    </w:p>
    <w:p w14:paraId="6080989B" w14:textId="1D4EA29A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升國三時，我因故突然轉學到了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馬來西亞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，到了新環境的自我介紹，說了自己的興趣之一，是下象棋，下課鐘聲一響，有個同學就沒頭沒腦的跑過來問我：「你說你會下象棋？」，「是啊！怎麼了嗎？」，「那你明天下午到XXX教室來，我們要比賽，缺一個人」，就這樣，我還不知道這人是誰，就被叫去參加校隊的對外比賽。</w:t>
      </w:r>
    </w:p>
    <w:p w14:paraId="6CC0AB76" w14:textId="77777777" w:rsidR="00346758" w:rsidRP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</w:p>
    <w:p w14:paraId="406B6972" w14:textId="74094F81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這比賽改變了我的象棋生涯，因為我替學校的棋隊拿下了冠軍，而邀我進棋隊的同班同學，是後來在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馬來西亞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非常有名氣的「大鼻神童」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林蒼泉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，在這以後的數年，他拿下了全國青年賽冠軍，以及全國大專盃冠軍。下棋是赤裸裸而且殘酷的遊戲，我看到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林蒼泉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的棋局，我知道我贏不了這個人，我再怎麼努力也贏不了，棋手的自知之明遠勝於其他競技活動，而更殘酷的是，因為跟著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林蒼泉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四處比賽，我開始有機會跟真正的好手對奕，很幸運的跟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大馬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棋王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李家慶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、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檳城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好手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陸建初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交過手，而</w:t>
      </w:r>
      <w:r w:rsidRPr="00852E7B">
        <w:rPr>
          <w:rFonts w:ascii="標楷體" w:eastAsia="標楷體" w:hAnsi="標楷體" w:cs="標楷體" w:hint="eastAsia"/>
          <w:snapToGrid w:val="0"/>
          <w:szCs w:val="24"/>
          <w:u w:val="single"/>
        </w:rPr>
        <w:t>林蒼泉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跟這些人的距離，都還很遙遠。</w:t>
      </w:r>
    </w:p>
    <w:p w14:paraId="4A02BDE1" w14:textId="77777777" w:rsidR="00346758" w:rsidRP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</w:p>
    <w:p w14:paraId="73B90CE8" w14:textId="0B2BBB75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此時的我開始質疑下棋的目的到底是什麼？是為了讓自己將來有更好的出路嗎？不，下棋是沒什麼出路的，是想贏得冠軍來自我肯定嗎？不，看過這些棋手，你已經知道自己不是那塊料，那，為什麼還要繼續下棋呢？難道只是為了好玩打發時間，那其實你可以改玩一些更輕鬆的活動，或是多花一點時間唸書討老師的歡心，我也想過，像</w:t>
      </w:r>
      <w:r w:rsidRPr="0018258B">
        <w:rPr>
          <w:rFonts w:ascii="標楷體" w:eastAsia="標楷體" w:hAnsi="標楷體" w:cs="標楷體" w:hint="eastAsia"/>
          <w:snapToGrid w:val="0"/>
          <w:szCs w:val="24"/>
          <w:u w:val="single"/>
        </w:rPr>
        <w:t>林蒼泉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這樣的人，為什麼要那麼拼命的下棋呢？雖然他很厲害，我現場看過</w:t>
      </w:r>
      <w:r w:rsidRPr="0018258B">
        <w:rPr>
          <w:rFonts w:ascii="標楷體" w:eastAsia="標楷體" w:hAnsi="標楷體" w:cs="標楷體" w:hint="eastAsia"/>
          <w:snapToGrid w:val="0"/>
          <w:szCs w:val="24"/>
          <w:u w:val="single"/>
        </w:rPr>
        <w:t>許銀川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本人比賽（</w:t>
      </w:r>
      <w:r w:rsidRPr="0018258B">
        <w:rPr>
          <w:rFonts w:ascii="標楷體" w:eastAsia="標楷體" w:hAnsi="標楷體" w:cs="標楷體" w:hint="eastAsia"/>
          <w:snapToGrid w:val="0"/>
          <w:szCs w:val="24"/>
          <w:u w:val="single"/>
        </w:rPr>
        <w:t>中國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象棋</w:t>
      </w:r>
      <w:r w:rsidRPr="0018258B">
        <w:rPr>
          <w:rFonts w:ascii="標楷體" w:eastAsia="標楷體" w:hAnsi="標楷體" w:cs="標楷體" w:hint="eastAsia"/>
          <w:snapToGrid w:val="0"/>
          <w:szCs w:val="24"/>
          <w:u w:val="single"/>
        </w:rPr>
        <w:t>亞洲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 xml:space="preserve">特級大師），他跟我們同年啊！但他已經是世界級了，那個世界你根本就連望都望不到，你還下什麼棋呢？ </w:t>
      </w:r>
    </w:p>
    <w:p w14:paraId="27C3207E" w14:textId="77777777" w:rsidR="00346758" w:rsidRP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</w:p>
    <w:p w14:paraId="1D311FF6" w14:textId="4E8FB241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我的疑惑一直持續到我輸了一場比賽，我開始回想，在到了</w:t>
      </w:r>
      <w:r w:rsidRPr="0018258B">
        <w:rPr>
          <w:rFonts w:ascii="標楷體" w:eastAsia="標楷體" w:hAnsi="標楷體" w:cs="標楷體" w:hint="eastAsia"/>
          <w:snapToGrid w:val="0"/>
          <w:szCs w:val="24"/>
          <w:u w:val="single"/>
        </w:rPr>
        <w:t>馬來西亞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之後，我碰到了一群真正會下棋的朋友，我們真正的在一起研究、一起練棋，我們四處挑戰超級超級厲害的棋士，然後輸得一塌糊塗，輸真的沒有什麼，輸會讓你進步，而這進步也不是為了什麼冠軍、獎金，而是讓你在這過程中尋求真正的自己，我喜歡下棋的初衷是因為他是一個公平決勝負的遊戲，我不怕輸，但我喜歡認真後輸掉的自己，而不是隨便贏棋的自己。</w:t>
      </w:r>
    </w:p>
    <w:p w14:paraId="79B64E1D" w14:textId="77777777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</w:p>
    <w:p w14:paraId="61DF9AF4" w14:textId="0621F84E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輸了棋之後我才覺得，下棋好像可以有更多意義，同時想彌補些什麼，所以我接了棋隊的教導職位，開始訓練低年級的後輩，我發現自己的才能不是下棋，而是講棋，於是我的目標變成了指導新手，努力了一年之後，我們真的重新贏回了比賽，這種小比賽的勝負其實一點也不重要，重要的是我找到了下棋真正的意義，就是把自己變成你喜歡的樣子，絞盡腦汁、堂堂正正、全力以赴的大幹一場。</w:t>
      </w:r>
    </w:p>
    <w:p w14:paraId="5A487C8C" w14:textId="77777777" w:rsidR="00346758" w:rsidRDefault="00346758" w:rsidP="00591A3E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jc w:val="both"/>
        <w:rPr>
          <w:rFonts w:ascii="標楷體" w:eastAsia="標楷體" w:hAnsi="標楷體" w:cs="標楷體"/>
          <w:snapToGrid w:val="0"/>
          <w:szCs w:val="24"/>
        </w:rPr>
      </w:pPr>
    </w:p>
    <w:p w14:paraId="29DEF501" w14:textId="77777777" w:rsidR="00346758" w:rsidRDefault="00346758" w:rsidP="00346758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063ACB97" w14:textId="59D507DF" w:rsidR="00346758" w:rsidRDefault="00346758" w:rsidP="00346758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lastRenderedPageBreak/>
        <w:t xml:space="preserve">　　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我在棋隊的隊友，有人成了傑出的工程師，我心想，他的邏輯推理能力超強的，做工程師好適合。有人成了金融交易員，我心想，他的眼光跟判斷力很毒辣，果然適合這一行。有人成了攝影師，我心想，他就是那種棋風飄逸灑脫的人，當攝影師真的是太棒了！你說我們下了那幾年的棋到底能幹嘛？真的不能幹嘛。但，我相信在人生只有一次的青春裡，無怨無悔的做自己，同時一起讓自己成為更好的人，這就是最大的意義，少了這其中的任何一段過程，我都不會是現在的我，至少，我是這麼相信的。我下棋失敗，但沒有因為這樣而人生失敗，也沒有因此成功，只是造就我最後的樣子，是我喜歡的那個樣子。</w:t>
      </w:r>
    </w:p>
    <w:p w14:paraId="79D74E8F" w14:textId="77777777" w:rsidR="00FC5226" w:rsidRPr="00BE27D8" w:rsidRDefault="00FC5226" w:rsidP="00346758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</w:p>
    <w:p w14:paraId="57F398B6" w14:textId="3E3A71AF" w:rsidR="00346758" w:rsidRPr="00BE27D8" w:rsidRDefault="00346758" w:rsidP="00BE27D8">
      <w:pPr>
        <w:pBdr>
          <w:top w:val="single" w:sz="4" w:space="17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ind w:rightChars="100" w:right="240"/>
        <w:rPr>
          <w:rFonts w:ascii="標楷體" w:eastAsia="標楷體" w:hAnsi="標楷體" w:cs="標楷體"/>
          <w:snapToGrid w:val="0"/>
          <w:szCs w:val="24"/>
        </w:rPr>
      </w:pPr>
      <w:r>
        <w:rPr>
          <w:rFonts w:ascii="標楷體" w:eastAsia="標楷體" w:hAnsi="標楷體" w:cs="標楷體" w:hint="eastAsia"/>
          <w:snapToGrid w:val="0"/>
          <w:szCs w:val="24"/>
        </w:rPr>
        <w:t xml:space="preserve">　　　　　　　　　　　　　　　　　　　（</w:t>
      </w:r>
      <w:r w:rsidRPr="00346758">
        <w:rPr>
          <w:rFonts w:ascii="標楷體" w:eastAsia="標楷體" w:hAnsi="標楷體" w:cs="標楷體" w:hint="eastAsia"/>
          <w:snapToGrid w:val="0"/>
          <w:szCs w:val="24"/>
        </w:rPr>
        <w:t>節選自</w:t>
      </w:r>
      <w:r w:rsidRPr="00346758">
        <w:rPr>
          <w:rFonts w:ascii="標楷體" w:eastAsia="標楷體" w:hAnsi="標楷體" w:cs="標楷體" w:hint="eastAsia"/>
          <w:snapToGrid w:val="0"/>
          <w:szCs w:val="24"/>
          <w:u w:val="single"/>
        </w:rPr>
        <w:t>石明謹</w:t>
      </w:r>
      <w:r w:rsidRPr="00A36A14">
        <w:rPr>
          <w:rFonts w:ascii="標楷體" w:eastAsia="標楷體" w:hAnsi="標楷體" w:cs="標楷體" w:hint="eastAsia"/>
          <w:snapToGrid w:val="0"/>
          <w:szCs w:val="24"/>
          <w:u w:val="wave"/>
        </w:rPr>
        <w:t>你說我們下了那幾年的棋到底能幹嘛？</w:t>
      </w:r>
      <w:r>
        <w:rPr>
          <w:rFonts w:ascii="標楷體" w:eastAsia="標楷體" w:hAnsi="標楷體" w:cs="標楷體" w:hint="eastAsia"/>
          <w:snapToGrid w:val="0"/>
          <w:szCs w:val="24"/>
        </w:rPr>
        <w:t>）</w:t>
      </w:r>
    </w:p>
    <w:p w14:paraId="53EDBD1B" w14:textId="77777777" w:rsidR="00FC5226" w:rsidRDefault="00FC5226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2027C5A3" w14:textId="7D06D457" w:rsidR="00346758" w:rsidRPr="00BE27D8" w:rsidRDefault="0034675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E27D8">
        <w:rPr>
          <w:rFonts w:ascii="標楷體" w:eastAsia="標楷體" w:hAnsi="標楷體" w:hint="eastAsia"/>
          <w:color w:val="000000"/>
          <w:szCs w:val="24"/>
        </w:rPr>
        <w:t>（  ）</w:t>
      </w:r>
      <w:r w:rsidR="00EC1B45">
        <w:rPr>
          <w:rFonts w:ascii="標楷體" w:eastAsia="標楷體" w:hAnsi="標楷體" w:hint="eastAsia"/>
          <w:color w:val="000000"/>
          <w:szCs w:val="24"/>
        </w:rPr>
        <w:t>34</w:t>
      </w:r>
      <w:r w:rsidR="00BE27D8">
        <w:rPr>
          <w:rFonts w:ascii="標楷體" w:eastAsia="標楷體" w:hAnsi="標楷體" w:hint="eastAsia"/>
          <w:color w:val="000000"/>
          <w:szCs w:val="24"/>
        </w:rPr>
        <w:t>、</w:t>
      </w:r>
      <w:r w:rsidRPr="00BE27D8">
        <w:rPr>
          <w:rFonts w:ascii="標楷體" w:eastAsia="標楷體" w:hAnsi="標楷體" w:hint="eastAsia"/>
          <w:color w:val="000000"/>
          <w:szCs w:val="24"/>
        </w:rPr>
        <w:t>根據文意判斷，下列圖表呈現的「象棋實力圖表」何者正確？</w:t>
      </w:r>
    </w:p>
    <w:p w14:paraId="40DDCB6C" w14:textId="77777777" w:rsidR="001139B6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Calibri" w:hAnsi="Calibri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C665357" wp14:editId="528724E9">
            <wp:simplePos x="0" y="0"/>
            <wp:positionH relativeFrom="column">
              <wp:posOffset>1206252</wp:posOffset>
            </wp:positionH>
            <wp:positionV relativeFrom="paragraph">
              <wp:posOffset>85090</wp:posOffset>
            </wp:positionV>
            <wp:extent cx="3048000" cy="1207135"/>
            <wp:effectExtent l="0" t="0" r="19050" b="12065"/>
            <wp:wrapNone/>
            <wp:docPr id="25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BE27D8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762A5A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AD45D2E" w14:textId="17D1C89A" w:rsidR="00BE27D8" w:rsidRDefault="00346758" w:rsidP="001139B6">
      <w:pPr>
        <w:spacing w:line="0" w:lineRule="atLeast"/>
        <w:ind w:rightChars="111" w:right="266" w:firstLineChars="500" w:firstLine="13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（A）            </w:t>
      </w:r>
      <w:r w:rsidR="00BE27D8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</w:p>
    <w:p w14:paraId="4E326383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7E207546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3E3FF2B8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364F5316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1FCDBF70" w14:textId="39EACBD6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3A3F24FE" w14:textId="77777777" w:rsidR="001139B6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Calibri" w:hAnsi="Calibri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0AB0833" wp14:editId="1CD9280D">
            <wp:simplePos x="0" y="0"/>
            <wp:positionH relativeFrom="column">
              <wp:posOffset>1204678</wp:posOffset>
            </wp:positionH>
            <wp:positionV relativeFrom="paragraph">
              <wp:posOffset>111125</wp:posOffset>
            </wp:positionV>
            <wp:extent cx="3017520" cy="1207135"/>
            <wp:effectExtent l="0" t="0" r="11430" b="12065"/>
            <wp:wrapNone/>
            <wp:docPr id="27" name="圖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762A5A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0D5B24B" w14:textId="237B00E3" w:rsidR="00346758" w:rsidRDefault="00BE27D8" w:rsidP="001139B6">
      <w:pPr>
        <w:spacing w:line="0" w:lineRule="atLeast"/>
        <w:ind w:rightChars="111" w:right="266" w:firstLineChars="500" w:firstLine="13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（B）</w:t>
      </w:r>
    </w:p>
    <w:p w14:paraId="1125A3F1" w14:textId="3A321ADC" w:rsidR="00346758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6C0F0CF8" w14:textId="77777777" w:rsidR="00346758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18717DAF" w14:textId="77777777" w:rsidR="00346758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54EF5227" w14:textId="77777777" w:rsidR="00346758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7F9AB1C5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7AE9CBCA" w14:textId="0DC939F1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Calibri" w:hAnsi="Calibri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8134272" wp14:editId="3113BFBB">
            <wp:simplePos x="0" y="0"/>
            <wp:positionH relativeFrom="column">
              <wp:posOffset>1212960</wp:posOffset>
            </wp:positionH>
            <wp:positionV relativeFrom="paragraph">
              <wp:posOffset>118110</wp:posOffset>
            </wp:positionV>
            <wp:extent cx="3005455" cy="1164590"/>
            <wp:effectExtent l="0" t="0" r="23495" b="16510"/>
            <wp:wrapNone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D4552" w14:textId="660971AB" w:rsidR="00BE27D8" w:rsidRDefault="0034675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BE27D8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762A5A">
        <w:rPr>
          <w:rFonts w:ascii="標楷體" w:eastAsia="標楷體" w:hAnsi="標楷體" w:hint="eastAsia"/>
          <w:sz w:val="26"/>
          <w:szCs w:val="26"/>
        </w:rPr>
        <w:t xml:space="preserve"> </w:t>
      </w:r>
      <w:r w:rsidR="001139B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（C）                                          </w:t>
      </w:r>
    </w:p>
    <w:p w14:paraId="29304B3E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3CC3501B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2BE4F9B2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1DA9504F" w14:textId="77777777" w:rsidR="00BE27D8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</w:p>
    <w:p w14:paraId="4A53A6DB" w14:textId="77777777" w:rsidR="001139B6" w:rsidRDefault="00BE27D8" w:rsidP="00346758">
      <w:pPr>
        <w:spacing w:line="0" w:lineRule="atLeast"/>
        <w:ind w:rightChars="111" w:right="26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Calibri" w:hAnsi="Calibri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C97D6AB" wp14:editId="74FC5DAE">
            <wp:simplePos x="0" y="0"/>
            <wp:positionH relativeFrom="column">
              <wp:posOffset>1200398</wp:posOffset>
            </wp:positionH>
            <wp:positionV relativeFrom="paragraph">
              <wp:posOffset>137050</wp:posOffset>
            </wp:positionV>
            <wp:extent cx="3021496" cy="1093304"/>
            <wp:effectExtent l="0" t="0" r="26670" b="12065"/>
            <wp:wrapNone/>
            <wp:docPr id="24" name="圖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75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　　　</w:t>
      </w:r>
    </w:p>
    <w:p w14:paraId="574AC762" w14:textId="0634FF9F" w:rsidR="00346758" w:rsidRDefault="00346758" w:rsidP="001139B6">
      <w:pPr>
        <w:spacing w:line="0" w:lineRule="atLeast"/>
        <w:ind w:rightChars="111" w:right="266" w:firstLineChars="500" w:firstLine="13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（D）</w:t>
      </w:r>
    </w:p>
    <w:p w14:paraId="6ACFEAFE" w14:textId="12C41326" w:rsidR="00346758" w:rsidRDefault="00346758" w:rsidP="00346758">
      <w:pPr>
        <w:tabs>
          <w:tab w:val="left" w:pos="4821"/>
        </w:tabs>
        <w:ind w:rightChars="52" w:right="125"/>
        <w:rPr>
          <w:rFonts w:ascii="標楷體" w:eastAsia="標楷體" w:hAnsi="標楷體"/>
          <w:color w:val="000000"/>
          <w:sz w:val="26"/>
          <w:szCs w:val="26"/>
        </w:rPr>
      </w:pPr>
    </w:p>
    <w:p w14:paraId="4576FDCC" w14:textId="77777777" w:rsidR="00346758" w:rsidRDefault="00346758" w:rsidP="00346758">
      <w:pPr>
        <w:tabs>
          <w:tab w:val="left" w:pos="4821"/>
        </w:tabs>
        <w:ind w:rightChars="52" w:right="125"/>
        <w:rPr>
          <w:rFonts w:ascii="標楷體" w:eastAsia="標楷體" w:hAnsi="標楷體"/>
          <w:color w:val="000000"/>
          <w:sz w:val="26"/>
          <w:szCs w:val="26"/>
        </w:rPr>
      </w:pPr>
    </w:p>
    <w:p w14:paraId="00F347C4" w14:textId="77777777" w:rsidR="00346758" w:rsidRDefault="00346758" w:rsidP="00346758">
      <w:pPr>
        <w:tabs>
          <w:tab w:val="left" w:pos="4821"/>
        </w:tabs>
        <w:ind w:rightChars="52" w:right="125"/>
        <w:rPr>
          <w:rFonts w:ascii="標楷體" w:eastAsia="標楷體" w:hAnsi="標楷體"/>
          <w:color w:val="000000"/>
          <w:sz w:val="26"/>
          <w:szCs w:val="26"/>
        </w:rPr>
      </w:pPr>
    </w:p>
    <w:p w14:paraId="6E54B59F" w14:textId="77777777" w:rsidR="00BE27D8" w:rsidRPr="001139B6" w:rsidRDefault="00BE27D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 w:cs="標楷體"/>
          <w:sz w:val="26"/>
          <w:szCs w:val="26"/>
        </w:rPr>
      </w:pPr>
    </w:p>
    <w:p w14:paraId="191DA42A" w14:textId="06F9CFE9" w:rsidR="00346758" w:rsidRPr="00BE27D8" w:rsidRDefault="0034675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E27D8">
        <w:rPr>
          <w:rFonts w:ascii="標楷體" w:eastAsia="標楷體" w:hAnsi="標楷體" w:hint="eastAsia"/>
          <w:color w:val="000000"/>
          <w:szCs w:val="24"/>
        </w:rPr>
        <w:t>（  ）</w:t>
      </w:r>
      <w:r w:rsidR="00EC1B45">
        <w:rPr>
          <w:rFonts w:ascii="標楷體" w:eastAsia="標楷體" w:hAnsi="標楷體" w:hint="eastAsia"/>
          <w:color w:val="000000"/>
          <w:szCs w:val="24"/>
        </w:rPr>
        <w:t>35</w:t>
      </w:r>
      <w:r w:rsidR="00BE27D8">
        <w:rPr>
          <w:rFonts w:ascii="標楷體" w:eastAsia="標楷體" w:hAnsi="標楷體" w:hint="eastAsia"/>
          <w:color w:val="000000"/>
          <w:szCs w:val="24"/>
        </w:rPr>
        <w:t>、</w:t>
      </w:r>
      <w:r w:rsidRPr="00BE27D8">
        <w:rPr>
          <w:rFonts w:ascii="標楷體" w:eastAsia="標楷體" w:hAnsi="標楷體" w:hint="eastAsia"/>
          <w:color w:val="000000"/>
          <w:szCs w:val="24"/>
        </w:rPr>
        <w:t>根據文意判斷，下列敘述何者正確？</w:t>
      </w:r>
    </w:p>
    <w:p w14:paraId="1D1120A7" w14:textId="259FD9E9" w:rsidR="00BE27D8" w:rsidRDefault="00BE27D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46758" w:rsidRPr="00BE27D8">
        <w:rPr>
          <w:rFonts w:ascii="標楷體" w:eastAsia="標楷體" w:hAnsi="標楷體" w:hint="eastAsia"/>
          <w:color w:val="000000"/>
          <w:szCs w:val="24"/>
        </w:rPr>
        <w:t>（A）赤裸殘酷的象棋，是一種十分不公平的遊戲</w:t>
      </w:r>
    </w:p>
    <w:p w14:paraId="212F994B" w14:textId="6F1B1F44" w:rsidR="00346758" w:rsidRPr="00BE27D8" w:rsidRDefault="00BE27D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46758" w:rsidRPr="00BE27D8">
        <w:rPr>
          <w:rFonts w:ascii="標楷體" w:eastAsia="標楷體" w:hAnsi="標楷體" w:hint="eastAsia"/>
          <w:color w:val="000000"/>
          <w:szCs w:val="24"/>
        </w:rPr>
        <w:t>（B）作者</w:t>
      </w:r>
      <w:r w:rsidR="00896ADB">
        <w:rPr>
          <w:rFonts w:ascii="標楷體" w:eastAsia="標楷體" w:hAnsi="標楷體" w:hint="eastAsia"/>
          <w:color w:val="000000"/>
          <w:szCs w:val="24"/>
        </w:rPr>
        <w:t>覺得下棋是十分輕鬆且有成就感的活動</w:t>
      </w:r>
      <w:r w:rsidR="00346758" w:rsidRPr="00BE27D8"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14:paraId="6CA2DB62" w14:textId="76C18E5A" w:rsidR="00BE27D8" w:rsidRDefault="00BE27D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46758" w:rsidRPr="00BE27D8">
        <w:rPr>
          <w:rFonts w:ascii="標楷體" w:eastAsia="標楷體" w:hAnsi="標楷體" w:hint="eastAsia"/>
          <w:color w:val="000000"/>
          <w:szCs w:val="24"/>
        </w:rPr>
        <w:t>（C</w:t>
      </w:r>
      <w:r w:rsidR="0077078D">
        <w:rPr>
          <w:rFonts w:ascii="標楷體" w:eastAsia="標楷體" w:hAnsi="標楷體" w:hint="eastAsia"/>
          <w:color w:val="000000"/>
          <w:szCs w:val="24"/>
        </w:rPr>
        <w:t>）</w:t>
      </w:r>
      <w:r w:rsidR="00896ADB">
        <w:rPr>
          <w:rFonts w:ascii="標楷體" w:eastAsia="標楷體" w:hAnsi="標楷體" w:hint="eastAsia"/>
          <w:color w:val="000000"/>
          <w:szCs w:val="24"/>
        </w:rPr>
        <w:t>作者</w:t>
      </w:r>
      <w:r w:rsidR="0052610D">
        <w:rPr>
          <w:rFonts w:ascii="標楷體" w:eastAsia="標楷體" w:hAnsi="標楷體" w:hint="eastAsia"/>
          <w:color w:val="000000"/>
          <w:szCs w:val="24"/>
        </w:rPr>
        <w:t>認為</w:t>
      </w:r>
      <w:r w:rsidR="0077078D">
        <w:rPr>
          <w:rFonts w:ascii="標楷體" w:eastAsia="標楷體" w:hAnsi="標楷體" w:hint="eastAsia"/>
          <w:color w:val="000000"/>
          <w:szCs w:val="24"/>
        </w:rPr>
        <w:t>自己很有下棋的天分</w:t>
      </w:r>
      <w:r w:rsidR="00B5394D">
        <w:rPr>
          <w:rFonts w:hAnsi="新細明體" w:hint="eastAsia"/>
          <w:color w:val="000000"/>
          <w:szCs w:val="24"/>
        </w:rPr>
        <w:t>，</w:t>
      </w:r>
      <w:r w:rsidR="00B5394D">
        <w:rPr>
          <w:rFonts w:ascii="標楷體" w:eastAsia="標楷體" w:hAnsi="標楷體" w:hint="eastAsia"/>
          <w:color w:val="000000"/>
          <w:szCs w:val="24"/>
        </w:rPr>
        <w:t>只是缺乏良師的指導</w:t>
      </w:r>
    </w:p>
    <w:p w14:paraId="69658A35" w14:textId="135A9008" w:rsidR="00EC1B45" w:rsidRPr="00BE27D8" w:rsidRDefault="00346758" w:rsidP="00BE27D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E27D8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BE27D8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BE27D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E27D8">
        <w:rPr>
          <w:rFonts w:ascii="標楷體" w:eastAsia="標楷體" w:hAnsi="標楷體" w:hint="eastAsia"/>
          <w:color w:val="000000"/>
          <w:szCs w:val="24"/>
        </w:rPr>
        <w:t>（D</w:t>
      </w:r>
      <w:r w:rsidR="00896ADB">
        <w:rPr>
          <w:rFonts w:ascii="標楷體" w:eastAsia="標楷體" w:hAnsi="標楷體" w:hint="eastAsia"/>
          <w:color w:val="000000"/>
          <w:szCs w:val="24"/>
        </w:rPr>
        <w:t>）作者發現下棋最大的意義</w:t>
      </w:r>
      <w:r w:rsidRPr="00BE27D8">
        <w:rPr>
          <w:rFonts w:ascii="標楷體" w:eastAsia="標楷體" w:hAnsi="標楷體" w:hint="eastAsia"/>
          <w:color w:val="000000"/>
          <w:szCs w:val="24"/>
        </w:rPr>
        <w:t>，</w:t>
      </w:r>
      <w:r w:rsidR="00A36A14">
        <w:rPr>
          <w:rFonts w:ascii="標楷體" w:eastAsia="標楷體" w:hAnsi="標楷體" w:cs="標楷體" w:hint="eastAsia"/>
          <w:snapToGrid w:val="0"/>
          <w:szCs w:val="24"/>
        </w:rPr>
        <w:t>就是把自己變成自己</w:t>
      </w:r>
      <w:r w:rsidR="00896ADB" w:rsidRPr="00346758">
        <w:rPr>
          <w:rFonts w:ascii="標楷體" w:eastAsia="標楷體" w:hAnsi="標楷體" w:cs="標楷體" w:hint="eastAsia"/>
          <w:snapToGrid w:val="0"/>
          <w:szCs w:val="24"/>
        </w:rPr>
        <w:t>喜歡的樣子</w:t>
      </w:r>
      <w:r w:rsidR="00896ADB">
        <w:rPr>
          <w:rFonts w:ascii="標楷體" w:eastAsia="標楷體" w:hAnsi="標楷體" w:hint="eastAsia"/>
          <w:color w:val="000000"/>
          <w:szCs w:val="24"/>
        </w:rPr>
        <w:t>。</w:t>
      </w:r>
    </w:p>
    <w:p w14:paraId="4847630D" w14:textId="4BD4D6BE" w:rsidR="00346758" w:rsidRPr="00591A3E" w:rsidRDefault="00346758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591A3E">
        <w:rPr>
          <w:rFonts w:ascii="標楷體" w:eastAsia="標楷體" w:hAnsi="標楷體" w:hint="eastAsia"/>
          <w:color w:val="000000"/>
          <w:szCs w:val="24"/>
        </w:rPr>
        <w:lastRenderedPageBreak/>
        <w:t>（  ）</w:t>
      </w:r>
      <w:r w:rsidR="00EC1B45">
        <w:rPr>
          <w:rFonts w:ascii="標楷體" w:eastAsia="標楷體" w:hAnsi="標楷體" w:hint="eastAsia"/>
          <w:color w:val="000000"/>
          <w:szCs w:val="24"/>
        </w:rPr>
        <w:t>36</w:t>
      </w:r>
      <w:r w:rsidR="00591A3E" w:rsidRPr="00591A3E">
        <w:rPr>
          <w:rFonts w:ascii="標楷體" w:eastAsia="標楷體" w:hAnsi="標楷體" w:hint="eastAsia"/>
          <w:color w:val="000000"/>
          <w:szCs w:val="24"/>
        </w:rPr>
        <w:t>、</w:t>
      </w:r>
      <w:r w:rsidRPr="00591A3E">
        <w:rPr>
          <w:rFonts w:ascii="標楷體" w:eastAsia="標楷體" w:hAnsi="標楷體" w:hint="eastAsia"/>
          <w:color w:val="000000"/>
          <w:szCs w:val="24"/>
        </w:rPr>
        <w:t>根據文意判斷，下列何者的想法符合本文主旨？</w:t>
      </w:r>
    </w:p>
    <w:p w14:paraId="75AFCAE7" w14:textId="148E3FA3" w:rsidR="00346758" w:rsidRPr="00591A3E" w:rsidRDefault="00591A3E" w:rsidP="00591A3E">
      <w:pPr>
        <w:tabs>
          <w:tab w:val="left" w:pos="210"/>
          <w:tab w:val="left" w:pos="480"/>
          <w:tab w:val="left" w:pos="720"/>
        </w:tabs>
        <w:spacing w:line="400" w:lineRule="exact"/>
        <w:ind w:left="1063" w:hangingChars="443" w:hanging="106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（A）</w:t>
      </w:r>
      <w:r w:rsidR="00346758" w:rsidRPr="00591A3E">
        <w:rPr>
          <w:rFonts w:ascii="標楷體" w:eastAsia="標楷體" w:hAnsi="標楷體" w:hint="eastAsia"/>
          <w:color w:val="000000"/>
          <w:szCs w:val="24"/>
          <w:u w:val="single"/>
        </w:rPr>
        <w:t>J.K.羅琳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：「失敗教導我認清自己，這些都是用其他方法不可能得到的。」</w:t>
      </w:r>
    </w:p>
    <w:p w14:paraId="7407F04F" w14:textId="6694C3E9" w:rsidR="00346758" w:rsidRPr="00591A3E" w:rsidRDefault="00591A3E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D17992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D17992" w:rsidRPr="00BE27D8">
        <w:rPr>
          <w:rFonts w:ascii="標楷體" w:eastAsia="標楷體" w:hAnsi="標楷體" w:hint="eastAsia"/>
          <w:color w:val="000000"/>
          <w:szCs w:val="24"/>
        </w:rPr>
        <w:t>（B）</w:t>
      </w:r>
      <w:r w:rsidR="00346758" w:rsidRPr="00591A3E">
        <w:rPr>
          <w:rFonts w:ascii="標楷體" w:eastAsia="標楷體" w:hAnsi="標楷體" w:hint="eastAsia"/>
          <w:color w:val="000000"/>
          <w:szCs w:val="24"/>
          <w:u w:val="single"/>
        </w:rPr>
        <w:t>莎士比亞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：「明智的人絕不坐下來為失敗而哀嚎，他們一定樂觀地尋找辦法來加以挽救。」</w:t>
      </w:r>
    </w:p>
    <w:p w14:paraId="0308C49C" w14:textId="00A34A2C" w:rsidR="00762A5A" w:rsidRDefault="00591A3E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（C）</w:t>
      </w:r>
      <w:r w:rsidR="00346758" w:rsidRPr="00591A3E">
        <w:rPr>
          <w:rFonts w:ascii="標楷體" w:eastAsia="標楷體" w:hAnsi="標楷體" w:hint="eastAsia"/>
          <w:color w:val="000000"/>
          <w:szCs w:val="24"/>
          <w:u w:val="single"/>
        </w:rPr>
        <w:t>麥克阿瑟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：「請陶冶我兒子，讓他遭受困難與挑戰的磨鍊和策勵，讓他藉此學習對失敗</w:t>
      </w:r>
    </w:p>
    <w:p w14:paraId="6F9AF238" w14:textId="33C613C4" w:rsidR="00346758" w:rsidRPr="00591A3E" w:rsidRDefault="00762A5A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的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 xml:space="preserve">人加以同情。」 </w:t>
      </w:r>
    </w:p>
    <w:p w14:paraId="4C058793" w14:textId="77777777" w:rsidR="00762A5A" w:rsidRDefault="00591A3E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　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（D）</w:t>
      </w:r>
      <w:r w:rsidR="00346758" w:rsidRPr="00591A3E">
        <w:rPr>
          <w:rFonts w:ascii="標楷體" w:eastAsia="標楷體" w:hAnsi="標楷體" w:hint="eastAsia"/>
          <w:color w:val="000000"/>
          <w:szCs w:val="24"/>
          <w:u w:val="single"/>
        </w:rPr>
        <w:t>賈伯斯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>：「一旦面對死亡，外界期望、失敗的恐懼……都將化為烏有，只有最真實重要</w:t>
      </w:r>
    </w:p>
    <w:p w14:paraId="264B415C" w14:textId="688248A3" w:rsidR="00346758" w:rsidRPr="00591A3E" w:rsidRDefault="00762A5A" w:rsidP="00591A3E">
      <w:pPr>
        <w:tabs>
          <w:tab w:val="left" w:pos="210"/>
          <w:tab w:val="left" w:pos="480"/>
          <w:tab w:val="left" w:pos="720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346758" w:rsidRPr="00591A3E">
        <w:rPr>
          <w:rFonts w:ascii="標楷體" w:eastAsia="標楷體" w:hAnsi="標楷體" w:hint="eastAsia"/>
          <w:color w:val="000000"/>
          <w:szCs w:val="24"/>
        </w:rPr>
        <w:t xml:space="preserve">的東西才會留下。」 </w:t>
      </w:r>
    </w:p>
    <w:p w14:paraId="37365689" w14:textId="77777777" w:rsidR="00346758" w:rsidRDefault="00346758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CF3D67" w14:paraId="5E02A423" w14:textId="77777777" w:rsidTr="00762A5A">
        <w:trPr>
          <w:trHeight w:val="585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485" w14:textId="77777777" w:rsidR="00762A5A" w:rsidRDefault="00CF3D67" w:rsidP="00CF3D67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5DA0CBCA" w14:textId="3176C590" w:rsidR="00CF3D67" w:rsidRDefault="00762A5A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F3D67"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>前幾天我跟幾位「師鐸獎」的老師聚餐，我問哪一個項目是她們認為最難教的？她們異口同聲說「感恩」。她們說，現在的孩子不懂得感恩，所以不會珍惜，東西有一點不滿意就丟掉，不考慮物力艱難。他們對別人的服務也是如此，全世界都要讓他們。</w:t>
            </w:r>
          </w:p>
          <w:p w14:paraId="3485F6D6" w14:textId="77777777" w:rsidR="00762A5A" w:rsidRPr="00CF3D67" w:rsidRDefault="00762A5A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7CB6FBE4" w14:textId="77777777" w:rsidR="00CF3D67" w:rsidRDefault="00CF3D67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這裡有一點大腦的原因：大腦的資源不夠，別人對我們好常被忘記，但是別人對我們不好須牢記在心，以免送命；另外還有一個原因是快樂是比較值，不是絕對值：有一個實驗是猴子每按十次桿就會有一顆葡萄乾掉下來吃，這時牠大腦會分泌十個單位的多巴胺（這是正向的神經傳導物質，帶給我們愉悅的感覺），幾次以後，突然之間，掉了二顆葡萄乾下來，這時猴子大喜，牠腦中大量分泌多巴胺，當兩顆葡萄乾持續好幾次後，牠大腦中多巴胺的分泌開始減少，回復到只有一顆左右時的濃度，這時實驗者改為只給牠一顆，牠很失望，大腦多巴胺的分泌連一開始的十個單位都不到，雖然牠還是有一顆可吃。</w:t>
            </w:r>
          </w:p>
          <w:p w14:paraId="125B3B33" w14:textId="77777777" w:rsidR="00762A5A" w:rsidRPr="00CF3D67" w:rsidRDefault="00762A5A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41EBE97B" w14:textId="53F4CD7F" w:rsidR="00CF3D67" w:rsidRDefault="00CF3D67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也就是說，昨天的意外驚喜會變成今天的理所當然，最後會變成你欠我的不滿足。大腦使人不感恩，把現在的順利當作永久。許多宗教團體如基督教在吃飯前要禱告感謝上天賜飯，佛教徒也要唱供養偈。感恩之心不容易教，心態的改變必須是先有體驗，再有感動，有了感動才能有改變。切記不可讓應感恩之事變成理所當然。</w:t>
            </w:r>
          </w:p>
          <w:p w14:paraId="717C51E8" w14:textId="77777777" w:rsidR="00762A5A" w:rsidRPr="00CF3D67" w:rsidRDefault="00762A5A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1D96E531" w14:textId="77777777" w:rsidR="00CF3D67" w:rsidRDefault="00CF3D67" w:rsidP="00FC5226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　　西諺「因為哭泣過，歡笑才格外珍貴」，人必須先匱乏，才會感恩。有個遊民說得好，「我媽捨不得我吃苦，所以我不懂得吃苦，我不懂得吃苦，我吃了一輩子苦」。</w:t>
            </w:r>
          </w:p>
          <w:p w14:paraId="1268EAC1" w14:textId="71FB8EF7" w:rsidR="00CF3D67" w:rsidRDefault="00CF3D67" w:rsidP="00CF3D67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                 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(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洪蘭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  <w:u w:val="wave"/>
              </w:rPr>
              <w:t>感恩與吃苦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）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</w:tr>
    </w:tbl>
    <w:p w14:paraId="634406F2" w14:textId="77777777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</w:p>
    <w:p w14:paraId="2DB53626" w14:textId="2ED86C8B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（ </w:t>
      </w:r>
      <w:r w:rsidR="005A7530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="00C60E92">
        <w:rPr>
          <w:rFonts w:ascii="標楷體" w:eastAsia="標楷體" w:hAnsi="標楷體" w:hint="eastAsia"/>
          <w:color w:val="000000"/>
          <w:szCs w:val="24"/>
        </w:rPr>
        <w:t>37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CF3D67">
        <w:rPr>
          <w:rFonts w:ascii="標楷體" w:eastAsia="標楷體" w:hAnsi="標楷體" w:hint="eastAsia"/>
          <w:color w:val="000000"/>
          <w:szCs w:val="24"/>
        </w:rPr>
        <w:t>本文所提到的「猴子實驗」帶給作者何種啟發？</w:t>
      </w:r>
    </w:p>
    <w:p w14:paraId="1E37D606" w14:textId="4F31A44D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（Ａ）平靜的心情能夠讓人克服種種困難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CF3D67">
        <w:rPr>
          <w:rFonts w:ascii="標楷體" w:eastAsia="標楷體" w:hAnsi="標楷體" w:hint="eastAsia"/>
          <w:color w:val="000000"/>
          <w:szCs w:val="24"/>
        </w:rPr>
        <w:t>（Ｂ）痛苦的記憶會隨著時間而漸漸淡去</w:t>
      </w:r>
    </w:p>
    <w:p w14:paraId="265FAB22" w14:textId="31ACD9F0" w:rsidR="00CF3D67" w:rsidRP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（Ｃ）意外的驚喜會逐漸轉變為理所當然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CF3D67">
        <w:rPr>
          <w:rFonts w:ascii="標楷體" w:eastAsia="標楷體" w:hAnsi="標楷體" w:hint="eastAsia"/>
          <w:color w:val="000000"/>
          <w:szCs w:val="24"/>
        </w:rPr>
        <w:t>（Ｄ）先天的喜好很難被後天的因素影響。</w:t>
      </w:r>
    </w:p>
    <w:p w14:paraId="31EB4713" w14:textId="73DB4FAF" w:rsidR="005A7530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CF3D67">
        <w:rPr>
          <w:rFonts w:ascii="標楷體" w:eastAsia="標楷體" w:hAnsi="標楷體" w:hint="eastAsia"/>
          <w:color w:val="000000"/>
          <w:szCs w:val="24"/>
        </w:rPr>
        <w:t xml:space="preserve">（ </w:t>
      </w:r>
      <w:r w:rsidR="005A75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F3D67">
        <w:rPr>
          <w:rFonts w:ascii="標楷體" w:eastAsia="標楷體" w:hAnsi="標楷體" w:hint="eastAsia"/>
          <w:color w:val="000000"/>
          <w:szCs w:val="24"/>
        </w:rPr>
        <w:t>）</w:t>
      </w:r>
      <w:r w:rsidR="00C60E92">
        <w:rPr>
          <w:rFonts w:ascii="標楷體" w:eastAsia="標楷體" w:hAnsi="標楷體" w:hint="eastAsia"/>
          <w:color w:val="000000"/>
          <w:szCs w:val="24"/>
        </w:rPr>
        <w:t>38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CF3D67">
        <w:rPr>
          <w:rFonts w:ascii="標楷體" w:eastAsia="標楷體" w:hAnsi="標楷體" w:hint="eastAsia"/>
          <w:color w:val="000000"/>
          <w:szCs w:val="24"/>
        </w:rPr>
        <w:t>「我媽捨不得我吃苦，所以我不懂得吃苦，我不懂得吃苦，我吃了一輩子苦。」根據本文，</w:t>
      </w:r>
    </w:p>
    <w:p w14:paraId="249A99F6" w14:textId="19DA4071" w:rsidR="00CF3D67" w:rsidRDefault="005A7530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F3D67" w:rsidRPr="00CF3D67">
        <w:rPr>
          <w:rFonts w:ascii="標楷體" w:eastAsia="標楷體" w:hAnsi="標楷體" w:hint="eastAsia"/>
          <w:color w:val="000000"/>
          <w:szCs w:val="24"/>
        </w:rPr>
        <w:t>這句話應該作何解讀？</w:t>
      </w:r>
    </w:p>
    <w:p w14:paraId="3D036B92" w14:textId="20970F57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（Ａ）母親是世界上最疼惜孩子的人，她犧牲一切，只為了照亮孩子的前程</w:t>
      </w:r>
    </w:p>
    <w:p w14:paraId="0E3BBB3B" w14:textId="18190E45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（Ｂ）人往往在最低潮的時候，才能深刻懂得誰是虛情假意、誰是真心以對</w:t>
      </w:r>
    </w:p>
    <w:p w14:paraId="3F530FA8" w14:textId="3E87BD6E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（Ｃ）這輩子所經歷的痛苦，都是為了換取一個更好的來生，因此心甘情願</w:t>
      </w:r>
    </w:p>
    <w:p w14:paraId="3F34F7B7" w14:textId="33FD5774" w:rsidR="00CF3D67" w:rsidRP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（Ｄ）從未吃苦的人將不知感恩為何物，</w:t>
      </w:r>
      <w:r w:rsidR="007D469B">
        <w:rPr>
          <w:rFonts w:ascii="標楷體" w:eastAsia="標楷體" w:hAnsi="標楷體" w:hint="eastAsia"/>
          <w:color w:val="000000"/>
          <w:szCs w:val="24"/>
        </w:rPr>
        <w:t>也會在往後的人生吃到更多的苦頭</w:t>
      </w:r>
      <w:r w:rsidRPr="00CF3D67">
        <w:rPr>
          <w:rFonts w:ascii="標楷體" w:eastAsia="標楷體" w:hAnsi="標楷體" w:hint="eastAsia"/>
          <w:color w:val="000000"/>
          <w:szCs w:val="24"/>
        </w:rPr>
        <w:t>。</w:t>
      </w:r>
    </w:p>
    <w:p w14:paraId="09B0C0C7" w14:textId="4E370C07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CF3D67">
        <w:rPr>
          <w:rFonts w:ascii="標楷體" w:eastAsia="標楷體" w:hAnsi="標楷體" w:hint="eastAsia"/>
          <w:color w:val="000000"/>
          <w:szCs w:val="24"/>
        </w:rPr>
        <w:t>（</w:t>
      </w:r>
      <w:r w:rsidR="005A75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F3D67">
        <w:rPr>
          <w:rFonts w:ascii="標楷體" w:eastAsia="標楷體" w:hAnsi="標楷體" w:hint="eastAsia"/>
          <w:color w:val="000000"/>
          <w:szCs w:val="24"/>
        </w:rPr>
        <w:t xml:space="preserve"> ）</w:t>
      </w:r>
      <w:r w:rsidR="00C60E92">
        <w:rPr>
          <w:rFonts w:ascii="標楷體" w:eastAsia="標楷體" w:hAnsi="標楷體" w:hint="eastAsia"/>
          <w:color w:val="000000"/>
          <w:szCs w:val="24"/>
        </w:rPr>
        <w:t>39</w:t>
      </w:r>
      <w:r w:rsidRPr="00CF3D67">
        <w:rPr>
          <w:rFonts w:ascii="標楷體" w:eastAsia="標楷體" w:hAnsi="標楷體" w:hint="eastAsia"/>
          <w:color w:val="000000"/>
          <w:szCs w:val="24"/>
        </w:rPr>
        <w:t>、根據本文，若要改變一個人的心態，應該怎麼做？</w:t>
      </w:r>
    </w:p>
    <w:p w14:paraId="1988191D" w14:textId="64925D16" w:rsidR="00CF3D67" w:rsidRDefault="00CF3D67" w:rsidP="00CF3D67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 w:rsidRPr="00CF3D67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F3D67">
        <w:rPr>
          <w:rFonts w:ascii="標楷體" w:eastAsia="標楷體" w:hAnsi="標楷體" w:hint="eastAsia"/>
          <w:color w:val="000000"/>
          <w:szCs w:val="24"/>
        </w:rPr>
        <w:t>（Ａ）建立固定行為模式以養成習慣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CF3D67">
        <w:rPr>
          <w:rFonts w:ascii="標楷體" w:eastAsia="標楷體" w:hAnsi="標楷體" w:hint="eastAsia"/>
          <w:color w:val="000000"/>
          <w:szCs w:val="24"/>
        </w:rPr>
        <w:t>（Ｂ）尋找值得學習效法的人物典範</w:t>
      </w:r>
    </w:p>
    <w:p w14:paraId="0800A151" w14:textId="40BCD4CA" w:rsidR="00346758" w:rsidRDefault="00CF3D67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F3D67">
        <w:rPr>
          <w:rFonts w:ascii="標楷體" w:eastAsia="標楷體" w:hAnsi="標楷體" w:hint="eastAsia"/>
          <w:color w:val="000000"/>
          <w:szCs w:val="24"/>
        </w:rPr>
        <w:t>（Ｃ）從生活體驗中提煉感動的能量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CF3D67">
        <w:rPr>
          <w:rFonts w:ascii="標楷體" w:eastAsia="標楷體" w:hAnsi="標楷體" w:hint="eastAsia"/>
          <w:color w:val="000000"/>
          <w:szCs w:val="24"/>
        </w:rPr>
        <w:t>（Ｄ）透過親朋好友進行道德的勸說。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A7530" w14:paraId="1497E306" w14:textId="77777777" w:rsidTr="005A7530">
        <w:trPr>
          <w:trHeight w:val="5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E00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本圖表為教育部公布之英文字母手語圖示</w:t>
            </w:r>
          </w:p>
          <w:p w14:paraId="5D493A90" w14:textId="13AD7D54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75E5DA65" wp14:editId="2CE2CBB4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72390</wp:posOffset>
                  </wp:positionV>
                  <wp:extent cx="3302000" cy="2487930"/>
                  <wp:effectExtent l="0" t="0" r="0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48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898BA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AE7FF6C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13EA2A2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AF1F6DE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F989092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AEEF680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C734E97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9AB246" w14:textId="77777777" w:rsidR="005A7530" w:rsidRDefault="005A7530">
            <w:pPr>
              <w:tabs>
                <w:tab w:val="left" w:pos="6945"/>
              </w:tabs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FB602D7" w14:textId="77777777" w:rsidR="005A7530" w:rsidRDefault="005A7530">
            <w:pPr>
              <w:tabs>
                <w:tab w:val="left" w:pos="6945"/>
              </w:tabs>
              <w:spacing w:line="4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（圖片資料來源：全國特殊教育資訊網）</w:t>
            </w:r>
          </w:p>
        </w:tc>
      </w:tr>
    </w:tbl>
    <w:p w14:paraId="21ED2CC1" w14:textId="0C9A86F2" w:rsidR="005A7530" w:rsidRDefault="005A7530" w:rsidP="005A7530">
      <w:pPr>
        <w:snapToGrid w:val="0"/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hAnsi="標楷體" w:hint="eastAsia"/>
          <w:color w:val="000000"/>
          <w:szCs w:val="24"/>
        </w:rPr>
        <w:t>(    )</w:t>
      </w:r>
      <w:r w:rsidR="005025FE">
        <w:rPr>
          <w:rFonts w:ascii="標楷體" w:eastAsia="標楷體" w:hAnsi="標楷體" w:hint="eastAsia"/>
          <w:color w:val="000000"/>
          <w:szCs w:val="24"/>
        </w:rPr>
        <w:t>40</w:t>
      </w:r>
      <w:r>
        <w:rPr>
          <w:rFonts w:ascii="標楷體" w:eastAsia="標楷體" w:hAnsi="標楷體" w:hint="eastAsia"/>
          <w:color w:val="000000"/>
          <w:szCs w:val="24"/>
        </w:rPr>
        <w:t>、根據上方圖表，下列手語圖示為何意？</w:t>
      </w:r>
    </w:p>
    <w:p w14:paraId="22DABE35" w14:textId="7A7CB159" w:rsidR="005A7530" w:rsidRDefault="005A7530" w:rsidP="005A7530">
      <w:pPr>
        <w:snapToGrid w:val="0"/>
        <w:spacing w:line="360" w:lineRule="atLeast"/>
        <w:jc w:val="center"/>
        <w:rPr>
          <w:rFonts w:ascii="Times New Roman"/>
          <w:color w:val="000000"/>
        </w:rPr>
      </w:pPr>
      <w:r>
        <w:rPr>
          <w:noProof/>
          <w:color w:val="000000"/>
        </w:rPr>
        <w:drawing>
          <wp:inline distT="0" distB="0" distL="0" distR="0" wp14:anchorId="0DF83E45" wp14:editId="6C2FA292">
            <wp:extent cx="2912110" cy="795020"/>
            <wp:effectExtent l="0" t="0" r="2540" b="5080"/>
            <wp:docPr id="3" name="圖片 3" descr="11002-命題光碟國文(6)第3課素養題(手語之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02-命題光碟國文(6)第3課素養題(手語之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C5C7" w14:textId="11B24F58" w:rsidR="005A7530" w:rsidRDefault="005A7530" w:rsidP="005A7530">
      <w:pPr>
        <w:snapToGrid w:val="0"/>
        <w:spacing w:line="440" w:lineRule="exact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762A5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(Ａ)</w:t>
      </w:r>
      <w:r w:rsidR="00F964B9">
        <w:rPr>
          <w:rFonts w:ascii="標楷體" w:eastAsia="標楷體" w:hAnsi="標楷體" w:hint="eastAsia"/>
          <w:color w:val="000000"/>
          <w:szCs w:val="24"/>
        </w:rPr>
        <w:t xml:space="preserve">CHINA   </w:t>
      </w:r>
      <w:r>
        <w:rPr>
          <w:rFonts w:ascii="標楷體" w:eastAsia="標楷體" w:hAnsi="標楷體" w:hint="eastAsia"/>
          <w:color w:val="000000"/>
        </w:rPr>
        <w:t>(Ｂ)</w:t>
      </w:r>
      <w:r w:rsidR="001E61CA" w:rsidRPr="001E61C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E61CA">
        <w:rPr>
          <w:rFonts w:ascii="標楷體" w:eastAsia="標楷體" w:hAnsi="標楷體" w:hint="eastAsia"/>
          <w:color w:val="000000"/>
          <w:szCs w:val="24"/>
        </w:rPr>
        <w:t>COVID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(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Ｃ</w:t>
      </w:r>
      <w:r>
        <w:rPr>
          <w:rFonts w:ascii="標楷體" w:eastAsia="標楷體" w:hAnsi="標楷體" w:hint="eastAsia"/>
          <w:color w:val="000000"/>
        </w:rPr>
        <w:t>)</w:t>
      </w:r>
      <w:r w:rsidR="001E61CA">
        <w:rPr>
          <w:rFonts w:ascii="標楷體" w:eastAsia="標楷體" w:hAnsi="標楷體" w:hint="eastAsia"/>
          <w:color w:val="000000"/>
        </w:rPr>
        <w:t>CANDY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>
        <w:rPr>
          <w:rFonts w:ascii="標楷體" w:eastAsia="標楷體" w:hAnsi="標楷體" w:hint="eastAsia"/>
          <w:color w:val="000000"/>
        </w:rPr>
        <w:t>(Ｄ)</w:t>
      </w:r>
      <w:r w:rsidR="001E61CA" w:rsidRPr="001E61C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E61CA">
        <w:rPr>
          <w:rFonts w:ascii="標楷體" w:eastAsia="標楷體" w:hAnsi="標楷體" w:hint="eastAsia"/>
          <w:color w:val="000000"/>
          <w:szCs w:val="24"/>
        </w:rPr>
        <w:t>COCOA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A254F" w14:paraId="387790C4" w14:textId="77777777" w:rsidTr="0077078D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F4EA" w14:textId="77FBF8C7" w:rsidR="004C2F7E" w:rsidRDefault="00B5394D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臺灣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 xml:space="preserve">越接近選舉越熱鬧，整個社會像滾沸的油鍋，油滋滋的議題和願景。除了地下賭盤，地上也有不少人以雞排為賭注，賭輸了就請人吃雞排：如果他輸了，就請 300 份雞排；如果她贏了，我就請 500 份雞排……我聽得怵目驚心，吃下那麼多雞排好嗎？好像看到醫院裡爆增了慢性病患者，高血脂，高血壓，高血糖，高血尿酸。 </w:t>
            </w:r>
          </w:p>
          <w:p w14:paraId="4AD87C7B" w14:textId="77777777" w:rsidR="004C2F7E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19C74CC8" w14:textId="55CED597" w:rsidR="004C2F7E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雞排即炸雞排，表皮酥脆、金黃，裡面軟嫩，是晚近才竄起的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臺灣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庶民小吃，街頭巷尾、市場、夜市隨處可見， 流行的程度令人憂心，更有甚者，許多人習慣半夜吃雞排，儼然已經成為國民熱愛的食品之最，聲名噪者諸如：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豪大大雞排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天使雞排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艋舺雞排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臺灣第一家鹽酥雞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派克脆皮雞排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開源社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7078D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3Q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阿亮香雞排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惡魔雞排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雞大爺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、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魔法雞排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……據</w:t>
            </w:r>
            <w:r w:rsidR="007A254F" w:rsidRPr="00B5394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農委會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統計，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臺灣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人每天吃掉 25 萬片的雞排，以每片 2 公分厚度計算，相當於 10 座</w:t>
            </w:r>
            <w:r w:rsidR="007A254F" w:rsidRPr="0077078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臺北</w:t>
            </w:r>
            <w:r w:rsidR="0077078D" w:rsidRPr="003E1500">
              <w:rPr>
                <w:rFonts w:ascii="標楷體" w:eastAsia="標楷體" w:hAnsi="標楷體" w:cs="標楷體"/>
                <w:snapToGrid w:val="0"/>
                <w:szCs w:val="24"/>
              </w:rPr>
              <w:t>101</w:t>
            </w:r>
            <w:r w:rsidR="007A254F" w:rsidRPr="003E1500">
              <w:rPr>
                <w:rFonts w:ascii="標楷體" w:eastAsia="標楷體" w:hAnsi="標楷體" w:cs="標楷體"/>
                <w:snapToGrid w:val="0"/>
                <w:szCs w:val="24"/>
              </w:rPr>
              <w:t>大樓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的高度，一年消費金額達 40 億元以上。連</w:t>
            </w:r>
            <w:r w:rsidR="007A254F" w:rsidRPr="00B5394D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農委會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都在促銷雞排，堪稱「邪惡國民美食之最」。演化至今， 變貌日益增多，商家都強調厚度、超大尺寸，也不斷推陳出新，衍生出加蜜汁叉燒、加起士、加梅子……或變化烹製方式如碳烤、焗烤；或標榜異國風味，如</w:t>
            </w:r>
            <w:r w:rsidR="007A254F" w:rsidRPr="003E1500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韓國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泡菜雞排、</w:t>
            </w:r>
            <w:r w:rsidR="007A254F" w:rsidRPr="003E1500">
              <w:rPr>
                <w:rFonts w:ascii="標楷體" w:eastAsia="標楷體" w:hAnsi="標楷體" w:cs="標楷體"/>
                <w:snapToGrid w:val="0"/>
                <w:szCs w:val="24"/>
                <w:u w:val="single"/>
              </w:rPr>
              <w:t>泰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>式酸辣雞排等多種口味。</w:t>
            </w:r>
          </w:p>
          <w:p w14:paraId="6E2C61EF" w14:textId="77777777" w:rsidR="004C2F7E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5A3FE296" w14:textId="36DF7BA3" w:rsidR="004C2F7E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 xml:space="preserve"> 我不愛吃炸雞排、炸雞塊、鹽酥雞，並非深諳那種食品不健康，而是不好吃。那種東西缺乏雞肉的味道，多是人工調味料之味：大量的鹽、糖、味精、雞粉、胡椒粉、醬油醃漬，裹粉用劣質油炸過，再撒些辣椒粉，或五香粉、 海苔粉、芥茉粉、梅粉煽動味蕾。</w:t>
            </w:r>
          </w:p>
          <w:p w14:paraId="5D043B09" w14:textId="77777777" w:rsidR="004C2F7E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</w:p>
          <w:p w14:paraId="21DEA309" w14:textId="7099DBB7" w:rsidR="007A254F" w:rsidRDefault="004C2F7E" w:rsidP="0077078D">
            <w:pPr>
              <w:adjustRightInd w:val="0"/>
              <w:snapToGrid w:val="0"/>
              <w:ind w:rightChars="100" w:right="240"/>
              <w:jc w:val="both"/>
              <w:rPr>
                <w:rFonts w:ascii="標楷體" w:eastAsia="標楷體" w:hAnsi="標楷體" w:cs="標楷體"/>
                <w:snapToGrid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</w:t>
            </w:r>
            <w:r w:rsidR="007A254F" w:rsidRPr="007A254F">
              <w:rPr>
                <w:rFonts w:ascii="標楷體" w:eastAsia="標楷體" w:hAnsi="標楷體" w:cs="標楷體"/>
                <w:snapToGrid w:val="0"/>
                <w:szCs w:val="24"/>
              </w:rPr>
              <w:t xml:space="preserve"> 吃這種雞排其實吃不到雞肉的滋味，滿嘴是調味料。姑且不論常吃這種食品會傷害健康，它是很不誠實的食品，帶著政客性格，用重口味討好吾人的感官，鹹、甜互相修飾，辣、鮮、甘、辛多味操弄。我們不妨變換一下感官系統：如果有人一天到晚在你耳邊講甜言蜜語，巧言令色，當聽覺習慣了奉承阿諛，就再也聴不進木訥卻誠懇的聲音。味覺和嗅覺亦然，當你習慣了重口味，依賴了過度矯飾的調味料，就難以欣賞原汁原味，像僵化的意識型態，久而久之，更難免陷入自我欺瞞的窘境。</w:t>
            </w:r>
          </w:p>
          <w:p w14:paraId="6B946F1D" w14:textId="64668299" w:rsidR="007A254F" w:rsidRDefault="007A254F" w:rsidP="007A254F">
            <w:pPr>
              <w:adjustRightInd w:val="0"/>
              <w:snapToGrid w:val="0"/>
              <w:ind w:rightChars="100" w:righ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                 </w:t>
            </w:r>
            <w:r w:rsidR="004C2F7E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                               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>(</w:t>
            </w:r>
            <w:r w:rsidRPr="007A254F">
              <w:rPr>
                <w:rFonts w:ascii="標楷體" w:eastAsia="標楷體" w:hAnsi="標楷體" w:cs="標楷體" w:hint="eastAsia"/>
                <w:snapToGrid w:val="0"/>
                <w:szCs w:val="24"/>
                <w:u w:val="single"/>
              </w:rPr>
              <w:t>焦桐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napToGrid w:val="0"/>
                <w:szCs w:val="24"/>
                <w:u w:val="wave"/>
              </w:rPr>
              <w:t>雞排</w:t>
            </w:r>
            <w:r w:rsidRPr="00CF3D67">
              <w:rPr>
                <w:rFonts w:ascii="標楷體" w:eastAsia="標楷體" w:hAnsi="標楷體" w:cs="標楷體" w:hint="eastAsia"/>
                <w:snapToGrid w:val="0"/>
                <w:szCs w:val="24"/>
              </w:rPr>
              <w:t xml:space="preserve">）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</w:tr>
    </w:tbl>
    <w:p w14:paraId="076A0035" w14:textId="3793DF30" w:rsidR="006B0370" w:rsidRDefault="006B0370" w:rsidP="006B0370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（　）</w:t>
      </w:r>
      <w:r w:rsidR="00EA13F2">
        <w:rPr>
          <w:rFonts w:ascii="標楷體" w:eastAsia="標楷體" w:hAnsi="標楷體" w:hint="eastAsia"/>
          <w:szCs w:val="24"/>
        </w:rPr>
        <w:t>4</w:t>
      </w:r>
      <w:r w:rsidR="005025F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762A5A" w:rsidRPr="00762A5A">
        <w:rPr>
          <w:rFonts w:ascii="標楷體" w:eastAsia="標楷體" w:hAnsi="標楷體"/>
          <w:color w:val="000000"/>
          <w:szCs w:val="24"/>
        </w:rPr>
        <w:t>下列何者</w:t>
      </w:r>
      <w:r w:rsidR="00762A5A" w:rsidRPr="00762A5A">
        <w:rPr>
          <w:rFonts w:ascii="標楷體" w:eastAsia="標楷體" w:hAnsi="標楷體" w:hint="eastAsia"/>
          <w:color w:val="000000"/>
          <w:szCs w:val="24"/>
          <w:u w:val="double"/>
        </w:rPr>
        <w:t>沒有</w:t>
      </w:r>
      <w:r w:rsidR="00762A5A" w:rsidRPr="00762A5A">
        <w:rPr>
          <w:rFonts w:ascii="標楷體" w:eastAsia="標楷體" w:hAnsi="標楷體"/>
          <w:color w:val="000000"/>
          <w:szCs w:val="24"/>
        </w:rPr>
        <w:t>在本文中提及？</w:t>
      </w:r>
    </w:p>
    <w:p w14:paraId="5F053E97" w14:textId="0565FB02" w:rsidR="00556563" w:rsidRDefault="006515C0" w:rsidP="00556563">
      <w:pPr>
        <w:spacing w:line="500" w:lineRule="exact"/>
        <w:ind w:left="1" w:firstLineChars="101" w:firstLine="24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56563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A1C0A">
        <w:rPr>
          <w:rFonts w:ascii="標楷體" w:eastAsia="標楷體" w:hAnsi="標楷體" w:hint="eastAsia"/>
          <w:color w:val="000000"/>
          <w:szCs w:val="24"/>
        </w:rPr>
        <w:t>（A）</w:t>
      </w:r>
      <w:r w:rsidR="00762A5A" w:rsidRPr="00762A5A">
        <w:rPr>
          <w:rFonts w:ascii="標楷體" w:eastAsia="標楷體" w:hAnsi="標楷體"/>
          <w:color w:val="000000"/>
          <w:szCs w:val="24"/>
        </w:rPr>
        <w:t>雞排對</w:t>
      </w:r>
      <w:r w:rsidR="00762A5A" w:rsidRPr="00762A5A">
        <w:rPr>
          <w:rFonts w:ascii="標楷體" w:eastAsia="標楷體" w:hAnsi="標楷體"/>
          <w:color w:val="000000"/>
          <w:szCs w:val="24"/>
          <w:u w:val="single"/>
        </w:rPr>
        <w:t>臺灣</w:t>
      </w:r>
      <w:r w:rsidR="00762A5A" w:rsidRPr="00762A5A">
        <w:rPr>
          <w:rFonts w:ascii="標楷體" w:eastAsia="標楷體" w:hAnsi="標楷體"/>
          <w:color w:val="000000"/>
          <w:szCs w:val="24"/>
        </w:rPr>
        <w:t>選舉產生的影響</w:t>
      </w:r>
      <w:r w:rsidR="00556563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2A1C0A">
        <w:rPr>
          <w:rFonts w:ascii="標楷體" w:eastAsia="標楷體" w:hAnsi="標楷體" w:hint="eastAsia"/>
          <w:color w:val="000000"/>
          <w:szCs w:val="24"/>
        </w:rPr>
        <w:t>（B）</w:t>
      </w:r>
      <w:r w:rsidR="00762A5A" w:rsidRPr="00762A5A">
        <w:rPr>
          <w:rFonts w:ascii="標楷體" w:eastAsia="標楷體" w:hAnsi="標楷體"/>
          <w:color w:val="000000"/>
          <w:szCs w:val="24"/>
        </w:rPr>
        <w:t>雞排的口味、品牌與銷售量</w:t>
      </w:r>
    </w:p>
    <w:p w14:paraId="774F80C9" w14:textId="28E1130E" w:rsidR="00556563" w:rsidRPr="00556563" w:rsidRDefault="00644046" w:rsidP="00556563">
      <w:pPr>
        <w:spacing w:line="500" w:lineRule="exact"/>
        <w:ind w:left="1" w:firstLineChars="101" w:firstLine="24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2A1C0A">
        <w:rPr>
          <w:rFonts w:ascii="標楷體" w:eastAsia="標楷體" w:hAnsi="標楷體" w:hint="eastAsia"/>
          <w:color w:val="000000"/>
          <w:szCs w:val="24"/>
        </w:rPr>
        <w:t>（C）</w:t>
      </w:r>
      <w:r w:rsidR="00762A5A" w:rsidRPr="00762A5A">
        <w:rPr>
          <w:rFonts w:ascii="標楷體" w:eastAsia="標楷體" w:hAnsi="標楷體"/>
          <w:color w:val="000000"/>
          <w:szCs w:val="24"/>
        </w:rPr>
        <w:t>雞排的料理方式與調味方式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56563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2A1C0A">
        <w:rPr>
          <w:rFonts w:ascii="標楷體" w:eastAsia="標楷體" w:hAnsi="標楷體" w:hint="eastAsia"/>
          <w:color w:val="000000"/>
          <w:szCs w:val="24"/>
        </w:rPr>
        <w:t>（C）</w:t>
      </w:r>
      <w:r w:rsidR="00762A5A" w:rsidRPr="00762A5A">
        <w:rPr>
          <w:rFonts w:ascii="標楷體" w:eastAsia="標楷體" w:hAnsi="標楷體"/>
          <w:color w:val="000000"/>
          <w:szCs w:val="24"/>
        </w:rPr>
        <w:t>作者對於雞排的好惡與聯想</w:t>
      </w:r>
      <w:r w:rsidR="0077078D">
        <w:rPr>
          <w:rFonts w:ascii="標楷體" w:eastAsia="標楷體" w:hAnsi="標楷體" w:hint="eastAsia"/>
          <w:color w:val="000000"/>
          <w:szCs w:val="24"/>
        </w:rPr>
        <w:t>。</w:t>
      </w:r>
    </w:p>
    <w:p w14:paraId="7E6AD3E5" w14:textId="0D8AFDFF" w:rsidR="000A1BC9" w:rsidRPr="00B56270" w:rsidRDefault="006515C0" w:rsidP="00825ACB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427AAB" w14:textId="1D5C861D" w:rsidR="000C0E08" w:rsidRDefault="000C0E08" w:rsidP="000C0E08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</w:t>
      </w:r>
      <w:r w:rsidR="005025FE">
        <w:rPr>
          <w:rFonts w:ascii="標楷體" w:eastAsia="標楷體" w:hAnsi="標楷體" w:hint="eastAsia"/>
          <w:szCs w:val="24"/>
        </w:rPr>
        <w:t>42</w:t>
      </w:r>
      <w:r>
        <w:rPr>
          <w:rFonts w:ascii="標楷體" w:eastAsia="標楷體" w:hAnsi="標楷體" w:hint="eastAsia"/>
          <w:szCs w:val="24"/>
        </w:rPr>
        <w:t>、根據</w:t>
      </w:r>
      <w:r>
        <w:rPr>
          <w:rFonts w:ascii="標楷體" w:eastAsia="標楷體" w:hAnsi="標楷體"/>
          <w:color w:val="000000"/>
          <w:szCs w:val="24"/>
        </w:rPr>
        <w:t>本文，</w:t>
      </w:r>
      <w:r>
        <w:rPr>
          <w:rFonts w:ascii="標楷體" w:eastAsia="標楷體" w:hAnsi="標楷體" w:hint="eastAsia"/>
          <w:color w:val="000000"/>
          <w:szCs w:val="24"/>
        </w:rPr>
        <w:t>作者不愛吃雞排最大的原因為何</w:t>
      </w:r>
      <w:r w:rsidRPr="00762A5A">
        <w:rPr>
          <w:rFonts w:ascii="標楷體" w:eastAsia="標楷體" w:hAnsi="標楷體"/>
          <w:color w:val="000000"/>
          <w:szCs w:val="24"/>
        </w:rPr>
        <w:t>？</w:t>
      </w:r>
    </w:p>
    <w:p w14:paraId="1F68E5E3" w14:textId="17A55225" w:rsidR="000C0E08" w:rsidRDefault="00644046" w:rsidP="000C0E08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0C0E08">
        <w:rPr>
          <w:rFonts w:ascii="標楷體" w:eastAsia="標楷體" w:hAnsi="標楷體" w:hint="eastAsia"/>
          <w:szCs w:val="24"/>
        </w:rPr>
        <w:t xml:space="preserve"> </w:t>
      </w:r>
      <w:r w:rsidR="00FF513E">
        <w:rPr>
          <w:rFonts w:ascii="標楷體" w:eastAsia="標楷體" w:hAnsi="標楷體" w:hint="eastAsia"/>
          <w:color w:val="000000"/>
          <w:szCs w:val="24"/>
        </w:rPr>
        <w:t>（A）</w:t>
      </w:r>
      <w:r w:rsidR="000C0E08">
        <w:rPr>
          <w:rFonts w:ascii="標楷體" w:eastAsia="標楷體" w:hAnsi="標楷體" w:hint="eastAsia"/>
          <w:color w:val="000000"/>
          <w:szCs w:val="24"/>
        </w:rPr>
        <w:t>因為雞排是油炸食品</w:t>
      </w:r>
      <w:r w:rsidR="000C0E08">
        <w:rPr>
          <w:rFonts w:ascii="標楷體" w:eastAsia="標楷體" w:hAnsi="標楷體"/>
          <w:color w:val="000000"/>
          <w:szCs w:val="24"/>
        </w:rPr>
        <w:t>，</w:t>
      </w:r>
      <w:r w:rsidR="00F27911">
        <w:rPr>
          <w:rFonts w:ascii="標楷體" w:eastAsia="標楷體" w:hAnsi="標楷體" w:hint="eastAsia"/>
          <w:color w:val="000000"/>
          <w:szCs w:val="24"/>
        </w:rPr>
        <w:t>雞排的油耗味</w:t>
      </w:r>
      <w:r w:rsidR="000C0E08">
        <w:rPr>
          <w:rFonts w:ascii="標楷體" w:eastAsia="標楷體" w:hAnsi="標楷體" w:hint="eastAsia"/>
          <w:color w:val="000000"/>
          <w:szCs w:val="24"/>
        </w:rPr>
        <w:t>讓他覺得噁心反胃</w:t>
      </w:r>
      <w:r w:rsidR="000C0E08" w:rsidRPr="00556563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1648014C" w14:textId="72FFC9AB" w:rsidR="000C0E08" w:rsidRPr="00556563" w:rsidRDefault="00644046" w:rsidP="000C0E08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0C0E0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F513E">
        <w:rPr>
          <w:rFonts w:ascii="標楷體" w:eastAsia="標楷體" w:hAnsi="標楷體" w:hint="eastAsia"/>
          <w:color w:val="000000"/>
          <w:szCs w:val="24"/>
        </w:rPr>
        <w:t xml:space="preserve"> （B）</w:t>
      </w:r>
      <w:r w:rsidR="000C0E08">
        <w:rPr>
          <w:rFonts w:ascii="標楷體" w:eastAsia="標楷體" w:hAnsi="標楷體" w:hint="eastAsia"/>
          <w:color w:val="000000"/>
          <w:szCs w:val="24"/>
        </w:rPr>
        <w:t>因為吃雞排可能導致</w:t>
      </w:r>
      <w:r w:rsidR="000C0E08">
        <w:rPr>
          <w:rFonts w:ascii="標楷體" w:eastAsia="標楷體" w:hAnsi="標楷體" w:cs="標楷體"/>
          <w:snapToGrid w:val="0"/>
          <w:szCs w:val="24"/>
        </w:rPr>
        <w:t>高血脂</w:t>
      </w:r>
      <w:r w:rsidR="00F27911">
        <w:rPr>
          <w:rFonts w:ascii="標楷體" w:eastAsia="標楷體" w:hAnsi="標楷體" w:cs="標楷體" w:hint="eastAsia"/>
          <w:snapToGrid w:val="0"/>
          <w:szCs w:val="24"/>
        </w:rPr>
        <w:t>、</w:t>
      </w:r>
      <w:r w:rsidR="00F27911">
        <w:rPr>
          <w:rFonts w:ascii="標楷體" w:eastAsia="標楷體" w:hAnsi="標楷體" w:cs="標楷體"/>
          <w:snapToGrid w:val="0"/>
          <w:szCs w:val="24"/>
        </w:rPr>
        <w:t>高血壓</w:t>
      </w:r>
      <w:r w:rsidR="00F27911">
        <w:rPr>
          <w:rFonts w:ascii="標楷體" w:eastAsia="標楷體" w:hAnsi="標楷體" w:cs="標楷體" w:hint="eastAsia"/>
          <w:snapToGrid w:val="0"/>
          <w:szCs w:val="24"/>
        </w:rPr>
        <w:t>、</w:t>
      </w:r>
      <w:r w:rsidR="00F27911">
        <w:rPr>
          <w:rFonts w:ascii="標楷體" w:eastAsia="標楷體" w:hAnsi="標楷體" w:cs="標楷體"/>
          <w:snapToGrid w:val="0"/>
          <w:szCs w:val="24"/>
        </w:rPr>
        <w:t>高血糖</w:t>
      </w:r>
      <w:r w:rsidR="00F27911">
        <w:rPr>
          <w:rFonts w:ascii="標楷體" w:eastAsia="標楷體" w:hAnsi="標楷體" w:cs="標楷體" w:hint="eastAsia"/>
          <w:snapToGrid w:val="0"/>
          <w:szCs w:val="24"/>
        </w:rPr>
        <w:t>、</w:t>
      </w:r>
      <w:r w:rsidR="000C0E08" w:rsidRPr="007A254F">
        <w:rPr>
          <w:rFonts w:ascii="標楷體" w:eastAsia="標楷體" w:hAnsi="標楷體" w:cs="標楷體"/>
          <w:snapToGrid w:val="0"/>
          <w:szCs w:val="24"/>
        </w:rPr>
        <w:t>高血尿酸</w:t>
      </w:r>
    </w:p>
    <w:p w14:paraId="63666D31" w14:textId="4C54DBE6" w:rsidR="000C0E08" w:rsidRDefault="00644046" w:rsidP="000C0E08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0C0E08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FF513E">
        <w:rPr>
          <w:rFonts w:ascii="標楷體" w:eastAsia="標楷體" w:hAnsi="標楷體" w:hint="eastAsia"/>
          <w:color w:val="000000"/>
          <w:szCs w:val="24"/>
        </w:rPr>
        <w:t>（C）</w:t>
      </w:r>
      <w:r w:rsidR="00F27911">
        <w:rPr>
          <w:rFonts w:ascii="標楷體" w:eastAsia="標楷體" w:hAnsi="標楷體" w:hint="eastAsia"/>
          <w:color w:val="000000"/>
          <w:szCs w:val="24"/>
        </w:rPr>
        <w:t>因為賣雞排的店雖然越開越多</w:t>
      </w:r>
      <w:r w:rsidR="00F27911">
        <w:rPr>
          <w:rFonts w:ascii="標楷體" w:eastAsia="標楷體" w:hAnsi="標楷體"/>
          <w:color w:val="000000"/>
          <w:szCs w:val="24"/>
        </w:rPr>
        <w:t>，</w:t>
      </w:r>
      <w:r w:rsidR="00F27911">
        <w:rPr>
          <w:rFonts w:ascii="標楷體" w:eastAsia="標楷體" w:hAnsi="標楷體" w:hint="eastAsia"/>
          <w:color w:val="000000"/>
          <w:szCs w:val="24"/>
        </w:rPr>
        <w:t>但作者都沒有吃到好吃的雞排</w:t>
      </w:r>
    </w:p>
    <w:p w14:paraId="6CB6330A" w14:textId="79458402" w:rsidR="005025FE" w:rsidRDefault="00644046" w:rsidP="00652E33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0C0E08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FF513E">
        <w:rPr>
          <w:rFonts w:ascii="標楷體" w:eastAsia="標楷體" w:hAnsi="標楷體" w:hint="eastAsia"/>
          <w:color w:val="000000"/>
          <w:szCs w:val="24"/>
        </w:rPr>
        <w:t>（D）</w:t>
      </w:r>
      <w:r w:rsidR="00F27911">
        <w:rPr>
          <w:rFonts w:ascii="標楷體" w:eastAsia="標楷體" w:hAnsi="標楷體" w:hint="eastAsia"/>
          <w:color w:val="000000"/>
          <w:szCs w:val="24"/>
        </w:rPr>
        <w:t>因為雞排</w:t>
      </w:r>
      <w:r w:rsidR="00F27911" w:rsidRPr="007A254F">
        <w:rPr>
          <w:rFonts w:ascii="標楷體" w:eastAsia="標楷體" w:hAnsi="標楷體" w:cs="標楷體"/>
          <w:snapToGrid w:val="0"/>
          <w:szCs w:val="24"/>
        </w:rPr>
        <w:t>缺乏雞肉的味道，多是人工調味料</w:t>
      </w:r>
      <w:r w:rsidR="00F27911">
        <w:rPr>
          <w:rFonts w:ascii="標楷體" w:eastAsia="標楷體" w:hAnsi="標楷體" w:cs="標楷體" w:hint="eastAsia"/>
          <w:snapToGrid w:val="0"/>
          <w:szCs w:val="24"/>
        </w:rPr>
        <w:t>的味道</w:t>
      </w:r>
      <w:r w:rsidR="000C0E08" w:rsidRPr="00762A5A">
        <w:rPr>
          <w:rFonts w:ascii="標楷體" w:eastAsia="標楷體" w:hAnsi="標楷體"/>
          <w:color w:val="000000"/>
          <w:szCs w:val="24"/>
        </w:rPr>
        <w:t>。</w:t>
      </w:r>
    </w:p>
    <w:p w14:paraId="568AC9E0" w14:textId="77777777" w:rsidR="00652E33" w:rsidRPr="00652E33" w:rsidRDefault="00652E33" w:rsidP="00652E33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</w:p>
    <w:p w14:paraId="57AA113A" w14:textId="51881502" w:rsidR="006D2F2C" w:rsidRDefault="006D2F2C" w:rsidP="006D2F2C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　）</w:t>
      </w:r>
      <w:r w:rsidR="00FC5226">
        <w:rPr>
          <w:rFonts w:ascii="標楷體" w:eastAsia="標楷體" w:hAnsi="標楷體" w:hint="eastAsia"/>
          <w:szCs w:val="24"/>
        </w:rPr>
        <w:t>4</w:t>
      </w:r>
      <w:r w:rsidR="005025FE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="00762A5A" w:rsidRPr="00762A5A">
        <w:rPr>
          <w:rFonts w:ascii="標楷體" w:eastAsia="標楷體" w:hAnsi="標楷體"/>
          <w:color w:val="000000"/>
          <w:szCs w:val="24"/>
        </w:rPr>
        <w:t>本文所隱含的寓意，與何者接近？</w:t>
      </w:r>
    </w:p>
    <w:p w14:paraId="6B5603C4" w14:textId="6E447CFB" w:rsidR="00762A5A" w:rsidRDefault="00644046" w:rsidP="00556563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556563">
        <w:rPr>
          <w:rFonts w:ascii="標楷體" w:eastAsia="標楷體" w:hAnsi="標楷體" w:hint="eastAsia"/>
          <w:szCs w:val="24"/>
        </w:rPr>
        <w:t xml:space="preserve">  </w:t>
      </w:r>
      <w:r w:rsidR="00FF513E">
        <w:rPr>
          <w:rFonts w:ascii="標楷體" w:eastAsia="標楷體" w:hAnsi="標楷體" w:hint="eastAsia"/>
          <w:color w:val="000000"/>
          <w:szCs w:val="24"/>
        </w:rPr>
        <w:t>（A）</w:t>
      </w:r>
      <w:r w:rsidR="00762A5A">
        <w:rPr>
          <w:rFonts w:ascii="標楷體" w:eastAsia="標楷體" w:hAnsi="標楷體"/>
          <w:color w:val="000000"/>
          <w:szCs w:val="24"/>
        </w:rPr>
        <w:t>生命猶如一襲華美的旗袍，爬滿了蚤子</w:t>
      </w:r>
      <w:r w:rsidR="00556563" w:rsidRPr="00556563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68340BF1" w14:textId="260FD8DF" w:rsidR="00556563" w:rsidRPr="00556563" w:rsidRDefault="00644046" w:rsidP="00556563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FF513E">
        <w:rPr>
          <w:rFonts w:ascii="標楷體" w:eastAsia="標楷體" w:hAnsi="標楷體" w:hint="eastAsia"/>
          <w:color w:val="000000"/>
          <w:szCs w:val="24"/>
        </w:rPr>
        <w:t xml:space="preserve"> （B）</w:t>
      </w:r>
      <w:r w:rsidR="00762A5A">
        <w:rPr>
          <w:rFonts w:ascii="標楷體" w:eastAsia="標楷體" w:hAnsi="標楷體"/>
          <w:color w:val="000000"/>
          <w:szCs w:val="24"/>
        </w:rPr>
        <w:t>習慣是一股頑強而巨大的力量，能主宰人生</w:t>
      </w:r>
    </w:p>
    <w:p w14:paraId="513E70B2" w14:textId="11C6D95E" w:rsidR="00762A5A" w:rsidRDefault="00644046" w:rsidP="00762A5A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556563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FF513E">
        <w:rPr>
          <w:rFonts w:ascii="標楷體" w:eastAsia="標楷體" w:hAnsi="標楷體" w:hint="eastAsia"/>
          <w:color w:val="000000"/>
          <w:szCs w:val="24"/>
        </w:rPr>
        <w:t>（C）</w:t>
      </w:r>
      <w:r w:rsidR="00762A5A" w:rsidRPr="00762A5A">
        <w:rPr>
          <w:rFonts w:ascii="標楷體" w:eastAsia="標楷體" w:hAnsi="標楷體"/>
          <w:color w:val="000000"/>
          <w:szCs w:val="24"/>
        </w:rPr>
        <w:t>我們把世界看錯了，反而說世界欺騙我們</w:t>
      </w:r>
    </w:p>
    <w:p w14:paraId="2FBB0AEC" w14:textId="199ABFD3" w:rsidR="00556563" w:rsidRPr="00556563" w:rsidRDefault="00644046" w:rsidP="00762A5A">
      <w:pPr>
        <w:spacing w:line="500" w:lineRule="exact"/>
        <w:ind w:left="2" w:firstLine="2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62A5A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FF513E">
        <w:rPr>
          <w:rFonts w:ascii="標楷體" w:eastAsia="標楷體" w:hAnsi="標楷體" w:hint="eastAsia"/>
          <w:color w:val="000000"/>
          <w:szCs w:val="24"/>
        </w:rPr>
        <w:t>（D）</w:t>
      </w:r>
      <w:r w:rsidR="00762A5A" w:rsidRPr="00762A5A">
        <w:rPr>
          <w:rFonts w:ascii="標楷體" w:eastAsia="標楷體" w:hAnsi="標楷體"/>
          <w:color w:val="000000"/>
          <w:szCs w:val="24"/>
        </w:rPr>
        <w:t>被揭下面具是失敗，自己揭下面具卻是勝利。</w:t>
      </w:r>
    </w:p>
    <w:p w14:paraId="5FA78DC5" w14:textId="77777777" w:rsidR="00556563" w:rsidRDefault="00556563" w:rsidP="009512D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</w:p>
    <w:p w14:paraId="60509288" w14:textId="0E6FC3F3" w:rsidR="005025FE" w:rsidRPr="005025FE" w:rsidRDefault="005025FE" w:rsidP="005025FE">
      <w:pPr>
        <w:pBdr>
          <w:top w:val="single" w:sz="8" w:space="4" w:color="auto"/>
          <w:left w:val="single" w:sz="8" w:space="4" w:color="auto"/>
          <w:bottom w:val="single" w:sz="8" w:space="0" w:color="auto"/>
          <w:right w:val="single" w:sz="8" w:space="4" w:color="auto"/>
        </w:pBdr>
        <w:adjustRightInd w:val="0"/>
        <w:spacing w:line="360" w:lineRule="exact"/>
        <w:ind w:leftChars="100" w:left="240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025FE">
        <w:rPr>
          <w:rFonts w:ascii="標楷體" w:eastAsia="標楷體" w:hAnsi="標楷體" w:hint="eastAsia"/>
        </w:rPr>
        <w:tab/>
        <w:t xml:space="preserve">                      </w:t>
      </w:r>
    </w:p>
    <w:p w14:paraId="0E124540" w14:textId="77777777" w:rsidR="005025FE" w:rsidRDefault="005025FE" w:rsidP="005025FE">
      <w:pPr>
        <w:pBdr>
          <w:top w:val="single" w:sz="8" w:space="4" w:color="auto"/>
          <w:left w:val="single" w:sz="8" w:space="4" w:color="auto"/>
          <w:bottom w:val="single" w:sz="8" w:space="0" w:color="auto"/>
          <w:right w:val="single" w:sz="8" w:space="4" w:color="auto"/>
        </w:pBdr>
        <w:adjustRightInd w:val="0"/>
        <w:spacing w:line="360" w:lineRule="exact"/>
        <w:ind w:leftChars="100" w:left="240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u w:val="single"/>
        </w:rPr>
        <w:t>魏王</w:t>
      </w:r>
      <w:r>
        <w:rPr>
          <w:rFonts w:ascii="標楷體" w:eastAsia="標楷體" w:hAnsi="標楷體" w:hint="eastAsia"/>
        </w:rPr>
        <w:t>欲攻</w:t>
      </w:r>
      <w:r>
        <w:rPr>
          <w:rFonts w:ascii="標楷體" w:eastAsia="標楷體" w:hAnsi="標楷體" w:hint="eastAsia"/>
          <w:u w:val="single"/>
        </w:rPr>
        <w:t>邯鄲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u w:val="single"/>
        </w:rPr>
        <w:t>季梁</w:t>
      </w:r>
      <w:r>
        <w:rPr>
          <w:rFonts w:ascii="標楷體" w:eastAsia="標楷體" w:hAnsi="標楷體" w:hint="eastAsia"/>
        </w:rPr>
        <w:t>聞之，往見王，曰：「今者臣來，見人於大行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1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ascii="標楷體" w:eastAsia="標楷體" w:hAnsi="標楷體" w:hint="eastAsia"/>
        </w:rPr>
        <w:t>，方北面而持其駕，告臣曰：『我欲之</w:t>
      </w:r>
      <w:r>
        <w:rPr>
          <w:rFonts w:ascii="標楷體" w:eastAsia="標楷體" w:hAnsi="標楷體" w:hint="eastAsia"/>
          <w:u w:val="single"/>
        </w:rPr>
        <w:t>楚</w:t>
      </w:r>
      <w:r>
        <w:rPr>
          <w:rFonts w:ascii="標楷體" w:eastAsia="標楷體" w:hAnsi="標楷體" w:hint="eastAsia"/>
        </w:rPr>
        <w:t>。』臣曰：『君之</w:t>
      </w:r>
      <w:r>
        <w:rPr>
          <w:rFonts w:ascii="標楷體" w:eastAsia="標楷體" w:hAnsi="標楷體" w:hint="eastAsia"/>
          <w:u w:val="single"/>
        </w:rPr>
        <w:t>楚</w:t>
      </w:r>
      <w:r>
        <w:rPr>
          <w:rFonts w:ascii="標楷體" w:eastAsia="標楷體" w:hAnsi="標楷體" w:hint="eastAsia"/>
        </w:rPr>
        <w:t>，將奚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2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ascii="標楷體" w:eastAsia="標楷體" w:hAnsi="標楷體" w:hint="eastAsia"/>
        </w:rPr>
        <w:t>為北面？』曰：『吾馬良。』臣曰：『馬雖良，此非</w:t>
      </w:r>
      <w:r>
        <w:rPr>
          <w:rFonts w:ascii="標楷體" w:eastAsia="標楷體" w:hAnsi="標楷體" w:hint="eastAsia"/>
          <w:u w:val="single"/>
        </w:rPr>
        <w:t>楚</w:t>
      </w:r>
      <w:r>
        <w:rPr>
          <w:rFonts w:ascii="標楷體" w:eastAsia="標楷體" w:hAnsi="標楷體" w:hint="eastAsia"/>
        </w:rPr>
        <w:t>之路也。』曰：『吾用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3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ascii="標楷體" w:eastAsia="標楷體" w:hAnsi="標楷體" w:hint="eastAsia"/>
        </w:rPr>
        <w:t>多！』臣曰：『用雖多，此非</w:t>
      </w:r>
      <w:r>
        <w:rPr>
          <w:rFonts w:ascii="標楷體" w:eastAsia="標楷體" w:hAnsi="標楷體" w:hint="eastAsia"/>
          <w:u w:val="single"/>
        </w:rPr>
        <w:t>楚</w:t>
      </w:r>
      <w:r>
        <w:rPr>
          <w:rFonts w:ascii="標楷體" w:eastAsia="標楷體" w:hAnsi="標楷體" w:hint="eastAsia"/>
        </w:rPr>
        <w:t>之路也。』曰：『吾御者善。』此數者愈善而離楚愈遠耳。</w:t>
      </w:r>
    </w:p>
    <w:p w14:paraId="6DF7538E" w14:textId="052D4122" w:rsidR="005025FE" w:rsidRDefault="005025FE" w:rsidP="005025FE">
      <w:pPr>
        <w:pBdr>
          <w:top w:val="single" w:sz="8" w:space="4" w:color="auto"/>
          <w:left w:val="single" w:sz="8" w:space="4" w:color="auto"/>
          <w:bottom w:val="single" w:sz="8" w:space="0" w:color="auto"/>
          <w:right w:val="single" w:sz="8" w:space="4" w:color="auto"/>
        </w:pBdr>
        <w:adjustRightInd w:val="0"/>
        <w:spacing w:line="360" w:lineRule="exact"/>
        <w:ind w:leftChars="100" w:left="240" w:rightChars="10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</w:t>
      </w:r>
      <w:r w:rsidR="0024218F">
        <w:rPr>
          <w:rFonts w:ascii="標楷體" w:eastAsia="標楷體" w:hAnsi="標楷體" w:hint="eastAsia"/>
        </w:rPr>
        <w:t xml:space="preserve">                      　 （節選</w:t>
      </w:r>
      <w:r>
        <w:rPr>
          <w:rFonts w:ascii="標楷體" w:eastAsia="標楷體" w:hAnsi="標楷體" w:hint="eastAsia"/>
        </w:rPr>
        <w:t>自</w:t>
      </w:r>
      <w:r>
        <w:rPr>
          <w:rFonts w:ascii="標楷體" w:eastAsia="標楷體" w:hAnsi="標楷體" w:hint="eastAsia"/>
          <w:u w:val="wave"/>
        </w:rPr>
        <w:t>戰國策</w:t>
      </w:r>
      <w:r w:rsidR="0024218F" w:rsidRPr="005025FE">
        <w:rPr>
          <w:rFonts w:ascii="標楷體" w:eastAsia="標楷體" w:hAnsi="標楷體" w:hint="eastAsia"/>
          <w:u w:val="wave"/>
        </w:rPr>
        <w:t>南轅北轍</w:t>
      </w:r>
      <w:r w:rsidR="0024218F">
        <w:rPr>
          <w:rFonts w:ascii="標楷體" w:eastAsia="標楷體" w:hAnsi="標楷體" w:hint="eastAsia"/>
        </w:rPr>
        <w:t>）</w:t>
      </w:r>
    </w:p>
    <w:p w14:paraId="444D6E57" w14:textId="2464C7F9" w:rsidR="005025FE" w:rsidRDefault="005025FE" w:rsidP="005025FE">
      <w:pPr>
        <w:pBdr>
          <w:top w:val="single" w:sz="8" w:space="4" w:color="auto"/>
          <w:left w:val="single" w:sz="8" w:space="4" w:color="auto"/>
          <w:bottom w:val="single" w:sz="8" w:space="0" w:color="auto"/>
          <w:right w:val="single" w:sz="8" w:space="4" w:color="auto"/>
        </w:pBdr>
        <w:adjustRightInd w:val="0"/>
        <w:spacing w:line="360" w:lineRule="exact"/>
        <w:ind w:leftChars="100" w:left="240" w:rightChars="100" w:right="240"/>
        <w:rPr>
          <w:rFonts w:ascii="標楷體" w:eastAsia="標楷體" w:hAnsi="標楷體"/>
        </w:rPr>
      </w:pPr>
      <w:r>
        <w:rPr>
          <w:rFonts w:eastAsia="標楷體" w:hint="eastAsia"/>
          <w:sz w:val="23"/>
          <w:szCs w:val="23"/>
        </w:rPr>
        <w:t>注釋</w:t>
      </w:r>
      <w:r>
        <w:rPr>
          <w:rFonts w:hAnsi="新細明體" w:hint="eastAsia"/>
          <w:sz w:val="23"/>
          <w:szCs w:val="23"/>
        </w:rPr>
        <w:t>：</w:t>
      </w:r>
      <w:r>
        <w:rPr>
          <w:rFonts w:eastAsia="標楷體"/>
          <w:sz w:val="23"/>
          <w:szCs w:val="23"/>
        </w:rPr>
        <w:t xml:space="preserve"> 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1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eastAsia="標楷體" w:hint="eastAsia"/>
          <w:sz w:val="23"/>
          <w:szCs w:val="23"/>
        </w:rPr>
        <w:t>大行：大路</w:t>
      </w:r>
      <w:r>
        <w:rPr>
          <w:rFonts w:eastAsia="標楷體"/>
          <w:sz w:val="23"/>
          <w:szCs w:val="23"/>
        </w:rPr>
        <w:t xml:space="preserve">  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2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ascii="標楷體" w:eastAsia="標楷體" w:hAnsi="標楷體" w:hint="eastAsia"/>
        </w:rPr>
        <w:t xml:space="preserve">奚：為何  </w:t>
      </w:r>
      <w:r>
        <w:rPr>
          <w:rFonts w:eastAsia="標楷體"/>
          <w:sz w:val="23"/>
          <w:szCs w:val="23"/>
        </w:rPr>
        <w:fldChar w:fldCharType="begin"/>
      </w:r>
      <w:r>
        <w:rPr>
          <w:rFonts w:eastAsia="標楷體"/>
          <w:sz w:val="23"/>
          <w:szCs w:val="23"/>
        </w:rPr>
        <w:instrText xml:space="preserve"> eq \o\ac(</w:instrText>
      </w:r>
      <w:r>
        <w:rPr>
          <w:rFonts w:eastAsia="標楷體" w:hint="eastAsia"/>
          <w:sz w:val="23"/>
          <w:szCs w:val="23"/>
        </w:rPr>
        <w:instrText>○</w:instrText>
      </w:r>
      <w:r>
        <w:rPr>
          <w:rFonts w:eastAsia="標楷體"/>
          <w:sz w:val="23"/>
          <w:szCs w:val="23"/>
        </w:rPr>
        <w:instrText>,</w:instrText>
      </w:r>
      <w:r>
        <w:rPr>
          <w:rFonts w:eastAsia="標楷體"/>
          <w:sz w:val="16"/>
          <w:szCs w:val="23"/>
        </w:rPr>
        <w:instrText>3</w:instrText>
      </w:r>
      <w:r>
        <w:rPr>
          <w:rFonts w:eastAsia="標楷體"/>
          <w:sz w:val="23"/>
          <w:szCs w:val="23"/>
        </w:rPr>
        <w:instrText>)</w:instrText>
      </w:r>
      <w:r>
        <w:rPr>
          <w:rFonts w:eastAsia="標楷體"/>
          <w:sz w:val="23"/>
          <w:szCs w:val="23"/>
        </w:rPr>
        <w:fldChar w:fldCharType="end"/>
      </w:r>
      <w:r>
        <w:rPr>
          <w:rFonts w:ascii="標楷體" w:eastAsia="標楷體" w:hAnsi="標楷體" w:hint="eastAsia"/>
        </w:rPr>
        <w:t>用：錢財</w:t>
      </w:r>
    </w:p>
    <w:p w14:paraId="698ECDE7" w14:textId="77777777" w:rsidR="005025FE" w:rsidRDefault="005025FE" w:rsidP="005025FE">
      <w:pPr>
        <w:pBdr>
          <w:top w:val="single" w:sz="8" w:space="4" w:color="auto"/>
          <w:left w:val="single" w:sz="8" w:space="4" w:color="auto"/>
          <w:bottom w:val="single" w:sz="8" w:space="0" w:color="auto"/>
          <w:right w:val="single" w:sz="8" w:space="4" w:color="auto"/>
        </w:pBdr>
        <w:adjustRightInd w:val="0"/>
        <w:spacing w:line="360" w:lineRule="exact"/>
        <w:ind w:leftChars="100" w:left="240" w:rightChars="100" w:right="240"/>
        <w:rPr>
          <w:rFonts w:ascii="標楷體" w:eastAsia="標楷體" w:hAnsi="標楷體"/>
        </w:rPr>
      </w:pPr>
    </w:p>
    <w:p w14:paraId="267E1001" w14:textId="7F08FA59" w:rsidR="005025FE" w:rsidRPr="005025FE" w:rsidRDefault="005025FE" w:rsidP="005025F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    ) 44</w:t>
      </w:r>
      <w:r w:rsidRPr="005025FE">
        <w:rPr>
          <w:rFonts w:ascii="標楷體" w:eastAsia="標楷體" w:hAnsi="標楷體" w:hint="eastAsia"/>
          <w:szCs w:val="24"/>
        </w:rPr>
        <w:t>、關於本文的敘述，下列何者</w:t>
      </w:r>
      <w:r w:rsidRPr="005025FE">
        <w:rPr>
          <w:rFonts w:ascii="標楷體" w:eastAsia="標楷體" w:hAnsi="標楷體" w:hint="eastAsia"/>
          <w:szCs w:val="24"/>
          <w:u w:val="double"/>
        </w:rPr>
        <w:t>錯誤</w:t>
      </w:r>
      <w:r w:rsidRPr="005025FE">
        <w:rPr>
          <w:rFonts w:ascii="標楷體" w:eastAsia="標楷體" w:hAnsi="標楷體" w:hint="eastAsia"/>
          <w:szCs w:val="24"/>
        </w:rPr>
        <w:t>？</w:t>
      </w:r>
    </w:p>
    <w:p w14:paraId="45D1E23D" w14:textId="71BAA71D" w:rsidR="00B56621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（A）</w:t>
      </w:r>
      <w:r w:rsidR="005025FE" w:rsidRPr="005025FE">
        <w:rPr>
          <w:rFonts w:ascii="標楷體" w:eastAsia="標楷體" w:hAnsi="標楷體" w:hint="eastAsia"/>
          <w:szCs w:val="24"/>
          <w:u w:val="single"/>
        </w:rPr>
        <w:t>魏王</w:t>
      </w:r>
      <w:r w:rsidR="005025FE" w:rsidRPr="005025FE">
        <w:rPr>
          <w:rFonts w:ascii="標楷體" w:eastAsia="標楷體" w:hAnsi="標楷體" w:hint="eastAsia"/>
          <w:szCs w:val="24"/>
        </w:rPr>
        <w:t>想攻打</w:t>
      </w:r>
      <w:r w:rsidR="005025FE" w:rsidRPr="005025FE">
        <w:rPr>
          <w:rFonts w:ascii="標楷體" w:eastAsia="標楷體" w:hAnsi="標楷體" w:hint="eastAsia"/>
          <w:szCs w:val="24"/>
          <w:u w:val="single"/>
        </w:rPr>
        <w:t>邯鄲</w:t>
      </w:r>
      <w:r>
        <w:rPr>
          <w:rFonts w:ascii="標楷體" w:eastAsia="標楷體" w:hAnsi="標楷體" w:hint="eastAsia"/>
          <w:szCs w:val="24"/>
        </w:rPr>
        <w:t xml:space="preserve">         （B）</w:t>
      </w:r>
      <w:r w:rsidR="005025FE" w:rsidRPr="005025FE">
        <w:rPr>
          <w:rFonts w:ascii="標楷體" w:eastAsia="標楷體" w:hAnsi="標楷體" w:hint="eastAsia"/>
          <w:szCs w:val="24"/>
          <w:u w:val="single"/>
        </w:rPr>
        <w:t>季梁</w:t>
      </w:r>
      <w:r w:rsidR="005025FE" w:rsidRPr="005025FE">
        <w:rPr>
          <w:rFonts w:ascii="標楷體" w:eastAsia="標楷體" w:hAnsi="標楷體" w:hint="eastAsia"/>
          <w:szCs w:val="24"/>
        </w:rPr>
        <w:t>聽聞後想勸阻</w:t>
      </w:r>
      <w:r w:rsidR="005025FE" w:rsidRPr="005025FE">
        <w:rPr>
          <w:rFonts w:ascii="標楷體" w:eastAsia="標楷體" w:hAnsi="標楷體" w:hint="eastAsia"/>
          <w:szCs w:val="24"/>
          <w:u w:val="single"/>
        </w:rPr>
        <w:t>魏王</w:t>
      </w:r>
    </w:p>
    <w:p w14:paraId="14E64B9B" w14:textId="20A9FDF8" w:rsidR="005025FE" w:rsidRPr="005025FE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（C）</w:t>
      </w:r>
      <w:r w:rsidR="005025FE" w:rsidRPr="005025FE">
        <w:rPr>
          <w:rFonts w:ascii="標楷體" w:eastAsia="標楷體" w:hAnsi="標楷體" w:hint="eastAsia"/>
          <w:szCs w:val="24"/>
        </w:rPr>
        <w:t>駕車者自恃其馬匹精良</w:t>
      </w:r>
      <w:r>
        <w:rPr>
          <w:rFonts w:ascii="標楷體" w:eastAsia="標楷體" w:hAnsi="標楷體" w:hint="eastAsia"/>
          <w:szCs w:val="24"/>
        </w:rPr>
        <w:t xml:space="preserve">   （D）</w:t>
      </w:r>
      <w:r w:rsidR="005025FE" w:rsidRPr="005025FE">
        <w:rPr>
          <w:rFonts w:ascii="標楷體" w:eastAsia="標楷體" w:hAnsi="標楷體" w:hint="eastAsia"/>
          <w:szCs w:val="24"/>
        </w:rPr>
        <w:t>駕車者繞遠路才到達</w:t>
      </w:r>
      <w:r w:rsidR="005025FE" w:rsidRPr="005025FE">
        <w:rPr>
          <w:rFonts w:ascii="標楷體" w:eastAsia="標楷體" w:hAnsi="標楷體" w:hint="eastAsia"/>
          <w:szCs w:val="24"/>
          <w:u w:val="single"/>
        </w:rPr>
        <w:t>楚國</w:t>
      </w:r>
      <w:r w:rsidR="005025FE" w:rsidRPr="005025FE">
        <w:rPr>
          <w:rFonts w:ascii="標楷體" w:eastAsia="標楷體" w:hAnsi="標楷體" w:hint="eastAsia"/>
          <w:szCs w:val="24"/>
        </w:rPr>
        <w:t>。</w:t>
      </w:r>
    </w:p>
    <w:p w14:paraId="61EF23F1" w14:textId="5CCA37F3" w:rsidR="005025FE" w:rsidRPr="005025FE" w:rsidRDefault="005025FE" w:rsidP="005025FE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    ) 45</w:t>
      </w:r>
      <w:r w:rsidRPr="005025FE">
        <w:rPr>
          <w:rFonts w:ascii="標楷體" w:eastAsia="標楷體" w:hAnsi="標楷體" w:hint="eastAsia"/>
          <w:szCs w:val="24"/>
        </w:rPr>
        <w:t>、分析本文，其主旨</w:t>
      </w:r>
      <w:r w:rsidRPr="005025FE">
        <w:rPr>
          <w:rFonts w:ascii="標楷體" w:eastAsia="標楷體" w:hAnsi="標楷體" w:hint="eastAsia"/>
          <w:szCs w:val="24"/>
          <w:u w:val="double"/>
        </w:rPr>
        <w:t>不包含</w:t>
      </w:r>
      <w:r w:rsidRPr="005025FE">
        <w:rPr>
          <w:rFonts w:ascii="標楷體" w:eastAsia="標楷體" w:hAnsi="標楷體" w:hint="eastAsia"/>
          <w:szCs w:val="24"/>
        </w:rPr>
        <w:t>下列何者？</w:t>
      </w:r>
    </w:p>
    <w:p w14:paraId="2E42BBF4" w14:textId="74690DD5" w:rsidR="005025FE" w:rsidRPr="005025FE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（A）</w:t>
      </w:r>
      <w:r w:rsidR="005025FE" w:rsidRPr="005025FE">
        <w:rPr>
          <w:rFonts w:ascii="標楷體" w:eastAsia="標楷體" w:hAnsi="標楷體" w:hint="eastAsia"/>
          <w:szCs w:val="24"/>
        </w:rPr>
        <w:t>確定目標後，就要選擇正確的方向</w:t>
      </w:r>
    </w:p>
    <w:p w14:paraId="51314C97" w14:textId="296C6A71" w:rsidR="005025FE" w:rsidRPr="005025FE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（B）</w:t>
      </w:r>
      <w:r w:rsidR="005025FE" w:rsidRPr="005025FE">
        <w:rPr>
          <w:rFonts w:ascii="標楷體" w:eastAsia="標楷體" w:hAnsi="標楷體" w:hint="eastAsia"/>
          <w:szCs w:val="24"/>
        </w:rPr>
        <w:t>地球是圓的，繞遠路也有到達的一天</w:t>
      </w:r>
    </w:p>
    <w:p w14:paraId="6B542B99" w14:textId="3F3C3BAE" w:rsidR="005025FE" w:rsidRPr="005025FE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（C）</w:t>
      </w:r>
      <w:r w:rsidR="005025FE" w:rsidRPr="005025FE">
        <w:rPr>
          <w:rFonts w:ascii="標楷體" w:eastAsia="標楷體" w:hAnsi="標楷體" w:hint="eastAsia"/>
          <w:szCs w:val="24"/>
        </w:rPr>
        <w:t>若方向錯誤，只會離目標越來越遠</w:t>
      </w:r>
    </w:p>
    <w:p w14:paraId="17197842" w14:textId="04CA58C2" w:rsidR="005025FE" w:rsidRPr="005025FE" w:rsidRDefault="00B56621" w:rsidP="00644046">
      <w:pPr>
        <w:tabs>
          <w:tab w:val="left" w:pos="210"/>
          <w:tab w:val="left" w:pos="480"/>
          <w:tab w:val="left" w:pos="720"/>
        </w:tabs>
        <w:spacing w:line="40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（D）</w:t>
      </w:r>
      <w:r w:rsidR="005025FE" w:rsidRPr="005025FE">
        <w:rPr>
          <w:rFonts w:ascii="標楷體" w:eastAsia="標楷體" w:hAnsi="標楷體" w:hint="eastAsia"/>
          <w:szCs w:val="24"/>
        </w:rPr>
        <w:t>條件與能力，只是成功的要素之一</w:t>
      </w:r>
      <w:r w:rsidR="005025FE">
        <w:rPr>
          <w:rFonts w:ascii="標楷體" w:eastAsia="標楷體" w:hAnsi="標楷體" w:hint="eastAsia"/>
          <w:szCs w:val="24"/>
        </w:rPr>
        <w:t>。</w:t>
      </w:r>
    </w:p>
    <w:p w14:paraId="0DF65A06" w14:textId="77777777" w:rsidR="00B5394D" w:rsidRPr="005025FE" w:rsidRDefault="00B5394D" w:rsidP="009512D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</w:p>
    <w:p w14:paraId="3EE85F5D" w14:textId="77777777" w:rsidR="00B5394D" w:rsidRDefault="00B5394D" w:rsidP="009512DA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標楷體" w:eastAsia="標楷體" w:hAnsi="標楷體"/>
          <w:szCs w:val="24"/>
        </w:rPr>
      </w:pPr>
    </w:p>
    <w:p w14:paraId="6F514028" w14:textId="0FF69CD9" w:rsidR="00F83E2A" w:rsidRDefault="00F83E2A" w:rsidP="005025FE">
      <w:pPr>
        <w:tabs>
          <w:tab w:val="left" w:pos="210"/>
          <w:tab w:val="left" w:pos="480"/>
          <w:tab w:val="left" w:pos="720"/>
        </w:tabs>
        <w:spacing w:line="400" w:lineRule="exact"/>
        <w:ind w:firstLineChars="50" w:firstLine="20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251B80">
        <w:rPr>
          <w:rFonts w:ascii="標楷體" w:eastAsia="標楷體" w:hAnsi="標楷體" w:hint="eastAsia"/>
          <w:b/>
          <w:color w:val="000000"/>
          <w:sz w:val="40"/>
          <w:szCs w:val="40"/>
        </w:rPr>
        <w:t>【試題結束，祝考試順利！】</w:t>
      </w:r>
    </w:p>
    <w:p w14:paraId="5E795ECA" w14:textId="5AD1C332" w:rsidR="00933645" w:rsidRPr="003210C6" w:rsidRDefault="00933645" w:rsidP="00F83E2A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3210C6">
        <w:rPr>
          <w:rFonts w:ascii="標楷體" w:eastAsia="標楷體" w:hAnsi="標楷體" w:hint="eastAsia"/>
          <w:b/>
          <w:sz w:val="36"/>
          <w:szCs w:val="36"/>
        </w:rPr>
        <w:lastRenderedPageBreak/>
        <w:t>花蓮縣立宜昌國民中學</w:t>
      </w:r>
      <w:r w:rsidR="00762A5A">
        <w:rPr>
          <w:rFonts w:ascii="標楷體" w:eastAsia="標楷體" w:hAnsi="標楷體" w:hint="eastAsia"/>
          <w:b/>
          <w:sz w:val="36"/>
          <w:szCs w:val="36"/>
        </w:rPr>
        <w:t>112</w:t>
      </w:r>
      <w:r w:rsidR="00F83E2A">
        <w:rPr>
          <w:rFonts w:ascii="標楷體" w:eastAsia="標楷體" w:hAnsi="標楷體" w:hint="eastAsia"/>
          <w:b/>
          <w:sz w:val="36"/>
          <w:szCs w:val="36"/>
        </w:rPr>
        <w:t>學年度第一學期九</w:t>
      </w:r>
      <w:r w:rsidR="00A73074" w:rsidRPr="003210C6">
        <w:rPr>
          <w:rFonts w:ascii="標楷體" w:eastAsia="標楷體" w:hAnsi="標楷體" w:hint="eastAsia"/>
          <w:b/>
          <w:sz w:val="36"/>
          <w:szCs w:val="36"/>
        </w:rPr>
        <w:t>年級國文科第二</w:t>
      </w:r>
      <w:r w:rsidR="00883938" w:rsidRPr="003210C6">
        <w:rPr>
          <w:rFonts w:ascii="標楷體" w:eastAsia="標楷體" w:hAnsi="標楷體" w:hint="eastAsia"/>
          <w:b/>
          <w:sz w:val="36"/>
          <w:szCs w:val="36"/>
        </w:rPr>
        <w:t>次段考</w:t>
      </w:r>
    </w:p>
    <w:p w14:paraId="71365853" w14:textId="77777777" w:rsidR="0059563B" w:rsidRDefault="0059563B" w:rsidP="00EF6CA6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53297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試題答案</w:t>
      </w:r>
    </w:p>
    <w:p w14:paraId="4CE76C66" w14:textId="77777777" w:rsidR="003210C6" w:rsidRPr="00532970" w:rsidRDefault="003210C6" w:rsidP="00A73074">
      <w:pPr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tbl>
      <w:tblPr>
        <w:tblW w:w="10106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596"/>
        <w:gridCol w:w="597"/>
        <w:gridCol w:w="601"/>
        <w:gridCol w:w="601"/>
        <w:gridCol w:w="599"/>
        <w:gridCol w:w="595"/>
        <w:gridCol w:w="6"/>
        <w:gridCol w:w="604"/>
        <w:gridCol w:w="595"/>
        <w:gridCol w:w="6"/>
        <w:gridCol w:w="604"/>
        <w:gridCol w:w="595"/>
        <w:gridCol w:w="6"/>
        <w:gridCol w:w="604"/>
        <w:gridCol w:w="595"/>
        <w:gridCol w:w="6"/>
        <w:gridCol w:w="604"/>
        <w:gridCol w:w="601"/>
        <w:gridCol w:w="9"/>
        <w:gridCol w:w="592"/>
      </w:tblGrid>
      <w:tr w:rsidR="001F089A" w:rsidRPr="00532970" w14:paraId="6543256A" w14:textId="77777777" w:rsidTr="001F089A">
        <w:trPr>
          <w:trHeight w:val="3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53675D2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552E149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799B239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E56DC32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54A397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B8A5E46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64F5C14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D8C2B07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55B9B7D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668CC1F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D6BA69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5E1D255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34ECF9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17D822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6F61C61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AABA0C3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59563B" w:rsidRPr="00532970" w14:paraId="0135684C" w14:textId="77777777" w:rsidTr="001F089A">
        <w:trPr>
          <w:trHeight w:val="33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45C6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96D7" w14:textId="3AB245E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B51B" w14:textId="07D27E0B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C884" w14:textId="15C9F36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459A" w14:textId="3BBF241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9A8" w14:textId="1D3AFD9D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3263" w14:textId="1F887604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B949" w14:textId="29ADB194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FDA2" w14:textId="76F996D1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112" w14:textId="3707B5C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74B3" w14:textId="22353FF7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C39A" w14:textId="28E93F2A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DD37" w14:textId="77777777" w:rsidR="0059563B" w:rsidRPr="00E874F8" w:rsidRDefault="003168D4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A9A" w14:textId="37AEFCD2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2BEB" w14:textId="77189413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A784" w14:textId="2CE04B45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</w:tr>
      <w:tr w:rsidR="001F089A" w:rsidRPr="00532970" w14:paraId="1D08B020" w14:textId="77777777" w:rsidTr="001F089A">
        <w:trPr>
          <w:trHeight w:val="3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8EEC9F4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BC6852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9EE5986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7ED1A03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E0B9EA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1ED199E0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A08E4F0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243BEB9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BF8C2DC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1582AF2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E744228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D1AD3DF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93EE119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C4E5E64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587E1CB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8EDFCD1" w14:textId="77777777" w:rsidR="0059563B" w:rsidRPr="00E874F8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</w:t>
            </w:r>
          </w:p>
        </w:tc>
      </w:tr>
      <w:tr w:rsidR="0059563B" w:rsidRPr="00532970" w14:paraId="02A357F8" w14:textId="77777777" w:rsidTr="001F089A">
        <w:trPr>
          <w:trHeight w:val="33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7910" w14:textId="77777777" w:rsidR="0059563B" w:rsidRPr="00532970" w:rsidRDefault="0059563B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58EC" w14:textId="0ED858CB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FDD3" w14:textId="40D86096" w:rsidR="0059563B" w:rsidRPr="00E874F8" w:rsidRDefault="007A6579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1F2" w14:textId="79398621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C6E4" w14:textId="3BA2DDDB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AE9" w14:textId="54571D1D" w:rsidR="0059563B" w:rsidRPr="00E874F8" w:rsidRDefault="00C239F1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8D91" w14:textId="77777777" w:rsidR="0059563B" w:rsidRPr="00E874F8" w:rsidRDefault="003168D4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D41C" w14:textId="62627BC4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073F" w14:textId="4B1CE01B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C3E4" w14:textId="5CCE88ED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F106" w14:textId="74388776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BEF" w14:textId="79B9DE83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27FA" w14:textId="3AF211CE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67BA" w14:textId="246815DC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3678" w14:textId="5BC465EA" w:rsidR="0059563B" w:rsidRPr="00E874F8" w:rsidRDefault="005A6680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62A6" w14:textId="1C522F9D" w:rsidR="0059563B" w:rsidRPr="00E874F8" w:rsidRDefault="004866FC" w:rsidP="0059563B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</w:tr>
      <w:tr w:rsidR="001F089A" w:rsidRPr="001F089A" w14:paraId="6567D935" w14:textId="02E430AF" w:rsidTr="001F089A">
        <w:trPr>
          <w:trHeight w:val="3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F727A84" w14:textId="77777777" w:rsidR="001F089A" w:rsidRPr="00532970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5D30759" w14:textId="77777777" w:rsidR="001F089A" w:rsidRPr="00E874F8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BCDD9AB" w14:textId="77777777" w:rsidR="001F089A" w:rsidRPr="00E874F8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6324442B" w14:textId="77777777" w:rsidR="001F089A" w:rsidRPr="00E874F8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15817AB" w14:textId="77777777" w:rsidR="001F089A" w:rsidRPr="00E874F8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2B9099C5" w14:textId="77777777" w:rsidR="001F089A" w:rsidRPr="00E874F8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874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0F023EB3" w14:textId="5A45E504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36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0A3D1ACB" w14:textId="6188C854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37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0A28B4DB" w14:textId="207BD5D8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38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7CCAF7E1" w14:textId="4CA4940F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39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355F0B90" w14:textId="41B5B591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5E88615F" w14:textId="417C454C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098F90C4" w14:textId="6EE90BA9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57380D0C" w14:textId="0C6BB416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3E44FA34" w14:textId="1FEBFDFF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44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 w:themeFill="background1"/>
            <w:vAlign w:val="center"/>
          </w:tcPr>
          <w:p w14:paraId="072C6346" w14:textId="04AD78B8" w:rsidR="001F089A" w:rsidRPr="001F089A" w:rsidRDefault="001F089A" w:rsidP="001F089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45</w:t>
            </w:r>
          </w:p>
        </w:tc>
      </w:tr>
      <w:tr w:rsidR="001F089A" w:rsidRPr="007D6743" w14:paraId="1DCD7804" w14:textId="28DFD84A" w:rsidTr="0081270F">
        <w:trPr>
          <w:trHeight w:val="3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A5E6" w14:textId="77777777" w:rsidR="001F089A" w:rsidRPr="00532970" w:rsidRDefault="001F089A" w:rsidP="005956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3297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5068" w14:textId="5219AC85" w:rsidR="001F089A" w:rsidRPr="00E874F8" w:rsidRDefault="001F089A" w:rsidP="00C74661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762E" w14:textId="7F3823F3" w:rsidR="001F089A" w:rsidRPr="00E874F8" w:rsidRDefault="005A6680" w:rsidP="00C74661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98BA" w14:textId="41FE9159" w:rsidR="001F089A" w:rsidRPr="00E874F8" w:rsidRDefault="005A6680" w:rsidP="00C74661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057E" w14:textId="45FD25AB" w:rsidR="001F089A" w:rsidRPr="00E874F8" w:rsidRDefault="005A6680" w:rsidP="00C74661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828" w14:textId="1FEFDFA8" w:rsidR="001F089A" w:rsidRPr="00E874F8" w:rsidRDefault="005A6680" w:rsidP="00C74661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79E" w14:textId="23D69B7F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1A94" w14:textId="64649A51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B7E" w14:textId="2B3EE926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F729" w14:textId="4666DA02" w:rsidR="001F089A" w:rsidRPr="007D6743" w:rsidRDefault="001F089A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9A1F" w14:textId="72C6569D" w:rsidR="001F089A" w:rsidRPr="007D6743" w:rsidRDefault="001F089A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4FE" w14:textId="6A9E4446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459" w14:textId="39B5C565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2AD" w14:textId="182D13F8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29F" w14:textId="559522E3" w:rsidR="001F089A" w:rsidRPr="007D6743" w:rsidRDefault="005A6680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9FF" w14:textId="7131A3BF" w:rsidR="001F089A" w:rsidRPr="007D6743" w:rsidRDefault="001F089A" w:rsidP="00C74661">
            <w:pPr>
              <w:widowControl/>
              <w:jc w:val="center"/>
            </w:pPr>
            <w:r>
              <w:rPr>
                <w:rFonts w:ascii="標楷體" w:eastAsia="標楷體" w:hAnsi="標楷體" w:cs="新細明體" w:hint="eastAsia"/>
                <w:w w:val="200"/>
                <w:kern w:val="0"/>
                <w:sz w:val="36"/>
                <w:szCs w:val="36"/>
              </w:rPr>
              <w:t>B</w:t>
            </w:r>
          </w:p>
        </w:tc>
      </w:tr>
    </w:tbl>
    <w:p w14:paraId="6E81F0FD" w14:textId="77777777" w:rsidR="0059563B" w:rsidRPr="00841016" w:rsidRDefault="0059563B" w:rsidP="0059563B">
      <w:pPr>
        <w:spacing w:line="400" w:lineRule="exact"/>
        <w:rPr>
          <w:rFonts w:ascii="全真顏體" w:eastAsia="全真顏體" w:hAnsi="標楷體"/>
          <w:color w:val="000000"/>
          <w:sz w:val="40"/>
          <w:szCs w:val="40"/>
        </w:rPr>
      </w:pPr>
    </w:p>
    <w:p w14:paraId="0A071B51" w14:textId="77777777" w:rsidR="0059563B" w:rsidRDefault="0059563B"/>
    <w:sectPr w:rsidR="0059563B" w:rsidSect="00887533">
      <w:footerReference w:type="even" r:id="rId15"/>
      <w:footerReference w:type="default" r:id="rId16"/>
      <w:pgSz w:w="11907" w:h="16839" w:code="9"/>
      <w:pgMar w:top="567" w:right="567" w:bottom="663" w:left="567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E4C5" w14:textId="77777777" w:rsidR="001F1399" w:rsidRDefault="001F1399">
      <w:r>
        <w:separator/>
      </w:r>
    </w:p>
  </w:endnote>
  <w:endnote w:type="continuationSeparator" w:id="0">
    <w:p w14:paraId="78A1C4E5" w14:textId="77777777" w:rsidR="001F1399" w:rsidRDefault="001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FFA3D" w14:textId="77777777" w:rsidR="0077078D" w:rsidRDefault="0077078D" w:rsidP="005956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9FE44F" w14:textId="77777777" w:rsidR="0077078D" w:rsidRDefault="007707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8F53F" w14:textId="530A4CB1" w:rsidR="0077078D" w:rsidRPr="004E7EDA" w:rsidRDefault="0077078D" w:rsidP="0080722E">
    <w:pPr>
      <w:pStyle w:val="a5"/>
      <w:ind w:firstLineChars="2100" w:firstLine="4200"/>
      <w:rPr>
        <w:rFonts w:ascii="標楷體" w:eastAsia="標楷體" w:hAnsi="標楷體"/>
      </w:rPr>
    </w:pPr>
    <w:r w:rsidRPr="004E7EDA">
      <w:rPr>
        <w:rFonts w:ascii="標楷體" w:eastAsia="標楷體" w:hAnsi="標楷體" w:hint="eastAsia"/>
        <w:kern w:val="0"/>
      </w:rPr>
      <w:t xml:space="preserve">第 </w:t>
    </w:r>
    <w:r w:rsidRPr="004E7EDA">
      <w:rPr>
        <w:rFonts w:ascii="標楷體" w:eastAsia="標楷體" w:hAnsi="標楷體"/>
        <w:kern w:val="0"/>
      </w:rPr>
      <w:fldChar w:fldCharType="begin"/>
    </w:r>
    <w:r w:rsidRPr="004E7EDA">
      <w:rPr>
        <w:rFonts w:ascii="標楷體" w:eastAsia="標楷體" w:hAnsi="標楷體"/>
        <w:kern w:val="0"/>
      </w:rPr>
      <w:instrText xml:space="preserve"> PAGE </w:instrText>
    </w:r>
    <w:r w:rsidRPr="004E7EDA">
      <w:rPr>
        <w:rFonts w:ascii="標楷體" w:eastAsia="標楷體" w:hAnsi="標楷體"/>
        <w:kern w:val="0"/>
      </w:rPr>
      <w:fldChar w:fldCharType="separate"/>
    </w:r>
    <w:r w:rsidR="0078763C">
      <w:rPr>
        <w:rFonts w:ascii="標楷體" w:eastAsia="標楷體" w:hAnsi="標楷體"/>
        <w:noProof/>
        <w:kern w:val="0"/>
      </w:rPr>
      <w:t>11</w:t>
    </w:r>
    <w:r w:rsidRPr="004E7EDA">
      <w:rPr>
        <w:rFonts w:ascii="標楷體" w:eastAsia="標楷體" w:hAnsi="標楷體"/>
        <w:kern w:val="0"/>
      </w:rPr>
      <w:fldChar w:fldCharType="end"/>
    </w:r>
    <w:r w:rsidRPr="004E7EDA">
      <w:rPr>
        <w:rFonts w:ascii="標楷體" w:eastAsia="標楷體" w:hAnsi="標楷體" w:hint="eastAsia"/>
        <w:kern w:val="0"/>
      </w:rPr>
      <w:t xml:space="preserve"> 頁，共</w:t>
    </w:r>
    <w:r w:rsidR="0078763C">
      <w:rPr>
        <w:rFonts w:ascii="標楷體" w:eastAsia="標楷體" w:hAnsi="標楷體" w:hint="eastAsia"/>
        <w:kern w:val="0"/>
      </w:rPr>
      <w:t xml:space="preserve"> 10</w:t>
    </w:r>
    <w:r w:rsidRPr="004E7EDA">
      <w:rPr>
        <w:rFonts w:ascii="標楷體"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2F315" w14:textId="77777777" w:rsidR="001F1399" w:rsidRDefault="001F1399">
      <w:r>
        <w:separator/>
      </w:r>
    </w:p>
  </w:footnote>
  <w:footnote w:type="continuationSeparator" w:id="0">
    <w:p w14:paraId="1A67AA63" w14:textId="77777777" w:rsidR="001F1399" w:rsidRDefault="001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FF3"/>
    <w:multiLevelType w:val="singleLevel"/>
    <w:tmpl w:val="138087C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">
    <w:nsid w:val="025525B7"/>
    <w:multiLevelType w:val="singleLevel"/>
    <w:tmpl w:val="138087C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">
    <w:nsid w:val="0ED40E5A"/>
    <w:multiLevelType w:val="hybridMultilevel"/>
    <w:tmpl w:val="4D0E9D32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F13F8"/>
    <w:multiLevelType w:val="hybridMultilevel"/>
    <w:tmpl w:val="18749BB4"/>
    <w:lvl w:ilvl="0" w:tplc="04090015">
      <w:start w:val="2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BD56512"/>
    <w:multiLevelType w:val="hybridMultilevel"/>
    <w:tmpl w:val="E2045004"/>
    <w:lvl w:ilvl="0" w:tplc="5936C5E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2F2AC6"/>
    <w:multiLevelType w:val="multilevel"/>
    <w:tmpl w:val="498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A7E47"/>
    <w:multiLevelType w:val="hybridMultilevel"/>
    <w:tmpl w:val="15244E7C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91583"/>
    <w:multiLevelType w:val="singleLevel"/>
    <w:tmpl w:val="AF6C476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42074D67"/>
    <w:multiLevelType w:val="singleLevel"/>
    <w:tmpl w:val="0E8087C6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9">
    <w:nsid w:val="4BA365E4"/>
    <w:multiLevelType w:val="hybridMultilevel"/>
    <w:tmpl w:val="E62A9B2E"/>
    <w:lvl w:ilvl="0" w:tplc="A860F2DE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1FF5A5F"/>
    <w:multiLevelType w:val="hybridMultilevel"/>
    <w:tmpl w:val="0AA49128"/>
    <w:lvl w:ilvl="0" w:tplc="5936C5E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32D94"/>
    <w:multiLevelType w:val="hybridMultilevel"/>
    <w:tmpl w:val="E0EAF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177138"/>
    <w:multiLevelType w:val="hybridMultilevel"/>
    <w:tmpl w:val="4EC2E1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F2C6CE1"/>
    <w:multiLevelType w:val="hybridMultilevel"/>
    <w:tmpl w:val="7A56BD9A"/>
    <w:lvl w:ilvl="0" w:tplc="D3BC636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16FD1"/>
    <w:multiLevelType w:val="hybridMultilevel"/>
    <w:tmpl w:val="E2D22CB4"/>
    <w:lvl w:ilvl="0" w:tplc="0546AC50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6B8F0880"/>
    <w:multiLevelType w:val="hybridMultilevel"/>
    <w:tmpl w:val="88EC6DFE"/>
    <w:lvl w:ilvl="0" w:tplc="E1147D9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7168743D"/>
    <w:multiLevelType w:val="hybridMultilevel"/>
    <w:tmpl w:val="DA0C79DC"/>
    <w:lvl w:ilvl="0" w:tplc="A1747F08">
      <w:start w:val="1"/>
      <w:numFmt w:val="decimalEnclosedCircle"/>
      <w:lvlText w:val="%1"/>
      <w:lvlJc w:val="left"/>
      <w:pPr>
        <w:ind w:left="49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17">
    <w:nsid w:val="78FD5EA7"/>
    <w:multiLevelType w:val="multilevel"/>
    <w:tmpl w:val="C310E1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13" w:hanging="113"/>
      </w:pPr>
      <w:rPr>
        <w:rFonts w:hint="eastAsia"/>
        <w:sz w:val="28"/>
      </w:rPr>
    </w:lvl>
    <w:lvl w:ilvl="1">
      <w:start w:val="1"/>
      <w:numFmt w:val="decimal"/>
      <w:pStyle w:val="a"/>
      <w:lvlText w:val="%2、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7ACD4D85"/>
    <w:multiLevelType w:val="hybridMultilevel"/>
    <w:tmpl w:val="2FC860A8"/>
    <w:lvl w:ilvl="0" w:tplc="31423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4E31FC"/>
    <w:multiLevelType w:val="hybridMultilevel"/>
    <w:tmpl w:val="5B5AE436"/>
    <w:lvl w:ilvl="0" w:tplc="FC341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5250F7"/>
    <w:multiLevelType w:val="multilevel"/>
    <w:tmpl w:val="C9A0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4"/>
  </w:num>
  <w:num w:numId="17">
    <w:abstractNumId w:val="7"/>
    <w:lvlOverride w:ilvl="0">
      <w:startOverride w:val="1"/>
    </w:lvlOverride>
  </w:num>
  <w:num w:numId="18">
    <w:abstractNumId w:val="20"/>
  </w:num>
  <w:num w:numId="19">
    <w:abstractNumId w:val="5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3B"/>
    <w:rsid w:val="00000733"/>
    <w:rsid w:val="00002F2F"/>
    <w:rsid w:val="000045B7"/>
    <w:rsid w:val="00004A17"/>
    <w:rsid w:val="00006A35"/>
    <w:rsid w:val="00006ECC"/>
    <w:rsid w:val="00006F22"/>
    <w:rsid w:val="0000722D"/>
    <w:rsid w:val="000077E7"/>
    <w:rsid w:val="000118C5"/>
    <w:rsid w:val="000133F3"/>
    <w:rsid w:val="0001399A"/>
    <w:rsid w:val="00014054"/>
    <w:rsid w:val="00014AA6"/>
    <w:rsid w:val="00014ADA"/>
    <w:rsid w:val="00015917"/>
    <w:rsid w:val="000165A7"/>
    <w:rsid w:val="000178E6"/>
    <w:rsid w:val="00020BE1"/>
    <w:rsid w:val="000242BB"/>
    <w:rsid w:val="000248F3"/>
    <w:rsid w:val="00025360"/>
    <w:rsid w:val="00025907"/>
    <w:rsid w:val="00025BB3"/>
    <w:rsid w:val="000260A5"/>
    <w:rsid w:val="00026154"/>
    <w:rsid w:val="00026AD2"/>
    <w:rsid w:val="00030756"/>
    <w:rsid w:val="0003344E"/>
    <w:rsid w:val="00040CD9"/>
    <w:rsid w:val="00042E6A"/>
    <w:rsid w:val="00043B16"/>
    <w:rsid w:val="00046EEA"/>
    <w:rsid w:val="00047510"/>
    <w:rsid w:val="000513A4"/>
    <w:rsid w:val="00052FFB"/>
    <w:rsid w:val="00055DF1"/>
    <w:rsid w:val="0005731A"/>
    <w:rsid w:val="000623D7"/>
    <w:rsid w:val="000625D7"/>
    <w:rsid w:val="000645D2"/>
    <w:rsid w:val="00064AFD"/>
    <w:rsid w:val="0006531C"/>
    <w:rsid w:val="00065B86"/>
    <w:rsid w:val="00065C05"/>
    <w:rsid w:val="00066C66"/>
    <w:rsid w:val="0007064A"/>
    <w:rsid w:val="00075F5D"/>
    <w:rsid w:val="000765E4"/>
    <w:rsid w:val="00080C49"/>
    <w:rsid w:val="00081A14"/>
    <w:rsid w:val="00083035"/>
    <w:rsid w:val="00083A62"/>
    <w:rsid w:val="00084B23"/>
    <w:rsid w:val="00084F15"/>
    <w:rsid w:val="00086DD5"/>
    <w:rsid w:val="00087BBB"/>
    <w:rsid w:val="00090412"/>
    <w:rsid w:val="000908F0"/>
    <w:rsid w:val="000923B8"/>
    <w:rsid w:val="00097208"/>
    <w:rsid w:val="0009728E"/>
    <w:rsid w:val="000A08FF"/>
    <w:rsid w:val="000A1BC9"/>
    <w:rsid w:val="000A4440"/>
    <w:rsid w:val="000A5BA1"/>
    <w:rsid w:val="000A6DFD"/>
    <w:rsid w:val="000A7B56"/>
    <w:rsid w:val="000B04F1"/>
    <w:rsid w:val="000B06FD"/>
    <w:rsid w:val="000B0D3B"/>
    <w:rsid w:val="000B0E6D"/>
    <w:rsid w:val="000B1477"/>
    <w:rsid w:val="000B19EE"/>
    <w:rsid w:val="000B1AC7"/>
    <w:rsid w:val="000B50A4"/>
    <w:rsid w:val="000B510D"/>
    <w:rsid w:val="000C06E8"/>
    <w:rsid w:val="000C0B81"/>
    <w:rsid w:val="000C0E08"/>
    <w:rsid w:val="000C21C0"/>
    <w:rsid w:val="000C2DC2"/>
    <w:rsid w:val="000C300F"/>
    <w:rsid w:val="000C6FDC"/>
    <w:rsid w:val="000C7682"/>
    <w:rsid w:val="000D055B"/>
    <w:rsid w:val="000D094E"/>
    <w:rsid w:val="000D2907"/>
    <w:rsid w:val="000D2F7C"/>
    <w:rsid w:val="000D355A"/>
    <w:rsid w:val="000D360A"/>
    <w:rsid w:val="000D3AEA"/>
    <w:rsid w:val="000D44CF"/>
    <w:rsid w:val="000E3EF4"/>
    <w:rsid w:val="000E515C"/>
    <w:rsid w:val="000E5F76"/>
    <w:rsid w:val="000E7A10"/>
    <w:rsid w:val="000E7C51"/>
    <w:rsid w:val="000F1FDB"/>
    <w:rsid w:val="000F2675"/>
    <w:rsid w:val="000F37DF"/>
    <w:rsid w:val="000F3C63"/>
    <w:rsid w:val="000F432A"/>
    <w:rsid w:val="000F6A75"/>
    <w:rsid w:val="0010367E"/>
    <w:rsid w:val="00103FC5"/>
    <w:rsid w:val="0010447D"/>
    <w:rsid w:val="001044FB"/>
    <w:rsid w:val="0010556B"/>
    <w:rsid w:val="00107541"/>
    <w:rsid w:val="00112684"/>
    <w:rsid w:val="001139B6"/>
    <w:rsid w:val="00113AAB"/>
    <w:rsid w:val="001142D8"/>
    <w:rsid w:val="00116B02"/>
    <w:rsid w:val="00120C87"/>
    <w:rsid w:val="00122131"/>
    <w:rsid w:val="001223F0"/>
    <w:rsid w:val="0012365B"/>
    <w:rsid w:val="00124BCF"/>
    <w:rsid w:val="00124D71"/>
    <w:rsid w:val="00125139"/>
    <w:rsid w:val="0013523B"/>
    <w:rsid w:val="00135397"/>
    <w:rsid w:val="00135595"/>
    <w:rsid w:val="00136630"/>
    <w:rsid w:val="00140762"/>
    <w:rsid w:val="00144042"/>
    <w:rsid w:val="00146D19"/>
    <w:rsid w:val="00147615"/>
    <w:rsid w:val="00147B0B"/>
    <w:rsid w:val="00150366"/>
    <w:rsid w:val="00150B51"/>
    <w:rsid w:val="0015168B"/>
    <w:rsid w:val="00152323"/>
    <w:rsid w:val="00153546"/>
    <w:rsid w:val="001540E9"/>
    <w:rsid w:val="00156706"/>
    <w:rsid w:val="00157337"/>
    <w:rsid w:val="0016065B"/>
    <w:rsid w:val="001607FF"/>
    <w:rsid w:val="00161442"/>
    <w:rsid w:val="00162362"/>
    <w:rsid w:val="00170541"/>
    <w:rsid w:val="0017265B"/>
    <w:rsid w:val="001728F7"/>
    <w:rsid w:val="00172C0D"/>
    <w:rsid w:val="00173055"/>
    <w:rsid w:val="001730E7"/>
    <w:rsid w:val="001764DE"/>
    <w:rsid w:val="0017750B"/>
    <w:rsid w:val="00181539"/>
    <w:rsid w:val="0018166D"/>
    <w:rsid w:val="00181EE9"/>
    <w:rsid w:val="0018258B"/>
    <w:rsid w:val="00182ADC"/>
    <w:rsid w:val="00183486"/>
    <w:rsid w:val="00184266"/>
    <w:rsid w:val="00185480"/>
    <w:rsid w:val="00185D3D"/>
    <w:rsid w:val="00186628"/>
    <w:rsid w:val="00186A90"/>
    <w:rsid w:val="001876CD"/>
    <w:rsid w:val="00191775"/>
    <w:rsid w:val="00193833"/>
    <w:rsid w:val="001943F6"/>
    <w:rsid w:val="00196C7B"/>
    <w:rsid w:val="001A3900"/>
    <w:rsid w:val="001A4821"/>
    <w:rsid w:val="001A65CC"/>
    <w:rsid w:val="001B1006"/>
    <w:rsid w:val="001B1319"/>
    <w:rsid w:val="001B3A85"/>
    <w:rsid w:val="001B53D6"/>
    <w:rsid w:val="001B57AC"/>
    <w:rsid w:val="001B6C13"/>
    <w:rsid w:val="001B7CEE"/>
    <w:rsid w:val="001C0B89"/>
    <w:rsid w:val="001C2A65"/>
    <w:rsid w:val="001C558B"/>
    <w:rsid w:val="001C6C7C"/>
    <w:rsid w:val="001C721B"/>
    <w:rsid w:val="001C784E"/>
    <w:rsid w:val="001D5696"/>
    <w:rsid w:val="001D7A52"/>
    <w:rsid w:val="001D7ADE"/>
    <w:rsid w:val="001E0AE5"/>
    <w:rsid w:val="001E1CC6"/>
    <w:rsid w:val="001E1E8D"/>
    <w:rsid w:val="001E1EF1"/>
    <w:rsid w:val="001E349B"/>
    <w:rsid w:val="001E46DB"/>
    <w:rsid w:val="001E61CA"/>
    <w:rsid w:val="001E6714"/>
    <w:rsid w:val="001E6BD2"/>
    <w:rsid w:val="001E7DB7"/>
    <w:rsid w:val="001F089A"/>
    <w:rsid w:val="001F1399"/>
    <w:rsid w:val="001F1799"/>
    <w:rsid w:val="001F22E9"/>
    <w:rsid w:val="001F26FD"/>
    <w:rsid w:val="001F559E"/>
    <w:rsid w:val="001F7BE5"/>
    <w:rsid w:val="002009C7"/>
    <w:rsid w:val="00200F22"/>
    <w:rsid w:val="002013D6"/>
    <w:rsid w:val="00202523"/>
    <w:rsid w:val="002025C7"/>
    <w:rsid w:val="00202C9E"/>
    <w:rsid w:val="00205401"/>
    <w:rsid w:val="00205CCD"/>
    <w:rsid w:val="00205F53"/>
    <w:rsid w:val="00206070"/>
    <w:rsid w:val="002072AA"/>
    <w:rsid w:val="002079DB"/>
    <w:rsid w:val="00207B9C"/>
    <w:rsid w:val="00211F9A"/>
    <w:rsid w:val="00221A80"/>
    <w:rsid w:val="00222D83"/>
    <w:rsid w:val="00224344"/>
    <w:rsid w:val="0022436C"/>
    <w:rsid w:val="00224A6A"/>
    <w:rsid w:val="00224F47"/>
    <w:rsid w:val="00226BD7"/>
    <w:rsid w:val="00227238"/>
    <w:rsid w:val="00227C4F"/>
    <w:rsid w:val="00230E4F"/>
    <w:rsid w:val="00231972"/>
    <w:rsid w:val="002340FB"/>
    <w:rsid w:val="002343CD"/>
    <w:rsid w:val="00234487"/>
    <w:rsid w:val="00235E25"/>
    <w:rsid w:val="00236255"/>
    <w:rsid w:val="00236A9B"/>
    <w:rsid w:val="002415FE"/>
    <w:rsid w:val="0024218F"/>
    <w:rsid w:val="0024467F"/>
    <w:rsid w:val="00251B80"/>
    <w:rsid w:val="0025260E"/>
    <w:rsid w:val="0025290D"/>
    <w:rsid w:val="002529FF"/>
    <w:rsid w:val="00256434"/>
    <w:rsid w:val="00256AA1"/>
    <w:rsid w:val="00256D99"/>
    <w:rsid w:val="00256EA0"/>
    <w:rsid w:val="00257BB4"/>
    <w:rsid w:val="00257F88"/>
    <w:rsid w:val="002625AA"/>
    <w:rsid w:val="00262B29"/>
    <w:rsid w:val="002639EE"/>
    <w:rsid w:val="002643AA"/>
    <w:rsid w:val="00264D1F"/>
    <w:rsid w:val="002669C8"/>
    <w:rsid w:val="002701BE"/>
    <w:rsid w:val="00270384"/>
    <w:rsid w:val="0027233A"/>
    <w:rsid w:val="0027699A"/>
    <w:rsid w:val="00277D64"/>
    <w:rsid w:val="00282884"/>
    <w:rsid w:val="002838D5"/>
    <w:rsid w:val="00283E53"/>
    <w:rsid w:val="00284ADF"/>
    <w:rsid w:val="00284C0F"/>
    <w:rsid w:val="002853CF"/>
    <w:rsid w:val="00285D8F"/>
    <w:rsid w:val="00286B6E"/>
    <w:rsid w:val="00286C20"/>
    <w:rsid w:val="00291512"/>
    <w:rsid w:val="00292009"/>
    <w:rsid w:val="00293F71"/>
    <w:rsid w:val="00295B30"/>
    <w:rsid w:val="00295F66"/>
    <w:rsid w:val="002A0261"/>
    <w:rsid w:val="002A0BDE"/>
    <w:rsid w:val="002A0EE6"/>
    <w:rsid w:val="002A0FFA"/>
    <w:rsid w:val="002A1C0A"/>
    <w:rsid w:val="002A1E0A"/>
    <w:rsid w:val="002A41DC"/>
    <w:rsid w:val="002A52E9"/>
    <w:rsid w:val="002A58C6"/>
    <w:rsid w:val="002A608F"/>
    <w:rsid w:val="002A6EE7"/>
    <w:rsid w:val="002B0BCF"/>
    <w:rsid w:val="002B2F5E"/>
    <w:rsid w:val="002B3866"/>
    <w:rsid w:val="002B3CD8"/>
    <w:rsid w:val="002B3DCE"/>
    <w:rsid w:val="002B4B48"/>
    <w:rsid w:val="002C0765"/>
    <w:rsid w:val="002C0906"/>
    <w:rsid w:val="002C0A64"/>
    <w:rsid w:val="002C0D2F"/>
    <w:rsid w:val="002C14DF"/>
    <w:rsid w:val="002C1CCC"/>
    <w:rsid w:val="002C2655"/>
    <w:rsid w:val="002C2CF0"/>
    <w:rsid w:val="002C2F59"/>
    <w:rsid w:val="002C3320"/>
    <w:rsid w:val="002C33E6"/>
    <w:rsid w:val="002C5B9A"/>
    <w:rsid w:val="002C70AA"/>
    <w:rsid w:val="002C719E"/>
    <w:rsid w:val="002C7765"/>
    <w:rsid w:val="002D0B5D"/>
    <w:rsid w:val="002D1090"/>
    <w:rsid w:val="002D2104"/>
    <w:rsid w:val="002D3031"/>
    <w:rsid w:val="002D32BD"/>
    <w:rsid w:val="002D5656"/>
    <w:rsid w:val="002D5956"/>
    <w:rsid w:val="002D610A"/>
    <w:rsid w:val="002E1498"/>
    <w:rsid w:val="002E3C3D"/>
    <w:rsid w:val="002E46AD"/>
    <w:rsid w:val="002E4770"/>
    <w:rsid w:val="002F0C0C"/>
    <w:rsid w:val="002F0F9F"/>
    <w:rsid w:val="002F1E12"/>
    <w:rsid w:val="002F476B"/>
    <w:rsid w:val="002F76DC"/>
    <w:rsid w:val="00300997"/>
    <w:rsid w:val="003012E6"/>
    <w:rsid w:val="00301FA7"/>
    <w:rsid w:val="0030364B"/>
    <w:rsid w:val="0030418F"/>
    <w:rsid w:val="003045F1"/>
    <w:rsid w:val="0030717B"/>
    <w:rsid w:val="00312875"/>
    <w:rsid w:val="00314B5B"/>
    <w:rsid w:val="00315164"/>
    <w:rsid w:val="00315C1E"/>
    <w:rsid w:val="003168D4"/>
    <w:rsid w:val="00317D66"/>
    <w:rsid w:val="00320866"/>
    <w:rsid w:val="00320A11"/>
    <w:rsid w:val="003210C6"/>
    <w:rsid w:val="00323086"/>
    <w:rsid w:val="00323EAA"/>
    <w:rsid w:val="00330433"/>
    <w:rsid w:val="00330F5A"/>
    <w:rsid w:val="003327D2"/>
    <w:rsid w:val="00334060"/>
    <w:rsid w:val="00337F87"/>
    <w:rsid w:val="00340AAF"/>
    <w:rsid w:val="00340BE3"/>
    <w:rsid w:val="003410EF"/>
    <w:rsid w:val="003416DF"/>
    <w:rsid w:val="00343CD2"/>
    <w:rsid w:val="00344922"/>
    <w:rsid w:val="00345354"/>
    <w:rsid w:val="00345398"/>
    <w:rsid w:val="003462AE"/>
    <w:rsid w:val="00346758"/>
    <w:rsid w:val="0035036B"/>
    <w:rsid w:val="00350EE5"/>
    <w:rsid w:val="0035185B"/>
    <w:rsid w:val="00353252"/>
    <w:rsid w:val="00353DD9"/>
    <w:rsid w:val="00355542"/>
    <w:rsid w:val="00356CDE"/>
    <w:rsid w:val="00357800"/>
    <w:rsid w:val="00361142"/>
    <w:rsid w:val="0036171A"/>
    <w:rsid w:val="00364ED3"/>
    <w:rsid w:val="00366491"/>
    <w:rsid w:val="003665F4"/>
    <w:rsid w:val="00372228"/>
    <w:rsid w:val="00376325"/>
    <w:rsid w:val="00376BF5"/>
    <w:rsid w:val="00377C60"/>
    <w:rsid w:val="0038006A"/>
    <w:rsid w:val="00382592"/>
    <w:rsid w:val="00382898"/>
    <w:rsid w:val="00382CE0"/>
    <w:rsid w:val="00384F73"/>
    <w:rsid w:val="00385E46"/>
    <w:rsid w:val="00390F0D"/>
    <w:rsid w:val="00393486"/>
    <w:rsid w:val="00396DF8"/>
    <w:rsid w:val="00397933"/>
    <w:rsid w:val="003A3048"/>
    <w:rsid w:val="003A3EC0"/>
    <w:rsid w:val="003A5322"/>
    <w:rsid w:val="003A60B6"/>
    <w:rsid w:val="003B0009"/>
    <w:rsid w:val="003B00C7"/>
    <w:rsid w:val="003B03CC"/>
    <w:rsid w:val="003B0545"/>
    <w:rsid w:val="003B07B1"/>
    <w:rsid w:val="003B14DA"/>
    <w:rsid w:val="003B3792"/>
    <w:rsid w:val="003B3933"/>
    <w:rsid w:val="003B50FB"/>
    <w:rsid w:val="003B6179"/>
    <w:rsid w:val="003B71AC"/>
    <w:rsid w:val="003B773E"/>
    <w:rsid w:val="003C01FB"/>
    <w:rsid w:val="003C1928"/>
    <w:rsid w:val="003C4161"/>
    <w:rsid w:val="003C5241"/>
    <w:rsid w:val="003C53BD"/>
    <w:rsid w:val="003C6813"/>
    <w:rsid w:val="003C6AD1"/>
    <w:rsid w:val="003D1380"/>
    <w:rsid w:val="003D171E"/>
    <w:rsid w:val="003D3A59"/>
    <w:rsid w:val="003D3EE6"/>
    <w:rsid w:val="003D4E65"/>
    <w:rsid w:val="003E1500"/>
    <w:rsid w:val="003E2989"/>
    <w:rsid w:val="003E3F3C"/>
    <w:rsid w:val="003E61AD"/>
    <w:rsid w:val="003F179C"/>
    <w:rsid w:val="003F1A7C"/>
    <w:rsid w:val="003F270D"/>
    <w:rsid w:val="003F2F95"/>
    <w:rsid w:val="003F3D8E"/>
    <w:rsid w:val="003F3DBF"/>
    <w:rsid w:val="003F74C3"/>
    <w:rsid w:val="003F79FC"/>
    <w:rsid w:val="003F7AD4"/>
    <w:rsid w:val="003F7D88"/>
    <w:rsid w:val="00401A70"/>
    <w:rsid w:val="00402A07"/>
    <w:rsid w:val="00403B60"/>
    <w:rsid w:val="00405259"/>
    <w:rsid w:val="004071A3"/>
    <w:rsid w:val="00410678"/>
    <w:rsid w:val="00416E87"/>
    <w:rsid w:val="00417600"/>
    <w:rsid w:val="004219FA"/>
    <w:rsid w:val="00423F79"/>
    <w:rsid w:val="0042425A"/>
    <w:rsid w:val="00424D4E"/>
    <w:rsid w:val="00426AC4"/>
    <w:rsid w:val="00433D82"/>
    <w:rsid w:val="0043462D"/>
    <w:rsid w:val="00435492"/>
    <w:rsid w:val="00435570"/>
    <w:rsid w:val="00436244"/>
    <w:rsid w:val="0043662E"/>
    <w:rsid w:val="00436FAC"/>
    <w:rsid w:val="00437D03"/>
    <w:rsid w:val="004403C9"/>
    <w:rsid w:val="004410AF"/>
    <w:rsid w:val="00441222"/>
    <w:rsid w:val="00443B8B"/>
    <w:rsid w:val="00446C66"/>
    <w:rsid w:val="004510F4"/>
    <w:rsid w:val="00453880"/>
    <w:rsid w:val="004553E3"/>
    <w:rsid w:val="004610CD"/>
    <w:rsid w:val="0046120D"/>
    <w:rsid w:val="00464997"/>
    <w:rsid w:val="004656B1"/>
    <w:rsid w:val="00467210"/>
    <w:rsid w:val="00467ED5"/>
    <w:rsid w:val="00467FB6"/>
    <w:rsid w:val="0047005E"/>
    <w:rsid w:val="00470240"/>
    <w:rsid w:val="00472746"/>
    <w:rsid w:val="00474C05"/>
    <w:rsid w:val="00475644"/>
    <w:rsid w:val="0048223A"/>
    <w:rsid w:val="00482914"/>
    <w:rsid w:val="00483661"/>
    <w:rsid w:val="00485BF2"/>
    <w:rsid w:val="0048656F"/>
    <w:rsid w:val="004866FC"/>
    <w:rsid w:val="00491122"/>
    <w:rsid w:val="004915D4"/>
    <w:rsid w:val="00491787"/>
    <w:rsid w:val="004940D2"/>
    <w:rsid w:val="004941D5"/>
    <w:rsid w:val="004945F4"/>
    <w:rsid w:val="00494D18"/>
    <w:rsid w:val="00494F7D"/>
    <w:rsid w:val="00496431"/>
    <w:rsid w:val="00496543"/>
    <w:rsid w:val="004A28BD"/>
    <w:rsid w:val="004A3D43"/>
    <w:rsid w:val="004A4D85"/>
    <w:rsid w:val="004A4E1E"/>
    <w:rsid w:val="004A5CBD"/>
    <w:rsid w:val="004A7D8B"/>
    <w:rsid w:val="004B03E4"/>
    <w:rsid w:val="004B362D"/>
    <w:rsid w:val="004B4234"/>
    <w:rsid w:val="004B4BDB"/>
    <w:rsid w:val="004B6452"/>
    <w:rsid w:val="004B681B"/>
    <w:rsid w:val="004B6C20"/>
    <w:rsid w:val="004B70EA"/>
    <w:rsid w:val="004C15A3"/>
    <w:rsid w:val="004C25FD"/>
    <w:rsid w:val="004C2609"/>
    <w:rsid w:val="004C2D9F"/>
    <w:rsid w:val="004C2F7E"/>
    <w:rsid w:val="004C6377"/>
    <w:rsid w:val="004C7116"/>
    <w:rsid w:val="004D0511"/>
    <w:rsid w:val="004D0E69"/>
    <w:rsid w:val="004D51A4"/>
    <w:rsid w:val="004D5AA6"/>
    <w:rsid w:val="004D682C"/>
    <w:rsid w:val="004E174A"/>
    <w:rsid w:val="004E2831"/>
    <w:rsid w:val="004E48EF"/>
    <w:rsid w:val="004E4A1F"/>
    <w:rsid w:val="004E513F"/>
    <w:rsid w:val="004E5AAA"/>
    <w:rsid w:val="004F0367"/>
    <w:rsid w:val="004F059B"/>
    <w:rsid w:val="004F08BC"/>
    <w:rsid w:val="004F11C7"/>
    <w:rsid w:val="004F176D"/>
    <w:rsid w:val="004F3B2A"/>
    <w:rsid w:val="004F647B"/>
    <w:rsid w:val="00501CE3"/>
    <w:rsid w:val="005025FE"/>
    <w:rsid w:val="00503B9C"/>
    <w:rsid w:val="00504DA6"/>
    <w:rsid w:val="00516933"/>
    <w:rsid w:val="00516EB9"/>
    <w:rsid w:val="00521C3C"/>
    <w:rsid w:val="00522A77"/>
    <w:rsid w:val="00525B04"/>
    <w:rsid w:val="00525D8B"/>
    <w:rsid w:val="0052610D"/>
    <w:rsid w:val="00526BA0"/>
    <w:rsid w:val="00527A19"/>
    <w:rsid w:val="0053269D"/>
    <w:rsid w:val="00532970"/>
    <w:rsid w:val="00532CAA"/>
    <w:rsid w:val="00535B29"/>
    <w:rsid w:val="00536977"/>
    <w:rsid w:val="00537EA0"/>
    <w:rsid w:val="005402FA"/>
    <w:rsid w:val="005404AF"/>
    <w:rsid w:val="0054129E"/>
    <w:rsid w:val="00543E3D"/>
    <w:rsid w:val="005502E0"/>
    <w:rsid w:val="00551598"/>
    <w:rsid w:val="005535E7"/>
    <w:rsid w:val="0055607F"/>
    <w:rsid w:val="00556563"/>
    <w:rsid w:val="0055706C"/>
    <w:rsid w:val="00560BE6"/>
    <w:rsid w:val="00561A54"/>
    <w:rsid w:val="00561F6C"/>
    <w:rsid w:val="005628AB"/>
    <w:rsid w:val="00563E3C"/>
    <w:rsid w:val="00564A5F"/>
    <w:rsid w:val="00564DA4"/>
    <w:rsid w:val="00565959"/>
    <w:rsid w:val="00571613"/>
    <w:rsid w:val="005718F1"/>
    <w:rsid w:val="00571D43"/>
    <w:rsid w:val="0057479F"/>
    <w:rsid w:val="0057542A"/>
    <w:rsid w:val="00581602"/>
    <w:rsid w:val="0058202B"/>
    <w:rsid w:val="005837C7"/>
    <w:rsid w:val="0058380E"/>
    <w:rsid w:val="00584BCD"/>
    <w:rsid w:val="00585059"/>
    <w:rsid w:val="00585A34"/>
    <w:rsid w:val="00586674"/>
    <w:rsid w:val="0058668A"/>
    <w:rsid w:val="0058680D"/>
    <w:rsid w:val="00587825"/>
    <w:rsid w:val="005905B7"/>
    <w:rsid w:val="005908E9"/>
    <w:rsid w:val="005911A8"/>
    <w:rsid w:val="00591201"/>
    <w:rsid w:val="00591472"/>
    <w:rsid w:val="00591940"/>
    <w:rsid w:val="00591A3E"/>
    <w:rsid w:val="0059256A"/>
    <w:rsid w:val="00593D6E"/>
    <w:rsid w:val="0059563B"/>
    <w:rsid w:val="005A01D3"/>
    <w:rsid w:val="005A0766"/>
    <w:rsid w:val="005A16A3"/>
    <w:rsid w:val="005A3918"/>
    <w:rsid w:val="005A3EC4"/>
    <w:rsid w:val="005A440F"/>
    <w:rsid w:val="005A4940"/>
    <w:rsid w:val="005A6680"/>
    <w:rsid w:val="005A6C84"/>
    <w:rsid w:val="005A7530"/>
    <w:rsid w:val="005B0843"/>
    <w:rsid w:val="005B0EE0"/>
    <w:rsid w:val="005B2460"/>
    <w:rsid w:val="005B2A0A"/>
    <w:rsid w:val="005B36A8"/>
    <w:rsid w:val="005B60CA"/>
    <w:rsid w:val="005B6896"/>
    <w:rsid w:val="005B799D"/>
    <w:rsid w:val="005B7F0F"/>
    <w:rsid w:val="005C0847"/>
    <w:rsid w:val="005C2D40"/>
    <w:rsid w:val="005C3A62"/>
    <w:rsid w:val="005C496E"/>
    <w:rsid w:val="005C561E"/>
    <w:rsid w:val="005C73FD"/>
    <w:rsid w:val="005D04BD"/>
    <w:rsid w:val="005D2CA8"/>
    <w:rsid w:val="005E122A"/>
    <w:rsid w:val="005E2957"/>
    <w:rsid w:val="005E326C"/>
    <w:rsid w:val="005E57D5"/>
    <w:rsid w:val="005E73B4"/>
    <w:rsid w:val="005F1C41"/>
    <w:rsid w:val="005F2548"/>
    <w:rsid w:val="005F3B50"/>
    <w:rsid w:val="005F4A7F"/>
    <w:rsid w:val="005F6A06"/>
    <w:rsid w:val="005F6F8F"/>
    <w:rsid w:val="0060226C"/>
    <w:rsid w:val="006037E7"/>
    <w:rsid w:val="00605473"/>
    <w:rsid w:val="00607062"/>
    <w:rsid w:val="0060762E"/>
    <w:rsid w:val="00612BB9"/>
    <w:rsid w:val="00614963"/>
    <w:rsid w:val="00614AFF"/>
    <w:rsid w:val="006151FF"/>
    <w:rsid w:val="006152E6"/>
    <w:rsid w:val="00615F45"/>
    <w:rsid w:val="00616411"/>
    <w:rsid w:val="006209E7"/>
    <w:rsid w:val="00620B8B"/>
    <w:rsid w:val="00620D5C"/>
    <w:rsid w:val="006233AD"/>
    <w:rsid w:val="00625255"/>
    <w:rsid w:val="00625734"/>
    <w:rsid w:val="00626023"/>
    <w:rsid w:val="006260EA"/>
    <w:rsid w:val="00627409"/>
    <w:rsid w:val="00627418"/>
    <w:rsid w:val="00627946"/>
    <w:rsid w:val="00627D57"/>
    <w:rsid w:val="00633968"/>
    <w:rsid w:val="00634855"/>
    <w:rsid w:val="006404C2"/>
    <w:rsid w:val="00640E48"/>
    <w:rsid w:val="00642A2A"/>
    <w:rsid w:val="006438F7"/>
    <w:rsid w:val="00644046"/>
    <w:rsid w:val="00644984"/>
    <w:rsid w:val="00644F18"/>
    <w:rsid w:val="00647087"/>
    <w:rsid w:val="006472A7"/>
    <w:rsid w:val="006515C0"/>
    <w:rsid w:val="0065194C"/>
    <w:rsid w:val="00651F25"/>
    <w:rsid w:val="00652CCC"/>
    <w:rsid w:val="00652E33"/>
    <w:rsid w:val="0065385A"/>
    <w:rsid w:val="00653ABD"/>
    <w:rsid w:val="006548D3"/>
    <w:rsid w:val="00655867"/>
    <w:rsid w:val="00655918"/>
    <w:rsid w:val="00655BCD"/>
    <w:rsid w:val="00655C02"/>
    <w:rsid w:val="006564E7"/>
    <w:rsid w:val="00656BFB"/>
    <w:rsid w:val="0066152C"/>
    <w:rsid w:val="006618C6"/>
    <w:rsid w:val="0066224D"/>
    <w:rsid w:val="00663103"/>
    <w:rsid w:val="006637CC"/>
    <w:rsid w:val="00664DFB"/>
    <w:rsid w:val="00664EBD"/>
    <w:rsid w:val="0066582B"/>
    <w:rsid w:val="00671933"/>
    <w:rsid w:val="00675549"/>
    <w:rsid w:val="00675C34"/>
    <w:rsid w:val="0067617E"/>
    <w:rsid w:val="00676D2E"/>
    <w:rsid w:val="00677064"/>
    <w:rsid w:val="0067768C"/>
    <w:rsid w:val="006778D1"/>
    <w:rsid w:val="00677F67"/>
    <w:rsid w:val="006801E5"/>
    <w:rsid w:val="0068206D"/>
    <w:rsid w:val="00682542"/>
    <w:rsid w:val="006825EC"/>
    <w:rsid w:val="00684B42"/>
    <w:rsid w:val="00684F14"/>
    <w:rsid w:val="006851E4"/>
    <w:rsid w:val="00685CCB"/>
    <w:rsid w:val="006929F4"/>
    <w:rsid w:val="00693440"/>
    <w:rsid w:val="0069386B"/>
    <w:rsid w:val="0069398C"/>
    <w:rsid w:val="0069652D"/>
    <w:rsid w:val="0069770B"/>
    <w:rsid w:val="006A0500"/>
    <w:rsid w:val="006A1B78"/>
    <w:rsid w:val="006A3515"/>
    <w:rsid w:val="006A3886"/>
    <w:rsid w:val="006A4F07"/>
    <w:rsid w:val="006A5360"/>
    <w:rsid w:val="006A6836"/>
    <w:rsid w:val="006A7757"/>
    <w:rsid w:val="006B0370"/>
    <w:rsid w:val="006B05B4"/>
    <w:rsid w:val="006B2665"/>
    <w:rsid w:val="006B3DCD"/>
    <w:rsid w:val="006B4FCF"/>
    <w:rsid w:val="006B67DA"/>
    <w:rsid w:val="006C00D6"/>
    <w:rsid w:val="006C0106"/>
    <w:rsid w:val="006C012A"/>
    <w:rsid w:val="006C54EE"/>
    <w:rsid w:val="006C57D6"/>
    <w:rsid w:val="006C7C80"/>
    <w:rsid w:val="006D064D"/>
    <w:rsid w:val="006D0DF1"/>
    <w:rsid w:val="006D132E"/>
    <w:rsid w:val="006D2848"/>
    <w:rsid w:val="006D2F2C"/>
    <w:rsid w:val="006D3429"/>
    <w:rsid w:val="006D3A69"/>
    <w:rsid w:val="006D5B16"/>
    <w:rsid w:val="006D5C20"/>
    <w:rsid w:val="006D754E"/>
    <w:rsid w:val="006D7F3E"/>
    <w:rsid w:val="006E228B"/>
    <w:rsid w:val="006E22C6"/>
    <w:rsid w:val="006E2C11"/>
    <w:rsid w:val="006E50E1"/>
    <w:rsid w:val="006E51AB"/>
    <w:rsid w:val="006E790D"/>
    <w:rsid w:val="006F007A"/>
    <w:rsid w:val="006F0B14"/>
    <w:rsid w:val="006F1469"/>
    <w:rsid w:val="006F1F9A"/>
    <w:rsid w:val="006F3221"/>
    <w:rsid w:val="006F4DF9"/>
    <w:rsid w:val="006F5D49"/>
    <w:rsid w:val="006F5F89"/>
    <w:rsid w:val="006F68BA"/>
    <w:rsid w:val="007009A7"/>
    <w:rsid w:val="00701AA8"/>
    <w:rsid w:val="00703102"/>
    <w:rsid w:val="00703A3F"/>
    <w:rsid w:val="00704FCD"/>
    <w:rsid w:val="007076E9"/>
    <w:rsid w:val="00707DAF"/>
    <w:rsid w:val="00711FBC"/>
    <w:rsid w:val="00713593"/>
    <w:rsid w:val="00713CEF"/>
    <w:rsid w:val="0071438A"/>
    <w:rsid w:val="00715366"/>
    <w:rsid w:val="00715683"/>
    <w:rsid w:val="007166B8"/>
    <w:rsid w:val="00720E01"/>
    <w:rsid w:val="0072276A"/>
    <w:rsid w:val="007255FC"/>
    <w:rsid w:val="00725B93"/>
    <w:rsid w:val="00726504"/>
    <w:rsid w:val="00726AFD"/>
    <w:rsid w:val="00731562"/>
    <w:rsid w:val="00731DA9"/>
    <w:rsid w:val="00733B36"/>
    <w:rsid w:val="007352D7"/>
    <w:rsid w:val="00735B21"/>
    <w:rsid w:val="00736051"/>
    <w:rsid w:val="00740329"/>
    <w:rsid w:val="007418B2"/>
    <w:rsid w:val="00745F2D"/>
    <w:rsid w:val="007466F6"/>
    <w:rsid w:val="00746D84"/>
    <w:rsid w:val="00746DB2"/>
    <w:rsid w:val="0075054E"/>
    <w:rsid w:val="0075192A"/>
    <w:rsid w:val="0075285D"/>
    <w:rsid w:val="00753949"/>
    <w:rsid w:val="007567E8"/>
    <w:rsid w:val="00756BBD"/>
    <w:rsid w:val="00761551"/>
    <w:rsid w:val="0076296E"/>
    <w:rsid w:val="00762A5A"/>
    <w:rsid w:val="00762BBD"/>
    <w:rsid w:val="00764E4C"/>
    <w:rsid w:val="00765D64"/>
    <w:rsid w:val="0077055A"/>
    <w:rsid w:val="0077078D"/>
    <w:rsid w:val="00770C4F"/>
    <w:rsid w:val="00772CE7"/>
    <w:rsid w:val="00773A06"/>
    <w:rsid w:val="00775019"/>
    <w:rsid w:val="007762E0"/>
    <w:rsid w:val="00776585"/>
    <w:rsid w:val="007805B2"/>
    <w:rsid w:val="00782870"/>
    <w:rsid w:val="007847A4"/>
    <w:rsid w:val="00785813"/>
    <w:rsid w:val="00786892"/>
    <w:rsid w:val="0078763C"/>
    <w:rsid w:val="00787FE5"/>
    <w:rsid w:val="00791128"/>
    <w:rsid w:val="00791817"/>
    <w:rsid w:val="00791F7C"/>
    <w:rsid w:val="007927DB"/>
    <w:rsid w:val="00792CC6"/>
    <w:rsid w:val="007932D0"/>
    <w:rsid w:val="0079449C"/>
    <w:rsid w:val="007963B7"/>
    <w:rsid w:val="00796429"/>
    <w:rsid w:val="00797E37"/>
    <w:rsid w:val="007A1809"/>
    <w:rsid w:val="007A1A6E"/>
    <w:rsid w:val="007A254F"/>
    <w:rsid w:val="007A2E6E"/>
    <w:rsid w:val="007A358E"/>
    <w:rsid w:val="007A44FB"/>
    <w:rsid w:val="007A4CF7"/>
    <w:rsid w:val="007A6579"/>
    <w:rsid w:val="007A6614"/>
    <w:rsid w:val="007A694A"/>
    <w:rsid w:val="007A6B69"/>
    <w:rsid w:val="007A7F3A"/>
    <w:rsid w:val="007B172F"/>
    <w:rsid w:val="007B1861"/>
    <w:rsid w:val="007B296A"/>
    <w:rsid w:val="007B3B0E"/>
    <w:rsid w:val="007B56A4"/>
    <w:rsid w:val="007B5D6A"/>
    <w:rsid w:val="007B5FDB"/>
    <w:rsid w:val="007B6C36"/>
    <w:rsid w:val="007B7698"/>
    <w:rsid w:val="007C021F"/>
    <w:rsid w:val="007C29D4"/>
    <w:rsid w:val="007C44B3"/>
    <w:rsid w:val="007C4E6D"/>
    <w:rsid w:val="007C6E1B"/>
    <w:rsid w:val="007C76BB"/>
    <w:rsid w:val="007C7767"/>
    <w:rsid w:val="007C79A5"/>
    <w:rsid w:val="007D14D0"/>
    <w:rsid w:val="007D45F4"/>
    <w:rsid w:val="007D469B"/>
    <w:rsid w:val="007D4B99"/>
    <w:rsid w:val="007D63B0"/>
    <w:rsid w:val="007D77B7"/>
    <w:rsid w:val="007E0B1E"/>
    <w:rsid w:val="007E1DD4"/>
    <w:rsid w:val="007E3C65"/>
    <w:rsid w:val="007E3EDE"/>
    <w:rsid w:val="007E7D27"/>
    <w:rsid w:val="007E7EC8"/>
    <w:rsid w:val="007F05B0"/>
    <w:rsid w:val="007F23AA"/>
    <w:rsid w:val="007F2979"/>
    <w:rsid w:val="007F4D4E"/>
    <w:rsid w:val="007F5AEE"/>
    <w:rsid w:val="008005FC"/>
    <w:rsid w:val="00801DF2"/>
    <w:rsid w:val="00802CAB"/>
    <w:rsid w:val="008045F4"/>
    <w:rsid w:val="008051CC"/>
    <w:rsid w:val="008063BC"/>
    <w:rsid w:val="0080722E"/>
    <w:rsid w:val="00807EF7"/>
    <w:rsid w:val="00810D9E"/>
    <w:rsid w:val="008114C0"/>
    <w:rsid w:val="00812551"/>
    <w:rsid w:val="00815A0A"/>
    <w:rsid w:val="00815AD1"/>
    <w:rsid w:val="00821611"/>
    <w:rsid w:val="0082382B"/>
    <w:rsid w:val="0082499C"/>
    <w:rsid w:val="00825ACB"/>
    <w:rsid w:val="00825CF8"/>
    <w:rsid w:val="008260C9"/>
    <w:rsid w:val="00826E0F"/>
    <w:rsid w:val="00827CF7"/>
    <w:rsid w:val="008317FE"/>
    <w:rsid w:val="00831BDA"/>
    <w:rsid w:val="0083257C"/>
    <w:rsid w:val="008359CB"/>
    <w:rsid w:val="00835E79"/>
    <w:rsid w:val="008374B6"/>
    <w:rsid w:val="00837E41"/>
    <w:rsid w:val="00840B36"/>
    <w:rsid w:val="00842088"/>
    <w:rsid w:val="00842AAD"/>
    <w:rsid w:val="00842B05"/>
    <w:rsid w:val="00844F36"/>
    <w:rsid w:val="00845434"/>
    <w:rsid w:val="00845AE4"/>
    <w:rsid w:val="00846A1C"/>
    <w:rsid w:val="00847235"/>
    <w:rsid w:val="00851B23"/>
    <w:rsid w:val="00851C69"/>
    <w:rsid w:val="00852E7B"/>
    <w:rsid w:val="00853F0F"/>
    <w:rsid w:val="00854C4E"/>
    <w:rsid w:val="008553AE"/>
    <w:rsid w:val="00857730"/>
    <w:rsid w:val="008603FD"/>
    <w:rsid w:val="00866F39"/>
    <w:rsid w:val="00871B5E"/>
    <w:rsid w:val="008732E0"/>
    <w:rsid w:val="00874993"/>
    <w:rsid w:val="00875060"/>
    <w:rsid w:val="008769EC"/>
    <w:rsid w:val="00880024"/>
    <w:rsid w:val="00881A95"/>
    <w:rsid w:val="00882E6D"/>
    <w:rsid w:val="00883938"/>
    <w:rsid w:val="008846AD"/>
    <w:rsid w:val="00884A51"/>
    <w:rsid w:val="0088571A"/>
    <w:rsid w:val="00887533"/>
    <w:rsid w:val="008946D2"/>
    <w:rsid w:val="00896ADB"/>
    <w:rsid w:val="00896CFF"/>
    <w:rsid w:val="00897AFD"/>
    <w:rsid w:val="008A004B"/>
    <w:rsid w:val="008A2FBF"/>
    <w:rsid w:val="008A5B53"/>
    <w:rsid w:val="008A5E14"/>
    <w:rsid w:val="008A62C3"/>
    <w:rsid w:val="008B1B74"/>
    <w:rsid w:val="008B77C2"/>
    <w:rsid w:val="008B7AEB"/>
    <w:rsid w:val="008C1700"/>
    <w:rsid w:val="008C1ACC"/>
    <w:rsid w:val="008C2532"/>
    <w:rsid w:val="008C5A31"/>
    <w:rsid w:val="008C5D68"/>
    <w:rsid w:val="008C6B5F"/>
    <w:rsid w:val="008D082A"/>
    <w:rsid w:val="008D14D2"/>
    <w:rsid w:val="008D1C84"/>
    <w:rsid w:val="008D3300"/>
    <w:rsid w:val="008D4149"/>
    <w:rsid w:val="008D727E"/>
    <w:rsid w:val="008D78A4"/>
    <w:rsid w:val="008D78B1"/>
    <w:rsid w:val="008D7B64"/>
    <w:rsid w:val="008E0B54"/>
    <w:rsid w:val="008E1640"/>
    <w:rsid w:val="008E1951"/>
    <w:rsid w:val="008E197A"/>
    <w:rsid w:val="008E203B"/>
    <w:rsid w:val="008E2816"/>
    <w:rsid w:val="008E4615"/>
    <w:rsid w:val="008E4FED"/>
    <w:rsid w:val="008E570D"/>
    <w:rsid w:val="008F0B55"/>
    <w:rsid w:val="008F1434"/>
    <w:rsid w:val="008F452F"/>
    <w:rsid w:val="008F4E1D"/>
    <w:rsid w:val="00901121"/>
    <w:rsid w:val="00901541"/>
    <w:rsid w:val="00902E8D"/>
    <w:rsid w:val="00903C5F"/>
    <w:rsid w:val="00903F29"/>
    <w:rsid w:val="00903FF0"/>
    <w:rsid w:val="00904524"/>
    <w:rsid w:val="00906FAC"/>
    <w:rsid w:val="009075C8"/>
    <w:rsid w:val="00907623"/>
    <w:rsid w:val="00910D1B"/>
    <w:rsid w:val="009111D8"/>
    <w:rsid w:val="00911C57"/>
    <w:rsid w:val="00911F7C"/>
    <w:rsid w:val="00912924"/>
    <w:rsid w:val="0091473E"/>
    <w:rsid w:val="00920A81"/>
    <w:rsid w:val="009211E6"/>
    <w:rsid w:val="00921E60"/>
    <w:rsid w:val="00923672"/>
    <w:rsid w:val="00923DDA"/>
    <w:rsid w:val="00924F0B"/>
    <w:rsid w:val="00925433"/>
    <w:rsid w:val="009254F8"/>
    <w:rsid w:val="00926F73"/>
    <w:rsid w:val="00927C9C"/>
    <w:rsid w:val="009306A1"/>
    <w:rsid w:val="009307AA"/>
    <w:rsid w:val="00933645"/>
    <w:rsid w:val="009342F0"/>
    <w:rsid w:val="009348B9"/>
    <w:rsid w:val="00935B2E"/>
    <w:rsid w:val="00935F22"/>
    <w:rsid w:val="009408C2"/>
    <w:rsid w:val="009443B3"/>
    <w:rsid w:val="009458C2"/>
    <w:rsid w:val="009472FB"/>
    <w:rsid w:val="00950FEE"/>
    <w:rsid w:val="009512DA"/>
    <w:rsid w:val="009532BE"/>
    <w:rsid w:val="00957F80"/>
    <w:rsid w:val="00961514"/>
    <w:rsid w:val="009654F6"/>
    <w:rsid w:val="00967B71"/>
    <w:rsid w:val="0097276B"/>
    <w:rsid w:val="00973207"/>
    <w:rsid w:val="00973DA4"/>
    <w:rsid w:val="00974B7A"/>
    <w:rsid w:val="009754E4"/>
    <w:rsid w:val="0097571B"/>
    <w:rsid w:val="00975DA7"/>
    <w:rsid w:val="00975E11"/>
    <w:rsid w:val="00980152"/>
    <w:rsid w:val="00980333"/>
    <w:rsid w:val="009813EE"/>
    <w:rsid w:val="00982B7D"/>
    <w:rsid w:val="00983F58"/>
    <w:rsid w:val="00987EFD"/>
    <w:rsid w:val="00992B2C"/>
    <w:rsid w:val="0099336D"/>
    <w:rsid w:val="00993DE2"/>
    <w:rsid w:val="00994243"/>
    <w:rsid w:val="0099493A"/>
    <w:rsid w:val="00995376"/>
    <w:rsid w:val="0099667D"/>
    <w:rsid w:val="00996807"/>
    <w:rsid w:val="00997397"/>
    <w:rsid w:val="009973AB"/>
    <w:rsid w:val="00997733"/>
    <w:rsid w:val="009A02BB"/>
    <w:rsid w:val="009A2D32"/>
    <w:rsid w:val="009A313D"/>
    <w:rsid w:val="009A48D9"/>
    <w:rsid w:val="009A4913"/>
    <w:rsid w:val="009A5565"/>
    <w:rsid w:val="009A5C27"/>
    <w:rsid w:val="009B32AC"/>
    <w:rsid w:val="009B6656"/>
    <w:rsid w:val="009B7DF4"/>
    <w:rsid w:val="009C013A"/>
    <w:rsid w:val="009C10C5"/>
    <w:rsid w:val="009C12DE"/>
    <w:rsid w:val="009C1431"/>
    <w:rsid w:val="009C2FCA"/>
    <w:rsid w:val="009C34CF"/>
    <w:rsid w:val="009C6CD2"/>
    <w:rsid w:val="009D15E8"/>
    <w:rsid w:val="009D1B7D"/>
    <w:rsid w:val="009D247B"/>
    <w:rsid w:val="009D402C"/>
    <w:rsid w:val="009D6FFB"/>
    <w:rsid w:val="009E58A6"/>
    <w:rsid w:val="009E6A30"/>
    <w:rsid w:val="009E76FE"/>
    <w:rsid w:val="009E7B56"/>
    <w:rsid w:val="009F31A5"/>
    <w:rsid w:val="009F392A"/>
    <w:rsid w:val="009F4272"/>
    <w:rsid w:val="009F4D5E"/>
    <w:rsid w:val="009F5CD2"/>
    <w:rsid w:val="009F641E"/>
    <w:rsid w:val="009F6FBF"/>
    <w:rsid w:val="00A008EC"/>
    <w:rsid w:val="00A04C2E"/>
    <w:rsid w:val="00A05350"/>
    <w:rsid w:val="00A059CA"/>
    <w:rsid w:val="00A06E06"/>
    <w:rsid w:val="00A07901"/>
    <w:rsid w:val="00A11619"/>
    <w:rsid w:val="00A11A26"/>
    <w:rsid w:val="00A17FE4"/>
    <w:rsid w:val="00A20189"/>
    <w:rsid w:val="00A2171E"/>
    <w:rsid w:val="00A21837"/>
    <w:rsid w:val="00A233ED"/>
    <w:rsid w:val="00A23FDF"/>
    <w:rsid w:val="00A248A5"/>
    <w:rsid w:val="00A2491A"/>
    <w:rsid w:val="00A26153"/>
    <w:rsid w:val="00A2635E"/>
    <w:rsid w:val="00A2650B"/>
    <w:rsid w:val="00A26D73"/>
    <w:rsid w:val="00A312AA"/>
    <w:rsid w:val="00A31B30"/>
    <w:rsid w:val="00A31E6E"/>
    <w:rsid w:val="00A329CE"/>
    <w:rsid w:val="00A35AE3"/>
    <w:rsid w:val="00A36A14"/>
    <w:rsid w:val="00A37457"/>
    <w:rsid w:val="00A377CD"/>
    <w:rsid w:val="00A37850"/>
    <w:rsid w:val="00A400AD"/>
    <w:rsid w:val="00A41AE9"/>
    <w:rsid w:val="00A4286B"/>
    <w:rsid w:val="00A4345E"/>
    <w:rsid w:val="00A4589A"/>
    <w:rsid w:val="00A46279"/>
    <w:rsid w:val="00A46B49"/>
    <w:rsid w:val="00A51911"/>
    <w:rsid w:val="00A529F7"/>
    <w:rsid w:val="00A52AA2"/>
    <w:rsid w:val="00A53322"/>
    <w:rsid w:val="00A54C12"/>
    <w:rsid w:val="00A55053"/>
    <w:rsid w:val="00A57744"/>
    <w:rsid w:val="00A60B2B"/>
    <w:rsid w:val="00A60EC2"/>
    <w:rsid w:val="00A60EFE"/>
    <w:rsid w:val="00A62E57"/>
    <w:rsid w:val="00A64826"/>
    <w:rsid w:val="00A65071"/>
    <w:rsid w:val="00A6674A"/>
    <w:rsid w:val="00A66C36"/>
    <w:rsid w:val="00A67DE0"/>
    <w:rsid w:val="00A67EC4"/>
    <w:rsid w:val="00A7038C"/>
    <w:rsid w:val="00A73074"/>
    <w:rsid w:val="00A7345C"/>
    <w:rsid w:val="00A743D9"/>
    <w:rsid w:val="00A76F69"/>
    <w:rsid w:val="00A77067"/>
    <w:rsid w:val="00A77561"/>
    <w:rsid w:val="00A80821"/>
    <w:rsid w:val="00A8543C"/>
    <w:rsid w:val="00A86606"/>
    <w:rsid w:val="00A86E4E"/>
    <w:rsid w:val="00A87137"/>
    <w:rsid w:val="00A901B0"/>
    <w:rsid w:val="00A90E5A"/>
    <w:rsid w:val="00A9108E"/>
    <w:rsid w:val="00A92568"/>
    <w:rsid w:val="00A943F6"/>
    <w:rsid w:val="00A9632E"/>
    <w:rsid w:val="00AA09C6"/>
    <w:rsid w:val="00AA40E2"/>
    <w:rsid w:val="00AA510A"/>
    <w:rsid w:val="00AA5477"/>
    <w:rsid w:val="00AB09FA"/>
    <w:rsid w:val="00AB1E64"/>
    <w:rsid w:val="00AB4294"/>
    <w:rsid w:val="00AB56B8"/>
    <w:rsid w:val="00AB5723"/>
    <w:rsid w:val="00AB66CA"/>
    <w:rsid w:val="00AB76F6"/>
    <w:rsid w:val="00AC08B8"/>
    <w:rsid w:val="00AC5732"/>
    <w:rsid w:val="00AC68E9"/>
    <w:rsid w:val="00AD010C"/>
    <w:rsid w:val="00AD48CD"/>
    <w:rsid w:val="00AD4E78"/>
    <w:rsid w:val="00AD5E52"/>
    <w:rsid w:val="00AE00FE"/>
    <w:rsid w:val="00AE129E"/>
    <w:rsid w:val="00AE27D5"/>
    <w:rsid w:val="00AE27EC"/>
    <w:rsid w:val="00AE2F1A"/>
    <w:rsid w:val="00AE3024"/>
    <w:rsid w:val="00AE5873"/>
    <w:rsid w:val="00AE5B78"/>
    <w:rsid w:val="00AF1F4F"/>
    <w:rsid w:val="00AF22D1"/>
    <w:rsid w:val="00AF3790"/>
    <w:rsid w:val="00AF3C1B"/>
    <w:rsid w:val="00AF4331"/>
    <w:rsid w:val="00AF484B"/>
    <w:rsid w:val="00AF4D86"/>
    <w:rsid w:val="00AF564B"/>
    <w:rsid w:val="00AF5658"/>
    <w:rsid w:val="00AF584A"/>
    <w:rsid w:val="00AF58AB"/>
    <w:rsid w:val="00AF68F7"/>
    <w:rsid w:val="00B0131E"/>
    <w:rsid w:val="00B04201"/>
    <w:rsid w:val="00B052C6"/>
    <w:rsid w:val="00B0615C"/>
    <w:rsid w:val="00B13030"/>
    <w:rsid w:val="00B14991"/>
    <w:rsid w:val="00B17E83"/>
    <w:rsid w:val="00B254B5"/>
    <w:rsid w:val="00B25545"/>
    <w:rsid w:val="00B30A0D"/>
    <w:rsid w:val="00B3131C"/>
    <w:rsid w:val="00B31A10"/>
    <w:rsid w:val="00B337B4"/>
    <w:rsid w:val="00B358D8"/>
    <w:rsid w:val="00B358F7"/>
    <w:rsid w:val="00B37191"/>
    <w:rsid w:val="00B41A01"/>
    <w:rsid w:val="00B42B63"/>
    <w:rsid w:val="00B4353D"/>
    <w:rsid w:val="00B43AE0"/>
    <w:rsid w:val="00B44FAC"/>
    <w:rsid w:val="00B4525F"/>
    <w:rsid w:val="00B452C0"/>
    <w:rsid w:val="00B523A1"/>
    <w:rsid w:val="00B53505"/>
    <w:rsid w:val="00B5394D"/>
    <w:rsid w:val="00B53A18"/>
    <w:rsid w:val="00B56270"/>
    <w:rsid w:val="00B56621"/>
    <w:rsid w:val="00B56757"/>
    <w:rsid w:val="00B56B6D"/>
    <w:rsid w:val="00B57EC7"/>
    <w:rsid w:val="00B606EA"/>
    <w:rsid w:val="00B62998"/>
    <w:rsid w:val="00B62D96"/>
    <w:rsid w:val="00B62F23"/>
    <w:rsid w:val="00B635E2"/>
    <w:rsid w:val="00B64935"/>
    <w:rsid w:val="00B65716"/>
    <w:rsid w:val="00B66A19"/>
    <w:rsid w:val="00B66EE2"/>
    <w:rsid w:val="00B70C34"/>
    <w:rsid w:val="00B72158"/>
    <w:rsid w:val="00B734CF"/>
    <w:rsid w:val="00B73F7D"/>
    <w:rsid w:val="00B75B62"/>
    <w:rsid w:val="00B7647B"/>
    <w:rsid w:val="00B80A31"/>
    <w:rsid w:val="00B82158"/>
    <w:rsid w:val="00B83479"/>
    <w:rsid w:val="00B87A9F"/>
    <w:rsid w:val="00B90848"/>
    <w:rsid w:val="00B91BDC"/>
    <w:rsid w:val="00B930EA"/>
    <w:rsid w:val="00B94763"/>
    <w:rsid w:val="00B961F8"/>
    <w:rsid w:val="00B9711B"/>
    <w:rsid w:val="00BA068E"/>
    <w:rsid w:val="00BA0903"/>
    <w:rsid w:val="00BA20CE"/>
    <w:rsid w:val="00BA34EB"/>
    <w:rsid w:val="00BA450A"/>
    <w:rsid w:val="00BA509C"/>
    <w:rsid w:val="00BA5226"/>
    <w:rsid w:val="00BA63DD"/>
    <w:rsid w:val="00BB09F7"/>
    <w:rsid w:val="00BB2745"/>
    <w:rsid w:val="00BB3A9A"/>
    <w:rsid w:val="00BB3DBB"/>
    <w:rsid w:val="00BB58B2"/>
    <w:rsid w:val="00BB72C5"/>
    <w:rsid w:val="00BB7867"/>
    <w:rsid w:val="00BC162D"/>
    <w:rsid w:val="00BC1887"/>
    <w:rsid w:val="00BC2103"/>
    <w:rsid w:val="00BC21AB"/>
    <w:rsid w:val="00BC2273"/>
    <w:rsid w:val="00BC4215"/>
    <w:rsid w:val="00BC5479"/>
    <w:rsid w:val="00BC694F"/>
    <w:rsid w:val="00BD0706"/>
    <w:rsid w:val="00BD09BD"/>
    <w:rsid w:val="00BD0A41"/>
    <w:rsid w:val="00BD420C"/>
    <w:rsid w:val="00BD5527"/>
    <w:rsid w:val="00BD6A8C"/>
    <w:rsid w:val="00BD71A6"/>
    <w:rsid w:val="00BD7FAF"/>
    <w:rsid w:val="00BE04B2"/>
    <w:rsid w:val="00BE122D"/>
    <w:rsid w:val="00BE27D8"/>
    <w:rsid w:val="00BE43E3"/>
    <w:rsid w:val="00BE6299"/>
    <w:rsid w:val="00BF04E8"/>
    <w:rsid w:val="00BF33C1"/>
    <w:rsid w:val="00BF36B5"/>
    <w:rsid w:val="00BF4E6E"/>
    <w:rsid w:val="00BF66A6"/>
    <w:rsid w:val="00BF7548"/>
    <w:rsid w:val="00C00306"/>
    <w:rsid w:val="00C02E4E"/>
    <w:rsid w:val="00C06073"/>
    <w:rsid w:val="00C0678E"/>
    <w:rsid w:val="00C06A1D"/>
    <w:rsid w:val="00C07754"/>
    <w:rsid w:val="00C077A0"/>
    <w:rsid w:val="00C07987"/>
    <w:rsid w:val="00C07A11"/>
    <w:rsid w:val="00C10755"/>
    <w:rsid w:val="00C107B0"/>
    <w:rsid w:val="00C109E1"/>
    <w:rsid w:val="00C13153"/>
    <w:rsid w:val="00C1467A"/>
    <w:rsid w:val="00C15009"/>
    <w:rsid w:val="00C15077"/>
    <w:rsid w:val="00C17D25"/>
    <w:rsid w:val="00C21C67"/>
    <w:rsid w:val="00C233C6"/>
    <w:rsid w:val="00C239F1"/>
    <w:rsid w:val="00C24D99"/>
    <w:rsid w:val="00C2629B"/>
    <w:rsid w:val="00C27F82"/>
    <w:rsid w:val="00C31167"/>
    <w:rsid w:val="00C31349"/>
    <w:rsid w:val="00C325F5"/>
    <w:rsid w:val="00C330C3"/>
    <w:rsid w:val="00C3347E"/>
    <w:rsid w:val="00C35F71"/>
    <w:rsid w:val="00C37D3D"/>
    <w:rsid w:val="00C40F5D"/>
    <w:rsid w:val="00C420C3"/>
    <w:rsid w:val="00C46095"/>
    <w:rsid w:val="00C46134"/>
    <w:rsid w:val="00C4617C"/>
    <w:rsid w:val="00C4684E"/>
    <w:rsid w:val="00C4730D"/>
    <w:rsid w:val="00C47A88"/>
    <w:rsid w:val="00C47B1A"/>
    <w:rsid w:val="00C507FB"/>
    <w:rsid w:val="00C548DE"/>
    <w:rsid w:val="00C54931"/>
    <w:rsid w:val="00C553D8"/>
    <w:rsid w:val="00C56F1B"/>
    <w:rsid w:val="00C57654"/>
    <w:rsid w:val="00C5768C"/>
    <w:rsid w:val="00C57B54"/>
    <w:rsid w:val="00C60E92"/>
    <w:rsid w:val="00C62972"/>
    <w:rsid w:val="00C6312D"/>
    <w:rsid w:val="00C654B6"/>
    <w:rsid w:val="00C65A2A"/>
    <w:rsid w:val="00C65A9F"/>
    <w:rsid w:val="00C65CE0"/>
    <w:rsid w:val="00C66706"/>
    <w:rsid w:val="00C70E69"/>
    <w:rsid w:val="00C71401"/>
    <w:rsid w:val="00C71AC7"/>
    <w:rsid w:val="00C74661"/>
    <w:rsid w:val="00C74EFA"/>
    <w:rsid w:val="00C75EB3"/>
    <w:rsid w:val="00C7755F"/>
    <w:rsid w:val="00C80D45"/>
    <w:rsid w:val="00C80E57"/>
    <w:rsid w:val="00C81D36"/>
    <w:rsid w:val="00C82DD4"/>
    <w:rsid w:val="00C83438"/>
    <w:rsid w:val="00C84603"/>
    <w:rsid w:val="00C9166C"/>
    <w:rsid w:val="00C921D7"/>
    <w:rsid w:val="00C92CD8"/>
    <w:rsid w:val="00C93DC0"/>
    <w:rsid w:val="00C94E18"/>
    <w:rsid w:val="00C95413"/>
    <w:rsid w:val="00C95E91"/>
    <w:rsid w:val="00CA124A"/>
    <w:rsid w:val="00CA13CC"/>
    <w:rsid w:val="00CB0CC7"/>
    <w:rsid w:val="00CB12E5"/>
    <w:rsid w:val="00CB1EE1"/>
    <w:rsid w:val="00CB270D"/>
    <w:rsid w:val="00CB2E58"/>
    <w:rsid w:val="00CB4925"/>
    <w:rsid w:val="00CB49F7"/>
    <w:rsid w:val="00CB6810"/>
    <w:rsid w:val="00CC0D2A"/>
    <w:rsid w:val="00CC314D"/>
    <w:rsid w:val="00CC367F"/>
    <w:rsid w:val="00CC4288"/>
    <w:rsid w:val="00CC51DD"/>
    <w:rsid w:val="00CC6213"/>
    <w:rsid w:val="00CC64A3"/>
    <w:rsid w:val="00CC6AC7"/>
    <w:rsid w:val="00CC7242"/>
    <w:rsid w:val="00CC7CDF"/>
    <w:rsid w:val="00CC7D7E"/>
    <w:rsid w:val="00CD066C"/>
    <w:rsid w:val="00CD0F9A"/>
    <w:rsid w:val="00CD1E86"/>
    <w:rsid w:val="00CD27DD"/>
    <w:rsid w:val="00CD2E78"/>
    <w:rsid w:val="00CD5CFE"/>
    <w:rsid w:val="00CE20B9"/>
    <w:rsid w:val="00CE249F"/>
    <w:rsid w:val="00CE3F7C"/>
    <w:rsid w:val="00CE59A2"/>
    <w:rsid w:val="00CE7ACA"/>
    <w:rsid w:val="00CF1C34"/>
    <w:rsid w:val="00CF3D67"/>
    <w:rsid w:val="00CF3D81"/>
    <w:rsid w:val="00CF506B"/>
    <w:rsid w:val="00CF5875"/>
    <w:rsid w:val="00CF6894"/>
    <w:rsid w:val="00CF75B7"/>
    <w:rsid w:val="00D0230A"/>
    <w:rsid w:val="00D02AB2"/>
    <w:rsid w:val="00D03624"/>
    <w:rsid w:val="00D05495"/>
    <w:rsid w:val="00D05678"/>
    <w:rsid w:val="00D10E19"/>
    <w:rsid w:val="00D11329"/>
    <w:rsid w:val="00D1195C"/>
    <w:rsid w:val="00D12055"/>
    <w:rsid w:val="00D156E1"/>
    <w:rsid w:val="00D1707F"/>
    <w:rsid w:val="00D17992"/>
    <w:rsid w:val="00D17D16"/>
    <w:rsid w:val="00D20B51"/>
    <w:rsid w:val="00D2165E"/>
    <w:rsid w:val="00D217F6"/>
    <w:rsid w:val="00D22264"/>
    <w:rsid w:val="00D230BB"/>
    <w:rsid w:val="00D23551"/>
    <w:rsid w:val="00D24E4B"/>
    <w:rsid w:val="00D276EB"/>
    <w:rsid w:val="00D27869"/>
    <w:rsid w:val="00D27893"/>
    <w:rsid w:val="00D278C4"/>
    <w:rsid w:val="00D30E63"/>
    <w:rsid w:val="00D32933"/>
    <w:rsid w:val="00D46FB6"/>
    <w:rsid w:val="00D479AD"/>
    <w:rsid w:val="00D53C09"/>
    <w:rsid w:val="00D549F7"/>
    <w:rsid w:val="00D55E33"/>
    <w:rsid w:val="00D57C2C"/>
    <w:rsid w:val="00D6535E"/>
    <w:rsid w:val="00D65A1B"/>
    <w:rsid w:val="00D65ABE"/>
    <w:rsid w:val="00D70C9C"/>
    <w:rsid w:val="00D72A56"/>
    <w:rsid w:val="00D74783"/>
    <w:rsid w:val="00D758E9"/>
    <w:rsid w:val="00D7707D"/>
    <w:rsid w:val="00D77186"/>
    <w:rsid w:val="00D77F86"/>
    <w:rsid w:val="00D8171B"/>
    <w:rsid w:val="00D82BB7"/>
    <w:rsid w:val="00D8304E"/>
    <w:rsid w:val="00D843A7"/>
    <w:rsid w:val="00D848C3"/>
    <w:rsid w:val="00D85CC7"/>
    <w:rsid w:val="00D86076"/>
    <w:rsid w:val="00D869F3"/>
    <w:rsid w:val="00D86FD7"/>
    <w:rsid w:val="00D8734E"/>
    <w:rsid w:val="00D87EB9"/>
    <w:rsid w:val="00D90268"/>
    <w:rsid w:val="00D943BE"/>
    <w:rsid w:val="00D96BA4"/>
    <w:rsid w:val="00DA2C58"/>
    <w:rsid w:val="00DA2E6E"/>
    <w:rsid w:val="00DA381B"/>
    <w:rsid w:val="00DA4E78"/>
    <w:rsid w:val="00DA5664"/>
    <w:rsid w:val="00DA7C60"/>
    <w:rsid w:val="00DA7D5C"/>
    <w:rsid w:val="00DB01BE"/>
    <w:rsid w:val="00DB185B"/>
    <w:rsid w:val="00DB3BBE"/>
    <w:rsid w:val="00DB41E9"/>
    <w:rsid w:val="00DB4D5A"/>
    <w:rsid w:val="00DB4E0F"/>
    <w:rsid w:val="00DB61E5"/>
    <w:rsid w:val="00DB6A71"/>
    <w:rsid w:val="00DC0780"/>
    <w:rsid w:val="00DC2895"/>
    <w:rsid w:val="00DC4945"/>
    <w:rsid w:val="00DC65CC"/>
    <w:rsid w:val="00DC6864"/>
    <w:rsid w:val="00DD0AAD"/>
    <w:rsid w:val="00DD0DB9"/>
    <w:rsid w:val="00DD21BD"/>
    <w:rsid w:val="00DD2864"/>
    <w:rsid w:val="00DD2AA9"/>
    <w:rsid w:val="00DD2DB6"/>
    <w:rsid w:val="00DD3416"/>
    <w:rsid w:val="00DD349E"/>
    <w:rsid w:val="00DD3EDA"/>
    <w:rsid w:val="00DD450B"/>
    <w:rsid w:val="00DD5BD2"/>
    <w:rsid w:val="00DD5DE0"/>
    <w:rsid w:val="00DD6706"/>
    <w:rsid w:val="00DD6A6D"/>
    <w:rsid w:val="00DD76EF"/>
    <w:rsid w:val="00DD7979"/>
    <w:rsid w:val="00DE4A01"/>
    <w:rsid w:val="00DE5CD8"/>
    <w:rsid w:val="00DE6235"/>
    <w:rsid w:val="00DE7AED"/>
    <w:rsid w:val="00DF36CD"/>
    <w:rsid w:val="00DF5058"/>
    <w:rsid w:val="00E02F2B"/>
    <w:rsid w:val="00E049AD"/>
    <w:rsid w:val="00E05E15"/>
    <w:rsid w:val="00E07F42"/>
    <w:rsid w:val="00E101F2"/>
    <w:rsid w:val="00E117E8"/>
    <w:rsid w:val="00E16CA7"/>
    <w:rsid w:val="00E17DEA"/>
    <w:rsid w:val="00E20BFF"/>
    <w:rsid w:val="00E215AE"/>
    <w:rsid w:val="00E21BCC"/>
    <w:rsid w:val="00E221B9"/>
    <w:rsid w:val="00E2289B"/>
    <w:rsid w:val="00E230F6"/>
    <w:rsid w:val="00E23F76"/>
    <w:rsid w:val="00E245DF"/>
    <w:rsid w:val="00E31E7E"/>
    <w:rsid w:val="00E33387"/>
    <w:rsid w:val="00E35518"/>
    <w:rsid w:val="00E35882"/>
    <w:rsid w:val="00E35EF9"/>
    <w:rsid w:val="00E44C11"/>
    <w:rsid w:val="00E471B9"/>
    <w:rsid w:val="00E47E00"/>
    <w:rsid w:val="00E502A6"/>
    <w:rsid w:val="00E527CE"/>
    <w:rsid w:val="00E53A8F"/>
    <w:rsid w:val="00E5478B"/>
    <w:rsid w:val="00E54FA3"/>
    <w:rsid w:val="00E6074C"/>
    <w:rsid w:val="00E63995"/>
    <w:rsid w:val="00E66448"/>
    <w:rsid w:val="00E673E4"/>
    <w:rsid w:val="00E70108"/>
    <w:rsid w:val="00E71248"/>
    <w:rsid w:val="00E74D4A"/>
    <w:rsid w:val="00E74D4B"/>
    <w:rsid w:val="00E76A70"/>
    <w:rsid w:val="00E8394D"/>
    <w:rsid w:val="00E83BDB"/>
    <w:rsid w:val="00E862D4"/>
    <w:rsid w:val="00E87253"/>
    <w:rsid w:val="00E874F8"/>
    <w:rsid w:val="00E87900"/>
    <w:rsid w:val="00E87BF2"/>
    <w:rsid w:val="00E9096A"/>
    <w:rsid w:val="00E90B42"/>
    <w:rsid w:val="00E91671"/>
    <w:rsid w:val="00E927BD"/>
    <w:rsid w:val="00E94333"/>
    <w:rsid w:val="00E94A94"/>
    <w:rsid w:val="00E952A4"/>
    <w:rsid w:val="00EA13F2"/>
    <w:rsid w:val="00EA2A95"/>
    <w:rsid w:val="00EA479F"/>
    <w:rsid w:val="00EA5697"/>
    <w:rsid w:val="00EA5E14"/>
    <w:rsid w:val="00EA71FB"/>
    <w:rsid w:val="00EB0A18"/>
    <w:rsid w:val="00EB0EF4"/>
    <w:rsid w:val="00EB21EA"/>
    <w:rsid w:val="00EB386C"/>
    <w:rsid w:val="00EB45FE"/>
    <w:rsid w:val="00EB5159"/>
    <w:rsid w:val="00EB5357"/>
    <w:rsid w:val="00EB5BA9"/>
    <w:rsid w:val="00EB5E16"/>
    <w:rsid w:val="00EB606A"/>
    <w:rsid w:val="00EC1B45"/>
    <w:rsid w:val="00EC2CF3"/>
    <w:rsid w:val="00EC5729"/>
    <w:rsid w:val="00ED03A8"/>
    <w:rsid w:val="00ED0B9E"/>
    <w:rsid w:val="00ED2C25"/>
    <w:rsid w:val="00ED32A1"/>
    <w:rsid w:val="00ED4A19"/>
    <w:rsid w:val="00ED5CF6"/>
    <w:rsid w:val="00ED798A"/>
    <w:rsid w:val="00EE18D7"/>
    <w:rsid w:val="00EE1910"/>
    <w:rsid w:val="00EE2C3F"/>
    <w:rsid w:val="00EE512A"/>
    <w:rsid w:val="00EE555B"/>
    <w:rsid w:val="00EE60C1"/>
    <w:rsid w:val="00EE6F47"/>
    <w:rsid w:val="00EF046D"/>
    <w:rsid w:val="00EF19FC"/>
    <w:rsid w:val="00EF2A31"/>
    <w:rsid w:val="00EF2DB8"/>
    <w:rsid w:val="00EF46D5"/>
    <w:rsid w:val="00EF50B1"/>
    <w:rsid w:val="00EF6CA6"/>
    <w:rsid w:val="00EF6E19"/>
    <w:rsid w:val="00EF7A70"/>
    <w:rsid w:val="00F00599"/>
    <w:rsid w:val="00F017FD"/>
    <w:rsid w:val="00F109FD"/>
    <w:rsid w:val="00F10D7E"/>
    <w:rsid w:val="00F135AB"/>
    <w:rsid w:val="00F13CF4"/>
    <w:rsid w:val="00F13F68"/>
    <w:rsid w:val="00F14824"/>
    <w:rsid w:val="00F148A3"/>
    <w:rsid w:val="00F14A9D"/>
    <w:rsid w:val="00F20B5E"/>
    <w:rsid w:val="00F20E9E"/>
    <w:rsid w:val="00F23363"/>
    <w:rsid w:val="00F243DF"/>
    <w:rsid w:val="00F26B2A"/>
    <w:rsid w:val="00F27837"/>
    <w:rsid w:val="00F2787D"/>
    <w:rsid w:val="00F27911"/>
    <w:rsid w:val="00F30498"/>
    <w:rsid w:val="00F31DD9"/>
    <w:rsid w:val="00F32456"/>
    <w:rsid w:val="00F3338D"/>
    <w:rsid w:val="00F33B08"/>
    <w:rsid w:val="00F342FF"/>
    <w:rsid w:val="00F364C7"/>
    <w:rsid w:val="00F4034C"/>
    <w:rsid w:val="00F42FB2"/>
    <w:rsid w:val="00F43F3E"/>
    <w:rsid w:val="00F443F5"/>
    <w:rsid w:val="00F44D15"/>
    <w:rsid w:val="00F4515C"/>
    <w:rsid w:val="00F46AEC"/>
    <w:rsid w:val="00F52DD1"/>
    <w:rsid w:val="00F57683"/>
    <w:rsid w:val="00F60DC7"/>
    <w:rsid w:val="00F61216"/>
    <w:rsid w:val="00F61D3D"/>
    <w:rsid w:val="00F62E64"/>
    <w:rsid w:val="00F6559F"/>
    <w:rsid w:val="00F65F99"/>
    <w:rsid w:val="00F665F0"/>
    <w:rsid w:val="00F66A5E"/>
    <w:rsid w:val="00F702E8"/>
    <w:rsid w:val="00F71727"/>
    <w:rsid w:val="00F72EF7"/>
    <w:rsid w:val="00F76172"/>
    <w:rsid w:val="00F7622B"/>
    <w:rsid w:val="00F768D0"/>
    <w:rsid w:val="00F76F15"/>
    <w:rsid w:val="00F770CF"/>
    <w:rsid w:val="00F81257"/>
    <w:rsid w:val="00F83E2A"/>
    <w:rsid w:val="00F84B89"/>
    <w:rsid w:val="00F84DD3"/>
    <w:rsid w:val="00F8600D"/>
    <w:rsid w:val="00F91161"/>
    <w:rsid w:val="00F91B52"/>
    <w:rsid w:val="00F91BC2"/>
    <w:rsid w:val="00F93FE6"/>
    <w:rsid w:val="00F944BF"/>
    <w:rsid w:val="00F9459E"/>
    <w:rsid w:val="00F94B20"/>
    <w:rsid w:val="00F964B9"/>
    <w:rsid w:val="00F96E77"/>
    <w:rsid w:val="00F9718E"/>
    <w:rsid w:val="00FA1694"/>
    <w:rsid w:val="00FA3DC2"/>
    <w:rsid w:val="00FA6891"/>
    <w:rsid w:val="00FA7D9B"/>
    <w:rsid w:val="00FB0B3B"/>
    <w:rsid w:val="00FB0DD0"/>
    <w:rsid w:val="00FB2000"/>
    <w:rsid w:val="00FB23EC"/>
    <w:rsid w:val="00FB2641"/>
    <w:rsid w:val="00FB2748"/>
    <w:rsid w:val="00FB279B"/>
    <w:rsid w:val="00FB5EF0"/>
    <w:rsid w:val="00FB709E"/>
    <w:rsid w:val="00FB7ED8"/>
    <w:rsid w:val="00FC176F"/>
    <w:rsid w:val="00FC5226"/>
    <w:rsid w:val="00FC536A"/>
    <w:rsid w:val="00FC7439"/>
    <w:rsid w:val="00FC7A61"/>
    <w:rsid w:val="00FD0AAF"/>
    <w:rsid w:val="00FD587F"/>
    <w:rsid w:val="00FD6FD6"/>
    <w:rsid w:val="00FE0F9E"/>
    <w:rsid w:val="00FE160C"/>
    <w:rsid w:val="00FE1CA7"/>
    <w:rsid w:val="00FE1D3C"/>
    <w:rsid w:val="00FE413D"/>
    <w:rsid w:val="00FE47A7"/>
    <w:rsid w:val="00FE5C7A"/>
    <w:rsid w:val="00FE5D0B"/>
    <w:rsid w:val="00FE690B"/>
    <w:rsid w:val="00FE6DAF"/>
    <w:rsid w:val="00FE722A"/>
    <w:rsid w:val="00FF123B"/>
    <w:rsid w:val="00FF26FB"/>
    <w:rsid w:val="00FF3C69"/>
    <w:rsid w:val="00FF4ED2"/>
    <w:rsid w:val="00FF513E"/>
    <w:rsid w:val="00FF6B65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965C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563B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0"/>
    <w:link w:val="10"/>
    <w:uiPriority w:val="9"/>
    <w:qFormat/>
    <w:rsid w:val="008A004B"/>
    <w:pPr>
      <w:widowControl/>
      <w:spacing w:before="100" w:beforeAutospacing="1" w:after="100" w:afterAutospacing="1"/>
      <w:outlineLvl w:val="0"/>
    </w:pPr>
    <w:rPr>
      <w:rFonts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CC3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956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4">
    <w:name w:val="key4"/>
    <w:rsid w:val="0059563B"/>
    <w:rPr>
      <w:rFonts w:ascii="зũ" w:hAnsi="зũ" w:hint="default"/>
      <w:b/>
      <w:bCs/>
      <w:color w:val="FF0000"/>
    </w:rPr>
  </w:style>
  <w:style w:type="paragraph" w:styleId="a5">
    <w:name w:val="footer"/>
    <w:basedOn w:val="a0"/>
    <w:rsid w:val="0059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59563B"/>
  </w:style>
  <w:style w:type="character" w:styleId="a7">
    <w:name w:val="Hyperlink"/>
    <w:rsid w:val="0059563B"/>
    <w:rPr>
      <w:color w:val="0000FF"/>
      <w:u w:val="single"/>
    </w:rPr>
  </w:style>
  <w:style w:type="paragraph" w:styleId="a">
    <w:name w:val="macro"/>
    <w:semiHidden/>
    <w:rsid w:val="0059563B"/>
    <w:pPr>
      <w:widowControl w:val="0"/>
      <w:numPr>
        <w:ilvl w:val="1"/>
        <w:numId w:val="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58680D"/>
  </w:style>
  <w:style w:type="paragraph" w:styleId="a8">
    <w:name w:val="header"/>
    <w:basedOn w:val="a0"/>
    <w:rsid w:val="006851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0"/>
    <w:rsid w:val="00680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swy1">
    <w:name w:val="swy1"/>
    <w:basedOn w:val="a1"/>
    <w:rsid w:val="006801E5"/>
  </w:style>
  <w:style w:type="paragraph" w:customStyle="1" w:styleId="Default">
    <w:name w:val="Default"/>
    <w:rsid w:val="00FA16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選擇題-選項"/>
    <w:basedOn w:val="a0"/>
    <w:rsid w:val="00355542"/>
    <w:pPr>
      <w:adjustRightInd w:val="0"/>
      <w:snapToGrid w:val="0"/>
      <w:spacing w:line="320" w:lineRule="exact"/>
      <w:ind w:left="1225" w:hanging="261"/>
      <w:jc w:val="both"/>
    </w:pPr>
    <w:rPr>
      <w:rFonts w:ascii="Times New Roman"/>
      <w:snapToGrid w:val="0"/>
      <w:kern w:val="0"/>
      <w:szCs w:val="24"/>
    </w:rPr>
  </w:style>
  <w:style w:type="paragraph" w:customStyle="1" w:styleId="a9">
    <w:name w:val="選擇題"/>
    <w:basedOn w:val="a0"/>
    <w:rsid w:val="00355542"/>
    <w:pPr>
      <w:adjustRightInd w:val="0"/>
      <w:snapToGrid w:val="0"/>
      <w:spacing w:line="320" w:lineRule="exact"/>
      <w:ind w:left="964" w:hanging="964"/>
      <w:jc w:val="both"/>
    </w:pPr>
    <w:rPr>
      <w:rFonts w:ascii="Times New Roman"/>
      <w:snapToGrid w:val="0"/>
      <w:kern w:val="0"/>
      <w:szCs w:val="24"/>
    </w:rPr>
  </w:style>
  <w:style w:type="character" w:customStyle="1" w:styleId="aa">
    <w:name w:val="選項"/>
    <w:rsid w:val="00004A17"/>
    <w:rPr>
      <w:w w:val="70"/>
      <w:eastAsianLayout w:id="-926153470" w:vert="1" w:vertCompress="1"/>
    </w:rPr>
  </w:style>
  <w:style w:type="character" w:customStyle="1" w:styleId="ab">
    <w:name w:val="題號"/>
    <w:rsid w:val="002C0A64"/>
    <w:rPr>
      <w:sz w:val="22"/>
      <w:eastAsianLayout w:id="-1524927743" w:vert="1" w:vertCompress="1"/>
    </w:rPr>
  </w:style>
  <w:style w:type="paragraph" w:customStyle="1" w:styleId="11">
    <w:name w:val="1.選擇"/>
    <w:basedOn w:val="a0"/>
    <w:rsid w:val="00C92CD8"/>
    <w:pPr>
      <w:overflowPunct w:val="0"/>
      <w:autoSpaceDE w:val="0"/>
      <w:autoSpaceDN w:val="0"/>
      <w:adjustRightInd w:val="0"/>
      <w:snapToGrid w:val="0"/>
      <w:spacing w:before="120" w:line="320" w:lineRule="exact"/>
      <w:ind w:left="953" w:hanging="1049"/>
      <w:jc w:val="both"/>
    </w:pPr>
    <w:rPr>
      <w:rFonts w:ascii="Times New Roman" w:eastAsia="標楷體"/>
      <w:bCs/>
      <w:kern w:val="0"/>
      <w:szCs w:val="24"/>
    </w:rPr>
  </w:style>
  <w:style w:type="paragraph" w:customStyle="1" w:styleId="1A">
    <w:name w:val="1.選擇(A)"/>
    <w:basedOn w:val="a0"/>
    <w:rsid w:val="00C92CD8"/>
    <w:pPr>
      <w:tabs>
        <w:tab w:val="left" w:pos="3304"/>
      </w:tabs>
      <w:overflowPunct w:val="0"/>
      <w:autoSpaceDE w:val="0"/>
      <w:autoSpaceDN w:val="0"/>
      <w:adjustRightInd w:val="0"/>
      <w:snapToGrid w:val="0"/>
      <w:spacing w:line="320" w:lineRule="exact"/>
      <w:ind w:left="1276" w:hanging="323"/>
      <w:jc w:val="both"/>
    </w:pPr>
    <w:rPr>
      <w:rFonts w:ascii="Times New Roman" w:eastAsia="標楷體"/>
      <w:bCs/>
      <w:kern w:val="0"/>
      <w:szCs w:val="24"/>
    </w:rPr>
  </w:style>
  <w:style w:type="paragraph" w:customStyle="1" w:styleId="-0">
    <w:name w:val="題組-前"/>
    <w:basedOn w:val="a0"/>
    <w:rsid w:val="00F32456"/>
    <w:pPr>
      <w:pBdr>
        <w:top w:val="single" w:sz="4" w:space="4" w:color="auto"/>
        <w:left w:val="single" w:sz="4" w:space="3" w:color="auto"/>
        <w:right w:val="single" w:sz="4" w:space="4" w:color="auto"/>
      </w:pBdr>
      <w:adjustRightInd w:val="0"/>
      <w:snapToGrid w:val="0"/>
      <w:spacing w:before="80" w:line="320" w:lineRule="exact"/>
      <w:ind w:left="351" w:right="113" w:hanging="238"/>
      <w:jc w:val="both"/>
    </w:pPr>
    <w:rPr>
      <w:rFonts w:ascii="標楷體" w:eastAsia="標楷體"/>
      <w:snapToGrid w:val="0"/>
      <w:kern w:val="0"/>
      <w:szCs w:val="24"/>
    </w:rPr>
  </w:style>
  <w:style w:type="paragraph" w:customStyle="1" w:styleId="ac">
    <w:name w:val="題組框"/>
    <w:basedOn w:val="a0"/>
    <w:rsid w:val="0099773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6000"/>
      </w:tabs>
      <w:adjustRightInd w:val="0"/>
      <w:snapToGrid w:val="0"/>
      <w:spacing w:before="6" w:after="6" w:line="320" w:lineRule="exact"/>
      <w:ind w:left="351" w:right="113" w:hanging="238"/>
      <w:jc w:val="both"/>
    </w:pPr>
    <w:rPr>
      <w:rFonts w:ascii="Times New Roman" w:eastAsia="標楷體"/>
      <w:snapToGrid w:val="0"/>
      <w:kern w:val="0"/>
      <w:szCs w:val="24"/>
    </w:rPr>
  </w:style>
  <w:style w:type="character" w:customStyle="1" w:styleId="fontzhtw">
    <w:name w:val="font_zh_tw"/>
    <w:basedOn w:val="a1"/>
    <w:rsid w:val="00C4684E"/>
  </w:style>
  <w:style w:type="paragraph" w:styleId="Web">
    <w:name w:val="Normal (Web)"/>
    <w:basedOn w:val="a0"/>
    <w:uiPriority w:val="99"/>
    <w:unhideWhenUsed/>
    <w:rsid w:val="000B50A4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  <w:style w:type="character" w:customStyle="1" w:styleId="char">
    <w:name w:val="char國中題目"/>
    <w:rsid w:val="00C56F1B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2">
    <w:name w:val="內文1"/>
    <w:qFormat/>
    <w:rsid w:val="00C56F1B"/>
    <w:pPr>
      <w:widowControl w:val="0"/>
      <w:snapToGrid w:val="0"/>
    </w:pPr>
    <w:rPr>
      <w:color w:val="000000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ED2C25"/>
    <w:rPr>
      <w:rFonts w:ascii="新細明體" w:hAnsi="新細明體" w:cs="新細明體"/>
      <w:b/>
      <w:bCs/>
      <w:kern w:val="36"/>
      <w:sz w:val="48"/>
      <w:szCs w:val="48"/>
    </w:rPr>
  </w:style>
  <w:style w:type="paragraph" w:styleId="ad">
    <w:name w:val="Subtitle"/>
    <w:basedOn w:val="a0"/>
    <w:next w:val="a0"/>
    <w:link w:val="ae"/>
    <w:qFormat/>
    <w:rsid w:val="004553E3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e">
    <w:name w:val="副標題 字元"/>
    <w:basedOn w:val="a1"/>
    <w:link w:val="ad"/>
    <w:rsid w:val="004553E3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1"/>
    <w:link w:val="2"/>
    <w:rsid w:val="00CC31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List Paragraph"/>
    <w:basedOn w:val="a0"/>
    <w:uiPriority w:val="34"/>
    <w:qFormat/>
    <w:rsid w:val="002072AA"/>
    <w:pPr>
      <w:ind w:leftChars="200" w:left="480"/>
    </w:pPr>
  </w:style>
  <w:style w:type="paragraph" w:styleId="af0">
    <w:name w:val="No Spacing"/>
    <w:uiPriority w:val="1"/>
    <w:qFormat/>
    <w:rsid w:val="00346758"/>
    <w:pPr>
      <w:widowControl w:val="0"/>
    </w:pPr>
    <w:rPr>
      <w:rFonts w:ascii="Calibri" w:hAnsi="Calibri" w:cs="Calibri"/>
      <w:kern w:val="2"/>
      <w:sz w:val="24"/>
      <w:szCs w:val="24"/>
    </w:rPr>
  </w:style>
  <w:style w:type="paragraph" w:styleId="af1">
    <w:name w:val="Balloon Text"/>
    <w:basedOn w:val="a0"/>
    <w:link w:val="af2"/>
    <w:rsid w:val="005A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5A75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563B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0"/>
    <w:link w:val="10"/>
    <w:uiPriority w:val="9"/>
    <w:qFormat/>
    <w:rsid w:val="008A004B"/>
    <w:pPr>
      <w:widowControl/>
      <w:spacing w:before="100" w:beforeAutospacing="1" w:after="100" w:afterAutospacing="1"/>
      <w:outlineLvl w:val="0"/>
    </w:pPr>
    <w:rPr>
      <w:rFonts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CC3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956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4">
    <w:name w:val="key4"/>
    <w:rsid w:val="0059563B"/>
    <w:rPr>
      <w:rFonts w:ascii="зũ" w:hAnsi="зũ" w:hint="default"/>
      <w:b/>
      <w:bCs/>
      <w:color w:val="FF0000"/>
    </w:rPr>
  </w:style>
  <w:style w:type="paragraph" w:styleId="a5">
    <w:name w:val="footer"/>
    <w:basedOn w:val="a0"/>
    <w:rsid w:val="0059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59563B"/>
  </w:style>
  <w:style w:type="character" w:styleId="a7">
    <w:name w:val="Hyperlink"/>
    <w:rsid w:val="0059563B"/>
    <w:rPr>
      <w:color w:val="0000FF"/>
      <w:u w:val="single"/>
    </w:rPr>
  </w:style>
  <w:style w:type="paragraph" w:styleId="a">
    <w:name w:val="macro"/>
    <w:semiHidden/>
    <w:rsid w:val="0059563B"/>
    <w:pPr>
      <w:widowControl w:val="0"/>
      <w:numPr>
        <w:ilvl w:val="1"/>
        <w:numId w:val="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58680D"/>
  </w:style>
  <w:style w:type="paragraph" w:styleId="a8">
    <w:name w:val="header"/>
    <w:basedOn w:val="a0"/>
    <w:rsid w:val="006851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0"/>
    <w:rsid w:val="00680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swy1">
    <w:name w:val="swy1"/>
    <w:basedOn w:val="a1"/>
    <w:rsid w:val="006801E5"/>
  </w:style>
  <w:style w:type="paragraph" w:customStyle="1" w:styleId="Default">
    <w:name w:val="Default"/>
    <w:rsid w:val="00FA169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選擇題-選項"/>
    <w:basedOn w:val="a0"/>
    <w:rsid w:val="00355542"/>
    <w:pPr>
      <w:adjustRightInd w:val="0"/>
      <w:snapToGrid w:val="0"/>
      <w:spacing w:line="320" w:lineRule="exact"/>
      <w:ind w:left="1225" w:hanging="261"/>
      <w:jc w:val="both"/>
    </w:pPr>
    <w:rPr>
      <w:rFonts w:ascii="Times New Roman"/>
      <w:snapToGrid w:val="0"/>
      <w:kern w:val="0"/>
      <w:szCs w:val="24"/>
    </w:rPr>
  </w:style>
  <w:style w:type="paragraph" w:customStyle="1" w:styleId="a9">
    <w:name w:val="選擇題"/>
    <w:basedOn w:val="a0"/>
    <w:rsid w:val="00355542"/>
    <w:pPr>
      <w:adjustRightInd w:val="0"/>
      <w:snapToGrid w:val="0"/>
      <w:spacing w:line="320" w:lineRule="exact"/>
      <w:ind w:left="964" w:hanging="964"/>
      <w:jc w:val="both"/>
    </w:pPr>
    <w:rPr>
      <w:rFonts w:ascii="Times New Roman"/>
      <w:snapToGrid w:val="0"/>
      <w:kern w:val="0"/>
      <w:szCs w:val="24"/>
    </w:rPr>
  </w:style>
  <w:style w:type="character" w:customStyle="1" w:styleId="aa">
    <w:name w:val="選項"/>
    <w:rsid w:val="00004A17"/>
    <w:rPr>
      <w:w w:val="70"/>
      <w:eastAsianLayout w:id="-926153470" w:vert="1" w:vertCompress="1"/>
    </w:rPr>
  </w:style>
  <w:style w:type="character" w:customStyle="1" w:styleId="ab">
    <w:name w:val="題號"/>
    <w:rsid w:val="002C0A64"/>
    <w:rPr>
      <w:sz w:val="22"/>
      <w:eastAsianLayout w:id="-1524927743" w:vert="1" w:vertCompress="1"/>
    </w:rPr>
  </w:style>
  <w:style w:type="paragraph" w:customStyle="1" w:styleId="11">
    <w:name w:val="1.選擇"/>
    <w:basedOn w:val="a0"/>
    <w:rsid w:val="00C92CD8"/>
    <w:pPr>
      <w:overflowPunct w:val="0"/>
      <w:autoSpaceDE w:val="0"/>
      <w:autoSpaceDN w:val="0"/>
      <w:adjustRightInd w:val="0"/>
      <w:snapToGrid w:val="0"/>
      <w:spacing w:before="120" w:line="320" w:lineRule="exact"/>
      <w:ind w:left="953" w:hanging="1049"/>
      <w:jc w:val="both"/>
    </w:pPr>
    <w:rPr>
      <w:rFonts w:ascii="Times New Roman" w:eastAsia="標楷體"/>
      <w:bCs/>
      <w:kern w:val="0"/>
      <w:szCs w:val="24"/>
    </w:rPr>
  </w:style>
  <w:style w:type="paragraph" w:customStyle="1" w:styleId="1A">
    <w:name w:val="1.選擇(A)"/>
    <w:basedOn w:val="a0"/>
    <w:rsid w:val="00C92CD8"/>
    <w:pPr>
      <w:tabs>
        <w:tab w:val="left" w:pos="3304"/>
      </w:tabs>
      <w:overflowPunct w:val="0"/>
      <w:autoSpaceDE w:val="0"/>
      <w:autoSpaceDN w:val="0"/>
      <w:adjustRightInd w:val="0"/>
      <w:snapToGrid w:val="0"/>
      <w:spacing w:line="320" w:lineRule="exact"/>
      <w:ind w:left="1276" w:hanging="323"/>
      <w:jc w:val="both"/>
    </w:pPr>
    <w:rPr>
      <w:rFonts w:ascii="Times New Roman" w:eastAsia="標楷體"/>
      <w:bCs/>
      <w:kern w:val="0"/>
      <w:szCs w:val="24"/>
    </w:rPr>
  </w:style>
  <w:style w:type="paragraph" w:customStyle="1" w:styleId="-0">
    <w:name w:val="題組-前"/>
    <w:basedOn w:val="a0"/>
    <w:rsid w:val="00F32456"/>
    <w:pPr>
      <w:pBdr>
        <w:top w:val="single" w:sz="4" w:space="4" w:color="auto"/>
        <w:left w:val="single" w:sz="4" w:space="3" w:color="auto"/>
        <w:right w:val="single" w:sz="4" w:space="4" w:color="auto"/>
      </w:pBdr>
      <w:adjustRightInd w:val="0"/>
      <w:snapToGrid w:val="0"/>
      <w:spacing w:before="80" w:line="320" w:lineRule="exact"/>
      <w:ind w:left="351" w:right="113" w:hanging="238"/>
      <w:jc w:val="both"/>
    </w:pPr>
    <w:rPr>
      <w:rFonts w:ascii="標楷體" w:eastAsia="標楷體"/>
      <w:snapToGrid w:val="0"/>
      <w:kern w:val="0"/>
      <w:szCs w:val="24"/>
    </w:rPr>
  </w:style>
  <w:style w:type="paragraph" w:customStyle="1" w:styleId="ac">
    <w:name w:val="題組框"/>
    <w:basedOn w:val="a0"/>
    <w:rsid w:val="0099773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6000"/>
      </w:tabs>
      <w:adjustRightInd w:val="0"/>
      <w:snapToGrid w:val="0"/>
      <w:spacing w:before="6" w:after="6" w:line="320" w:lineRule="exact"/>
      <w:ind w:left="351" w:right="113" w:hanging="238"/>
      <w:jc w:val="both"/>
    </w:pPr>
    <w:rPr>
      <w:rFonts w:ascii="Times New Roman" w:eastAsia="標楷體"/>
      <w:snapToGrid w:val="0"/>
      <w:kern w:val="0"/>
      <w:szCs w:val="24"/>
    </w:rPr>
  </w:style>
  <w:style w:type="character" w:customStyle="1" w:styleId="fontzhtw">
    <w:name w:val="font_zh_tw"/>
    <w:basedOn w:val="a1"/>
    <w:rsid w:val="00C4684E"/>
  </w:style>
  <w:style w:type="paragraph" w:styleId="Web">
    <w:name w:val="Normal (Web)"/>
    <w:basedOn w:val="a0"/>
    <w:uiPriority w:val="99"/>
    <w:unhideWhenUsed/>
    <w:rsid w:val="000B50A4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  <w:style w:type="character" w:customStyle="1" w:styleId="char">
    <w:name w:val="char國中題目"/>
    <w:rsid w:val="00C56F1B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12">
    <w:name w:val="內文1"/>
    <w:qFormat/>
    <w:rsid w:val="00C56F1B"/>
    <w:pPr>
      <w:widowControl w:val="0"/>
      <w:snapToGrid w:val="0"/>
    </w:pPr>
    <w:rPr>
      <w:color w:val="000000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ED2C25"/>
    <w:rPr>
      <w:rFonts w:ascii="新細明體" w:hAnsi="新細明體" w:cs="新細明體"/>
      <w:b/>
      <w:bCs/>
      <w:kern w:val="36"/>
      <w:sz w:val="48"/>
      <w:szCs w:val="48"/>
    </w:rPr>
  </w:style>
  <w:style w:type="paragraph" w:styleId="ad">
    <w:name w:val="Subtitle"/>
    <w:basedOn w:val="a0"/>
    <w:next w:val="a0"/>
    <w:link w:val="ae"/>
    <w:qFormat/>
    <w:rsid w:val="004553E3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e">
    <w:name w:val="副標題 字元"/>
    <w:basedOn w:val="a1"/>
    <w:link w:val="ad"/>
    <w:rsid w:val="004553E3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1"/>
    <w:link w:val="2"/>
    <w:rsid w:val="00CC31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List Paragraph"/>
    <w:basedOn w:val="a0"/>
    <w:uiPriority w:val="34"/>
    <w:qFormat/>
    <w:rsid w:val="002072AA"/>
    <w:pPr>
      <w:ind w:leftChars="200" w:left="480"/>
    </w:pPr>
  </w:style>
  <w:style w:type="paragraph" w:styleId="af0">
    <w:name w:val="No Spacing"/>
    <w:uiPriority w:val="1"/>
    <w:qFormat/>
    <w:rsid w:val="00346758"/>
    <w:pPr>
      <w:widowControl w:val="0"/>
    </w:pPr>
    <w:rPr>
      <w:rFonts w:ascii="Calibri" w:hAnsi="Calibri" w:cs="Calibri"/>
      <w:kern w:val="2"/>
      <w:sz w:val="24"/>
      <w:szCs w:val="24"/>
    </w:rPr>
  </w:style>
  <w:style w:type="paragraph" w:styleId="af1">
    <w:name w:val="Balloon Text"/>
    <w:basedOn w:val="a0"/>
    <w:link w:val="af2"/>
    <w:rsid w:val="005A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5A75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958150802621692"/>
          <c:y val="0.16766724517141829"/>
          <c:w val="0.84635106264090243"/>
          <c:h val="0.6129052742348095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象棋實力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石明謹</c:v>
                </c:pt>
                <c:pt idx="1">
                  <c:v>林蒼泉</c:v>
                </c:pt>
                <c:pt idx="2">
                  <c:v>李家慶</c:v>
                </c:pt>
                <c:pt idx="3">
                  <c:v>陸建初</c:v>
                </c:pt>
                <c:pt idx="4">
                  <c:v>許銀川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0.3</c:v>
                </c:pt>
                <c:pt idx="1">
                  <c:v>3</c:v>
                </c:pt>
                <c:pt idx="2">
                  <c:v>7.8</c:v>
                </c:pt>
                <c:pt idx="3">
                  <c:v>7.8</c:v>
                </c:pt>
                <c:pt idx="4" formatCode="m&quot;月&quot;d&quot;日&quot;">
                  <c:v>9.1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724-4DE2-A63B-DFDC213C4B7A}"/>
            </c:ext>
          </c:extLst>
        </c:ser>
        <c:ser>
          <c:idx val="2"/>
          <c:order val="1"/>
          <c:tx>
            <c:strRef>
              <c:f>工作表1!$D$1</c:f>
              <c:strCache>
                <c:ptCount val="1"/>
                <c:pt idx="0">
                  <c:v>欄1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石明謹</c:v>
                </c:pt>
                <c:pt idx="1">
                  <c:v>林蒼泉</c:v>
                </c:pt>
                <c:pt idx="2">
                  <c:v>李家慶</c:v>
                </c:pt>
                <c:pt idx="3">
                  <c:v>陸建初</c:v>
                </c:pt>
                <c:pt idx="4">
                  <c:v>許銀川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724-4DE2-A63B-DFDC213C4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992128"/>
        <c:axId val="336275712"/>
      </c:lineChart>
      <c:catAx>
        <c:axId val="23499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275712"/>
        <c:crosses val="autoZero"/>
        <c:auto val="1"/>
        <c:lblAlgn val="ctr"/>
        <c:lblOffset val="100"/>
        <c:noMultiLvlLbl val="0"/>
      </c:catAx>
      <c:valAx>
        <c:axId val="3362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992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144854052334367"/>
          <c:y val="6.4203258127715629E-2"/>
          <c:w val="0.8446303587051619"/>
          <c:h val="0.71636892311133382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象棋實力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許銀川</c:v>
                </c:pt>
                <c:pt idx="1">
                  <c:v>陸建初</c:v>
                </c:pt>
                <c:pt idx="2">
                  <c:v>石明謹</c:v>
                </c:pt>
                <c:pt idx="3">
                  <c:v>李家慶</c:v>
                </c:pt>
                <c:pt idx="4">
                  <c:v>林蒼泉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9.1999999999999993</c:v>
                </c:pt>
                <c:pt idx="1">
                  <c:v>3.7</c:v>
                </c:pt>
                <c:pt idx="2">
                  <c:v>5.8</c:v>
                </c:pt>
                <c:pt idx="3">
                  <c:v>2</c:v>
                </c:pt>
                <c:pt idx="4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F5D-4BFB-91CF-E332419738B7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欄1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許銀川</c:v>
                </c:pt>
                <c:pt idx="1">
                  <c:v>陸建初</c:v>
                </c:pt>
                <c:pt idx="2">
                  <c:v>石明謹</c:v>
                </c:pt>
                <c:pt idx="3">
                  <c:v>李家慶</c:v>
                </c:pt>
                <c:pt idx="4">
                  <c:v>林蒼泉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F5D-4BFB-91CF-E33241973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652992"/>
        <c:axId val="336277440"/>
      </c:lineChart>
      <c:catAx>
        <c:axId val="22965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277440"/>
        <c:crosses val="autoZero"/>
        <c:auto val="1"/>
        <c:lblAlgn val="ctr"/>
        <c:lblOffset val="100"/>
        <c:noMultiLvlLbl val="0"/>
      </c:catAx>
      <c:valAx>
        <c:axId val="33627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652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95090290983546"/>
          <c:y val="0.11334884823929933"/>
          <c:w val="0.84798918356329611"/>
          <c:h val="0.62267346750109531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象棋實力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林蒼泉</c:v>
                </c:pt>
                <c:pt idx="1">
                  <c:v>許銀川</c:v>
                </c:pt>
                <c:pt idx="2">
                  <c:v>石明謹</c:v>
                </c:pt>
                <c:pt idx="3">
                  <c:v>陸建初</c:v>
                </c:pt>
                <c:pt idx="4">
                  <c:v>李家慶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0.3</c:v>
                </c:pt>
                <c:pt idx="1">
                  <c:v>2.8</c:v>
                </c:pt>
                <c:pt idx="2">
                  <c:v>7.8</c:v>
                </c:pt>
                <c:pt idx="3">
                  <c:v>7.8</c:v>
                </c:pt>
                <c:pt idx="4">
                  <c:v>8.8000000000000007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CBB-47CA-B58B-7991B4812084}"/>
            </c:ext>
          </c:extLst>
        </c:ser>
        <c:ser>
          <c:idx val="2"/>
          <c:order val="1"/>
          <c:tx>
            <c:strRef>
              <c:f>工作表1!$D$1</c:f>
              <c:strCache>
                <c:ptCount val="1"/>
                <c:pt idx="0">
                  <c:v>欄1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林蒼泉</c:v>
                </c:pt>
                <c:pt idx="1">
                  <c:v>許銀川</c:v>
                </c:pt>
                <c:pt idx="2">
                  <c:v>石明謹</c:v>
                </c:pt>
                <c:pt idx="3">
                  <c:v>陸建初</c:v>
                </c:pt>
                <c:pt idx="4">
                  <c:v>李家慶</c:v>
                </c:pt>
              </c:strCache>
            </c:strRef>
          </c:cat>
          <c:val>
            <c:numRef>
              <c:f>工作表1!$D$2:$D$6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CBB-47CA-B58B-7991B4812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474624"/>
        <c:axId val="336279168"/>
      </c:lineChart>
      <c:catAx>
        <c:axId val="20047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279168"/>
        <c:crosses val="autoZero"/>
        <c:auto val="1"/>
        <c:lblAlgn val="ctr"/>
        <c:lblOffset val="100"/>
        <c:noMultiLvlLbl val="0"/>
      </c:catAx>
      <c:valAx>
        <c:axId val="33627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47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象棋實力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李家慶</c:v>
                </c:pt>
                <c:pt idx="1">
                  <c:v>林蒼泉</c:v>
                </c:pt>
                <c:pt idx="2">
                  <c:v>石明謹</c:v>
                </c:pt>
                <c:pt idx="3">
                  <c:v>陸建初</c:v>
                </c:pt>
                <c:pt idx="4">
                  <c:v>許銀川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9.1999999999999993</c:v>
                </c:pt>
                <c:pt idx="1">
                  <c:v>3.7</c:v>
                </c:pt>
                <c:pt idx="2">
                  <c:v>5.8</c:v>
                </c:pt>
                <c:pt idx="3">
                  <c:v>2</c:v>
                </c:pt>
                <c:pt idx="4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9B2-4E9D-86E8-BE5EA502664A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欄1</c:v>
                </c:pt>
              </c:strCache>
            </c:strRef>
          </c:tx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李家慶</c:v>
                </c:pt>
                <c:pt idx="1">
                  <c:v>林蒼泉</c:v>
                </c:pt>
                <c:pt idx="2">
                  <c:v>石明謹</c:v>
                </c:pt>
                <c:pt idx="3">
                  <c:v>陸建初</c:v>
                </c:pt>
                <c:pt idx="4">
                  <c:v>許銀川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9B2-4E9D-86E8-BE5EA5026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651456"/>
        <c:axId val="336280896"/>
      </c:lineChart>
      <c:catAx>
        <c:axId val="22965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280896"/>
        <c:crosses val="autoZero"/>
        <c:auto val="1"/>
        <c:lblAlgn val="ctr"/>
        <c:lblOffset val="100"/>
        <c:noMultiLvlLbl val="0"/>
      </c:catAx>
      <c:valAx>
        <c:axId val="336280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651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E4D2-DCCD-422F-904F-5260E25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1756</Words>
  <Characters>10010</Characters>
  <Application>Microsoft Office Word</Application>
  <DocSecurity>0</DocSecurity>
  <Lines>83</Lines>
  <Paragraphs>23</Paragraphs>
  <ScaleCrop>false</ScaleCrop>
  <Company>HOME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花蓮縣立宜昌國民中學105學年度第一學期八年級國文科第二次段考試題</dc:title>
  <dc:creator>ASUS</dc:creator>
  <cp:lastModifiedBy>USER</cp:lastModifiedBy>
  <cp:revision>723</cp:revision>
  <cp:lastPrinted>2020-11-20T06:45:00Z</cp:lastPrinted>
  <dcterms:created xsi:type="dcterms:W3CDTF">2023-11-13T07:40:00Z</dcterms:created>
  <dcterms:modified xsi:type="dcterms:W3CDTF">2023-11-21T00:59:00Z</dcterms:modified>
</cp:coreProperties>
</file>