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92" w:rsidRPr="003E3B24" w:rsidRDefault="004B2292" w:rsidP="00734A3F">
      <w:pPr>
        <w:jc w:val="center"/>
        <w:rPr>
          <w:rFonts w:ascii="標楷體" w:eastAsia="標楷體" w:hAnsi="標楷體"/>
          <w:b/>
          <w:sz w:val="32"/>
          <w:szCs w:val="32"/>
        </w:rPr>
      </w:pPr>
      <w:r w:rsidRPr="003E3B24">
        <w:rPr>
          <w:rFonts w:ascii="標楷體" w:eastAsia="標楷體" w:hAnsi="標楷體" w:hint="eastAsia"/>
          <w:b/>
          <w:sz w:val="32"/>
          <w:szCs w:val="32"/>
        </w:rPr>
        <w:t>花蓮縣立宜昌國民中學</w:t>
      </w:r>
      <w:r>
        <w:rPr>
          <w:rFonts w:ascii="標楷體" w:eastAsia="標楷體" w:hAnsi="標楷體"/>
          <w:b/>
          <w:sz w:val="32"/>
          <w:szCs w:val="32"/>
        </w:rPr>
        <w:t>105</w:t>
      </w:r>
      <w:r w:rsidRPr="003E3B24">
        <w:rPr>
          <w:rFonts w:ascii="標楷體" w:eastAsia="標楷體" w:hAnsi="標楷體" w:hint="eastAsia"/>
          <w:b/>
          <w:sz w:val="32"/>
          <w:szCs w:val="32"/>
        </w:rPr>
        <w:t>學年度第</w:t>
      </w:r>
      <w:r>
        <w:rPr>
          <w:rFonts w:ascii="標楷體" w:eastAsia="標楷體" w:hAnsi="標楷體"/>
          <w:b/>
          <w:sz w:val="32"/>
          <w:szCs w:val="32"/>
        </w:rPr>
        <w:t>1</w:t>
      </w:r>
      <w:r>
        <w:rPr>
          <w:rFonts w:ascii="標楷體" w:eastAsia="標楷體" w:hAnsi="標楷體" w:hint="eastAsia"/>
          <w:b/>
          <w:sz w:val="32"/>
          <w:szCs w:val="32"/>
        </w:rPr>
        <w:t>學期九年級國文科第一</w:t>
      </w:r>
      <w:r w:rsidRPr="003E3B24">
        <w:rPr>
          <w:rFonts w:ascii="標楷體" w:eastAsia="標楷體" w:hAnsi="標楷體" w:hint="eastAsia"/>
          <w:b/>
          <w:sz w:val="32"/>
          <w:szCs w:val="32"/>
        </w:rPr>
        <w:t>次段考試題</w:t>
      </w:r>
    </w:p>
    <w:p w:rsidR="004B2292" w:rsidRPr="00E71F14" w:rsidRDefault="004B2292" w:rsidP="00734A3F">
      <w:pPr>
        <w:ind w:left="360" w:hangingChars="150" w:hanging="360"/>
      </w:pPr>
      <w:r w:rsidRPr="003E3B24">
        <w:rPr>
          <w:rFonts w:ascii="標楷體" w:eastAsia="標楷體" w:hAnsi="標楷體" w:hint="eastAsia"/>
          <w:b/>
        </w:rPr>
        <w:t>命題教師：</w:t>
      </w:r>
      <w:smartTag w:uri="urn:schemas-microsoft-com:office:smarttags" w:element="PersonName">
        <w:r w:rsidRPr="003E3B24">
          <w:rPr>
            <w:rFonts w:ascii="標楷體" w:eastAsia="標楷體" w:hAnsi="標楷體" w:hint="eastAsia"/>
            <w:b/>
            <w:u w:val="single"/>
          </w:rPr>
          <w:t>韓文元</w:t>
        </w:r>
      </w:smartTag>
      <w:r w:rsidRPr="003E3B24">
        <w:rPr>
          <w:rFonts w:ascii="標楷體" w:eastAsia="標楷體" w:hAnsi="標楷體" w:hint="eastAsia"/>
          <w:b/>
        </w:rPr>
        <w:t xml:space="preserve">老師　</w:t>
      </w:r>
      <w:r w:rsidRPr="00E71F14">
        <w:rPr>
          <w:rFonts w:hAnsi="新細明體" w:hint="eastAsia"/>
          <w:b/>
        </w:rPr>
        <w:t xml:space="preserve">　　　　　　　　　　　　</w:t>
      </w:r>
      <w:r w:rsidRPr="00E71F14">
        <w:rPr>
          <w:rFonts w:ascii="標楷體" w:eastAsia="標楷體" w:hAnsi="標楷體" w:hint="eastAsia"/>
          <w:sz w:val="26"/>
          <w:szCs w:val="26"/>
        </w:rPr>
        <w:t>班級：</w:t>
      </w:r>
      <w:r w:rsidRPr="00E71F14">
        <w:rPr>
          <w:rFonts w:ascii="標楷體" w:eastAsia="標楷體" w:hAnsi="標楷體"/>
          <w:sz w:val="26"/>
          <w:szCs w:val="26"/>
          <w:u w:val="single"/>
        </w:rPr>
        <w:t xml:space="preserve">    </w:t>
      </w:r>
      <w:r w:rsidRPr="00E71F14">
        <w:rPr>
          <w:rFonts w:ascii="標楷體" w:eastAsia="標楷體" w:hAnsi="標楷體"/>
          <w:sz w:val="26"/>
          <w:szCs w:val="26"/>
        </w:rPr>
        <w:t xml:space="preserve"> </w:t>
      </w:r>
      <w:r w:rsidRPr="00E71F14">
        <w:rPr>
          <w:rFonts w:ascii="標楷體" w:eastAsia="標楷體" w:hAnsi="標楷體" w:hint="eastAsia"/>
          <w:sz w:val="26"/>
          <w:szCs w:val="26"/>
        </w:rPr>
        <w:t>座號：</w:t>
      </w:r>
      <w:r w:rsidRPr="00E71F14">
        <w:rPr>
          <w:rFonts w:ascii="標楷體" w:eastAsia="標楷體" w:hAnsi="標楷體"/>
          <w:sz w:val="26"/>
          <w:szCs w:val="26"/>
          <w:u w:val="single"/>
        </w:rPr>
        <w:t xml:space="preserve">    </w:t>
      </w:r>
      <w:r w:rsidRPr="00E71F14">
        <w:rPr>
          <w:rFonts w:ascii="標楷體" w:eastAsia="標楷體" w:hAnsi="標楷體"/>
          <w:sz w:val="26"/>
          <w:szCs w:val="26"/>
        </w:rPr>
        <w:t xml:space="preserve"> </w:t>
      </w:r>
      <w:r w:rsidRPr="00E71F14">
        <w:rPr>
          <w:rFonts w:ascii="標楷體" w:eastAsia="標楷體" w:hAnsi="標楷體" w:hint="eastAsia"/>
          <w:sz w:val="26"/>
          <w:szCs w:val="26"/>
        </w:rPr>
        <w:t>姓名：</w:t>
      </w:r>
      <w:r w:rsidRPr="00E71F14">
        <w:rPr>
          <w:rFonts w:ascii="標楷體" w:eastAsia="標楷體" w:hAnsi="標楷體"/>
          <w:sz w:val="26"/>
          <w:szCs w:val="26"/>
          <w:u w:val="single"/>
        </w:rPr>
        <w:t xml:space="preserve">    </w:t>
      </w:r>
      <w:r w:rsidRPr="00E71F14">
        <w:rPr>
          <w:rFonts w:ascii="標楷體" w:eastAsia="標楷體" w:hAnsi="標楷體" w:hint="eastAsia"/>
          <w:sz w:val="26"/>
          <w:szCs w:val="26"/>
          <w:u w:val="single"/>
        </w:rPr>
        <w:t xml:space="preserve">　</w:t>
      </w:r>
      <w:r w:rsidRPr="00E71F14">
        <w:rPr>
          <w:rFonts w:ascii="標楷體" w:eastAsia="標楷體" w:hAnsi="標楷體"/>
          <w:sz w:val="26"/>
          <w:szCs w:val="26"/>
          <w:u w:val="single"/>
        </w:rPr>
        <w:t xml:space="preserve">   </w:t>
      </w:r>
    </w:p>
    <w:p w:rsidR="004B2292" w:rsidRPr="006C1A03" w:rsidRDefault="004B2292" w:rsidP="00560455">
      <w:pPr>
        <w:spacing w:line="480" w:lineRule="auto"/>
        <w:ind w:left="240" w:hangingChars="100" w:hanging="240"/>
        <w:rPr>
          <w:rFonts w:ascii="標楷體" w:eastAsia="標楷體" w:hAnsi="標楷體"/>
          <w:b/>
        </w:rPr>
      </w:pPr>
      <w:r w:rsidRPr="006C1A03">
        <w:rPr>
          <w:rFonts w:ascii="標楷體" w:eastAsia="標楷體" w:hAnsi="標楷體" w:hint="eastAsia"/>
          <w:b/>
          <w:szCs w:val="24"/>
        </w:rPr>
        <w:t>一、請寫出下列解釋（每題</w:t>
      </w:r>
      <w:r w:rsidRPr="006C1A03">
        <w:rPr>
          <w:rFonts w:ascii="標楷體" w:eastAsia="標楷體" w:hAnsi="標楷體"/>
          <w:b/>
          <w:szCs w:val="24"/>
        </w:rPr>
        <w:t>1</w:t>
      </w:r>
      <w:r w:rsidRPr="006C1A03">
        <w:rPr>
          <w:rFonts w:ascii="標楷體" w:eastAsia="標楷體" w:hAnsi="標楷體" w:hint="eastAsia"/>
          <w:b/>
          <w:szCs w:val="24"/>
        </w:rPr>
        <w:t>分，共</w:t>
      </w:r>
      <w:r>
        <w:rPr>
          <w:rFonts w:ascii="標楷體" w:eastAsia="標楷體" w:hAnsi="標楷體"/>
          <w:b/>
          <w:szCs w:val="24"/>
        </w:rPr>
        <w:t>6</w:t>
      </w:r>
      <w:r w:rsidRPr="006C1A03">
        <w:rPr>
          <w:rFonts w:ascii="標楷體" w:eastAsia="標楷體" w:hAnsi="標楷體" w:hint="eastAsia"/>
          <w:b/>
          <w:szCs w:val="24"/>
        </w:rPr>
        <w:t>分，錯字扣</w:t>
      </w:r>
      <w:r w:rsidRPr="006C1A03">
        <w:rPr>
          <w:rFonts w:ascii="標楷體" w:eastAsia="標楷體" w:hAnsi="標楷體"/>
          <w:b/>
          <w:szCs w:val="24"/>
        </w:rPr>
        <w:t>0.5</w:t>
      </w:r>
      <w:r w:rsidRPr="006C1A03">
        <w:rPr>
          <w:rFonts w:ascii="標楷體" w:eastAsia="標楷體" w:hAnsi="標楷體" w:hint="eastAsia"/>
          <w:b/>
          <w:szCs w:val="24"/>
        </w:rPr>
        <w:t>分）</w:t>
      </w:r>
    </w:p>
    <w:p w:rsidR="004B2292" w:rsidRPr="00F956AF" w:rsidRDefault="004B2292" w:rsidP="00560455">
      <w:pPr>
        <w:numPr>
          <w:ilvl w:val="0"/>
          <w:numId w:val="33"/>
        </w:numPr>
        <w:spacing w:line="480" w:lineRule="auto"/>
        <w:rPr>
          <w:rFonts w:ascii="標楷體" w:eastAsia="標楷體" w:hAnsi="標楷體"/>
        </w:rPr>
        <w:sectPr w:rsidR="004B2292" w:rsidRPr="00F956AF" w:rsidSect="00734A3F">
          <w:footerReference w:type="default" r:id="rId7"/>
          <w:type w:val="continuous"/>
          <w:pgSz w:w="11906" w:h="16838"/>
          <w:pgMar w:top="680" w:right="907" w:bottom="680" w:left="907" w:header="851" w:footer="992" w:gutter="0"/>
          <w:cols w:space="425"/>
          <w:docGrid w:type="lines" w:linePitch="360"/>
        </w:sectPr>
      </w:pPr>
    </w:p>
    <w:p w:rsidR="004B2292" w:rsidRPr="00F956AF" w:rsidRDefault="004B2292" w:rsidP="00560455">
      <w:pPr>
        <w:spacing w:line="480" w:lineRule="auto"/>
        <w:rPr>
          <w:rFonts w:ascii="標楷體" w:eastAsia="標楷體" w:hAnsi="標楷體"/>
        </w:rPr>
      </w:pPr>
      <w:r>
        <w:rPr>
          <w:rFonts w:ascii="標楷體" w:eastAsia="標楷體" w:hAnsi="標楷體"/>
        </w:rPr>
        <w:t>1</w:t>
      </w:r>
      <w:r>
        <w:rPr>
          <w:rFonts w:ascii="標楷體" w:eastAsia="標楷體" w:hAnsi="標楷體" w:hint="eastAsia"/>
        </w:rPr>
        <w:t>、芻豆</w:t>
      </w:r>
      <w:r w:rsidRPr="00F956AF">
        <w:rPr>
          <w:rFonts w:ascii="標楷體" w:eastAsia="標楷體" w:hAnsi="標楷體" w:hint="eastAsia"/>
        </w:rPr>
        <w:t>：</w:t>
      </w:r>
    </w:p>
    <w:p w:rsidR="004B2292" w:rsidRPr="00F956AF" w:rsidRDefault="004B2292" w:rsidP="00560455">
      <w:pPr>
        <w:spacing w:line="480" w:lineRule="auto"/>
        <w:rPr>
          <w:rFonts w:ascii="標楷體" w:eastAsia="標楷體" w:hAnsi="標楷體"/>
        </w:rPr>
      </w:pPr>
      <w:r>
        <w:rPr>
          <w:rFonts w:ascii="標楷體" w:eastAsia="標楷體" w:hAnsi="標楷體"/>
        </w:rPr>
        <w:t>2</w:t>
      </w:r>
      <w:r>
        <w:rPr>
          <w:rFonts w:ascii="標楷體" w:eastAsia="標楷體" w:hAnsi="標楷體" w:hint="eastAsia"/>
        </w:rPr>
        <w:t>、受大而不苟取</w:t>
      </w:r>
      <w:r w:rsidRPr="00F956AF">
        <w:rPr>
          <w:rFonts w:ascii="標楷體" w:eastAsia="標楷體" w:hAnsi="標楷體" w:hint="eastAsia"/>
        </w:rPr>
        <w:t>：</w:t>
      </w:r>
    </w:p>
    <w:p w:rsidR="004B2292" w:rsidRPr="00F956AF" w:rsidRDefault="004B2292" w:rsidP="00560455">
      <w:pPr>
        <w:spacing w:line="480" w:lineRule="auto"/>
        <w:rPr>
          <w:rFonts w:ascii="標楷體" w:eastAsia="標楷體" w:hAnsi="標楷體"/>
        </w:rPr>
      </w:pPr>
      <w:r>
        <w:rPr>
          <w:rFonts w:ascii="標楷體" w:eastAsia="標楷體" w:hAnsi="標楷體"/>
        </w:rPr>
        <w:t>3</w:t>
      </w:r>
      <w:r>
        <w:rPr>
          <w:rFonts w:ascii="標楷體" w:eastAsia="標楷體" w:hAnsi="標楷體" w:hint="eastAsia"/>
        </w:rPr>
        <w:t>、秣不擇粟</w:t>
      </w:r>
      <w:r w:rsidRPr="00F956AF">
        <w:rPr>
          <w:rFonts w:ascii="標楷體" w:eastAsia="標楷體" w:hAnsi="標楷體" w:hint="eastAsia"/>
        </w:rPr>
        <w:t>：</w:t>
      </w:r>
    </w:p>
    <w:p w:rsidR="004B2292" w:rsidRPr="00F956AF" w:rsidRDefault="004B2292" w:rsidP="00560455">
      <w:pPr>
        <w:spacing w:line="480" w:lineRule="auto"/>
        <w:rPr>
          <w:rFonts w:ascii="標楷體" w:eastAsia="標楷體" w:hAnsi="標楷體"/>
        </w:rPr>
      </w:pPr>
      <w:r>
        <w:rPr>
          <w:rFonts w:ascii="標楷體" w:eastAsia="標楷體" w:hAnsi="標楷體"/>
        </w:rPr>
        <w:t>4</w:t>
      </w:r>
      <w:r>
        <w:rPr>
          <w:rFonts w:ascii="標楷體" w:eastAsia="標楷體" w:hAnsi="標楷體" w:hint="eastAsia"/>
        </w:rPr>
        <w:t>、綠肥紅瘦</w:t>
      </w:r>
      <w:r w:rsidRPr="00F956AF">
        <w:rPr>
          <w:rFonts w:ascii="標楷體" w:eastAsia="標楷體" w:hAnsi="標楷體" w:hint="eastAsia"/>
        </w:rPr>
        <w:t>：</w:t>
      </w:r>
    </w:p>
    <w:p w:rsidR="004B2292" w:rsidRDefault="004B2292" w:rsidP="00560455">
      <w:pPr>
        <w:spacing w:line="480" w:lineRule="auto"/>
        <w:rPr>
          <w:rFonts w:ascii="標楷體" w:eastAsia="標楷體" w:hAnsi="標楷體"/>
        </w:rPr>
      </w:pPr>
      <w:r>
        <w:rPr>
          <w:rFonts w:ascii="標楷體" w:eastAsia="標楷體" w:hAnsi="標楷體"/>
        </w:rPr>
        <w:t>5</w:t>
      </w:r>
      <w:r>
        <w:rPr>
          <w:rFonts w:ascii="標楷體" w:eastAsia="標楷體" w:hAnsi="標楷體" w:hint="eastAsia"/>
        </w:rPr>
        <w:t>、別枝：</w:t>
      </w:r>
      <w:r>
        <w:rPr>
          <w:rFonts w:ascii="標楷體" w:eastAsia="標楷體" w:hAnsi="標楷體"/>
        </w:rPr>
        <w:t xml:space="preserve">                                  </w:t>
      </w:r>
    </w:p>
    <w:p w:rsidR="004B2292" w:rsidRPr="00F956AF" w:rsidRDefault="004B2292" w:rsidP="00560455">
      <w:pPr>
        <w:spacing w:line="480" w:lineRule="auto"/>
        <w:rPr>
          <w:rFonts w:ascii="標楷體" w:eastAsia="標楷體" w:hAnsi="標楷體"/>
        </w:rPr>
      </w:pPr>
      <w:r>
        <w:rPr>
          <w:rFonts w:ascii="標楷體" w:eastAsia="標楷體" w:hAnsi="標楷體"/>
        </w:rPr>
        <w:t>6</w:t>
      </w:r>
      <w:r>
        <w:rPr>
          <w:rFonts w:ascii="標楷體" w:eastAsia="標楷體" w:hAnsi="標楷體" w:hint="eastAsia"/>
        </w:rPr>
        <w:t>、耿耿</w:t>
      </w:r>
      <w:r w:rsidRPr="00F956AF">
        <w:rPr>
          <w:rFonts w:ascii="標楷體" w:eastAsia="標楷體" w:hAnsi="標楷體" w:hint="eastAsia"/>
        </w:rPr>
        <w:t>：</w:t>
      </w:r>
    </w:p>
    <w:p w:rsidR="004B2292" w:rsidRDefault="004B2292" w:rsidP="00734A3F">
      <w:pPr>
        <w:spacing w:line="340" w:lineRule="exact"/>
        <w:ind w:left="240" w:hangingChars="100" w:hanging="240"/>
        <w:rPr>
          <w:rFonts w:ascii="標楷體" w:eastAsia="標楷體" w:hAnsi="標楷體"/>
          <w:szCs w:val="24"/>
        </w:rPr>
      </w:pPr>
    </w:p>
    <w:p w:rsidR="004B2292" w:rsidRPr="006C1A03" w:rsidRDefault="004B2292" w:rsidP="00560455">
      <w:pPr>
        <w:spacing w:line="480" w:lineRule="auto"/>
        <w:ind w:left="240" w:hangingChars="100" w:hanging="240"/>
        <w:rPr>
          <w:rFonts w:ascii="標楷體" w:eastAsia="標楷體" w:hAnsi="標楷體"/>
          <w:b/>
        </w:rPr>
      </w:pPr>
      <w:r w:rsidRPr="006C1A03">
        <w:rPr>
          <w:rFonts w:ascii="標楷體" w:eastAsia="標楷體" w:hAnsi="標楷體" w:hint="eastAsia"/>
          <w:b/>
          <w:szCs w:val="24"/>
        </w:rPr>
        <w:t>二、請寫出下列「」中的國字注音（每題</w:t>
      </w:r>
      <w:r w:rsidRPr="006C1A03">
        <w:rPr>
          <w:rFonts w:ascii="標楷體" w:eastAsia="標楷體" w:hAnsi="標楷體"/>
          <w:b/>
          <w:szCs w:val="24"/>
        </w:rPr>
        <w:t>1</w:t>
      </w:r>
      <w:r w:rsidRPr="006C1A03">
        <w:rPr>
          <w:rFonts w:ascii="標楷體" w:eastAsia="標楷體" w:hAnsi="標楷體" w:hint="eastAsia"/>
          <w:b/>
          <w:szCs w:val="24"/>
        </w:rPr>
        <w:t>分，共</w:t>
      </w:r>
      <w:r>
        <w:rPr>
          <w:rFonts w:ascii="標楷體" w:eastAsia="標楷體" w:hAnsi="標楷體"/>
          <w:b/>
          <w:szCs w:val="24"/>
        </w:rPr>
        <w:t>12</w:t>
      </w:r>
      <w:r w:rsidRPr="006C1A03">
        <w:rPr>
          <w:rFonts w:ascii="標楷體" w:eastAsia="標楷體" w:hAnsi="標楷體" w:hint="eastAsia"/>
          <w:b/>
          <w:szCs w:val="24"/>
        </w:rPr>
        <w:t>分）</w:t>
      </w:r>
    </w:p>
    <w:p w:rsidR="004B2292" w:rsidRPr="00F956AF" w:rsidRDefault="004B2292" w:rsidP="00560455">
      <w:pPr>
        <w:spacing w:line="480" w:lineRule="auto"/>
        <w:ind w:left="240" w:hangingChars="100" w:hanging="240"/>
        <w:rPr>
          <w:rFonts w:ascii="標楷體" w:eastAsia="標楷體" w:hAnsi="標楷體"/>
        </w:rPr>
        <w:sectPr w:rsidR="004B2292" w:rsidRPr="00F956AF" w:rsidSect="0042310A">
          <w:type w:val="continuous"/>
          <w:pgSz w:w="11906" w:h="16838"/>
          <w:pgMar w:top="680" w:right="907" w:bottom="680" w:left="907" w:header="851" w:footer="992" w:gutter="0"/>
          <w:cols w:space="425"/>
          <w:docGrid w:type="lines" w:linePitch="360"/>
        </w:sectPr>
      </w:pPr>
    </w:p>
    <w:p w:rsidR="004B2292" w:rsidRPr="00F956AF" w:rsidRDefault="004B2292" w:rsidP="00560455">
      <w:pPr>
        <w:spacing w:line="480" w:lineRule="auto"/>
        <w:ind w:left="240" w:hangingChars="100" w:hanging="240"/>
        <w:rPr>
          <w:rFonts w:ascii="標楷體" w:eastAsia="標楷體" w:hAnsi="標楷體"/>
        </w:rPr>
      </w:pPr>
      <w:r w:rsidRPr="00F956AF">
        <w:rPr>
          <w:rFonts w:ascii="標楷體" w:eastAsia="標楷體" w:hAnsi="標楷體"/>
        </w:rPr>
        <w:t>1</w:t>
      </w:r>
      <w:r>
        <w:rPr>
          <w:rFonts w:ascii="標楷體" w:eastAsia="標楷體" w:hAnsi="標楷體" w:hint="eastAsia"/>
        </w:rPr>
        <w:t>、一「ㄑㄩㄝˋ」詞</w:t>
      </w:r>
      <w:r w:rsidRPr="00F956AF">
        <w:rPr>
          <w:rFonts w:ascii="標楷體" w:eastAsia="標楷體" w:hAnsi="標楷體" w:hint="eastAsia"/>
        </w:rPr>
        <w:t>：</w:t>
      </w:r>
      <w:r>
        <w:rPr>
          <w:rFonts w:ascii="標楷體" w:eastAsia="標楷體" w:hAnsi="標楷體" w:hint="eastAsia"/>
        </w:rPr>
        <w:t xml:space="preserve">　　　　　　　　　　　　</w:t>
      </w:r>
      <w:r w:rsidRPr="00F956AF">
        <w:rPr>
          <w:rFonts w:ascii="標楷體" w:eastAsia="標楷體" w:hAnsi="標楷體"/>
        </w:rPr>
        <w:t>2</w:t>
      </w:r>
      <w:r>
        <w:rPr>
          <w:rFonts w:ascii="標楷體" w:eastAsia="標楷體" w:hAnsi="標楷體" w:hint="eastAsia"/>
        </w:rPr>
        <w:t>、攬「ㄆㄟˋ」未安</w:t>
      </w:r>
      <w:r w:rsidRPr="00F956AF">
        <w:rPr>
          <w:rFonts w:ascii="標楷體" w:eastAsia="標楷體" w:hAnsi="標楷體" w:hint="eastAsia"/>
        </w:rPr>
        <w:t>：</w:t>
      </w:r>
    </w:p>
    <w:p w:rsidR="004B2292" w:rsidRPr="00F956AF" w:rsidRDefault="004B2292" w:rsidP="00560455">
      <w:pPr>
        <w:spacing w:line="480" w:lineRule="auto"/>
        <w:ind w:left="240" w:hangingChars="100" w:hanging="240"/>
        <w:rPr>
          <w:rFonts w:ascii="標楷體" w:eastAsia="標楷體" w:hAnsi="標楷體"/>
        </w:rPr>
      </w:pPr>
      <w:r w:rsidRPr="00F956AF">
        <w:rPr>
          <w:rFonts w:ascii="標楷體" w:eastAsia="標楷體" w:hAnsi="標楷體"/>
        </w:rPr>
        <w:t>3</w:t>
      </w:r>
      <w:r>
        <w:rPr>
          <w:rFonts w:ascii="標楷體" w:eastAsia="標楷體" w:hAnsi="標楷體" w:hint="eastAsia"/>
        </w:rPr>
        <w:t>、「ㄔˇ」鞍甲而不息不汗</w:t>
      </w:r>
      <w:r w:rsidRPr="00F956AF">
        <w:rPr>
          <w:rFonts w:ascii="標楷體" w:eastAsia="標楷體" w:hAnsi="標楷體" w:hint="eastAsia"/>
        </w:rPr>
        <w:t>：</w:t>
      </w:r>
      <w:r>
        <w:rPr>
          <w:rFonts w:ascii="標楷體" w:eastAsia="標楷體" w:hAnsi="標楷體" w:hint="eastAsia"/>
        </w:rPr>
        <w:t xml:space="preserve">　　　　　　　　　</w:t>
      </w:r>
      <w:r>
        <w:rPr>
          <w:rFonts w:ascii="標楷體" w:eastAsia="標楷體" w:hAnsi="標楷體"/>
        </w:rPr>
        <w:t xml:space="preserve"> </w:t>
      </w:r>
      <w:r w:rsidRPr="00F956AF">
        <w:rPr>
          <w:rFonts w:ascii="標楷體" w:eastAsia="標楷體" w:hAnsi="標楷體"/>
        </w:rPr>
        <w:t>4</w:t>
      </w:r>
      <w:r>
        <w:rPr>
          <w:rFonts w:ascii="標楷體" w:eastAsia="標楷體" w:hAnsi="標楷體" w:hint="eastAsia"/>
        </w:rPr>
        <w:t>、「ㄋㄨˊ」鈍</w:t>
      </w:r>
      <w:r w:rsidRPr="00F956AF">
        <w:rPr>
          <w:rFonts w:ascii="標楷體" w:eastAsia="標楷體" w:hAnsi="標楷體" w:hint="eastAsia"/>
        </w:rPr>
        <w:t>：</w:t>
      </w:r>
    </w:p>
    <w:p w:rsidR="004B2292" w:rsidRPr="00F956AF" w:rsidRDefault="004B2292" w:rsidP="00560455">
      <w:pPr>
        <w:spacing w:line="480" w:lineRule="auto"/>
        <w:ind w:left="240" w:hangingChars="100" w:hanging="240"/>
        <w:rPr>
          <w:rFonts w:ascii="標楷體" w:eastAsia="標楷體" w:hAnsi="標楷體"/>
        </w:rPr>
      </w:pPr>
      <w:r w:rsidRPr="00F956AF">
        <w:rPr>
          <w:rFonts w:ascii="標楷體" w:eastAsia="標楷體" w:hAnsi="標楷體"/>
        </w:rPr>
        <w:t>5</w:t>
      </w:r>
      <w:r>
        <w:rPr>
          <w:rFonts w:ascii="標楷體" w:eastAsia="標楷體" w:hAnsi="標楷體" w:hint="eastAsia"/>
        </w:rPr>
        <w:t xml:space="preserve">、分道揚「ㄅㄧㄠ」：　　　　　　　　　　　　</w:t>
      </w:r>
      <w:r>
        <w:rPr>
          <w:rFonts w:ascii="標楷體" w:eastAsia="標楷體" w:hAnsi="標楷體"/>
        </w:rPr>
        <w:t xml:space="preserve"> </w:t>
      </w:r>
      <w:r w:rsidRPr="00F956AF">
        <w:rPr>
          <w:rFonts w:ascii="標楷體" w:eastAsia="標楷體" w:hAnsi="標楷體"/>
        </w:rPr>
        <w:t>6</w:t>
      </w:r>
      <w:r>
        <w:rPr>
          <w:rFonts w:ascii="標楷體" w:eastAsia="標楷體" w:hAnsi="標楷體" w:hint="eastAsia"/>
        </w:rPr>
        <w:t>、菜「ㄈㄨˇ」：</w:t>
      </w:r>
      <w:r w:rsidRPr="00F956AF">
        <w:rPr>
          <w:rFonts w:ascii="標楷體" w:eastAsia="標楷體" w:hAnsi="標楷體"/>
        </w:rPr>
        <w:t xml:space="preserve"> </w:t>
      </w:r>
    </w:p>
    <w:p w:rsidR="004B2292" w:rsidRPr="00F956AF" w:rsidRDefault="004B2292" w:rsidP="00560455">
      <w:pPr>
        <w:spacing w:line="480" w:lineRule="auto"/>
        <w:ind w:left="240" w:hangingChars="100" w:hanging="240"/>
        <w:rPr>
          <w:rFonts w:ascii="標楷體" w:eastAsia="標楷體" w:hAnsi="標楷體"/>
        </w:rPr>
      </w:pPr>
      <w:r w:rsidRPr="00F956AF">
        <w:rPr>
          <w:rFonts w:ascii="標楷體" w:eastAsia="標楷體" w:hAnsi="標楷體"/>
        </w:rPr>
        <w:t>7</w:t>
      </w:r>
      <w:r>
        <w:rPr>
          <w:rFonts w:ascii="標楷體" w:eastAsia="標楷體" w:hAnsi="標楷體" w:hint="eastAsia"/>
        </w:rPr>
        <w:t>、</w:t>
      </w:r>
      <w:r w:rsidRPr="00F956AF">
        <w:rPr>
          <w:rFonts w:ascii="標楷體" w:eastAsia="標楷體" w:hAnsi="標楷體" w:hint="eastAsia"/>
        </w:rPr>
        <w:t>「</w:t>
      </w:r>
      <w:r>
        <w:rPr>
          <w:rFonts w:ascii="標楷體" w:eastAsia="標楷體" w:hAnsi="標楷體" w:hint="eastAsia"/>
        </w:rPr>
        <w:t>瞅</w:t>
      </w:r>
      <w:r w:rsidRPr="00F956AF">
        <w:rPr>
          <w:rFonts w:ascii="標楷體" w:eastAsia="標楷體" w:hAnsi="標楷體" w:hint="eastAsia"/>
        </w:rPr>
        <w:t>」</w:t>
      </w:r>
      <w:r>
        <w:rPr>
          <w:rFonts w:ascii="標楷體" w:eastAsia="標楷體" w:hAnsi="標楷體" w:hint="eastAsia"/>
        </w:rPr>
        <w:t xml:space="preserve">一眼：　　　　　　　　　　　　　　</w:t>
      </w:r>
      <w:r>
        <w:rPr>
          <w:rFonts w:ascii="標楷體" w:eastAsia="標楷體" w:hAnsi="標楷體"/>
        </w:rPr>
        <w:t xml:space="preserve"> </w:t>
      </w:r>
      <w:r>
        <w:rPr>
          <w:rFonts w:ascii="標楷體" w:eastAsia="標楷體" w:hAnsi="標楷體" w:hint="eastAsia"/>
        </w:rPr>
        <w:t xml:space="preserve">　</w:t>
      </w:r>
      <w:r w:rsidRPr="00F956AF">
        <w:rPr>
          <w:rFonts w:ascii="標楷體" w:eastAsia="標楷體" w:hAnsi="標楷體"/>
        </w:rPr>
        <w:t>8</w:t>
      </w:r>
      <w:r>
        <w:rPr>
          <w:rFonts w:ascii="標楷體" w:eastAsia="標楷體" w:hAnsi="標楷體" w:hint="eastAsia"/>
        </w:rPr>
        <w:t>、「茆」店</w:t>
      </w:r>
    </w:p>
    <w:p w:rsidR="004B2292" w:rsidRDefault="004B2292" w:rsidP="00560455">
      <w:pPr>
        <w:spacing w:line="480" w:lineRule="auto"/>
        <w:rPr>
          <w:rFonts w:ascii="標楷體" w:eastAsia="標楷體" w:hAnsi="標楷體"/>
          <w:b/>
        </w:rPr>
      </w:pPr>
      <w:r w:rsidRPr="00F956AF">
        <w:rPr>
          <w:rFonts w:ascii="標楷體" w:eastAsia="標楷體" w:hAnsi="標楷體"/>
        </w:rPr>
        <w:t>9</w:t>
      </w:r>
      <w:r>
        <w:rPr>
          <w:rFonts w:ascii="標楷體" w:eastAsia="標楷體" w:hAnsi="標楷體" w:hint="eastAsia"/>
        </w:rPr>
        <w:t>、「寥」寥數語</w:t>
      </w:r>
      <w:r w:rsidRPr="00F956AF">
        <w:rPr>
          <w:rFonts w:ascii="標楷體" w:eastAsia="標楷體" w:hAnsi="標楷體" w:hint="eastAsia"/>
        </w:rPr>
        <w:t>：</w:t>
      </w:r>
      <w:r>
        <w:rPr>
          <w:rFonts w:ascii="標楷體" w:eastAsia="標楷體" w:hAnsi="標楷體" w:hint="eastAsia"/>
        </w:rPr>
        <w:t xml:space="preserve">　　　　　　　　　　　　　　</w:t>
      </w:r>
      <w:r>
        <w:rPr>
          <w:rFonts w:ascii="標楷體" w:eastAsia="標楷體" w:hAnsi="標楷體"/>
        </w:rPr>
        <w:t>10</w:t>
      </w:r>
      <w:r>
        <w:rPr>
          <w:rFonts w:ascii="標楷體" w:eastAsia="標楷體" w:hAnsi="標楷體" w:hint="eastAsia"/>
        </w:rPr>
        <w:t>、驚鴻一「瞥」：</w:t>
      </w:r>
    </w:p>
    <w:p w:rsidR="004B2292" w:rsidRPr="00560455" w:rsidRDefault="004B2292" w:rsidP="00560455">
      <w:pPr>
        <w:spacing w:line="480" w:lineRule="auto"/>
        <w:ind w:left="240" w:hangingChars="100" w:hanging="240"/>
        <w:rPr>
          <w:rFonts w:ascii="標楷體" w:eastAsia="標楷體" w:hAnsi="標楷體"/>
        </w:rPr>
      </w:pPr>
      <w:r w:rsidRPr="00560455">
        <w:rPr>
          <w:rFonts w:ascii="標楷體" w:eastAsia="標楷體" w:hAnsi="標楷體"/>
        </w:rPr>
        <w:t>11</w:t>
      </w:r>
      <w:r w:rsidRPr="00560455">
        <w:rPr>
          <w:rFonts w:ascii="標楷體" w:eastAsia="標楷體" w:hAnsi="標楷體" w:hint="eastAsia"/>
        </w:rPr>
        <w:t xml:space="preserve">、「迥」異：　　　　　　　　　　　　　　　</w:t>
      </w:r>
      <w:r w:rsidRPr="00560455">
        <w:rPr>
          <w:rFonts w:ascii="標楷體" w:eastAsia="標楷體" w:hAnsi="標楷體"/>
        </w:rPr>
        <w:t xml:space="preserve"> 12</w:t>
      </w:r>
      <w:r w:rsidRPr="00560455">
        <w:rPr>
          <w:rFonts w:ascii="標楷體" w:eastAsia="標楷體" w:hAnsi="標楷體" w:hint="eastAsia"/>
        </w:rPr>
        <w:t>、手「腕」</w:t>
      </w:r>
      <w:r w:rsidRPr="00560455">
        <w:rPr>
          <w:rFonts w:ascii="標楷體" w:eastAsia="標楷體" w:hAnsi="標楷體"/>
        </w:rPr>
        <w:t>:</w:t>
      </w: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p>
    <w:p w:rsidR="004B2292" w:rsidRDefault="004B2292" w:rsidP="003D6B98">
      <w:pPr>
        <w:spacing w:line="340" w:lineRule="exact"/>
        <w:rPr>
          <w:rFonts w:ascii="標楷體" w:eastAsia="標楷體" w:hAnsi="標楷體"/>
          <w:b/>
        </w:rPr>
      </w:pPr>
      <w:r>
        <w:rPr>
          <w:rFonts w:ascii="標楷體" w:eastAsia="標楷體" w:hAnsi="標楷體" w:hint="eastAsia"/>
          <w:b/>
        </w:rPr>
        <w:t>三</w:t>
      </w:r>
      <w:r>
        <w:rPr>
          <w:rFonts w:hint="eastAsia"/>
        </w:rPr>
        <w:t>、</w:t>
      </w:r>
      <w:r w:rsidRPr="00C605E8">
        <w:rPr>
          <w:rFonts w:ascii="標楷體" w:eastAsia="標楷體" w:hAnsi="標楷體" w:hint="eastAsia"/>
          <w:b/>
        </w:rPr>
        <w:t>單選題：</w:t>
      </w:r>
      <w:r>
        <w:rPr>
          <w:rFonts w:ascii="標楷體" w:eastAsia="標楷體" w:hAnsi="標楷體"/>
          <w:b/>
        </w:rPr>
        <w:t>1-25</w:t>
      </w:r>
      <w:r w:rsidRPr="00C605E8">
        <w:rPr>
          <w:rFonts w:ascii="標楷體" w:eastAsia="標楷體" w:hAnsi="標楷體" w:hint="eastAsia"/>
          <w:b/>
        </w:rPr>
        <w:t>每題</w:t>
      </w:r>
      <w:r>
        <w:rPr>
          <w:rFonts w:ascii="標楷體" w:eastAsia="標楷體" w:hAnsi="標楷體"/>
          <w:b/>
        </w:rPr>
        <w:t>2</w:t>
      </w:r>
      <w:r w:rsidRPr="00C605E8">
        <w:rPr>
          <w:rFonts w:ascii="標楷體" w:eastAsia="標楷體" w:hAnsi="標楷體" w:hint="eastAsia"/>
          <w:b/>
        </w:rPr>
        <w:t>分，</w:t>
      </w:r>
      <w:r>
        <w:rPr>
          <w:rFonts w:ascii="標楷體" w:eastAsia="標楷體" w:hAnsi="標楷體"/>
          <w:b/>
        </w:rPr>
        <w:t>26-45</w:t>
      </w:r>
      <w:r w:rsidRPr="00C605E8">
        <w:rPr>
          <w:rFonts w:ascii="標楷體" w:eastAsia="標楷體" w:hAnsi="標楷體" w:hint="eastAsia"/>
          <w:b/>
        </w:rPr>
        <w:t>每題</w:t>
      </w:r>
      <w:r>
        <w:rPr>
          <w:rFonts w:ascii="標楷體" w:eastAsia="標楷體" w:hAnsi="標楷體"/>
          <w:b/>
        </w:rPr>
        <w:t>1</w:t>
      </w:r>
      <w:r w:rsidRPr="00C605E8">
        <w:rPr>
          <w:rFonts w:ascii="標楷體" w:eastAsia="標楷體" w:hAnsi="標楷體" w:hint="eastAsia"/>
          <w:b/>
        </w:rPr>
        <w:t>分</w:t>
      </w:r>
      <w:r>
        <w:rPr>
          <w:rFonts w:ascii="標楷體" w:eastAsia="標楷體" w:hAnsi="標楷體" w:hint="eastAsia"/>
          <w:b/>
        </w:rPr>
        <w:t>，</w:t>
      </w:r>
      <w:r w:rsidRPr="00C605E8">
        <w:rPr>
          <w:rFonts w:ascii="標楷體" w:eastAsia="標楷體" w:hAnsi="標楷體" w:hint="eastAsia"/>
          <w:b/>
        </w:rPr>
        <w:t>共</w:t>
      </w:r>
      <w:r>
        <w:rPr>
          <w:rFonts w:ascii="標楷體" w:eastAsia="標楷體" w:hAnsi="標楷體"/>
          <w:b/>
        </w:rPr>
        <w:t>70</w:t>
      </w:r>
      <w:r w:rsidRPr="00C605E8">
        <w:rPr>
          <w:rFonts w:ascii="標楷體" w:eastAsia="標楷體" w:hAnsi="標楷體" w:hint="eastAsia"/>
          <w:b/>
        </w:rPr>
        <w:t>分</w:t>
      </w:r>
    </w:p>
    <w:p w:rsidR="004B2292" w:rsidRPr="00E71F14" w:rsidRDefault="004B2292" w:rsidP="00462FC1">
      <w:pPr>
        <w:spacing w:line="360" w:lineRule="auto"/>
        <w:ind w:left="360" w:hangingChars="150" w:hanging="360"/>
      </w:pPr>
      <w:r>
        <w:rPr>
          <w:rFonts w:ascii="新細明體" w:hAnsi="新細明體" w:hint="eastAsia"/>
        </w:rPr>
        <w:t>（　　）</w:t>
      </w:r>
      <w:r>
        <w:rPr>
          <w:rFonts w:ascii="新細明體" w:hAnsi="新細明體"/>
        </w:rPr>
        <w:t>1</w:t>
      </w:r>
      <w:r>
        <w:rPr>
          <w:rFonts w:ascii="新細明體" w:hAnsi="新細明體" w:hint="eastAsia"/>
        </w:rPr>
        <w:t>、</w:t>
      </w:r>
      <w:r>
        <w:rPr>
          <w:rFonts w:hint="eastAsia"/>
        </w:rPr>
        <w:t>請根據下列第一次段考試程，判斷你現在所考的國文科，屬於哪</w:t>
      </w:r>
      <w:r w:rsidRPr="00E71F14">
        <w:rPr>
          <w:rFonts w:hint="eastAsia"/>
        </w:rPr>
        <w:t>個時辰？</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48"/>
        <w:gridCol w:w="1849"/>
        <w:gridCol w:w="1849"/>
        <w:gridCol w:w="1850"/>
        <w:gridCol w:w="1853"/>
      </w:tblGrid>
      <w:tr w:rsidR="004B2292" w:rsidRPr="003423C7" w:rsidTr="00462FC1">
        <w:trPr>
          <w:cantSplit/>
          <w:trHeight w:val="584"/>
        </w:trPr>
        <w:tc>
          <w:tcPr>
            <w:tcW w:w="14431" w:type="dxa"/>
            <w:gridSpan w:val="5"/>
            <w:tcBorders>
              <w:top w:val="double" w:sz="4" w:space="0" w:color="auto"/>
              <w:left w:val="double" w:sz="4" w:space="0" w:color="auto"/>
              <w:bottom w:val="double" w:sz="4" w:space="0" w:color="auto"/>
              <w:right w:val="double" w:sz="4" w:space="0" w:color="auto"/>
            </w:tcBorders>
            <w:vAlign w:val="center"/>
          </w:tcPr>
          <w:p w:rsidR="004B2292" w:rsidRPr="00647A0D" w:rsidRDefault="004B2292" w:rsidP="006776FC">
            <w:pPr>
              <w:pStyle w:val="Heading1"/>
              <w:snapToGrid w:val="0"/>
              <w:spacing w:before="0" w:beforeAutospacing="0" w:after="0" w:afterAutospacing="0"/>
              <w:jc w:val="center"/>
              <w:rPr>
                <w:rFonts w:ascii="Times New Roman"/>
                <w:bCs w:val="0"/>
                <w:color w:val="auto"/>
                <w:w w:val="150"/>
                <w:kern w:val="0"/>
                <w:sz w:val="28"/>
                <w:szCs w:val="28"/>
              </w:rPr>
            </w:pPr>
            <w:smartTag w:uri="urn:schemas-microsoft-com:office:smarttags" w:element="PersonName">
              <w:smartTag w:uri="urn:schemas-microsoft-com:office:smarttags" w:element="chsdate">
                <w:smartTagPr>
                  <w:attr w:name="IsROCDate" w:val="False"/>
                  <w:attr w:name="IsLunarDate" w:val="False"/>
                  <w:attr w:name="Day" w:val="13"/>
                  <w:attr w:name="Month" w:val="10"/>
                  <w:attr w:name="Year" w:val="2016"/>
                </w:smartTagPr>
                <w:r>
                  <w:rPr>
                    <w:rFonts w:ascii="Times New Roman"/>
                    <w:bCs w:val="0"/>
                    <w:color w:val="auto"/>
                    <w:w w:val="150"/>
                    <w:kern w:val="0"/>
                    <w:sz w:val="28"/>
                    <w:szCs w:val="28"/>
                  </w:rPr>
                  <w:t>10</w:t>
                </w:r>
                <w:r w:rsidRPr="00647A0D">
                  <w:rPr>
                    <w:rFonts w:ascii="Times New Roman" w:hAnsi="新細明體" w:hint="eastAsia"/>
                    <w:bCs w:val="0"/>
                    <w:color w:val="auto"/>
                    <w:w w:val="150"/>
                    <w:kern w:val="0"/>
                    <w:sz w:val="28"/>
                    <w:szCs w:val="28"/>
                  </w:rPr>
                  <w:t>月</w:t>
                </w:r>
                <w:r>
                  <w:rPr>
                    <w:rFonts w:ascii="Times New Roman"/>
                    <w:bCs w:val="0"/>
                    <w:color w:val="auto"/>
                    <w:w w:val="150"/>
                    <w:kern w:val="0"/>
                    <w:sz w:val="28"/>
                    <w:szCs w:val="28"/>
                  </w:rPr>
                  <w:t>13</w:t>
                </w:r>
                <w:r w:rsidRPr="00647A0D">
                  <w:rPr>
                    <w:rFonts w:ascii="Times New Roman" w:hAnsi="新細明體" w:hint="eastAsia"/>
                    <w:bCs w:val="0"/>
                    <w:color w:val="auto"/>
                    <w:w w:val="150"/>
                    <w:kern w:val="0"/>
                    <w:sz w:val="28"/>
                    <w:szCs w:val="28"/>
                  </w:rPr>
                  <w:t>日</w:t>
                </w:r>
              </w:smartTag>
            </w:smartTag>
            <w:r w:rsidRPr="00647A0D">
              <w:rPr>
                <w:rFonts w:ascii="Times New Roman"/>
                <w:bCs w:val="0"/>
                <w:color w:val="auto"/>
                <w:w w:val="150"/>
                <w:kern w:val="0"/>
                <w:sz w:val="28"/>
                <w:szCs w:val="28"/>
              </w:rPr>
              <w:t xml:space="preserve"> (</w:t>
            </w:r>
            <w:r>
              <w:rPr>
                <w:rFonts w:ascii="Times New Roman" w:hAnsi="新細明體" w:hint="eastAsia"/>
                <w:bCs w:val="0"/>
                <w:color w:val="auto"/>
                <w:w w:val="150"/>
                <w:kern w:val="0"/>
                <w:sz w:val="28"/>
                <w:szCs w:val="28"/>
              </w:rPr>
              <w:t>四</w:t>
            </w:r>
            <w:r w:rsidRPr="00647A0D">
              <w:rPr>
                <w:rFonts w:ascii="Times New Roman"/>
                <w:bCs w:val="0"/>
                <w:color w:val="auto"/>
                <w:w w:val="150"/>
                <w:kern w:val="0"/>
                <w:sz w:val="28"/>
                <w:szCs w:val="28"/>
              </w:rPr>
              <w:t>)</w:t>
            </w:r>
          </w:p>
        </w:tc>
      </w:tr>
      <w:tr w:rsidR="004B2292" w:rsidRPr="003423C7" w:rsidTr="00462FC1">
        <w:trPr>
          <w:trHeight w:val="371"/>
        </w:trPr>
        <w:tc>
          <w:tcPr>
            <w:tcW w:w="2884" w:type="dxa"/>
            <w:tcBorders>
              <w:top w:val="double" w:sz="4" w:space="0" w:color="auto"/>
              <w:left w:val="double" w:sz="4" w:space="0" w:color="auto"/>
            </w:tcBorders>
            <w:vAlign w:val="center"/>
          </w:tcPr>
          <w:p w:rsidR="004B2292" w:rsidRPr="003423C7" w:rsidRDefault="004B2292" w:rsidP="006776FC">
            <w:pPr>
              <w:jc w:val="center"/>
            </w:pPr>
            <w:r w:rsidRPr="003423C7">
              <w:rPr>
                <w:rFonts w:hAnsi="新細明體" w:hint="eastAsia"/>
              </w:rPr>
              <w:t>第</w:t>
            </w:r>
            <w:r w:rsidRPr="003423C7">
              <w:t>A</w:t>
            </w:r>
            <w:r w:rsidRPr="003423C7">
              <w:rPr>
                <w:rFonts w:hAnsi="新細明體" w:hint="eastAsia"/>
              </w:rPr>
              <w:t>節</w:t>
            </w:r>
          </w:p>
        </w:tc>
        <w:tc>
          <w:tcPr>
            <w:tcW w:w="2886" w:type="dxa"/>
            <w:tcBorders>
              <w:top w:val="double" w:sz="4" w:space="0" w:color="auto"/>
            </w:tcBorders>
            <w:vAlign w:val="center"/>
          </w:tcPr>
          <w:p w:rsidR="004B2292" w:rsidRPr="003423C7" w:rsidRDefault="004B2292" w:rsidP="006776FC">
            <w:pPr>
              <w:jc w:val="center"/>
            </w:pPr>
            <w:r w:rsidRPr="003423C7">
              <w:rPr>
                <w:rFonts w:hAnsi="新細明體" w:hint="eastAsia"/>
              </w:rPr>
              <w:t>第</w:t>
            </w:r>
            <w:r w:rsidRPr="003423C7">
              <w:t>B</w:t>
            </w:r>
            <w:r w:rsidRPr="003423C7">
              <w:rPr>
                <w:rFonts w:hAnsi="新細明體" w:hint="eastAsia"/>
              </w:rPr>
              <w:t>節</w:t>
            </w:r>
          </w:p>
        </w:tc>
        <w:tc>
          <w:tcPr>
            <w:tcW w:w="2884" w:type="dxa"/>
            <w:tcBorders>
              <w:top w:val="double" w:sz="4" w:space="0" w:color="auto"/>
            </w:tcBorders>
            <w:vAlign w:val="center"/>
          </w:tcPr>
          <w:p w:rsidR="004B2292" w:rsidRPr="003423C7" w:rsidRDefault="004B2292" w:rsidP="006776FC">
            <w:pPr>
              <w:jc w:val="center"/>
            </w:pPr>
            <w:r w:rsidRPr="003423C7">
              <w:rPr>
                <w:rFonts w:hAnsi="新細明體" w:hint="eastAsia"/>
              </w:rPr>
              <w:t>第</w:t>
            </w:r>
            <w:r w:rsidRPr="003423C7">
              <w:t>C</w:t>
            </w:r>
            <w:r w:rsidRPr="003423C7">
              <w:rPr>
                <w:rFonts w:hAnsi="新細明體" w:hint="eastAsia"/>
              </w:rPr>
              <w:t>節</w:t>
            </w:r>
          </w:p>
        </w:tc>
        <w:tc>
          <w:tcPr>
            <w:tcW w:w="2886" w:type="dxa"/>
            <w:tcBorders>
              <w:top w:val="double" w:sz="4" w:space="0" w:color="auto"/>
              <w:left w:val="double" w:sz="4" w:space="0" w:color="auto"/>
            </w:tcBorders>
          </w:tcPr>
          <w:p w:rsidR="004B2292" w:rsidRPr="003423C7" w:rsidRDefault="004B2292" w:rsidP="006776FC">
            <w:pPr>
              <w:jc w:val="center"/>
            </w:pPr>
            <w:r w:rsidRPr="003423C7">
              <w:rPr>
                <w:rFonts w:hAnsi="新細明體" w:hint="eastAsia"/>
              </w:rPr>
              <w:t>第</w:t>
            </w:r>
            <w:r w:rsidRPr="003423C7">
              <w:t>D</w:t>
            </w:r>
            <w:r w:rsidRPr="003423C7">
              <w:rPr>
                <w:rFonts w:hAnsi="新細明體" w:hint="eastAsia"/>
              </w:rPr>
              <w:t>節</w:t>
            </w:r>
          </w:p>
        </w:tc>
        <w:tc>
          <w:tcPr>
            <w:tcW w:w="2888" w:type="dxa"/>
            <w:tcBorders>
              <w:top w:val="double" w:sz="4" w:space="0" w:color="auto"/>
              <w:right w:val="double" w:sz="4" w:space="0" w:color="auto"/>
            </w:tcBorders>
          </w:tcPr>
          <w:p w:rsidR="004B2292" w:rsidRPr="003423C7" w:rsidRDefault="004B2292" w:rsidP="006776FC">
            <w:pPr>
              <w:jc w:val="center"/>
            </w:pPr>
            <w:r w:rsidRPr="003423C7">
              <w:rPr>
                <w:rFonts w:hAnsi="新細明體" w:hint="eastAsia"/>
              </w:rPr>
              <w:t>第</w:t>
            </w:r>
            <w:r w:rsidRPr="003423C7">
              <w:t>E</w:t>
            </w:r>
            <w:r w:rsidRPr="003423C7">
              <w:rPr>
                <w:rFonts w:hAnsi="新細明體" w:hint="eastAsia"/>
              </w:rPr>
              <w:t>節</w:t>
            </w:r>
          </w:p>
        </w:tc>
      </w:tr>
      <w:tr w:rsidR="004B2292" w:rsidRPr="003423C7" w:rsidTr="00462FC1">
        <w:trPr>
          <w:trHeight w:val="300"/>
        </w:trPr>
        <w:tc>
          <w:tcPr>
            <w:tcW w:w="2884" w:type="dxa"/>
            <w:tcBorders>
              <w:left w:val="double" w:sz="4" w:space="0" w:color="auto"/>
            </w:tcBorders>
            <w:vAlign w:val="center"/>
          </w:tcPr>
          <w:p w:rsidR="004B2292" w:rsidRPr="003423C7" w:rsidRDefault="004B2292" w:rsidP="00462FC1">
            <w:pPr>
              <w:spacing w:line="240" w:lineRule="exact"/>
              <w:jc w:val="center"/>
              <w:rPr>
                <w:kern w:val="0"/>
                <w:sz w:val="20"/>
                <w:szCs w:val="20"/>
              </w:rPr>
            </w:pPr>
            <w:r w:rsidRPr="003423C7">
              <w:rPr>
                <w:kern w:val="0"/>
                <w:sz w:val="20"/>
                <w:szCs w:val="20"/>
              </w:rPr>
              <w:t>08</w:t>
            </w:r>
            <w:r w:rsidRPr="003423C7">
              <w:rPr>
                <w:rFonts w:hAnsi="新細明體" w:hint="eastAsia"/>
                <w:kern w:val="0"/>
                <w:sz w:val="20"/>
                <w:szCs w:val="20"/>
              </w:rPr>
              <w:t>：</w:t>
            </w:r>
            <w:r w:rsidRPr="003423C7">
              <w:rPr>
                <w:kern w:val="0"/>
                <w:sz w:val="20"/>
                <w:szCs w:val="20"/>
              </w:rPr>
              <w:t>20</w:t>
            </w:r>
            <w:r w:rsidRPr="003423C7">
              <w:rPr>
                <w:rFonts w:hAnsi="新細明體" w:hint="eastAsia"/>
                <w:kern w:val="0"/>
                <w:sz w:val="20"/>
                <w:szCs w:val="20"/>
              </w:rPr>
              <w:t>至</w:t>
            </w:r>
            <w:r w:rsidRPr="003423C7">
              <w:rPr>
                <w:kern w:val="0"/>
                <w:sz w:val="20"/>
                <w:szCs w:val="20"/>
              </w:rPr>
              <w:t>09</w:t>
            </w:r>
            <w:r w:rsidRPr="003423C7">
              <w:rPr>
                <w:rFonts w:hAnsi="新細明體" w:hint="eastAsia"/>
                <w:kern w:val="0"/>
                <w:sz w:val="20"/>
                <w:szCs w:val="20"/>
              </w:rPr>
              <w:t>：</w:t>
            </w:r>
            <w:r w:rsidRPr="003423C7">
              <w:rPr>
                <w:kern w:val="0"/>
                <w:sz w:val="20"/>
                <w:szCs w:val="20"/>
              </w:rPr>
              <w:t>20</w:t>
            </w:r>
          </w:p>
        </w:tc>
        <w:tc>
          <w:tcPr>
            <w:tcW w:w="2886" w:type="dxa"/>
            <w:vAlign w:val="center"/>
          </w:tcPr>
          <w:p w:rsidR="004B2292" w:rsidRPr="003423C7" w:rsidRDefault="004B2292" w:rsidP="00462FC1">
            <w:pPr>
              <w:spacing w:line="240" w:lineRule="exact"/>
              <w:jc w:val="center"/>
              <w:rPr>
                <w:kern w:val="0"/>
                <w:sz w:val="20"/>
                <w:szCs w:val="20"/>
              </w:rPr>
            </w:pPr>
            <w:r w:rsidRPr="003423C7">
              <w:rPr>
                <w:kern w:val="0"/>
                <w:sz w:val="20"/>
                <w:szCs w:val="20"/>
              </w:rPr>
              <w:t>09</w:t>
            </w:r>
            <w:r w:rsidRPr="003423C7">
              <w:rPr>
                <w:rFonts w:hAnsi="新細明體" w:hint="eastAsia"/>
                <w:kern w:val="0"/>
                <w:sz w:val="20"/>
                <w:szCs w:val="20"/>
              </w:rPr>
              <w:t>：</w:t>
            </w:r>
            <w:r w:rsidRPr="003423C7">
              <w:rPr>
                <w:kern w:val="0"/>
                <w:sz w:val="20"/>
                <w:szCs w:val="20"/>
              </w:rPr>
              <w:t>40</w:t>
            </w:r>
            <w:r w:rsidRPr="003423C7">
              <w:rPr>
                <w:rFonts w:hAnsi="新細明體" w:hint="eastAsia"/>
                <w:kern w:val="0"/>
                <w:sz w:val="20"/>
                <w:szCs w:val="20"/>
              </w:rPr>
              <w:t>至</w:t>
            </w:r>
            <w:r w:rsidRPr="003423C7">
              <w:rPr>
                <w:kern w:val="0"/>
                <w:sz w:val="20"/>
                <w:szCs w:val="20"/>
              </w:rPr>
              <w:t>10</w:t>
            </w:r>
            <w:r w:rsidRPr="003423C7">
              <w:rPr>
                <w:rFonts w:hAnsi="新細明體" w:hint="eastAsia"/>
                <w:kern w:val="0"/>
                <w:sz w:val="20"/>
                <w:szCs w:val="20"/>
              </w:rPr>
              <w:t>：</w:t>
            </w:r>
            <w:r w:rsidRPr="003423C7">
              <w:rPr>
                <w:kern w:val="0"/>
                <w:sz w:val="20"/>
                <w:szCs w:val="20"/>
              </w:rPr>
              <w:t>40</w:t>
            </w:r>
          </w:p>
        </w:tc>
        <w:tc>
          <w:tcPr>
            <w:tcW w:w="2884" w:type="dxa"/>
            <w:vAlign w:val="center"/>
          </w:tcPr>
          <w:p w:rsidR="004B2292" w:rsidRPr="003423C7" w:rsidRDefault="004B2292" w:rsidP="00462FC1">
            <w:pPr>
              <w:spacing w:line="240" w:lineRule="exact"/>
              <w:jc w:val="center"/>
              <w:rPr>
                <w:kern w:val="0"/>
                <w:sz w:val="20"/>
                <w:szCs w:val="20"/>
              </w:rPr>
            </w:pPr>
            <w:r w:rsidRPr="003423C7">
              <w:rPr>
                <w:kern w:val="0"/>
                <w:sz w:val="20"/>
                <w:szCs w:val="20"/>
              </w:rPr>
              <w:t>11</w:t>
            </w:r>
            <w:r w:rsidRPr="003423C7">
              <w:rPr>
                <w:rFonts w:hAnsi="新細明體" w:hint="eastAsia"/>
                <w:kern w:val="0"/>
                <w:sz w:val="20"/>
                <w:szCs w:val="20"/>
              </w:rPr>
              <w:t>：</w:t>
            </w:r>
            <w:r w:rsidRPr="003423C7">
              <w:rPr>
                <w:kern w:val="0"/>
                <w:sz w:val="20"/>
                <w:szCs w:val="20"/>
              </w:rPr>
              <w:t>00</w:t>
            </w:r>
            <w:r w:rsidRPr="003423C7">
              <w:rPr>
                <w:rFonts w:hAnsi="新細明體" w:hint="eastAsia"/>
                <w:kern w:val="0"/>
                <w:sz w:val="20"/>
                <w:szCs w:val="20"/>
              </w:rPr>
              <w:t>至</w:t>
            </w:r>
            <w:r w:rsidRPr="003423C7">
              <w:rPr>
                <w:kern w:val="0"/>
                <w:sz w:val="20"/>
                <w:szCs w:val="20"/>
              </w:rPr>
              <w:t>12</w:t>
            </w:r>
            <w:r w:rsidRPr="003423C7">
              <w:rPr>
                <w:rFonts w:hAnsi="新細明體" w:hint="eastAsia"/>
                <w:kern w:val="0"/>
                <w:sz w:val="20"/>
                <w:szCs w:val="20"/>
              </w:rPr>
              <w:t>：</w:t>
            </w:r>
            <w:r w:rsidRPr="003423C7">
              <w:rPr>
                <w:kern w:val="0"/>
                <w:sz w:val="20"/>
                <w:szCs w:val="20"/>
              </w:rPr>
              <w:t>00</w:t>
            </w:r>
          </w:p>
        </w:tc>
        <w:tc>
          <w:tcPr>
            <w:tcW w:w="2886" w:type="dxa"/>
            <w:tcBorders>
              <w:left w:val="double" w:sz="4" w:space="0" w:color="auto"/>
            </w:tcBorders>
          </w:tcPr>
          <w:p w:rsidR="004B2292" w:rsidRPr="003423C7" w:rsidRDefault="004B2292" w:rsidP="00462FC1">
            <w:pPr>
              <w:spacing w:line="240" w:lineRule="exact"/>
              <w:jc w:val="center"/>
              <w:rPr>
                <w:kern w:val="0"/>
                <w:sz w:val="20"/>
                <w:szCs w:val="20"/>
              </w:rPr>
            </w:pPr>
            <w:r w:rsidRPr="003423C7">
              <w:rPr>
                <w:kern w:val="0"/>
                <w:sz w:val="20"/>
                <w:szCs w:val="20"/>
              </w:rPr>
              <w:t>13</w:t>
            </w:r>
            <w:r w:rsidRPr="003423C7">
              <w:rPr>
                <w:rFonts w:hAnsi="新細明體" w:hint="eastAsia"/>
                <w:kern w:val="0"/>
                <w:sz w:val="20"/>
                <w:szCs w:val="20"/>
              </w:rPr>
              <w:t>：</w:t>
            </w:r>
            <w:r w:rsidRPr="003423C7">
              <w:rPr>
                <w:kern w:val="0"/>
                <w:sz w:val="20"/>
                <w:szCs w:val="20"/>
              </w:rPr>
              <w:t>45</w:t>
            </w:r>
            <w:r w:rsidRPr="003423C7">
              <w:rPr>
                <w:rFonts w:hAnsi="新細明體" w:hint="eastAsia"/>
                <w:kern w:val="0"/>
                <w:sz w:val="20"/>
                <w:szCs w:val="20"/>
              </w:rPr>
              <w:t>至</w:t>
            </w:r>
            <w:r w:rsidRPr="003423C7">
              <w:rPr>
                <w:kern w:val="0"/>
                <w:sz w:val="20"/>
                <w:szCs w:val="20"/>
              </w:rPr>
              <w:t>14</w:t>
            </w:r>
            <w:r w:rsidRPr="003423C7">
              <w:rPr>
                <w:rFonts w:hAnsi="新細明體" w:hint="eastAsia"/>
                <w:kern w:val="0"/>
                <w:sz w:val="20"/>
                <w:szCs w:val="20"/>
              </w:rPr>
              <w:t>：</w:t>
            </w:r>
            <w:r w:rsidRPr="003423C7">
              <w:rPr>
                <w:rFonts w:hAnsi="新細明體"/>
                <w:kern w:val="0"/>
                <w:sz w:val="20"/>
                <w:szCs w:val="20"/>
              </w:rPr>
              <w:t>45</w:t>
            </w:r>
          </w:p>
        </w:tc>
        <w:tc>
          <w:tcPr>
            <w:tcW w:w="2888" w:type="dxa"/>
            <w:tcBorders>
              <w:right w:val="double" w:sz="4" w:space="0" w:color="auto"/>
            </w:tcBorders>
            <w:vAlign w:val="center"/>
          </w:tcPr>
          <w:p w:rsidR="004B2292" w:rsidRPr="003423C7" w:rsidRDefault="004B2292" w:rsidP="00462FC1">
            <w:pPr>
              <w:spacing w:line="240" w:lineRule="exact"/>
              <w:jc w:val="center"/>
              <w:rPr>
                <w:kern w:val="0"/>
                <w:sz w:val="20"/>
                <w:szCs w:val="20"/>
              </w:rPr>
            </w:pPr>
            <w:r w:rsidRPr="003423C7">
              <w:rPr>
                <w:kern w:val="0"/>
                <w:sz w:val="20"/>
                <w:szCs w:val="20"/>
              </w:rPr>
              <w:t>15</w:t>
            </w:r>
            <w:r w:rsidRPr="003423C7">
              <w:rPr>
                <w:rFonts w:hAnsi="新細明體" w:hint="eastAsia"/>
                <w:kern w:val="0"/>
                <w:sz w:val="20"/>
                <w:szCs w:val="20"/>
              </w:rPr>
              <w:t>：</w:t>
            </w:r>
            <w:r w:rsidRPr="003423C7">
              <w:rPr>
                <w:kern w:val="0"/>
                <w:sz w:val="20"/>
                <w:szCs w:val="20"/>
              </w:rPr>
              <w:t>00</w:t>
            </w:r>
            <w:r w:rsidRPr="003423C7">
              <w:rPr>
                <w:rFonts w:hAnsi="新細明體" w:hint="eastAsia"/>
                <w:kern w:val="0"/>
                <w:sz w:val="20"/>
                <w:szCs w:val="20"/>
              </w:rPr>
              <w:t>至</w:t>
            </w:r>
            <w:r w:rsidRPr="003423C7">
              <w:rPr>
                <w:kern w:val="0"/>
                <w:sz w:val="20"/>
                <w:szCs w:val="20"/>
              </w:rPr>
              <w:t>16</w:t>
            </w:r>
            <w:r w:rsidRPr="003423C7">
              <w:rPr>
                <w:rFonts w:hAnsi="新細明體" w:hint="eastAsia"/>
                <w:kern w:val="0"/>
                <w:sz w:val="20"/>
                <w:szCs w:val="20"/>
              </w:rPr>
              <w:t>：</w:t>
            </w:r>
            <w:r w:rsidRPr="003423C7">
              <w:rPr>
                <w:kern w:val="0"/>
                <w:sz w:val="20"/>
                <w:szCs w:val="20"/>
              </w:rPr>
              <w:t>00</w:t>
            </w:r>
          </w:p>
        </w:tc>
      </w:tr>
      <w:tr w:rsidR="004B2292" w:rsidRPr="003423C7" w:rsidTr="00462FC1">
        <w:trPr>
          <w:trHeight w:val="290"/>
        </w:trPr>
        <w:tc>
          <w:tcPr>
            <w:tcW w:w="2884" w:type="dxa"/>
            <w:tcBorders>
              <w:left w:val="double" w:sz="4" w:space="0" w:color="auto"/>
              <w:bottom w:val="double" w:sz="4" w:space="0" w:color="auto"/>
            </w:tcBorders>
            <w:vAlign w:val="center"/>
          </w:tcPr>
          <w:p w:rsidR="004B2292" w:rsidRPr="003423C7" w:rsidRDefault="004B2292" w:rsidP="006776FC">
            <w:pPr>
              <w:spacing w:line="240" w:lineRule="atLeast"/>
              <w:jc w:val="center"/>
              <w:rPr>
                <w:rFonts w:ascii="標楷體" w:eastAsia="標楷體" w:hAnsi="標楷體"/>
                <w:sz w:val="36"/>
                <w:szCs w:val="40"/>
              </w:rPr>
            </w:pPr>
            <w:r w:rsidRPr="003423C7">
              <w:rPr>
                <w:rFonts w:ascii="標楷體" w:eastAsia="標楷體" w:hAnsi="標楷體" w:hint="eastAsia"/>
                <w:sz w:val="32"/>
                <w:szCs w:val="40"/>
              </w:rPr>
              <w:t>自修</w:t>
            </w:r>
          </w:p>
        </w:tc>
        <w:tc>
          <w:tcPr>
            <w:tcW w:w="2886" w:type="dxa"/>
            <w:tcBorders>
              <w:bottom w:val="double" w:sz="4" w:space="0" w:color="auto"/>
            </w:tcBorders>
            <w:vAlign w:val="center"/>
          </w:tcPr>
          <w:p w:rsidR="004B2292" w:rsidRPr="003423C7" w:rsidRDefault="004B2292" w:rsidP="006776FC">
            <w:pPr>
              <w:spacing w:line="340" w:lineRule="exact"/>
              <w:jc w:val="center"/>
              <w:rPr>
                <w:rFonts w:ascii="標楷體" w:eastAsia="標楷體" w:hAnsi="標楷體"/>
                <w:b/>
                <w:sz w:val="40"/>
                <w:szCs w:val="40"/>
              </w:rPr>
            </w:pPr>
            <w:r w:rsidRPr="003423C7">
              <w:rPr>
                <w:rFonts w:ascii="標楷體" w:eastAsia="標楷體" w:hAnsi="標楷體" w:hint="eastAsia"/>
                <w:b/>
                <w:sz w:val="40"/>
                <w:szCs w:val="40"/>
              </w:rPr>
              <w:t>國文</w:t>
            </w:r>
          </w:p>
        </w:tc>
        <w:tc>
          <w:tcPr>
            <w:tcW w:w="2884" w:type="dxa"/>
            <w:tcBorders>
              <w:bottom w:val="double" w:sz="4" w:space="0" w:color="auto"/>
            </w:tcBorders>
            <w:vAlign w:val="center"/>
          </w:tcPr>
          <w:p w:rsidR="004B2292" w:rsidRPr="003423C7" w:rsidRDefault="004B2292" w:rsidP="006776FC">
            <w:pPr>
              <w:spacing w:line="240" w:lineRule="atLeast"/>
              <w:jc w:val="center"/>
              <w:rPr>
                <w:rFonts w:ascii="標楷體" w:eastAsia="標楷體" w:hAnsi="標楷體"/>
                <w:sz w:val="48"/>
                <w:szCs w:val="40"/>
              </w:rPr>
            </w:pPr>
            <w:r w:rsidRPr="003423C7">
              <w:rPr>
                <w:rFonts w:ascii="標楷體" w:eastAsia="標楷體" w:hAnsi="標楷體" w:hint="eastAsia"/>
                <w:b/>
                <w:sz w:val="40"/>
                <w:szCs w:val="40"/>
              </w:rPr>
              <w:t>作文</w:t>
            </w:r>
          </w:p>
        </w:tc>
        <w:tc>
          <w:tcPr>
            <w:tcW w:w="2886" w:type="dxa"/>
            <w:tcBorders>
              <w:left w:val="double" w:sz="4" w:space="0" w:color="auto"/>
              <w:bottom w:val="double" w:sz="4" w:space="0" w:color="auto"/>
            </w:tcBorders>
            <w:vAlign w:val="center"/>
          </w:tcPr>
          <w:p w:rsidR="004B2292" w:rsidRPr="003423C7" w:rsidRDefault="004B2292" w:rsidP="006776FC">
            <w:pPr>
              <w:spacing w:line="240" w:lineRule="atLeast"/>
              <w:jc w:val="center"/>
              <w:rPr>
                <w:rFonts w:ascii="標楷體" w:eastAsia="標楷體" w:hAnsi="標楷體"/>
                <w:b/>
                <w:sz w:val="40"/>
                <w:szCs w:val="40"/>
              </w:rPr>
            </w:pPr>
            <w:r w:rsidRPr="003423C7">
              <w:rPr>
                <w:rFonts w:ascii="標楷體" w:eastAsia="標楷體" w:hAnsi="標楷體" w:hint="eastAsia"/>
                <w:sz w:val="32"/>
                <w:szCs w:val="40"/>
              </w:rPr>
              <w:t>自修</w:t>
            </w:r>
          </w:p>
        </w:tc>
        <w:tc>
          <w:tcPr>
            <w:tcW w:w="2888" w:type="dxa"/>
            <w:tcBorders>
              <w:bottom w:val="double" w:sz="4" w:space="0" w:color="auto"/>
              <w:right w:val="double" w:sz="4" w:space="0" w:color="auto"/>
            </w:tcBorders>
            <w:vAlign w:val="center"/>
          </w:tcPr>
          <w:p w:rsidR="004B2292" w:rsidRPr="003423C7" w:rsidRDefault="004B2292" w:rsidP="006776FC">
            <w:pPr>
              <w:spacing w:line="240" w:lineRule="atLeast"/>
              <w:jc w:val="center"/>
              <w:rPr>
                <w:rFonts w:ascii="標楷體" w:eastAsia="標楷體" w:hAnsi="標楷體"/>
                <w:b/>
                <w:sz w:val="40"/>
                <w:szCs w:val="40"/>
              </w:rPr>
            </w:pPr>
            <w:r w:rsidRPr="003423C7">
              <w:rPr>
                <w:rFonts w:ascii="標楷體" w:eastAsia="標楷體" w:hAnsi="標楷體" w:hint="eastAsia"/>
                <w:b/>
                <w:sz w:val="40"/>
                <w:szCs w:val="40"/>
              </w:rPr>
              <w:t>自然</w:t>
            </w:r>
          </w:p>
        </w:tc>
      </w:tr>
    </w:tbl>
    <w:p w:rsidR="004B2292" w:rsidRPr="00CA2C64" w:rsidRDefault="004B2292" w:rsidP="00CA2C64">
      <w:pPr>
        <w:ind w:firstLineChars="400" w:firstLine="960"/>
        <w:rPr>
          <w:rFonts w:ascii="新細明體"/>
        </w:rPr>
      </w:pPr>
      <w:r>
        <w:rPr>
          <w:rFonts w:ascii="新細明體" w:hAnsi="新細明體"/>
        </w:rPr>
        <w:t>(A)</w:t>
      </w:r>
      <w:r w:rsidRPr="00CA2C64">
        <w:rPr>
          <w:rFonts w:ascii="新細明體" w:hAnsi="新細明體" w:hint="eastAsia"/>
        </w:rPr>
        <w:t>卯</w:t>
      </w:r>
      <w:r w:rsidRPr="00CA2C64">
        <w:rPr>
          <w:rFonts w:ascii="新細明體" w:hAnsi="新細明體"/>
        </w:rPr>
        <w:t xml:space="preserve">  (B)</w:t>
      </w:r>
      <w:r w:rsidRPr="00CA2C64">
        <w:rPr>
          <w:rFonts w:ascii="新細明體" w:hAnsi="新細明體" w:hint="eastAsia"/>
        </w:rPr>
        <w:t>辰</w:t>
      </w:r>
      <w:r w:rsidRPr="00CA2C64">
        <w:rPr>
          <w:rFonts w:ascii="新細明體" w:hAnsi="新細明體"/>
        </w:rPr>
        <w:t xml:space="preserve">  (C)</w:t>
      </w:r>
      <w:r w:rsidRPr="00CA2C64">
        <w:rPr>
          <w:rFonts w:ascii="新細明體" w:hAnsi="新細明體" w:hint="eastAsia"/>
        </w:rPr>
        <w:t>巳</w:t>
      </w:r>
      <w:r w:rsidRPr="00CA2C64">
        <w:rPr>
          <w:rFonts w:ascii="新細明體" w:hAnsi="新細明體"/>
        </w:rPr>
        <w:t xml:space="preserve">  (D)</w:t>
      </w:r>
      <w:r w:rsidRPr="00CA2C64">
        <w:rPr>
          <w:rFonts w:ascii="新細明體" w:hAnsi="新細明體" w:hint="eastAsia"/>
        </w:rPr>
        <w:t>午。</w:t>
      </w:r>
    </w:p>
    <w:p w:rsidR="004B2292" w:rsidRDefault="004B2292" w:rsidP="008832C3">
      <w:pPr>
        <w:rPr>
          <w:rFonts w:ascii="新細明體"/>
        </w:rPr>
      </w:pPr>
      <w:r>
        <w:rPr>
          <w:rFonts w:ascii="新細明體" w:hAnsi="新細明體" w:hint="eastAsia"/>
        </w:rPr>
        <w:t>（　　）</w:t>
      </w:r>
      <w:r>
        <w:rPr>
          <w:rFonts w:ascii="新細明體" w:hAnsi="新細明體"/>
        </w:rPr>
        <w:t>2</w:t>
      </w:r>
      <w:r>
        <w:rPr>
          <w:rFonts w:ascii="新細明體" w:hAnsi="新細明體" w:hint="eastAsia"/>
        </w:rPr>
        <w:t>、請問</w:t>
      </w:r>
      <w:r w:rsidRPr="001B3842">
        <w:rPr>
          <w:rFonts w:ascii="新細明體" w:hAnsi="新細明體" w:hint="eastAsia"/>
          <w:u w:val="single"/>
        </w:rPr>
        <w:t>宜昌國中</w:t>
      </w:r>
      <w:r>
        <w:rPr>
          <w:rFonts w:ascii="新細明體" w:hAnsi="新細明體" w:hint="eastAsia"/>
        </w:rPr>
        <w:t>每日第八節下課的放學時間，和下列何者最為接近？</w:t>
      </w:r>
    </w:p>
    <w:p w:rsidR="004B2292" w:rsidRPr="008832C3" w:rsidRDefault="004B2292" w:rsidP="008832C3">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曙色初透　</w:t>
      </w:r>
      <w:r>
        <w:rPr>
          <w:rFonts w:ascii="新細明體" w:hAnsi="新細明體"/>
        </w:rPr>
        <w:t>(B)</w:t>
      </w:r>
      <w:r>
        <w:rPr>
          <w:rFonts w:ascii="新細明體" w:hAnsi="新細明體" w:hint="eastAsia"/>
        </w:rPr>
        <w:t xml:space="preserve">已交三更　</w:t>
      </w:r>
      <w:r>
        <w:rPr>
          <w:rFonts w:ascii="新細明體" w:hAnsi="新細明體"/>
        </w:rPr>
        <w:t>(C)</w:t>
      </w:r>
      <w:r>
        <w:rPr>
          <w:rFonts w:ascii="新細明體" w:hAnsi="新細明體" w:hint="eastAsia"/>
        </w:rPr>
        <w:t xml:space="preserve">薄暮時分　</w:t>
      </w:r>
      <w:r>
        <w:rPr>
          <w:rFonts w:ascii="新細明體" w:hAnsi="新細明體"/>
        </w:rPr>
        <w:t>(D)</w:t>
      </w:r>
      <w:r>
        <w:rPr>
          <w:rFonts w:ascii="新細明體" w:hAnsi="新細明體" w:hint="eastAsia"/>
        </w:rPr>
        <w:t>銀蟾皎潔。</w:t>
      </w:r>
    </w:p>
    <w:p w:rsidR="004B2292" w:rsidRPr="00BA26E0" w:rsidRDefault="004B2292">
      <w:pPr>
        <w:rPr>
          <w:rFonts w:ascii="新細明體"/>
        </w:rPr>
      </w:pPr>
      <w:r w:rsidRPr="00BA26E0">
        <w:rPr>
          <w:rFonts w:ascii="新細明體" w:hAnsi="新細明體" w:hint="eastAsia"/>
        </w:rPr>
        <w:t>（　　）</w:t>
      </w:r>
      <w:r>
        <w:rPr>
          <w:rFonts w:ascii="新細明體" w:hAnsi="新細明體"/>
        </w:rPr>
        <w:t>3</w:t>
      </w:r>
      <w:r>
        <w:rPr>
          <w:rFonts w:ascii="新細明體" w:hAnsi="新細明體" w:hint="eastAsia"/>
        </w:rPr>
        <w:t>、</w:t>
      </w:r>
      <w:r w:rsidRPr="00BA26E0">
        <w:rPr>
          <w:rFonts w:ascii="新細明體" w:hAnsi="新細明體" w:hint="eastAsia"/>
        </w:rPr>
        <w:t>下列文句「」中的成語，何者運用正確？</w:t>
      </w:r>
    </w:p>
    <w:p w:rsidR="004B2292" w:rsidRDefault="004B2292" w:rsidP="00CA2C64">
      <w:pPr>
        <w:ind w:left="1440" w:hangingChars="600" w:hanging="1440"/>
        <w:rPr>
          <w:rFonts w:ascii="新細明體"/>
        </w:rPr>
      </w:pPr>
      <w:r w:rsidRPr="00BA26E0">
        <w:rPr>
          <w:rFonts w:ascii="新細明體" w:hAnsi="新細明體" w:hint="eastAsia"/>
        </w:rPr>
        <w:t xml:space="preserve">　　</w:t>
      </w:r>
      <w:r>
        <w:rPr>
          <w:rFonts w:ascii="新細明體" w:hAnsi="新細明體" w:hint="eastAsia"/>
        </w:rPr>
        <w:t xml:space="preserve">　　</w:t>
      </w:r>
      <w:r w:rsidRPr="00BA26E0">
        <w:rPr>
          <w:rFonts w:ascii="新細明體" w:hAnsi="新細明體"/>
        </w:rPr>
        <w:t>(</w:t>
      </w:r>
      <w:r>
        <w:rPr>
          <w:rFonts w:ascii="新細明體" w:hAnsi="新細明體"/>
        </w:rPr>
        <w:t>A</w:t>
      </w:r>
      <w:r w:rsidRPr="00BA26E0">
        <w:rPr>
          <w:rFonts w:ascii="新細明體" w:hAnsi="新細明體"/>
        </w:rPr>
        <w:t>)</w:t>
      </w:r>
      <w:r>
        <w:rPr>
          <w:rFonts w:ascii="新細明體" w:hAnsi="新細明體" w:hint="eastAsia"/>
        </w:rPr>
        <w:t>這次畢業旅行，學校為了讓同學們能有不同眼界，規劃了新景點</w:t>
      </w:r>
      <w:r w:rsidRPr="00E5176C">
        <w:rPr>
          <w:rFonts w:ascii="新細明體" w:hAnsi="新細明體" w:hint="eastAsia"/>
          <w:u w:val="single"/>
        </w:rPr>
        <w:t>十鼓園區</w:t>
      </w:r>
      <w:r>
        <w:rPr>
          <w:rFonts w:ascii="新細明體" w:hAnsi="新細明體" w:hint="eastAsia"/>
        </w:rPr>
        <w:t>，和過往</w:t>
      </w:r>
    </w:p>
    <w:p w:rsidR="004B2292" w:rsidRDefault="004B2292" w:rsidP="00CA2C64">
      <w:pPr>
        <w:ind w:firstLineChars="500" w:firstLine="1200"/>
        <w:rPr>
          <w:rFonts w:ascii="新細明體"/>
        </w:rPr>
      </w:pPr>
      <w:r>
        <w:rPr>
          <w:rFonts w:ascii="新細明體" w:hAnsi="新細明體" w:hint="eastAsia"/>
        </w:rPr>
        <w:t>的路線相比，「蕭規曹隨」的考量，讓人備感貼心</w:t>
      </w:r>
    </w:p>
    <w:p w:rsidR="004B2292" w:rsidRDefault="004B2292" w:rsidP="00CA2C64">
      <w:pPr>
        <w:ind w:left="1440" w:hangingChars="600" w:hanging="1440"/>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在</w:t>
      </w:r>
      <w:r w:rsidRPr="00CA2C64">
        <w:rPr>
          <w:rFonts w:ascii="新細明體" w:hAnsi="新細明體" w:hint="eastAsia"/>
          <w:u w:val="single"/>
        </w:rPr>
        <w:t>十鼓園區</w:t>
      </w:r>
      <w:r>
        <w:rPr>
          <w:rFonts w:ascii="新細明體" w:hAnsi="新細明體" w:hint="eastAsia"/>
        </w:rPr>
        <w:t>裡，先看了一場撼動人心的鼓樂表演，接著</w:t>
      </w:r>
      <w:r w:rsidRPr="00584A52">
        <w:rPr>
          <w:rFonts w:ascii="新細明體" w:hAnsi="新細明體" w:hint="eastAsia"/>
          <w:u w:val="single"/>
        </w:rPr>
        <w:t>正理</w:t>
      </w:r>
      <w:r>
        <w:rPr>
          <w:rFonts w:ascii="新細明體" w:hAnsi="新細明體" w:hint="eastAsia"/>
        </w:rPr>
        <w:t>開始有模有樣的拿著鼓</w:t>
      </w:r>
    </w:p>
    <w:p w:rsidR="004B2292" w:rsidRDefault="004B2292" w:rsidP="00CA2C64">
      <w:pPr>
        <w:ind w:leftChars="500" w:left="1440" w:hangingChars="100" w:hanging="240"/>
        <w:rPr>
          <w:rFonts w:ascii="新細明體"/>
        </w:rPr>
      </w:pPr>
      <w:r>
        <w:rPr>
          <w:rFonts w:ascii="新細明體" w:hAnsi="新細明體" w:hint="eastAsia"/>
        </w:rPr>
        <w:t>棒作勢，「東施效顰」的模仿姿態，唯妙唯肖，讓人覺得他將來大有可為</w:t>
      </w:r>
    </w:p>
    <w:p w:rsidR="004B2292" w:rsidRDefault="004B2292" w:rsidP="00CA2C64">
      <w:pPr>
        <w:ind w:left="1200" w:hangingChars="500" w:hanging="1200"/>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園區裡五層樓高的溜滑梯，一開始沒人敢先上去嘗試，但</w:t>
      </w:r>
      <w:r w:rsidRPr="0063503D">
        <w:rPr>
          <w:rFonts w:ascii="新細明體" w:hAnsi="新細明體" w:hint="eastAsia"/>
          <w:u w:val="single"/>
        </w:rPr>
        <w:t>向文</w:t>
      </w:r>
      <w:r>
        <w:rPr>
          <w:rFonts w:ascii="新細明體" w:hAnsi="新細明體" w:hint="eastAsia"/>
        </w:rPr>
        <w:t>決定「助</w:t>
      </w:r>
      <w:r w:rsidRPr="00465D52">
        <w:rPr>
          <w:rFonts w:ascii="新細明體" w:hAnsi="新細明體" w:hint="eastAsia"/>
          <w:u w:val="single"/>
        </w:rPr>
        <w:t>紂</w:t>
      </w:r>
      <w:r>
        <w:rPr>
          <w:rFonts w:ascii="新細明體" w:hAnsi="新細明體" w:hint="eastAsia"/>
        </w:rPr>
        <w:t>為虐」，身先士卒，示範給大家看這個設施好玩又安全</w:t>
      </w:r>
    </w:p>
    <w:p w:rsidR="004B2292" w:rsidRDefault="004B2292" w:rsidP="00CA2C64">
      <w:pPr>
        <w:ind w:left="1200" w:hangingChars="500" w:hanging="1200"/>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在第一個人從溜滑梯上安全著地之後，開始有人也想要上去試試，這時</w:t>
      </w:r>
      <w:r w:rsidRPr="0063503D">
        <w:rPr>
          <w:rFonts w:ascii="新細明體" w:hAnsi="新細明體" w:hint="eastAsia"/>
          <w:u w:val="single"/>
        </w:rPr>
        <w:t>建升</w:t>
      </w:r>
      <w:r>
        <w:rPr>
          <w:rFonts w:ascii="新細明體" w:hAnsi="新細明體" w:hint="eastAsia"/>
        </w:rPr>
        <w:t>「毛遂自荐」，決定當第二個成功的挑戰者。</w:t>
      </w:r>
    </w:p>
    <w:p w:rsidR="004B2292" w:rsidRDefault="004B2292" w:rsidP="00CA2C64">
      <w:pPr>
        <w:rPr>
          <w:rFonts w:ascii="新細明體"/>
        </w:rPr>
      </w:pPr>
      <w:r>
        <w:rPr>
          <w:rFonts w:ascii="新細明體" w:hAnsi="新細明體" w:hint="eastAsia"/>
        </w:rPr>
        <w:t>（　　）</w:t>
      </w:r>
      <w:r>
        <w:rPr>
          <w:rFonts w:ascii="新細明體" w:hAnsi="新細明體"/>
        </w:rPr>
        <w:t>4</w:t>
      </w:r>
      <w:r>
        <w:rPr>
          <w:rFonts w:ascii="新細明體" w:hAnsi="新細明體" w:hint="eastAsia"/>
        </w:rPr>
        <w:t>、</w:t>
      </w:r>
      <w:r>
        <w:rPr>
          <w:rFonts w:hAnsi="新細明體" w:hint="eastAsia"/>
        </w:rPr>
        <w:t>下列選項「」中的讀音何者全部</w:t>
      </w:r>
      <w:r w:rsidRPr="003C69B5">
        <w:rPr>
          <w:rFonts w:hAnsi="新細明體" w:hint="eastAsia"/>
        </w:rPr>
        <w:t>相同？</w:t>
      </w:r>
    </w:p>
    <w:p w:rsidR="004B2292" w:rsidRDefault="004B2292" w:rsidP="00CA2C64">
      <w:pPr>
        <w:ind w:firstLineChars="400" w:firstLine="960"/>
        <w:rPr>
          <w:rFonts w:ascii="新細明體"/>
        </w:rPr>
      </w:pPr>
      <w:r>
        <w:rPr>
          <w:rFonts w:ascii="新細明體" w:hAnsi="新細明體"/>
        </w:rPr>
        <w:t>(A)</w:t>
      </w:r>
      <w:r>
        <w:rPr>
          <w:rFonts w:ascii="新細明體" w:hAnsi="新細明體" w:hint="eastAsia"/>
        </w:rPr>
        <w:t>「緬」懷先人／個性「靦」腆／沉「湎」過去</w:t>
      </w:r>
    </w:p>
    <w:p w:rsidR="004B2292" w:rsidRDefault="004B2292" w:rsidP="00CA2C64">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搜羅編「輯」／維護修「葺」／打躬作「揖」</w:t>
      </w:r>
    </w:p>
    <w:p w:rsidR="004B2292" w:rsidRDefault="004B2292" w:rsidP="00CA2C64">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「掂」斤估兩／「踮」起腳尖／掛心「惦」念</w:t>
      </w:r>
    </w:p>
    <w:p w:rsidR="004B2292" w:rsidRPr="001A2663" w:rsidRDefault="004B2292" w:rsidP="00CA2C64">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個性粗「獷」／開採石「礦」／荒涼空「曠」。</w:t>
      </w:r>
    </w:p>
    <w:p w:rsidR="004B2292" w:rsidRDefault="004B2292" w:rsidP="00CA2C64">
      <w:pPr>
        <w:rPr>
          <w:rFonts w:ascii="新細明體"/>
        </w:rPr>
      </w:pPr>
      <w:r>
        <w:rPr>
          <w:rFonts w:ascii="新細明體" w:hAnsi="新細明體" w:hint="eastAsia"/>
        </w:rPr>
        <w:t>（　　）</w:t>
      </w:r>
      <w:r>
        <w:rPr>
          <w:rFonts w:ascii="新細明體" w:hAnsi="新細明體"/>
        </w:rPr>
        <w:t>5</w:t>
      </w:r>
      <w:r>
        <w:rPr>
          <w:rFonts w:ascii="新細明體" w:hAnsi="新細明體" w:hint="eastAsia"/>
        </w:rPr>
        <w:t>、下列何者字形完全正確？</w:t>
      </w:r>
    </w:p>
    <w:p w:rsidR="004B2292" w:rsidRPr="00CA2C64" w:rsidRDefault="004B2292" w:rsidP="00CA2C64">
      <w:pPr>
        <w:ind w:firstLineChars="400" w:firstLine="960"/>
        <w:rPr>
          <w:rFonts w:ascii="新細明體"/>
        </w:rPr>
      </w:pPr>
      <w:r>
        <w:rPr>
          <w:rFonts w:ascii="新細明體" w:hAnsi="新細明體"/>
        </w:rPr>
        <w:t>(A)</w:t>
      </w:r>
      <w:r w:rsidRPr="00CA2C64">
        <w:rPr>
          <w:rFonts w:ascii="新細明體" w:hAnsi="新細明體" w:hint="eastAsia"/>
        </w:rPr>
        <w:t>兩性平權是時代驅向，不管遇到任何阻隘，只要大家願意以開放的態度面對，不故</w:t>
      </w:r>
    </w:p>
    <w:p w:rsidR="004B2292" w:rsidRPr="00CA2C64" w:rsidRDefault="004B2292" w:rsidP="00CA2C64">
      <w:pPr>
        <w:ind w:firstLineChars="500" w:firstLine="1200"/>
        <w:rPr>
          <w:rFonts w:ascii="新細明體"/>
        </w:rPr>
      </w:pPr>
      <w:r w:rsidRPr="00CA2C64">
        <w:rPr>
          <w:rFonts w:ascii="新細明體" w:hAnsi="新細明體" w:hint="eastAsia"/>
        </w:rPr>
        <w:t>步自封，等時機成熟，必能使正確觀念深植人心</w:t>
      </w:r>
    </w:p>
    <w:p w:rsidR="004B2292" w:rsidRDefault="004B2292" w:rsidP="00CA2C64">
      <w:pPr>
        <w:ind w:left="1200" w:hangingChars="500" w:hanging="1200"/>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老師平時說話沒有明顯的抑揚頓挫，但做學問和教學一絲不苟的態度，卻是令人十分深刻，遙憶當年，仍舊懷念老師充滿關懷的諄諄教誨</w:t>
      </w:r>
    </w:p>
    <w:p w:rsidR="004B2292" w:rsidRDefault="004B2292" w:rsidP="00CA2C64">
      <w:pPr>
        <w:ind w:left="1200" w:hangingChars="500" w:hanging="1200"/>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畢旅的</w:t>
      </w:r>
      <w:r w:rsidRPr="004069CC">
        <w:rPr>
          <w:rFonts w:ascii="新細明體" w:hAnsi="新細明體" w:hint="eastAsia"/>
          <w:u w:val="single"/>
        </w:rPr>
        <w:t>花園夜市</w:t>
      </w:r>
      <w:r>
        <w:rPr>
          <w:rFonts w:ascii="新細明體" w:hAnsi="新細明體" w:hint="eastAsia"/>
        </w:rPr>
        <w:t>之行，最大的收獲就是射氣球贏得毛葺葺的</w:t>
      </w:r>
      <w:r w:rsidRPr="004069CC">
        <w:rPr>
          <w:rFonts w:ascii="新細明體" w:hAnsi="新細明體" w:hint="eastAsia"/>
          <w:u w:val="single"/>
        </w:rPr>
        <w:t>卡比獸</w:t>
      </w:r>
      <w:r>
        <w:rPr>
          <w:rFonts w:ascii="新細明體" w:hAnsi="新細明體" w:hint="eastAsia"/>
        </w:rPr>
        <w:t>，這讓平時無瑕外出抓寶的我倍感開心</w:t>
      </w:r>
    </w:p>
    <w:p w:rsidR="004B2292" w:rsidRPr="00CA2C64" w:rsidRDefault="004B2292" w:rsidP="00CA2C64">
      <w:pPr>
        <w:ind w:left="1200" w:hangingChars="500" w:hanging="1200"/>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參加比賽需量力而為，有了上次氣力耗淨、全身抽蓄的經驗之後，不管在次參加任何比賽，我都會在身體不適時，當機立斷，暫停賽事。</w:t>
      </w:r>
    </w:p>
    <w:p w:rsidR="004B2292" w:rsidRDefault="004B2292">
      <w:pPr>
        <w:rPr>
          <w:rFonts w:ascii="新細明體"/>
        </w:rPr>
      </w:pPr>
      <w:r>
        <w:rPr>
          <w:rFonts w:ascii="新細明體" w:hAnsi="新細明體" w:hint="eastAsia"/>
        </w:rPr>
        <w:t>（　　）</w:t>
      </w:r>
      <w:r>
        <w:rPr>
          <w:rFonts w:ascii="新細明體" w:hAnsi="新細明體"/>
        </w:rPr>
        <w:t>6</w:t>
      </w:r>
      <w:r>
        <w:rPr>
          <w:rFonts w:ascii="新細明體" w:hAnsi="新細明體" w:hint="eastAsia"/>
        </w:rPr>
        <w:t>、下列文句，何者文意最為通順？</w:t>
      </w:r>
    </w:p>
    <w:p w:rsidR="004B2292" w:rsidRPr="00CA2C64" w:rsidRDefault="004B2292" w:rsidP="00CA2C64">
      <w:pPr>
        <w:ind w:left="480" w:firstLineChars="200" w:firstLine="480"/>
        <w:rPr>
          <w:rFonts w:ascii="新細明體"/>
        </w:rPr>
      </w:pPr>
      <w:r>
        <w:rPr>
          <w:rFonts w:ascii="新細明體" w:hAnsi="新細明體"/>
        </w:rPr>
        <w:t>(A)</w:t>
      </w:r>
      <w:r w:rsidRPr="00CA2C64">
        <w:rPr>
          <w:rFonts w:ascii="新細明體" w:hAnsi="新細明體" w:hint="eastAsia"/>
        </w:rPr>
        <w:t>以些微之差痛失金牌的那位短跑好手，抵達終點時，不禁抬頭挺胸，難過不已</w:t>
      </w:r>
    </w:p>
    <w:p w:rsidR="004B2292" w:rsidRDefault="004B2292" w:rsidP="0063503D">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喜歡寫詩的</w:t>
      </w:r>
      <w:r w:rsidRPr="005D66F7">
        <w:rPr>
          <w:rFonts w:ascii="新細明體" w:hAnsi="新細明體" w:hint="eastAsia"/>
          <w:u w:val="single"/>
        </w:rPr>
        <w:t>小哲</w:t>
      </w:r>
      <w:r>
        <w:rPr>
          <w:rFonts w:ascii="新細明體" w:hAnsi="新細明體" w:hint="eastAsia"/>
        </w:rPr>
        <w:t>，每完成一篇作品，就會一個人在教室探頭縮腦，大聲朗誦著</w:t>
      </w:r>
    </w:p>
    <w:p w:rsidR="004B2292" w:rsidRDefault="004B2292" w:rsidP="005D66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這條水溝被垃圾堵塞，導致臭味四溢，來往的民眾沒有不仰人鼻息而過的</w:t>
      </w:r>
    </w:p>
    <w:p w:rsidR="004B2292" w:rsidRDefault="004B2292" w:rsidP="005D66F7">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老師眼看著</w:t>
      </w:r>
      <w:r w:rsidRPr="005D66F7">
        <w:rPr>
          <w:rFonts w:ascii="新細明體" w:hAnsi="新細明體" w:hint="eastAsia"/>
          <w:u w:val="single"/>
        </w:rPr>
        <w:t>鈞平</w:t>
      </w:r>
      <w:r>
        <w:rPr>
          <w:rFonts w:ascii="新細明體" w:hAnsi="新細明體" w:hint="eastAsia"/>
        </w:rPr>
        <w:t>和</w:t>
      </w:r>
      <w:r w:rsidRPr="005D66F7">
        <w:rPr>
          <w:rFonts w:ascii="新細明體" w:hAnsi="新細明體" w:hint="eastAsia"/>
          <w:u w:val="single"/>
        </w:rPr>
        <w:t>子騫</w:t>
      </w:r>
      <w:r>
        <w:rPr>
          <w:rFonts w:ascii="新細明體" w:hAnsi="新細明體" w:hint="eastAsia"/>
        </w:rPr>
        <w:t>對話聲音越來越大，進而摩拳擦掌，立刻過來調停糾紛。</w:t>
      </w:r>
    </w:p>
    <w:p w:rsidR="004B2292" w:rsidRDefault="004B2292" w:rsidP="00CA2C64">
      <w:pPr>
        <w:ind w:left="1440" w:hangingChars="600" w:hanging="1440"/>
        <w:rPr>
          <w:rFonts w:ascii="新細明體"/>
        </w:rPr>
      </w:pPr>
    </w:p>
    <w:p w:rsidR="004B2292" w:rsidRDefault="004B2292" w:rsidP="00CA2C64">
      <w:pPr>
        <w:ind w:left="1440" w:hangingChars="600" w:hanging="1440"/>
        <w:rPr>
          <w:rFonts w:ascii="新細明體"/>
        </w:rPr>
      </w:pPr>
      <w:r>
        <w:rPr>
          <w:rFonts w:ascii="新細明體" w:hAnsi="新細明體" w:hint="eastAsia"/>
        </w:rPr>
        <w:t>（　　）</w:t>
      </w:r>
      <w:r>
        <w:rPr>
          <w:rFonts w:ascii="新細明體" w:hAnsi="新細明體"/>
        </w:rPr>
        <w:t>7</w:t>
      </w:r>
      <w:r>
        <w:rPr>
          <w:rFonts w:ascii="新細明體" w:hAnsi="新細明體" w:hint="eastAsia"/>
        </w:rPr>
        <w:t>、「綠肥紅瘦」的綠、紅為借代用法，分別代表了海棠葉和海棠花。下列選項「」中的</w:t>
      </w:r>
    </w:p>
    <w:p w:rsidR="004B2292" w:rsidRDefault="004B2292" w:rsidP="00CA2C64">
      <w:pPr>
        <w:ind w:firstLineChars="500" w:firstLine="1200"/>
        <w:rPr>
          <w:rFonts w:ascii="新細明體"/>
        </w:rPr>
      </w:pPr>
      <w:r>
        <w:rPr>
          <w:rFonts w:ascii="新細明體" w:hAnsi="新細明體" w:hint="eastAsia"/>
        </w:rPr>
        <w:t>顏色字，何者用法與此</w:t>
      </w:r>
      <w:r w:rsidRPr="00C72AB2">
        <w:rPr>
          <w:rFonts w:ascii="新細明體" w:hAnsi="新細明體" w:hint="eastAsia"/>
          <w:u w:val="double"/>
        </w:rPr>
        <w:t>不同</w:t>
      </w:r>
      <w:r>
        <w:rPr>
          <w:rFonts w:ascii="新細明體" w:hAnsi="新細明體" w:hint="eastAsia"/>
        </w:rPr>
        <w:t>？</w:t>
      </w:r>
    </w:p>
    <w:p w:rsidR="004B2292" w:rsidRDefault="004B2292" w:rsidP="005D66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日出江花「紅」勝火，春來江水「綠」如藍</w:t>
      </w:r>
    </w:p>
    <w:p w:rsidR="004B2292" w:rsidRDefault="004B2292" w:rsidP="005D66F7">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千里鶯啼「綠」映「紅」，水村山郭酒旗風</w:t>
      </w:r>
    </w:p>
    <w:p w:rsidR="004B2292" w:rsidRPr="00C72AB2" w:rsidRDefault="004B2292" w:rsidP="005D66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枝間新「綠」一重重，小蕾深藏數點「紅」</w:t>
      </w:r>
    </w:p>
    <w:p w:rsidR="004B2292" w:rsidRDefault="004B2292" w:rsidP="00CA2C64">
      <w:pPr>
        <w:ind w:left="480" w:firstLineChars="200" w:firstLine="480"/>
        <w:rPr>
          <w:rFonts w:ascii="新細明體"/>
        </w:rPr>
      </w:pPr>
      <w:r>
        <w:rPr>
          <w:rFonts w:ascii="新細明體" w:hAnsi="新細明體"/>
        </w:rPr>
        <w:t>(D)</w:t>
      </w:r>
      <w:r>
        <w:rPr>
          <w:rFonts w:ascii="新細明體" w:hAnsi="新細明體" w:hint="eastAsia"/>
        </w:rPr>
        <w:t>「紅」情「綠」意知多少，盡入</w:t>
      </w:r>
      <w:r w:rsidRPr="00C72AB2">
        <w:rPr>
          <w:rFonts w:ascii="新細明體" w:hAnsi="新細明體" w:hint="eastAsia"/>
          <w:u w:val="single"/>
        </w:rPr>
        <w:t>涇川</w:t>
      </w:r>
      <w:r>
        <w:rPr>
          <w:rFonts w:ascii="新細明體" w:hAnsi="新細明體" w:hint="eastAsia"/>
        </w:rPr>
        <w:t>萬樹花。</w:t>
      </w:r>
    </w:p>
    <w:p w:rsidR="004B2292" w:rsidRDefault="004B2292" w:rsidP="00CA2C64">
      <w:pPr>
        <w:ind w:left="720" w:hangingChars="300" w:hanging="720"/>
        <w:rPr>
          <w:rFonts w:ascii="新細明體"/>
        </w:rPr>
      </w:pPr>
      <w:r>
        <w:rPr>
          <w:rFonts w:ascii="新細明體" w:hAnsi="新細明體" w:hint="eastAsia"/>
        </w:rPr>
        <w:t>（　　）</w:t>
      </w:r>
      <w:r>
        <w:rPr>
          <w:rFonts w:ascii="新細明體" w:hAnsi="新細明體"/>
        </w:rPr>
        <w:t>8</w:t>
      </w:r>
      <w:r>
        <w:rPr>
          <w:rFonts w:ascii="新細明體" w:hAnsi="新細明體" w:hint="eastAsia"/>
        </w:rPr>
        <w:t>、</w:t>
      </w:r>
      <w:r w:rsidRPr="00E22E2F">
        <w:rPr>
          <w:rFonts w:ascii="新細明體" w:hAnsi="新細明體" w:hint="eastAsia"/>
          <w:u w:val="single"/>
        </w:rPr>
        <w:t>辛棄疾</w:t>
      </w:r>
      <w:r>
        <w:rPr>
          <w:rFonts w:ascii="新細明體" w:hAnsi="新細明體" w:hint="eastAsia"/>
        </w:rPr>
        <w:t>的</w:t>
      </w:r>
      <w:r w:rsidRPr="00E22E2F">
        <w:rPr>
          <w:rFonts w:ascii="新細明體" w:hAnsi="新細明體" w:hint="eastAsia"/>
          <w:u w:val="wave"/>
        </w:rPr>
        <w:t>西江月</w:t>
      </w:r>
      <w:r>
        <w:rPr>
          <w:rFonts w:ascii="新細明體" w:hAnsi="新細明體" w:hint="eastAsia"/>
        </w:rPr>
        <w:t>中，用了不同聲響來襯托周遭的寧靜，是一種「以動（聲）襯靜」</w:t>
      </w:r>
    </w:p>
    <w:p w:rsidR="004B2292" w:rsidRDefault="004B2292" w:rsidP="00CA2C64">
      <w:pPr>
        <w:ind w:firstLineChars="500" w:firstLine="1200"/>
        <w:rPr>
          <w:rFonts w:ascii="新細明體"/>
        </w:rPr>
      </w:pPr>
      <w:r>
        <w:rPr>
          <w:rFonts w:ascii="新細明體" w:hAnsi="新細明體" w:hint="eastAsia"/>
        </w:rPr>
        <w:t>的描寫手法。下列何者</w:t>
      </w:r>
      <w:r w:rsidRPr="00E22E2F">
        <w:rPr>
          <w:rFonts w:ascii="新細明體" w:hAnsi="新細明體" w:hint="eastAsia"/>
          <w:u w:val="double"/>
        </w:rPr>
        <w:t>沒有</w:t>
      </w:r>
      <w:r>
        <w:rPr>
          <w:rFonts w:ascii="新細明體" w:hAnsi="新細明體" w:hint="eastAsia"/>
        </w:rPr>
        <w:t>使用這種手法？</w:t>
      </w:r>
    </w:p>
    <w:p w:rsidR="004B2292" w:rsidRPr="00E22E2F" w:rsidRDefault="004B2292" w:rsidP="00CA2C64">
      <w:pPr>
        <w:ind w:firstLineChars="400" w:firstLine="960"/>
        <w:rPr>
          <w:rFonts w:ascii="新細明體"/>
        </w:rPr>
      </w:pPr>
      <w:r>
        <w:rPr>
          <w:rFonts w:ascii="新細明體" w:hAnsi="新細明體"/>
        </w:rPr>
        <w:t>(A)</w:t>
      </w:r>
      <w:r w:rsidRPr="00E22E2F">
        <w:rPr>
          <w:rFonts w:ascii="新細明體" w:hAnsi="新細明體" w:hint="eastAsia"/>
        </w:rPr>
        <w:t>蟬噪林逾靜，鳥鳴山更幽</w:t>
      </w:r>
    </w:p>
    <w:p w:rsidR="004B2292" w:rsidRPr="00E22E2F" w:rsidRDefault="004B2292" w:rsidP="00E22E2F">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空山不見人，但聞人語響</w:t>
      </w:r>
    </w:p>
    <w:p w:rsidR="004B2292" w:rsidRDefault="004B2292" w:rsidP="00C72AB2">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只見赤日當空，樹陰合地，滿耳蟬聲，靜無人語</w:t>
      </w:r>
    </w:p>
    <w:p w:rsidR="004B2292" w:rsidRDefault="004B2292" w:rsidP="00C72AB2">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在林間細聽雨聲，情致特別，近處滴滴答答，遠處澌澌灑灑，更遠的四周迴響形成</w:t>
      </w:r>
    </w:p>
    <w:p w:rsidR="004B2292" w:rsidRPr="00E22E2F" w:rsidRDefault="004B2292" w:rsidP="00CA2C64">
      <w:pPr>
        <w:ind w:firstLineChars="500" w:firstLine="1200"/>
        <w:rPr>
          <w:rFonts w:ascii="新細明體"/>
        </w:rPr>
      </w:pPr>
      <w:r>
        <w:rPr>
          <w:rFonts w:ascii="新細明體" w:hAnsi="新細明體" w:hint="eastAsia"/>
        </w:rPr>
        <w:t>蟬鳴般的長嘶聲。</w:t>
      </w:r>
    </w:p>
    <w:p w:rsidR="004B2292" w:rsidRDefault="004B2292" w:rsidP="00C72AB2">
      <w:pPr>
        <w:rPr>
          <w:rFonts w:ascii="新細明體"/>
        </w:rPr>
      </w:pPr>
      <w:r>
        <w:rPr>
          <w:rFonts w:ascii="新細明體" w:hAnsi="新細明體" w:hint="eastAsia"/>
        </w:rPr>
        <w:t>（　　）</w:t>
      </w:r>
      <w:r>
        <w:rPr>
          <w:rFonts w:ascii="新細明體" w:hAnsi="新細明體"/>
        </w:rPr>
        <w:t>9</w:t>
      </w:r>
      <w:r>
        <w:rPr>
          <w:rFonts w:ascii="新細明體" w:hAnsi="新細明體" w:hint="eastAsia"/>
        </w:rPr>
        <w:t>、「他把樓頂與天頂／不斷拉近／讓發亮的皮鞋們／將電梯當天梯／踩上去／拖著泥漿</w:t>
      </w:r>
    </w:p>
    <w:p w:rsidR="004B2292" w:rsidRDefault="004B2292" w:rsidP="00CA2C64">
      <w:pPr>
        <w:ind w:leftChars="400" w:left="960" w:firstLineChars="100" w:firstLine="240"/>
        <w:rPr>
          <w:rFonts w:ascii="新細明體"/>
        </w:rPr>
      </w:pPr>
      <w:r>
        <w:rPr>
          <w:rFonts w:ascii="新細明體" w:hAnsi="新細明體" w:hint="eastAsia"/>
        </w:rPr>
        <w:t>的雙腳／他不像飛鷹／便從鷹架上／爬下來。」請問上述這首詩所描寫的職業為何？</w:t>
      </w:r>
      <w:r>
        <w:rPr>
          <w:rFonts w:ascii="新細明體" w:hAnsi="新細明體"/>
        </w:rPr>
        <w:t>(A)</w:t>
      </w:r>
      <w:r>
        <w:rPr>
          <w:rFonts w:ascii="新細明體" w:hAnsi="新細明體" w:hint="eastAsia"/>
        </w:rPr>
        <w:t xml:space="preserve">建築工人　</w:t>
      </w:r>
      <w:r>
        <w:rPr>
          <w:rFonts w:ascii="新細明體" w:hAnsi="新細明體"/>
        </w:rPr>
        <w:t>(B)</w:t>
      </w:r>
      <w:r>
        <w:rPr>
          <w:rFonts w:ascii="新細明體" w:hAnsi="新細明體" w:hint="eastAsia"/>
        </w:rPr>
        <w:t xml:space="preserve">飛行員　</w:t>
      </w:r>
      <w:r>
        <w:rPr>
          <w:rFonts w:ascii="新細明體" w:hAnsi="新細明體"/>
        </w:rPr>
        <w:t>(C)</w:t>
      </w:r>
      <w:r>
        <w:rPr>
          <w:rFonts w:ascii="新細明體" w:hAnsi="新細明體" w:hint="eastAsia"/>
        </w:rPr>
        <w:t xml:space="preserve">特技演員　</w:t>
      </w:r>
      <w:r>
        <w:rPr>
          <w:rFonts w:ascii="新細明體" w:hAnsi="新細明體"/>
        </w:rPr>
        <w:t>(D)</w:t>
      </w:r>
      <w:r>
        <w:rPr>
          <w:rFonts w:ascii="新細明體" w:hAnsi="新細明體" w:hint="eastAsia"/>
        </w:rPr>
        <w:t>消防員。</w:t>
      </w:r>
    </w:p>
    <w:p w:rsidR="004B2292" w:rsidRDefault="004B2292" w:rsidP="00CA2C64">
      <w:pPr>
        <w:ind w:left="960" w:hangingChars="400" w:hanging="960"/>
        <w:rPr>
          <w:rFonts w:ascii="新細明體"/>
        </w:rPr>
      </w:pPr>
      <w:r>
        <w:rPr>
          <w:rFonts w:ascii="新細明體" w:hAnsi="新細明體" w:hint="eastAsia"/>
        </w:rPr>
        <w:t>（　　）</w:t>
      </w:r>
      <w:r>
        <w:rPr>
          <w:rFonts w:ascii="新細明體" w:hAnsi="新細明體"/>
        </w:rPr>
        <w:t>10</w:t>
      </w:r>
      <w:r>
        <w:rPr>
          <w:rFonts w:ascii="新細明體" w:hAnsi="新細明體" w:hint="eastAsia"/>
        </w:rPr>
        <w:t>、「不息不汗」中的「汗」字，詞性由名詞變為動詞，與下列何者「」中用法</w:t>
      </w:r>
      <w:r w:rsidRPr="00B712CA">
        <w:rPr>
          <w:rFonts w:ascii="新細明體" w:hAnsi="新細明體" w:hint="eastAsia"/>
          <w:u w:val="double"/>
        </w:rPr>
        <w:t>不同</w:t>
      </w:r>
      <w:r>
        <w:rPr>
          <w:rFonts w:ascii="新細明體" w:hAnsi="新細明體" w:hint="eastAsia"/>
        </w:rPr>
        <w:t xml:space="preserve">？　</w:t>
      </w:r>
    </w:p>
    <w:p w:rsidR="004B2292" w:rsidRDefault="004B2292" w:rsidP="003D6B98">
      <w:pPr>
        <w:ind w:leftChars="400" w:left="960"/>
        <w:rPr>
          <w:rFonts w:ascii="新細明體"/>
        </w:rPr>
      </w:pPr>
      <w:r>
        <w:rPr>
          <w:rFonts w:ascii="新細明體" w:hAnsi="新細明體"/>
        </w:rPr>
        <w:t>(A)</w:t>
      </w:r>
      <w:r>
        <w:rPr>
          <w:rFonts w:ascii="新細明體" w:hAnsi="新細明體" w:hint="eastAsia"/>
        </w:rPr>
        <w:t xml:space="preserve">「介」而馳　</w:t>
      </w:r>
      <w:r>
        <w:rPr>
          <w:rFonts w:ascii="新細明體" w:hAnsi="新細明體"/>
        </w:rPr>
        <w:t>(B)</w:t>
      </w:r>
      <w:r>
        <w:rPr>
          <w:rFonts w:ascii="新細明體" w:hAnsi="新細明體" w:hint="eastAsia"/>
        </w:rPr>
        <w:t xml:space="preserve">「水」世界　</w:t>
      </w:r>
      <w:r>
        <w:rPr>
          <w:rFonts w:ascii="新細明體" w:hAnsi="新細明體"/>
        </w:rPr>
        <w:t>(C)</w:t>
      </w:r>
      <w:r>
        <w:rPr>
          <w:rFonts w:ascii="新細明體" w:hAnsi="新細明體" w:hint="eastAsia"/>
        </w:rPr>
        <w:t xml:space="preserve">「鞭」數十　</w:t>
      </w:r>
      <w:r>
        <w:rPr>
          <w:rFonts w:ascii="新細明體" w:hAnsi="新細明體"/>
        </w:rPr>
        <w:t>(D)</w:t>
      </w:r>
      <w:r>
        <w:rPr>
          <w:rFonts w:ascii="新細明體" w:hAnsi="新細明體" w:hint="eastAsia"/>
        </w:rPr>
        <w:t>「涎」著臉。</w:t>
      </w:r>
    </w:p>
    <w:p w:rsidR="004B2292" w:rsidRDefault="004B2292" w:rsidP="004069CC">
      <w:pPr>
        <w:ind w:left="720" w:hangingChars="300" w:hanging="720"/>
        <w:rPr>
          <w:rFonts w:ascii="新細明體"/>
        </w:rPr>
      </w:pPr>
      <w:r>
        <w:rPr>
          <w:rFonts w:ascii="新細明體" w:hAnsi="新細明體" w:hint="eastAsia"/>
        </w:rPr>
        <w:t>（　　）</w:t>
      </w:r>
      <w:r>
        <w:rPr>
          <w:rFonts w:ascii="新細明體" w:hAnsi="新細明體"/>
        </w:rPr>
        <w:t>11</w:t>
      </w:r>
      <w:r>
        <w:rPr>
          <w:rFonts w:ascii="新細明體" w:hAnsi="新細明體" w:hint="eastAsia"/>
        </w:rPr>
        <w:t>、下列關於「馬」的比擬何者正確？</w:t>
      </w:r>
    </w:p>
    <w:p w:rsidR="004B2292" w:rsidRPr="0039292F" w:rsidRDefault="004B2292" w:rsidP="00CA2C64">
      <w:pPr>
        <w:ind w:left="480" w:firstLineChars="200" w:firstLine="480"/>
        <w:rPr>
          <w:rFonts w:ascii="新細明體"/>
        </w:rPr>
      </w:pPr>
      <w:r>
        <w:rPr>
          <w:rFonts w:ascii="新細明體" w:hAnsi="新細明體"/>
        </w:rPr>
        <w:t>(A)</w:t>
      </w:r>
      <w:r w:rsidRPr="0039292F">
        <w:rPr>
          <w:rFonts w:ascii="新細明體" w:hAnsi="新細明體" w:hint="eastAsia"/>
        </w:rPr>
        <w:t xml:space="preserve">害群之「馬」：相貌醜陋的人　</w:t>
      </w:r>
      <w:r>
        <w:rPr>
          <w:rFonts w:ascii="新細明體" w:hAnsi="新細明體"/>
        </w:rPr>
        <w:t xml:space="preserve"> </w:t>
      </w:r>
      <w:r w:rsidRPr="0039292F">
        <w:rPr>
          <w:rFonts w:ascii="新細明體" w:hAnsi="新細明體"/>
        </w:rPr>
        <w:t>(B)</w:t>
      </w:r>
      <w:r w:rsidRPr="0039292F">
        <w:rPr>
          <w:rFonts w:ascii="新細明體" w:hAnsi="新細明體" w:hint="eastAsia"/>
        </w:rPr>
        <w:t>好「馬」不吃回頭草：有志氣的人</w:t>
      </w:r>
    </w:p>
    <w:p w:rsidR="004B2292" w:rsidRDefault="004B2292" w:rsidP="00C72AB2">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「老馬」識途：年歲頗大的人　</w:t>
      </w:r>
      <w:r>
        <w:rPr>
          <w:rFonts w:ascii="新細明體" w:hAnsi="新細明體"/>
        </w:rPr>
        <w:t>(D)</w:t>
      </w:r>
      <w:r>
        <w:rPr>
          <w:rFonts w:ascii="新細明體" w:hAnsi="新細明體" w:hint="eastAsia"/>
        </w:rPr>
        <w:t>「駑馬」十駕：器量狹小的人。</w:t>
      </w:r>
    </w:p>
    <w:p w:rsidR="004B2292" w:rsidRDefault="004B2292" w:rsidP="00C72AB2">
      <w:pPr>
        <w:rPr>
          <w:rFonts w:ascii="新細明體"/>
        </w:rPr>
      </w:pPr>
      <w:r>
        <w:rPr>
          <w:rFonts w:ascii="新細明體" w:hAnsi="新細明體" w:hint="eastAsia"/>
        </w:rPr>
        <w:t>（　　）</w:t>
      </w:r>
      <w:r>
        <w:rPr>
          <w:rFonts w:ascii="新細明體" w:hAnsi="新細明體"/>
        </w:rPr>
        <w:t>12</w:t>
      </w:r>
      <w:r>
        <w:rPr>
          <w:rFonts w:ascii="新細明體" w:hAnsi="新細明體" w:hint="eastAsia"/>
        </w:rPr>
        <w:t>、下列課文中的文句，何者解析</w:t>
      </w:r>
      <w:r w:rsidRPr="0039292F">
        <w:rPr>
          <w:rFonts w:ascii="新細明體" w:hAnsi="新細明體" w:hint="eastAsia"/>
          <w:u w:val="double"/>
        </w:rPr>
        <w:t>有誤</w:t>
      </w:r>
      <w:r>
        <w:rPr>
          <w:rFonts w:ascii="新細明體" w:hAnsi="新細明體" w:hint="eastAsia"/>
        </w:rPr>
        <w:t>？</w:t>
      </w:r>
    </w:p>
    <w:p w:rsidR="004B2292" w:rsidRPr="0039292F" w:rsidRDefault="004B2292" w:rsidP="00CA2C64">
      <w:pPr>
        <w:ind w:firstLineChars="400" w:firstLine="960"/>
        <w:rPr>
          <w:rFonts w:ascii="新細明體"/>
        </w:rPr>
      </w:pPr>
      <w:r>
        <w:rPr>
          <w:rFonts w:ascii="新細明體" w:hAnsi="新細明體"/>
        </w:rPr>
        <w:t>(A)</w:t>
      </w:r>
      <w:r w:rsidRPr="0039292F">
        <w:rPr>
          <w:rFonts w:ascii="新細明體" w:hAnsi="新細明體" w:hint="eastAsia"/>
        </w:rPr>
        <w:t>受大而不苟取：比喻賢者可受託付，且操守廉潔</w:t>
      </w:r>
    </w:p>
    <w:p w:rsidR="004B2292" w:rsidRDefault="004B2292" w:rsidP="0039292F">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力裕而不求逞：比喻賢者能力卓越，自重自愛</w:t>
      </w:r>
    </w:p>
    <w:p w:rsidR="004B2292" w:rsidRDefault="004B2292" w:rsidP="0039292F">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寡取易盈：比喻平庸之才器量狹小，容易知足</w:t>
      </w:r>
    </w:p>
    <w:p w:rsidR="004B2292" w:rsidRDefault="004B2292" w:rsidP="0039292F">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好逞易窮：比喻平庸之才自不量力，且好大喜功。</w:t>
      </w:r>
    </w:p>
    <w:p w:rsidR="004B2292" w:rsidRDefault="004B2292" w:rsidP="00CA2C64">
      <w:pPr>
        <w:ind w:left="1200" w:hangingChars="500" w:hanging="1200"/>
        <w:rPr>
          <w:rFonts w:ascii="新細明體"/>
        </w:rPr>
      </w:pPr>
      <w:r>
        <w:rPr>
          <w:rFonts w:ascii="新細明體" w:hAnsi="新細明體" w:hint="eastAsia"/>
        </w:rPr>
        <w:t>（　　）</w:t>
      </w:r>
      <w:r>
        <w:rPr>
          <w:rFonts w:ascii="新細明體" w:hAnsi="新細明體"/>
        </w:rPr>
        <w:t>13</w:t>
      </w:r>
      <w:r>
        <w:rPr>
          <w:rFonts w:ascii="新細明體" w:hAnsi="新細明體" w:hint="eastAsia"/>
        </w:rPr>
        <w:t>、「我和當初的那一群小孩，都像被撒入海中的一把粗糠，隨著潮汐而漂浮」，在這段課文中所要表達的意思為何？</w:t>
      </w:r>
    </w:p>
    <w:p w:rsidR="004B2292" w:rsidRPr="00D872F7" w:rsidRDefault="004B2292" w:rsidP="00CA2C64">
      <w:pPr>
        <w:ind w:left="480" w:firstLineChars="200" w:firstLine="480"/>
        <w:rPr>
          <w:rFonts w:ascii="新細明體"/>
        </w:rPr>
      </w:pPr>
      <w:r>
        <w:rPr>
          <w:rFonts w:ascii="新細明體" w:hAnsi="新細明體"/>
        </w:rPr>
        <w:t>(A)</w:t>
      </w:r>
      <w:r w:rsidRPr="00D872F7">
        <w:rPr>
          <w:rFonts w:ascii="新細明體" w:hAnsi="新細明體" w:hint="eastAsia"/>
        </w:rPr>
        <w:t xml:space="preserve">人如滄海一粟，際遇不定　</w:t>
      </w:r>
      <w:r w:rsidRPr="00D872F7">
        <w:rPr>
          <w:rFonts w:ascii="新細明體" w:hAnsi="新細明體"/>
        </w:rPr>
        <w:t>(B)</w:t>
      </w:r>
      <w:r w:rsidRPr="00D872F7">
        <w:rPr>
          <w:rFonts w:ascii="新細明體" w:hAnsi="新細明體" w:hint="eastAsia"/>
        </w:rPr>
        <w:t>人定勝天，事在人為</w:t>
      </w:r>
    </w:p>
    <w:p w:rsidR="004B2292"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人是為其他的人活著　　　</w:t>
      </w:r>
      <w:r>
        <w:rPr>
          <w:rFonts w:ascii="新細明體" w:hAnsi="新細明體"/>
        </w:rPr>
        <w:t>(D)</w:t>
      </w:r>
      <w:r>
        <w:rPr>
          <w:rFonts w:ascii="新細明體" w:hAnsi="新細明體" w:hint="eastAsia"/>
        </w:rPr>
        <w:t>生命短促，怎能自尋煩惱。</w:t>
      </w:r>
    </w:p>
    <w:p w:rsidR="004B2292" w:rsidRDefault="004B2292" w:rsidP="00D872F7">
      <w:pPr>
        <w:rPr>
          <w:rFonts w:ascii="新細明體"/>
        </w:rPr>
      </w:pPr>
      <w:r>
        <w:rPr>
          <w:rFonts w:ascii="新細明體" w:hAnsi="新細明體" w:hint="eastAsia"/>
        </w:rPr>
        <w:t>（　　）</w:t>
      </w:r>
      <w:r>
        <w:rPr>
          <w:rFonts w:ascii="新細明體" w:hAnsi="新細明體"/>
        </w:rPr>
        <w:t>14</w:t>
      </w:r>
      <w:r>
        <w:rPr>
          <w:rFonts w:ascii="新細明體" w:hAnsi="新細明體" w:hint="eastAsia"/>
        </w:rPr>
        <w:t>、下列課文的解讀，何者正確？</w:t>
      </w:r>
    </w:p>
    <w:p w:rsidR="004B2292" w:rsidRPr="00CA2C64" w:rsidRDefault="004B2292" w:rsidP="00CA2C64">
      <w:pPr>
        <w:ind w:firstLineChars="400" w:firstLine="960"/>
        <w:rPr>
          <w:rFonts w:ascii="新細明體"/>
        </w:rPr>
      </w:pPr>
      <w:r>
        <w:rPr>
          <w:rFonts w:ascii="新細明體" w:hAnsi="新細明體"/>
        </w:rPr>
        <w:t>(A)</w:t>
      </w:r>
      <w:r w:rsidRPr="00CA2C64">
        <w:rPr>
          <w:rFonts w:ascii="新細明體" w:hAnsi="新細明體" w:hint="eastAsia"/>
        </w:rPr>
        <w:t>我盯她：「生字寫了沒？」她溜著大眼睛盯著百褶裙，隨即又高興地問我：「妳今天</w:t>
      </w:r>
    </w:p>
    <w:p w:rsidR="004B2292" w:rsidRPr="00CA2C64" w:rsidRDefault="004B2292" w:rsidP="00CA2C64">
      <w:pPr>
        <w:ind w:firstLineChars="500" w:firstLine="1200"/>
        <w:rPr>
          <w:rFonts w:ascii="新細明體"/>
        </w:rPr>
      </w:pPr>
      <w:r w:rsidRPr="00CA2C64">
        <w:rPr>
          <w:rFonts w:ascii="新細明體" w:hAnsi="新細明體" w:hint="eastAsia"/>
        </w:rPr>
        <w:t>便當帶什麼菜？」──顧左右而言他</w:t>
      </w:r>
    </w:p>
    <w:p w:rsidR="004B2292" w:rsidRPr="00D872F7" w:rsidRDefault="004B2292" w:rsidP="00D872F7">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我們偷看之後，總是下一致的結論：「又是魚！」「哼！又是菜」──耳濡目染</w:t>
      </w:r>
    </w:p>
    <w:p w:rsidR="004B2292" w:rsidRPr="00D872F7"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我們一起寫字，一起打掃戶外，一起種菜，一起上廁所──一個銅板敲不響</w:t>
      </w:r>
    </w:p>
    <w:p w:rsidR="004B2292" w:rsidRDefault="004B2292" w:rsidP="00D872F7">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朝會唱國歌、國旗歌，她的聲音特別大，連校長都會悄悄回頭瞄她一眼──好話當</w:t>
      </w:r>
    </w:p>
    <w:p w:rsidR="004B2292" w:rsidRDefault="004B2292" w:rsidP="00CA2C64">
      <w:pPr>
        <w:ind w:firstLineChars="500" w:firstLine="1200"/>
        <w:rPr>
          <w:rFonts w:ascii="新細明體"/>
        </w:rPr>
      </w:pPr>
      <w:r>
        <w:rPr>
          <w:rFonts w:ascii="新細明體" w:hAnsi="新細明體" w:hint="eastAsia"/>
        </w:rPr>
        <w:t>作耳邊風。</w:t>
      </w:r>
    </w:p>
    <w:p w:rsidR="004B2292" w:rsidRDefault="004B2292" w:rsidP="00CA2C64">
      <w:pPr>
        <w:ind w:firstLineChars="500" w:firstLine="1200"/>
        <w:rPr>
          <w:rFonts w:ascii="新細明體"/>
        </w:rPr>
      </w:pPr>
    </w:p>
    <w:p w:rsidR="004B2292" w:rsidRDefault="004B2292" w:rsidP="00CA2C64">
      <w:pPr>
        <w:ind w:firstLineChars="500" w:firstLine="1200"/>
        <w:rPr>
          <w:rFonts w:ascii="新細明體"/>
        </w:rPr>
      </w:pPr>
    </w:p>
    <w:p w:rsidR="004B2292" w:rsidRDefault="004B2292" w:rsidP="00CA2C64">
      <w:pPr>
        <w:ind w:firstLineChars="500" w:firstLine="1200"/>
        <w:rPr>
          <w:rFonts w:ascii="新細明體"/>
        </w:rPr>
      </w:pPr>
    </w:p>
    <w:p w:rsidR="004B2292" w:rsidRPr="00D872F7" w:rsidRDefault="004B2292" w:rsidP="00CA2C64">
      <w:pPr>
        <w:ind w:firstLineChars="500" w:firstLine="1200"/>
        <w:rPr>
          <w:rFonts w:ascii="新細明體"/>
        </w:rPr>
      </w:pPr>
    </w:p>
    <w:p w:rsidR="004B2292" w:rsidRDefault="004B2292" w:rsidP="006D28BB">
      <w:pPr>
        <w:spacing w:line="340" w:lineRule="exact"/>
        <w:rPr>
          <w:rFonts w:ascii="新細明體"/>
        </w:rPr>
      </w:pPr>
      <w:r>
        <w:rPr>
          <w:rFonts w:ascii="新細明體" w:hAnsi="新細明體" w:hint="eastAsia"/>
        </w:rPr>
        <w:t>（　　）</w:t>
      </w:r>
      <w:r>
        <w:rPr>
          <w:rFonts w:ascii="新細明體" w:hAnsi="新細明體"/>
        </w:rPr>
        <w:t>15</w:t>
      </w:r>
      <w:r>
        <w:rPr>
          <w:rFonts w:ascii="新細明體" w:hAnsi="新細明體" w:hint="eastAsia"/>
        </w:rPr>
        <w:t>、有關</w:t>
      </w:r>
      <w:r w:rsidRPr="00294690">
        <w:rPr>
          <w:rFonts w:ascii="新細明體" w:hAnsi="新細明體" w:hint="eastAsia"/>
          <w:u w:val="single"/>
        </w:rPr>
        <w:t>辛棄疾</w:t>
      </w:r>
      <w:r w:rsidRPr="000A13D6">
        <w:rPr>
          <w:rFonts w:ascii="新細明體" w:hAnsi="新細明體" w:hint="eastAsia"/>
          <w:u w:val="wave"/>
        </w:rPr>
        <w:t>西江月</w:t>
      </w:r>
      <w:r>
        <w:rPr>
          <w:rFonts w:ascii="新細明體" w:hAnsi="新細明體" w:hint="eastAsia"/>
        </w:rPr>
        <w:t>一詞的說明，下列何者</w:t>
      </w:r>
      <w:r w:rsidRPr="000A13D6">
        <w:rPr>
          <w:rFonts w:ascii="新細明體" w:hAnsi="新細明體" w:hint="eastAsia"/>
          <w:u w:val="double"/>
        </w:rPr>
        <w:t>有誤</w:t>
      </w:r>
      <w:r>
        <w:rPr>
          <w:rFonts w:ascii="新細明體" w:hAnsi="新細明體" w:hint="eastAsia"/>
        </w:rPr>
        <w:t>？</w:t>
      </w:r>
    </w:p>
    <w:p w:rsidR="004B2292" w:rsidRPr="000A13D6" w:rsidRDefault="004B2292" w:rsidP="006D28BB">
      <w:pPr>
        <w:spacing w:line="340" w:lineRule="exact"/>
        <w:rPr>
          <w:rFonts w:ascii="新細明體"/>
        </w:rPr>
      </w:pPr>
      <w:r>
        <w:rPr>
          <w:rFonts w:ascii="新細明體" w:hAnsi="新細明體" w:hint="eastAsia"/>
        </w:rPr>
        <w:t xml:space="preserve">　　　</w:t>
      </w:r>
      <w:r>
        <w:rPr>
          <w:rFonts w:ascii="新細明體" w:hAnsi="新細明體"/>
        </w:rPr>
        <w:t xml:space="preserve">  (A)</w:t>
      </w:r>
      <w:r>
        <w:rPr>
          <w:rFonts w:ascii="新細明體" w:hAnsi="新細明體" w:hint="eastAsia"/>
        </w:rPr>
        <w:t>「明月」、「半夜」扣題「夜」字，點明時間</w:t>
      </w:r>
    </w:p>
    <w:p w:rsidR="004B2292" w:rsidRPr="000A13D6" w:rsidRDefault="004B2292" w:rsidP="006D28BB">
      <w:pPr>
        <w:spacing w:line="340" w:lineRule="exact"/>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「稻花香」、「蛙聲」寫出入冬豐收的年節氣氛</w:t>
      </w:r>
    </w:p>
    <w:p w:rsidR="004B2292" w:rsidRDefault="004B2292" w:rsidP="006D28BB">
      <w:pPr>
        <w:spacing w:line="340" w:lineRule="exact"/>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「鳴蟬」、「蛙聲」反襯出鄉村夜晚的寧靜</w:t>
      </w:r>
    </w:p>
    <w:p w:rsidR="004B2292" w:rsidRDefault="004B2292" w:rsidP="006D28BB">
      <w:pPr>
        <w:spacing w:line="340" w:lineRule="exact"/>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「忽見」點出作者看到舊時茅草客店的驚喜之感。</w:t>
      </w:r>
    </w:p>
    <w:p w:rsidR="004B2292" w:rsidRPr="000A13D6" w:rsidRDefault="004B2292" w:rsidP="00D872F7">
      <w:pPr>
        <w:rPr>
          <w:rFonts w:ascii="新細明體"/>
        </w:rPr>
      </w:pPr>
      <w:r>
        <w:rPr>
          <w:rFonts w:ascii="新細明體" w:hAnsi="新細明體" w:hint="eastAsia"/>
        </w:rPr>
        <w:t>（　　）</w:t>
      </w:r>
      <w:r>
        <w:rPr>
          <w:rFonts w:ascii="新細明體" w:hAnsi="新細明體"/>
        </w:rPr>
        <w:t>16</w:t>
      </w:r>
      <w:r>
        <w:rPr>
          <w:rFonts w:ascii="新細明體" w:hAnsi="新細明體" w:hint="eastAsia"/>
        </w:rPr>
        <w:t>、有關</w:t>
      </w:r>
      <w:r w:rsidRPr="00294690">
        <w:rPr>
          <w:rFonts w:ascii="新細明體" w:hAnsi="新細明體" w:hint="eastAsia"/>
          <w:u w:val="single"/>
        </w:rPr>
        <w:t>李清照</w:t>
      </w:r>
      <w:r>
        <w:rPr>
          <w:rFonts w:ascii="新細明體" w:hAnsi="新細明體" w:hint="eastAsia"/>
          <w:u w:val="wave"/>
        </w:rPr>
        <w:t>如夢令</w:t>
      </w:r>
      <w:r>
        <w:rPr>
          <w:rFonts w:ascii="新細明體" w:hAnsi="新細明體" w:hint="eastAsia"/>
        </w:rPr>
        <w:t>一詞的說明，下列何者</w:t>
      </w:r>
      <w:r w:rsidRPr="000A13D6">
        <w:rPr>
          <w:rFonts w:ascii="新細明體" w:hAnsi="新細明體" w:hint="eastAsia"/>
          <w:u w:val="double"/>
        </w:rPr>
        <w:t>有誤</w:t>
      </w:r>
      <w:r>
        <w:rPr>
          <w:rFonts w:ascii="新細明體" w:hAnsi="新細明體" w:hint="eastAsia"/>
        </w:rPr>
        <w:t>？</w:t>
      </w:r>
    </w:p>
    <w:p w:rsidR="004B2292" w:rsidRPr="00294690" w:rsidRDefault="004B2292" w:rsidP="00D872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開頭二句追敘昨夜的風雨和醉酒沉睡　</w:t>
      </w:r>
      <w:r>
        <w:rPr>
          <w:rFonts w:ascii="新細明體" w:hAnsi="新細明體"/>
        </w:rPr>
        <w:t>(B)</w:t>
      </w:r>
      <w:r>
        <w:rPr>
          <w:rFonts w:ascii="新細明體" w:hAnsi="新細明體" w:hint="eastAsia"/>
        </w:rPr>
        <w:t>花的凋謝引發作者對生死無奈的感傷</w:t>
      </w:r>
    </w:p>
    <w:p w:rsidR="004B2292"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在對話中可見主、僕二人的心態不同　</w:t>
      </w:r>
      <w:r>
        <w:rPr>
          <w:rFonts w:ascii="新細明體" w:hAnsi="新細明體"/>
        </w:rPr>
        <w:t>(D)</w:t>
      </w:r>
      <w:r>
        <w:rPr>
          <w:rFonts w:ascii="新細明體" w:hAnsi="新細明體" w:hint="eastAsia"/>
        </w:rPr>
        <w:t>以綠、紅分指海棠葉、花，用語新奇。</w:t>
      </w:r>
    </w:p>
    <w:p w:rsidR="004B2292" w:rsidRPr="00294690" w:rsidRDefault="004B2292" w:rsidP="00D872F7">
      <w:pPr>
        <w:rPr>
          <w:rFonts w:ascii="新細明體"/>
        </w:rPr>
      </w:pPr>
      <w:r>
        <w:rPr>
          <w:rFonts w:ascii="新細明體" w:hAnsi="新細明體" w:hint="eastAsia"/>
        </w:rPr>
        <w:t>（　　）</w:t>
      </w:r>
      <w:r>
        <w:rPr>
          <w:rFonts w:ascii="新細明體" w:hAnsi="新細明體"/>
        </w:rPr>
        <w:t>17</w:t>
      </w:r>
      <w:r>
        <w:rPr>
          <w:rFonts w:ascii="新細明體" w:hAnsi="新細明體" w:hint="eastAsia"/>
        </w:rPr>
        <w:t>、下列關於詞的特色說明，何者正確？</w:t>
      </w:r>
    </w:p>
    <w:p w:rsidR="004B2292" w:rsidRPr="0008145C" w:rsidRDefault="004B2292" w:rsidP="00D872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按句數多寡可分為小令、中調、長調　</w:t>
      </w:r>
      <w:r>
        <w:rPr>
          <w:rFonts w:ascii="新細明體" w:hAnsi="新細明體"/>
        </w:rPr>
        <w:t>(B)</w:t>
      </w:r>
      <w:r>
        <w:rPr>
          <w:rFonts w:ascii="新細明體" w:hAnsi="新細明體" w:hint="eastAsia"/>
        </w:rPr>
        <w:t>別名為詞餘、曲子詞、長短句</w:t>
      </w:r>
    </w:p>
    <w:p w:rsidR="004B2292"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詞牌限制了句數、字數、平仄、用韻　</w:t>
      </w:r>
      <w:r>
        <w:rPr>
          <w:rFonts w:ascii="新細明體" w:hAnsi="新細明體"/>
        </w:rPr>
        <w:t>(D)</w:t>
      </w:r>
      <w:r>
        <w:rPr>
          <w:rFonts w:ascii="新細明體" w:hAnsi="新細明體" w:hint="eastAsia"/>
        </w:rPr>
        <w:t>依據詞牌，即可知相關內容為何。</w:t>
      </w:r>
    </w:p>
    <w:p w:rsidR="004B2292" w:rsidRDefault="004B2292" w:rsidP="00D872F7">
      <w:pPr>
        <w:rPr>
          <w:rFonts w:ascii="新細明體"/>
        </w:rPr>
      </w:pPr>
      <w:r>
        <w:rPr>
          <w:rFonts w:ascii="新細明體" w:hAnsi="新細明體" w:hint="eastAsia"/>
        </w:rPr>
        <w:t>（　　）</w:t>
      </w:r>
      <w:r>
        <w:rPr>
          <w:rFonts w:ascii="新細明體" w:hAnsi="新細明體"/>
        </w:rPr>
        <w:t>18</w:t>
      </w:r>
      <w:r>
        <w:rPr>
          <w:rFonts w:ascii="新細明體" w:hAnsi="新細明體" w:hint="eastAsia"/>
        </w:rPr>
        <w:t>、下列關於詞與近體詩的比較，何者正確？</w:t>
      </w:r>
    </w:p>
    <w:p w:rsidR="004B2292" w:rsidRDefault="004B2292" w:rsidP="00D872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兩者在字數上均固定不變　　</w:t>
      </w:r>
      <w:r>
        <w:rPr>
          <w:rFonts w:ascii="新細明體" w:hAnsi="新細明體"/>
        </w:rPr>
        <w:t>(B)</w:t>
      </w:r>
      <w:r>
        <w:rPr>
          <w:rFonts w:ascii="新細明體" w:hAnsi="新細明體" w:hint="eastAsia"/>
        </w:rPr>
        <w:t>近體詩僅限於</w:t>
      </w:r>
      <w:r w:rsidRPr="001A152E">
        <w:rPr>
          <w:rFonts w:ascii="新細明體" w:hAnsi="新細明體" w:hint="eastAsia"/>
          <w:u w:val="single"/>
        </w:rPr>
        <w:t>唐</w:t>
      </w:r>
      <w:r>
        <w:rPr>
          <w:rFonts w:ascii="新細明體" w:hAnsi="新細明體" w:hint="eastAsia"/>
        </w:rPr>
        <w:t>代，詞僅限於</w:t>
      </w:r>
      <w:r w:rsidRPr="001A152E">
        <w:rPr>
          <w:rFonts w:ascii="新細明體" w:hAnsi="新細明體" w:hint="eastAsia"/>
          <w:u w:val="single"/>
        </w:rPr>
        <w:t>宋</w:t>
      </w:r>
      <w:r>
        <w:rPr>
          <w:rFonts w:ascii="新細明體" w:hAnsi="新細明體" w:hint="eastAsia"/>
        </w:rPr>
        <w:t>代</w:t>
      </w:r>
    </w:p>
    <w:p w:rsidR="004B2292" w:rsidRPr="008E011D"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兩者在對仗的規定均為兩聯　</w:t>
      </w:r>
      <w:r>
        <w:rPr>
          <w:rFonts w:ascii="新細明體" w:hAnsi="新細明體"/>
        </w:rPr>
        <w:t>(D)</w:t>
      </w:r>
      <w:r>
        <w:rPr>
          <w:rFonts w:ascii="新細明體" w:hAnsi="新細明體" w:hint="eastAsia"/>
        </w:rPr>
        <w:t>近體詩不可換韻，詞可換韻。</w:t>
      </w:r>
    </w:p>
    <w:p w:rsidR="004B2292" w:rsidRDefault="004B2292" w:rsidP="00D872F7">
      <w:pPr>
        <w:rPr>
          <w:rFonts w:ascii="新細明體"/>
        </w:rPr>
      </w:pPr>
      <w:r>
        <w:rPr>
          <w:rFonts w:ascii="新細明體" w:hAnsi="新細明體" w:hint="eastAsia"/>
        </w:rPr>
        <w:t>（　　）</w:t>
      </w:r>
      <w:r>
        <w:rPr>
          <w:rFonts w:ascii="新細明體" w:hAnsi="新細明體"/>
        </w:rPr>
        <w:t>19</w:t>
      </w:r>
      <w:r>
        <w:rPr>
          <w:rFonts w:ascii="新細明體" w:hAnsi="新細明體" w:hint="eastAsia"/>
        </w:rPr>
        <w:t>、下列何項「」中的用字皆正確？</w:t>
      </w:r>
    </w:p>
    <w:p w:rsidR="004B2292" w:rsidRPr="001B3842" w:rsidRDefault="004B2292" w:rsidP="00D872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生活「檢」樸／詐騙「斂」財／「檢」舉不法</w:t>
      </w:r>
    </w:p>
    <w:p w:rsidR="004B2292" w:rsidRPr="005B43FE" w:rsidRDefault="004B2292" w:rsidP="00D872F7">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疲於「應」付／罪有「應」得／義憤填「贗」</w:t>
      </w:r>
    </w:p>
    <w:p w:rsidR="004B2292" w:rsidRDefault="004B2292" w:rsidP="00D872F7">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「殆」忽職守／「迨」局勢底定／危「殆」之時</w:t>
      </w:r>
    </w:p>
    <w:p w:rsidR="004B2292" w:rsidRDefault="004B2292" w:rsidP="00D872F7">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內「餡」飽滿／大「啗」一番／地層下「陷」。</w:t>
      </w:r>
    </w:p>
    <w:p w:rsidR="004B2292" w:rsidRDefault="004B2292" w:rsidP="00D872F7">
      <w:pPr>
        <w:rPr>
          <w:rFonts w:ascii="新細明體"/>
        </w:rPr>
      </w:pPr>
      <w:r>
        <w:rPr>
          <w:rFonts w:ascii="新細明體" w:hAnsi="新細明體" w:hint="eastAsia"/>
        </w:rPr>
        <w:t>（　　）</w:t>
      </w:r>
      <w:r>
        <w:rPr>
          <w:rFonts w:ascii="新細明體" w:hAnsi="新細明體"/>
        </w:rPr>
        <w:t>20</w:t>
      </w:r>
      <w:r>
        <w:rPr>
          <w:rFonts w:ascii="新細明體" w:hAnsi="新細明體" w:hint="eastAsia"/>
        </w:rPr>
        <w:t>、下列何者代表生命告終？</w:t>
      </w:r>
    </w:p>
    <w:p w:rsidR="004B2292" w:rsidRPr="00074767" w:rsidRDefault="004B2292" w:rsidP="00CA2C64">
      <w:pPr>
        <w:ind w:left="480" w:firstLineChars="200" w:firstLine="480"/>
        <w:rPr>
          <w:rFonts w:ascii="新細明體"/>
        </w:rPr>
      </w:pPr>
      <w:r>
        <w:rPr>
          <w:rFonts w:ascii="新細明體" w:hAnsi="新細明體"/>
        </w:rPr>
        <w:t>(A)</w:t>
      </w:r>
      <w:r w:rsidRPr="00074767">
        <w:rPr>
          <w:rFonts w:ascii="新細明體" w:hAnsi="新細明體" w:hint="eastAsia"/>
        </w:rPr>
        <w:t xml:space="preserve">日薄西山　</w:t>
      </w:r>
      <w:r w:rsidRPr="00074767">
        <w:rPr>
          <w:rFonts w:ascii="新細明體" w:hAnsi="新細明體"/>
        </w:rPr>
        <w:t>(B)</w:t>
      </w:r>
      <w:r w:rsidRPr="00074767">
        <w:rPr>
          <w:rFonts w:ascii="新細明體" w:hAnsi="新細明體" w:hint="eastAsia"/>
        </w:rPr>
        <w:t xml:space="preserve">桑榆晚景　</w:t>
      </w:r>
      <w:r w:rsidRPr="00074767">
        <w:rPr>
          <w:rFonts w:ascii="新細明體" w:hAnsi="新細明體"/>
        </w:rPr>
        <w:t>(C)</w:t>
      </w:r>
      <w:r w:rsidRPr="00074767">
        <w:rPr>
          <w:rFonts w:ascii="新細明體" w:hAnsi="新細明體" w:hint="eastAsia"/>
        </w:rPr>
        <w:t xml:space="preserve">撒手人寰　</w:t>
      </w:r>
      <w:r w:rsidRPr="00074767">
        <w:rPr>
          <w:rFonts w:ascii="新細明體" w:hAnsi="新細明體"/>
        </w:rPr>
        <w:t>(D)</w:t>
      </w:r>
      <w:r w:rsidRPr="00074767">
        <w:rPr>
          <w:rFonts w:ascii="新細明體" w:hAnsi="新細明體" w:hint="eastAsia"/>
        </w:rPr>
        <w:t>風燭殘年。</w:t>
      </w:r>
    </w:p>
    <w:p w:rsidR="004B2292" w:rsidRPr="00074767" w:rsidRDefault="004B2292" w:rsidP="00074767">
      <w:pPr>
        <w:rPr>
          <w:rFonts w:ascii="新細明體"/>
        </w:rPr>
      </w:pPr>
      <w:r>
        <w:rPr>
          <w:rFonts w:ascii="新細明體" w:hAnsi="新細明體" w:hint="eastAsia"/>
        </w:rPr>
        <w:t>（　　）</w:t>
      </w:r>
      <w:r>
        <w:rPr>
          <w:rFonts w:ascii="新細明體" w:hAnsi="新細明體"/>
        </w:rPr>
        <w:t>21</w:t>
      </w:r>
      <w:r>
        <w:rPr>
          <w:rFonts w:ascii="新細明體" w:hAnsi="新細明體" w:hint="eastAsia"/>
        </w:rPr>
        <w:t>、下列詩句所描寫對象，何者配對</w:t>
      </w:r>
      <w:r w:rsidRPr="00465D52">
        <w:rPr>
          <w:rFonts w:ascii="新細明體" w:hAnsi="新細明體" w:hint="eastAsia"/>
          <w:u w:val="double"/>
        </w:rPr>
        <w:t>錯誤</w:t>
      </w:r>
      <w:r>
        <w:rPr>
          <w:rFonts w:ascii="新細明體" w:hAnsi="新細明體" w:hint="eastAsia"/>
        </w:rPr>
        <w:t>？</w:t>
      </w:r>
    </w:p>
    <w:p w:rsidR="004B2292" w:rsidRPr="00B85589" w:rsidRDefault="004B2292" w:rsidP="00D872F7">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埋骨</w:t>
      </w:r>
      <w:r w:rsidRPr="0039420B">
        <w:rPr>
          <w:rFonts w:ascii="新細明體" w:hAnsi="新細明體" w:hint="eastAsia"/>
          <w:u w:val="single"/>
        </w:rPr>
        <w:t>西湖</w:t>
      </w:r>
      <w:r>
        <w:rPr>
          <w:rFonts w:ascii="新細明體" w:hAnsi="新細明體" w:hint="eastAsia"/>
        </w:rPr>
        <w:t>土一丘，殘陽荒草幾經秋；中原望斷因公死，北客猶能說舊愁。──</w:t>
      </w:r>
      <w:r w:rsidRPr="0039420B">
        <w:rPr>
          <w:rFonts w:ascii="新細明體" w:hAnsi="新細明體" w:hint="eastAsia"/>
          <w:u w:val="single"/>
        </w:rPr>
        <w:t>岳飛</w:t>
      </w:r>
    </w:p>
    <w:p w:rsidR="004B2292" w:rsidRPr="0039420B" w:rsidRDefault="004B2292" w:rsidP="00D872F7">
      <w:pPr>
        <w:rPr>
          <w:rFonts w:ascii="新細明體"/>
        </w:rPr>
      </w:pPr>
      <w:r>
        <w:rPr>
          <w:rFonts w:ascii="新細明體" w:hAnsi="新細明體" w:hint="eastAsia"/>
        </w:rPr>
        <w:t xml:space="preserve">　　　　</w:t>
      </w:r>
      <w:r>
        <w:rPr>
          <w:rFonts w:ascii="新細明體" w:hAnsi="新細明體"/>
        </w:rPr>
        <w:t>(B)</w:t>
      </w:r>
      <w:r>
        <w:rPr>
          <w:rFonts w:ascii="新細明體" w:hAnsi="新細明體" w:hint="eastAsia"/>
        </w:rPr>
        <w:t>八尺將軍千里騅，拔山扛鼎不妨奇。</w:t>
      </w:r>
      <w:r w:rsidRPr="0039420B">
        <w:rPr>
          <w:rFonts w:ascii="新細明體" w:hAnsi="新細明體" w:hint="eastAsia"/>
          <w:u w:val="single"/>
        </w:rPr>
        <w:t>范增</w:t>
      </w:r>
      <w:r>
        <w:rPr>
          <w:rFonts w:ascii="新細明體" w:hAnsi="新細明體" w:hint="eastAsia"/>
        </w:rPr>
        <w:t>力盡無施處，路到</w:t>
      </w:r>
      <w:r w:rsidRPr="0039420B">
        <w:rPr>
          <w:rFonts w:ascii="新細明體" w:hAnsi="新細明體" w:hint="eastAsia"/>
          <w:u w:val="single"/>
        </w:rPr>
        <w:t>烏江</w:t>
      </w:r>
      <w:r>
        <w:rPr>
          <w:rFonts w:ascii="新細明體" w:hAnsi="新細明體" w:hint="eastAsia"/>
        </w:rPr>
        <w:t>君自知。──</w:t>
      </w:r>
      <w:r w:rsidRPr="0039420B">
        <w:rPr>
          <w:rFonts w:ascii="新細明體" w:hAnsi="新細明體" w:hint="eastAsia"/>
          <w:u w:val="single"/>
        </w:rPr>
        <w:t>劉邦</w:t>
      </w:r>
    </w:p>
    <w:p w:rsidR="004B2292" w:rsidRPr="0039420B" w:rsidRDefault="004B2292" w:rsidP="004377B5">
      <w:pPr>
        <w:ind w:left="1200" w:hangingChars="500" w:hanging="1200"/>
        <w:rPr>
          <w:rFonts w:ascii="新細明體"/>
          <w:u w:val="single"/>
        </w:rPr>
      </w:pPr>
      <w:r>
        <w:rPr>
          <w:rFonts w:ascii="新細明體" w:hAnsi="新細明體" w:hint="eastAsia"/>
        </w:rPr>
        <w:t xml:space="preserve">　　　　</w:t>
      </w:r>
      <w:r>
        <w:rPr>
          <w:rFonts w:ascii="新細明體" w:hAnsi="新細明體"/>
        </w:rPr>
        <w:t>(C)</w:t>
      </w:r>
      <w:r w:rsidRPr="004377B5">
        <w:rPr>
          <w:rFonts w:ascii="新細明體" w:hAnsi="新細明體" w:hint="eastAsia"/>
          <w:spacing w:val="-4"/>
        </w:rPr>
        <w:t>英傑哪堪屈下僚？使栽門柳事蕭條，鳳凰不共雞爭食，莫怪先生懶折腰。</w:t>
      </w:r>
      <w:r>
        <w:rPr>
          <w:rFonts w:ascii="新細明體" w:hAnsi="新細明體" w:hint="eastAsia"/>
          <w:spacing w:val="-4"/>
        </w:rPr>
        <w:t>──</w:t>
      </w:r>
      <w:r w:rsidRPr="004377B5">
        <w:rPr>
          <w:rFonts w:ascii="新細明體" w:hAnsi="新細明體" w:hint="eastAsia"/>
          <w:spacing w:val="-4"/>
          <w:u w:val="single"/>
        </w:rPr>
        <w:t>陶淵明</w:t>
      </w:r>
    </w:p>
    <w:p w:rsidR="004B2292" w:rsidRDefault="004B2292" w:rsidP="00D872F7">
      <w:pPr>
        <w:rPr>
          <w:rFonts w:ascii="新細明體"/>
        </w:rPr>
      </w:pPr>
      <w:r>
        <w:rPr>
          <w:rFonts w:ascii="新細明體" w:hAnsi="新細明體" w:hint="eastAsia"/>
        </w:rPr>
        <w:t xml:space="preserve">　　　　</w:t>
      </w:r>
      <w:r>
        <w:rPr>
          <w:rFonts w:ascii="新細明體" w:hAnsi="新細明體"/>
        </w:rPr>
        <w:t>(D)</w:t>
      </w:r>
      <w:r>
        <w:rPr>
          <w:rFonts w:ascii="新細明體" w:hAnsi="新細明體" w:hint="eastAsia"/>
        </w:rPr>
        <w:t>憐才膺斧鉞，吐氣作霓虹。功業追</w:t>
      </w:r>
      <w:r w:rsidRPr="00DE57F8">
        <w:rPr>
          <w:rFonts w:ascii="新細明體" w:hAnsi="新細明體" w:hint="eastAsia"/>
          <w:u w:val="single"/>
        </w:rPr>
        <w:t>尼父</w:t>
      </w:r>
      <w:r>
        <w:rPr>
          <w:rFonts w:ascii="新細明體" w:hAnsi="新細明體" w:hint="eastAsia"/>
        </w:rPr>
        <w:t>，千秋</w:t>
      </w:r>
      <w:r w:rsidRPr="00DE57F8">
        <w:rPr>
          <w:rFonts w:ascii="新細明體" w:hAnsi="新細明體" w:hint="eastAsia"/>
          <w:u w:val="single"/>
        </w:rPr>
        <w:t>太史公</w:t>
      </w:r>
      <w:r>
        <w:rPr>
          <w:rFonts w:ascii="新細明體" w:hAnsi="新細明體" w:hint="eastAsia"/>
        </w:rPr>
        <w:t>。──</w:t>
      </w:r>
      <w:r w:rsidRPr="00DE57F8">
        <w:rPr>
          <w:rFonts w:ascii="新細明體" w:hAnsi="新細明體" w:hint="eastAsia"/>
          <w:u w:val="single"/>
        </w:rPr>
        <w:t>司馬遷</w:t>
      </w:r>
      <w:r>
        <w:rPr>
          <w:rFonts w:ascii="新細明體" w:hAnsi="新細明體" w:hint="eastAsia"/>
        </w:rPr>
        <w:t>。</w:t>
      </w:r>
    </w:p>
    <w:p w:rsidR="004B2292" w:rsidRDefault="004B2292" w:rsidP="004377B5">
      <w:pPr>
        <w:ind w:left="1200" w:hangingChars="500" w:hanging="1200"/>
      </w:pPr>
      <w:r>
        <w:rPr>
          <w:rFonts w:hint="eastAsia"/>
        </w:rPr>
        <w:t>（　　）</w:t>
      </w:r>
      <w:bookmarkStart w:id="0" w:name="_GoBack"/>
      <w:r w:rsidRPr="006D28BB">
        <w:rPr>
          <w:rFonts w:ascii="新細明體" w:hAnsi="新細明體"/>
        </w:rPr>
        <w:t>22</w:t>
      </w:r>
      <w:bookmarkEnd w:id="0"/>
      <w:r>
        <w:rPr>
          <w:rFonts w:hint="eastAsia"/>
        </w:rPr>
        <w:t>、＜航海王＞當中有不少人物的對白意近於古格言、俗諺，請問下列何人所言與其後古格言相呼應？</w:t>
      </w:r>
    </w:p>
    <w:p w:rsidR="004B2292" w:rsidRPr="00B16B00" w:rsidRDefault="004B2292" w:rsidP="004377B5">
      <w:pPr>
        <w:ind w:firstLineChars="400" w:firstLine="960"/>
        <w:rPr>
          <w:rFonts w:ascii="新細明體"/>
        </w:rPr>
      </w:pPr>
      <w:r w:rsidRPr="00B16B00">
        <w:rPr>
          <w:rFonts w:ascii="新細明體" w:hAnsi="新細明體"/>
        </w:rPr>
        <w:t>(A)</w:t>
      </w:r>
      <w:r w:rsidRPr="00465D52">
        <w:rPr>
          <w:rFonts w:ascii="新細明體" w:hAnsi="新細明體" w:hint="eastAsia"/>
          <w:u w:val="single"/>
        </w:rPr>
        <w:t>索隆</w:t>
      </w:r>
      <w:r w:rsidRPr="00B16B00">
        <w:rPr>
          <w:rFonts w:ascii="新細明體" w:hAnsi="新細明體" w:hint="eastAsia"/>
        </w:rPr>
        <w:t>：我自己夠不夠蠢，只有我才能決定。－</w:t>
      </w:r>
      <w:r w:rsidRPr="00465D52">
        <w:rPr>
          <w:rFonts w:ascii="新細明體" w:hAnsi="新細明體" w:hint="eastAsia"/>
          <w:u w:val="single"/>
        </w:rPr>
        <w:t>黃河</w:t>
      </w:r>
      <w:r w:rsidRPr="00B16B00">
        <w:rPr>
          <w:rFonts w:ascii="新細明體" w:hAnsi="新細明體" w:hint="eastAsia"/>
        </w:rPr>
        <w:t>尚有澄清日，豈可人無得運時</w:t>
      </w:r>
    </w:p>
    <w:p w:rsidR="004B2292" w:rsidRPr="00B16B00" w:rsidRDefault="004B2292" w:rsidP="004377B5">
      <w:pPr>
        <w:ind w:firstLineChars="400" w:firstLine="960"/>
        <w:rPr>
          <w:rFonts w:ascii="新細明體"/>
        </w:rPr>
      </w:pPr>
      <w:r w:rsidRPr="00B16B00">
        <w:rPr>
          <w:rFonts w:ascii="新細明體" w:hAnsi="新細明體"/>
        </w:rPr>
        <w:t>(B)</w:t>
      </w:r>
      <w:r w:rsidRPr="00465D52">
        <w:rPr>
          <w:rFonts w:ascii="新細明體" w:hAnsi="新細明體" w:hint="eastAsia"/>
          <w:u w:val="single"/>
        </w:rPr>
        <w:t>魯夫</w:t>
      </w:r>
      <w:r w:rsidRPr="00B16B00">
        <w:rPr>
          <w:rFonts w:ascii="新細明體" w:hAnsi="新細明體" w:hint="eastAsia"/>
        </w:rPr>
        <w:t>：只要活著，想戰鬥幾次都沒問題。－留得青山在，不怕沒柴燒</w:t>
      </w:r>
    </w:p>
    <w:p w:rsidR="004B2292" w:rsidRDefault="004B2292" w:rsidP="004377B5">
      <w:pPr>
        <w:ind w:firstLineChars="400" w:firstLine="960"/>
        <w:rPr>
          <w:rFonts w:ascii="新細明體"/>
        </w:rPr>
      </w:pPr>
      <w:r w:rsidRPr="00B16B00">
        <w:rPr>
          <w:rFonts w:ascii="新細明體" w:hAnsi="新細明體"/>
        </w:rPr>
        <w:t>(C)</w:t>
      </w:r>
      <w:r w:rsidRPr="00465D52">
        <w:rPr>
          <w:rFonts w:ascii="新細明體" w:hAnsi="新細明體" w:hint="eastAsia"/>
          <w:u w:val="single"/>
        </w:rPr>
        <w:t>克利克</w:t>
      </w:r>
      <w:r w:rsidRPr="00B16B00">
        <w:rPr>
          <w:rFonts w:ascii="新細明體" w:hAnsi="新細明體" w:hint="eastAsia"/>
        </w:rPr>
        <w:t>：被大家說沒用就火大的人，等於承認自己很沒用。是強是弱，就讓結果來</w:t>
      </w:r>
    </w:p>
    <w:p w:rsidR="004B2292" w:rsidRPr="00B16B00" w:rsidRDefault="004B2292" w:rsidP="004377B5">
      <w:pPr>
        <w:ind w:firstLineChars="500" w:firstLine="1200"/>
        <w:rPr>
          <w:rFonts w:ascii="新細明體"/>
        </w:rPr>
      </w:pPr>
      <w:r w:rsidRPr="00B16B00">
        <w:rPr>
          <w:rFonts w:ascii="新細明體" w:hAnsi="新細明體" w:hint="eastAsia"/>
        </w:rPr>
        <w:t>決定。－強中自有強中手，惡人自有惡人磨</w:t>
      </w:r>
    </w:p>
    <w:p w:rsidR="004B2292" w:rsidRDefault="004B2292" w:rsidP="004377B5">
      <w:pPr>
        <w:ind w:leftChars="200" w:left="480" w:firstLineChars="200" w:firstLine="480"/>
        <w:rPr>
          <w:rFonts w:ascii="新細明體"/>
        </w:rPr>
      </w:pPr>
      <w:r w:rsidRPr="00B16B00">
        <w:rPr>
          <w:rFonts w:ascii="新細明體" w:hAnsi="新細明體"/>
        </w:rPr>
        <w:t>(D)</w:t>
      </w:r>
      <w:r w:rsidRPr="00465D52">
        <w:rPr>
          <w:rFonts w:ascii="新細明體" w:hAnsi="新細明體" w:hint="eastAsia"/>
          <w:u w:val="single"/>
        </w:rPr>
        <w:t>黑鬍子</w:t>
      </w:r>
      <w:r w:rsidRPr="00B16B00">
        <w:rPr>
          <w:rFonts w:ascii="新細明體" w:hAnsi="新細明體" w:hint="eastAsia"/>
        </w:rPr>
        <w:t>：我不</w:t>
      </w:r>
      <w:r>
        <w:rPr>
          <w:rFonts w:ascii="新細明體" w:hAnsi="新細明體" w:hint="eastAsia"/>
        </w:rPr>
        <w:t>會說那是沒用的，因為這個世上，沒有不可能的事。－萬事不由人計</w:t>
      </w:r>
    </w:p>
    <w:p w:rsidR="004B2292" w:rsidRPr="00A76A0B" w:rsidRDefault="004B2292" w:rsidP="00A51F8D">
      <w:pPr>
        <w:ind w:firstLineChars="500" w:firstLine="1200"/>
      </w:pPr>
      <w:r>
        <w:rPr>
          <w:rFonts w:ascii="新細明體" w:hAnsi="新細明體" w:hint="eastAsia"/>
        </w:rPr>
        <w:t>較，</w:t>
      </w:r>
      <w:r w:rsidRPr="00B16B00">
        <w:rPr>
          <w:rFonts w:ascii="新細明體" w:hAnsi="新細明體" w:hint="eastAsia"/>
        </w:rPr>
        <w:t>一身都是命安排。</w:t>
      </w:r>
    </w:p>
    <w:p w:rsidR="004B2292" w:rsidRDefault="004B2292" w:rsidP="00A51F8D">
      <w:pPr>
        <w:rPr>
          <w:rFonts w:ascii="新細明體"/>
        </w:rPr>
      </w:pPr>
    </w:p>
    <w:p w:rsidR="004B2292" w:rsidRDefault="004B2292" w:rsidP="004377B5">
      <w:pPr>
        <w:ind w:leftChars="200" w:left="480" w:firstLineChars="300" w:firstLine="720"/>
        <w:rPr>
          <w:rFonts w:ascii="新細明體"/>
        </w:rPr>
      </w:pPr>
    </w:p>
    <w:p w:rsidR="004B2292" w:rsidRDefault="004B2292" w:rsidP="004377B5">
      <w:pPr>
        <w:ind w:leftChars="200" w:left="480" w:firstLineChars="300" w:firstLine="720"/>
        <w:rPr>
          <w:rFonts w:ascii="新細明體"/>
        </w:rPr>
      </w:pPr>
    </w:p>
    <w:p w:rsidR="004B2292" w:rsidRDefault="004B2292" w:rsidP="004377B5">
      <w:pPr>
        <w:ind w:leftChars="200" w:left="480" w:firstLineChars="300" w:firstLine="720"/>
        <w:rPr>
          <w:rFonts w:ascii="新細明體"/>
        </w:rPr>
      </w:pPr>
    </w:p>
    <w:p w:rsidR="004B2292" w:rsidRDefault="004B2292" w:rsidP="004377B5">
      <w:pPr>
        <w:ind w:leftChars="200" w:left="480" w:firstLineChars="300" w:firstLine="720"/>
        <w:rPr>
          <w:rFonts w:ascii="新細明體"/>
        </w:rPr>
      </w:pPr>
    </w:p>
    <w:p w:rsidR="004B2292" w:rsidRDefault="004B2292" w:rsidP="004377B5">
      <w:pPr>
        <w:ind w:leftChars="200" w:left="480" w:firstLineChars="300" w:firstLine="720"/>
        <w:rPr>
          <w:rFonts w:ascii="新細明體"/>
        </w:rPr>
      </w:pPr>
    </w:p>
    <w:p w:rsidR="004B2292" w:rsidRDefault="004B2292" w:rsidP="004377B5">
      <w:pPr>
        <w:ind w:leftChars="200" w:left="480" w:firstLineChars="300" w:firstLine="720"/>
        <w:rPr>
          <w:rFonts w:ascii="新細明體"/>
        </w:rPr>
      </w:pPr>
    </w:p>
    <w:p w:rsidR="004B2292" w:rsidRDefault="004B2292" w:rsidP="00A51F8D">
      <w:pPr>
        <w:pBdr>
          <w:top w:val="single" w:sz="4" w:space="1" w:color="auto"/>
          <w:left w:val="single" w:sz="4" w:space="4" w:color="auto"/>
          <w:bottom w:val="single" w:sz="4" w:space="1" w:color="auto"/>
          <w:right w:val="single" w:sz="4" w:space="4" w:color="auto"/>
        </w:pBdr>
        <w:rPr>
          <w:rFonts w:ascii="新細明體"/>
        </w:rPr>
      </w:pPr>
      <w:r w:rsidRPr="00074767">
        <w:rPr>
          <w:rFonts w:ascii="新細明體" w:hAnsi="新細明體" w:hint="eastAsia"/>
        </w:rPr>
        <w:t>前身是</w:t>
      </w:r>
      <w:r w:rsidRPr="00074767">
        <w:rPr>
          <w:rFonts w:ascii="新細明體" w:hAnsi="新細明體" w:hint="eastAsia"/>
          <w:u w:val="single"/>
        </w:rPr>
        <w:t>緬甸</w:t>
      </w:r>
      <w:r w:rsidRPr="00074767">
        <w:rPr>
          <w:rFonts w:ascii="新細明體" w:hAnsi="新細明體" w:hint="eastAsia"/>
        </w:rPr>
        <w:t>或</w:t>
      </w:r>
      <w:r w:rsidRPr="00074767">
        <w:rPr>
          <w:rFonts w:ascii="新細明體" w:hAnsi="新細明體" w:hint="eastAsia"/>
          <w:u w:val="single"/>
        </w:rPr>
        <w:t>雲南</w:t>
      </w:r>
      <w:r w:rsidRPr="00074767">
        <w:rPr>
          <w:rFonts w:ascii="新細明體" w:hAnsi="新細明體" w:hint="eastAsia"/>
        </w:rPr>
        <w:t>的頑石</w:t>
      </w:r>
      <w:r w:rsidRPr="00074767">
        <w:rPr>
          <w:rFonts w:ascii="新細明體"/>
        </w:rPr>
        <w:br/>
      </w:r>
      <w:r w:rsidRPr="00074767">
        <w:rPr>
          <w:rFonts w:ascii="新細明體" w:hAnsi="新細明體" w:hint="eastAsia"/>
        </w:rPr>
        <w:t>被怎樣敏感的巧腕</w:t>
      </w:r>
      <w:r w:rsidRPr="00074767">
        <w:rPr>
          <w:rFonts w:ascii="新細明體"/>
        </w:rPr>
        <w:br/>
      </w:r>
      <w:r w:rsidRPr="00074767">
        <w:rPr>
          <w:rFonts w:ascii="新細明體" w:hAnsi="新細明體" w:hint="eastAsia"/>
        </w:rPr>
        <w:t>用怎樣深刻的雕刀</w:t>
      </w:r>
      <w:r w:rsidRPr="00074767">
        <w:rPr>
          <w:rFonts w:ascii="新細明體"/>
        </w:rPr>
        <w:br/>
      </w:r>
      <w:r w:rsidRPr="00074767">
        <w:rPr>
          <w:rFonts w:ascii="新細明體" w:hAnsi="新細明體" w:hint="eastAsia"/>
        </w:rPr>
        <w:t>一刀刀，挑筋剔骨</w:t>
      </w:r>
      <w:r w:rsidRPr="00074767">
        <w:rPr>
          <w:rFonts w:ascii="新細明體"/>
        </w:rPr>
        <w:br/>
      </w:r>
      <w:r w:rsidRPr="00074767">
        <w:rPr>
          <w:rFonts w:ascii="新細明體" w:hAnsi="新細明體" w:hint="eastAsia"/>
        </w:rPr>
        <w:t>從輝石玉礦的牢裡</w:t>
      </w:r>
      <w:r w:rsidRPr="00074767">
        <w:rPr>
          <w:rFonts w:ascii="新細明體"/>
        </w:rPr>
        <w:br/>
      </w:r>
      <w:r w:rsidRPr="00074767">
        <w:rPr>
          <w:rFonts w:ascii="新細明體" w:hAnsi="新細明體" w:hint="eastAsia"/>
        </w:rPr>
        <w:t>解救了出來，被</w:t>
      </w:r>
      <w:r w:rsidRPr="00074767">
        <w:rPr>
          <w:rFonts w:ascii="新細明體" w:hAnsi="新細明體" w:hint="eastAsia"/>
          <w:u w:val="single"/>
        </w:rPr>
        <w:t>瑾妃</w:t>
      </w:r>
      <w:r w:rsidRPr="00074767">
        <w:rPr>
          <w:rFonts w:ascii="新細明體" w:hAnsi="新細明體" w:hint="eastAsia"/>
        </w:rPr>
        <w:t>的纖指</w:t>
      </w:r>
      <w:r w:rsidRPr="00074767">
        <w:rPr>
          <w:rFonts w:ascii="新細明體"/>
        </w:rPr>
        <w:br/>
      </w:r>
      <w:r w:rsidRPr="00074767">
        <w:rPr>
          <w:rFonts w:ascii="新細明體" w:hAnsi="新細明體" w:hint="eastAsia"/>
        </w:rPr>
        <w:t>愛撫得更加細膩，被觀眾</w:t>
      </w:r>
      <w:r w:rsidRPr="00074767">
        <w:rPr>
          <w:rFonts w:ascii="新細明體"/>
        </w:rPr>
        <w:br/>
      </w:r>
      <w:r w:rsidRPr="00074767">
        <w:rPr>
          <w:rFonts w:ascii="新細明體" w:hAnsi="新細明體" w:hint="eastAsia"/>
        </w:rPr>
        <w:t>豔羨的眼神，燈下聚焦</w:t>
      </w:r>
      <w:r w:rsidRPr="00074767">
        <w:rPr>
          <w:rFonts w:ascii="新細明體"/>
        </w:rPr>
        <w:br/>
      </w:r>
      <w:r w:rsidRPr="00074767">
        <w:rPr>
          <w:rFonts w:ascii="新細明體" w:hAnsi="新細明體" w:hint="eastAsia"/>
        </w:rPr>
        <w:t>一代又一代，愈寵愈亮</w:t>
      </w:r>
      <w:r w:rsidRPr="00074767">
        <w:rPr>
          <w:rFonts w:ascii="新細明體"/>
        </w:rPr>
        <w:br/>
      </w:r>
      <w:r w:rsidRPr="00074767">
        <w:rPr>
          <w:rFonts w:ascii="新細明體" w:hAnsi="新細明體" w:hint="eastAsia"/>
        </w:rPr>
        <w:t>通體流暢，含蓄著內斂的光</w:t>
      </w:r>
      <w:r w:rsidRPr="00074767">
        <w:rPr>
          <w:rFonts w:ascii="新細明體"/>
        </w:rPr>
        <w:br/>
      </w:r>
      <w:r w:rsidRPr="00074767">
        <w:rPr>
          <w:rFonts w:ascii="新細明體" w:hAnsi="新細明體" w:hint="eastAsia"/>
        </w:rPr>
        <w:t>亦翠亦白，你已不再</w:t>
      </w:r>
      <w:r w:rsidRPr="00074767">
        <w:rPr>
          <w:rFonts w:ascii="新細明體"/>
        </w:rPr>
        <w:br/>
      </w:r>
      <w:r w:rsidRPr="00074767">
        <w:rPr>
          <w:rFonts w:ascii="新細明體" w:hAnsi="新細明體" w:hint="eastAsia"/>
        </w:rPr>
        <w:t>僅僅是一塊玉，一棵菜</w:t>
      </w:r>
      <w:r w:rsidRPr="00074767">
        <w:rPr>
          <w:rFonts w:ascii="新細明體"/>
        </w:rPr>
        <w:br/>
      </w:r>
      <w:r>
        <w:rPr>
          <w:rFonts w:ascii="新細明體" w:hAnsi="新細明體" w:hint="eastAsia"/>
        </w:rPr>
        <w:t>只為</w:t>
      </w:r>
      <w:r w:rsidRPr="00074767">
        <w:rPr>
          <w:rFonts w:ascii="新細明體" w:hAnsi="新細明體" w:hint="eastAsia"/>
        </w:rPr>
        <w:t>當日，那巧匠接你出來</w:t>
      </w:r>
      <w:r w:rsidRPr="00074767">
        <w:rPr>
          <w:rFonts w:ascii="新細明體"/>
        </w:rPr>
        <w:br/>
      </w:r>
      <w:r w:rsidRPr="00074767">
        <w:rPr>
          <w:rFonts w:ascii="新細明體" w:hAnsi="新細明體" w:hint="eastAsia"/>
        </w:rPr>
        <w:t>卻自己將精魂耿耿</w:t>
      </w:r>
      <w:r w:rsidRPr="00074767">
        <w:rPr>
          <w:rFonts w:ascii="新細明體"/>
        </w:rPr>
        <w:br/>
      </w:r>
      <w:r w:rsidRPr="00074767">
        <w:rPr>
          <w:rFonts w:ascii="新細明體" w:hAnsi="新細明體" w:hint="eastAsia"/>
        </w:rPr>
        <w:t>投生在玉胚的深處</w:t>
      </w:r>
      <w:r w:rsidRPr="00074767">
        <w:rPr>
          <w:rFonts w:ascii="新細明體"/>
        </w:rPr>
        <w:br/>
      </w:r>
      <w:r w:rsidRPr="00074767">
        <w:rPr>
          <w:rFonts w:ascii="新細明體" w:hAnsi="新細明體" w:hint="eastAsia"/>
        </w:rPr>
        <w:t>不讓時光緊迫的追捕</w:t>
      </w:r>
      <w:r w:rsidRPr="00074767">
        <w:rPr>
          <w:rFonts w:ascii="新細明體"/>
        </w:rPr>
        <w:br/>
      </w:r>
      <w:r w:rsidRPr="00074767">
        <w:rPr>
          <w:rFonts w:ascii="新細明體" w:hAnsi="新細明體" w:hint="eastAsia"/>
        </w:rPr>
        <w:t>凡藝術莫非是弄假成真</w:t>
      </w:r>
      <w:r w:rsidRPr="00074767">
        <w:rPr>
          <w:rFonts w:ascii="新細明體"/>
        </w:rPr>
        <w:br/>
      </w:r>
      <w:r w:rsidRPr="00074767">
        <w:rPr>
          <w:rFonts w:ascii="新細明體" w:hAnsi="新細明體" w:hint="eastAsia"/>
        </w:rPr>
        <w:t>弄假成真，比真的更真</w:t>
      </w:r>
      <w:r w:rsidRPr="00074767">
        <w:rPr>
          <w:rFonts w:ascii="新細明體"/>
        </w:rPr>
        <w:br/>
      </w:r>
      <w:r w:rsidRPr="00074767">
        <w:rPr>
          <w:rFonts w:ascii="新細明體" w:hAnsi="新細明體" w:hint="eastAsia"/>
        </w:rPr>
        <w:t>否則那栩栩的螽斯，為何</w:t>
      </w:r>
      <w:r w:rsidRPr="00074767">
        <w:rPr>
          <w:rFonts w:ascii="新細明體"/>
        </w:rPr>
        <w:br/>
      </w:r>
      <w:r w:rsidRPr="00074767">
        <w:rPr>
          <w:rFonts w:ascii="新細明體" w:hAnsi="新細明體" w:hint="eastAsia"/>
        </w:rPr>
        <w:t>至今還執迷不醒，還抱著</w:t>
      </w:r>
      <w:r w:rsidRPr="00074767">
        <w:rPr>
          <w:rFonts w:ascii="新細明體"/>
        </w:rPr>
        <w:br/>
      </w:r>
      <w:r w:rsidRPr="00074767">
        <w:rPr>
          <w:rFonts w:ascii="新細明體" w:hAnsi="新細明體" w:hint="eastAsia"/>
        </w:rPr>
        <w:t>猶翠的新鮮，不肯下來</w:t>
      </w:r>
      <w:r w:rsidRPr="00074767">
        <w:rPr>
          <w:rFonts w:ascii="新細明體"/>
        </w:rPr>
        <w:br/>
      </w:r>
      <w:r w:rsidRPr="00074767">
        <w:rPr>
          <w:rFonts w:ascii="新細明體" w:hAnsi="新細明體" w:hint="eastAsia"/>
        </w:rPr>
        <w:t>或許，他就是玉匠轉胎</w:t>
      </w:r>
      <w:r>
        <w:rPr>
          <w:rFonts w:ascii="新細明體" w:hAnsi="新細明體" w:hint="eastAsia"/>
        </w:rPr>
        <w:t xml:space="preserve">　　　　　　　　　　　　　　　　　　　　　　　　　　　　　　　　　　　　　</w:t>
      </w:r>
    </w:p>
    <w:p w:rsidR="004B2292" w:rsidRPr="00074767" w:rsidRDefault="004B2292" w:rsidP="00A51F8D">
      <w:pPr>
        <w:pBdr>
          <w:top w:val="single" w:sz="4" w:space="1" w:color="auto"/>
          <w:left w:val="single" w:sz="4" w:space="4" w:color="auto"/>
          <w:bottom w:val="single" w:sz="4" w:space="1" w:color="auto"/>
          <w:right w:val="single" w:sz="4" w:space="4" w:color="auto"/>
        </w:pBdr>
        <w:ind w:firstLineChars="3300" w:firstLine="7920"/>
        <w:rPr>
          <w:rFonts w:ascii="新細明體"/>
        </w:rPr>
      </w:pPr>
      <w:r w:rsidRPr="00465D52">
        <w:rPr>
          <w:rFonts w:ascii="新細明體" w:hAnsi="新細明體" w:hint="eastAsia"/>
          <w:u w:val="single"/>
        </w:rPr>
        <w:t>余光中</w:t>
      </w:r>
      <w:r>
        <w:rPr>
          <w:rFonts w:ascii="新細明體" w:hAnsi="新細明體" w:hint="eastAsia"/>
        </w:rPr>
        <w:t>＜翠玉白菜＞</w:t>
      </w:r>
    </w:p>
    <w:p w:rsidR="004B2292" w:rsidRDefault="004B2292" w:rsidP="00A51F8D">
      <w:pPr>
        <w:rPr>
          <w:rFonts w:ascii="新細明體"/>
        </w:rPr>
      </w:pPr>
      <w:r>
        <w:rPr>
          <w:rFonts w:ascii="新細明體" w:hAnsi="新細明體" w:hint="eastAsia"/>
        </w:rPr>
        <w:t>（　　）</w:t>
      </w:r>
      <w:r>
        <w:rPr>
          <w:rFonts w:ascii="新細明體" w:hAnsi="新細明體"/>
        </w:rPr>
        <w:t>23</w:t>
      </w:r>
      <w:r>
        <w:rPr>
          <w:rFonts w:ascii="新細明體" w:hAnsi="新細明體" w:hint="eastAsia"/>
        </w:rPr>
        <w:t>、關於＜翠玉白菜＞一詩的主旨為何？</w:t>
      </w:r>
    </w:p>
    <w:p w:rsidR="004B2292" w:rsidRPr="00723198" w:rsidRDefault="004B2292" w:rsidP="00A51F8D">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讚美翠玉白菜的出身不凡　</w:t>
      </w:r>
      <w:r>
        <w:rPr>
          <w:rFonts w:ascii="新細明體" w:hAnsi="新細明體"/>
        </w:rPr>
        <w:t>(B)</w:t>
      </w:r>
      <w:r>
        <w:rPr>
          <w:rFonts w:ascii="新細明體" w:hAnsi="新細明體" w:hint="eastAsia"/>
        </w:rPr>
        <w:t>惋惜翠玉白菜流落</w:t>
      </w:r>
      <w:r w:rsidRPr="00723198">
        <w:rPr>
          <w:rFonts w:ascii="新細明體" w:hAnsi="新細明體" w:hint="eastAsia"/>
          <w:u w:val="single"/>
        </w:rPr>
        <w:t>故宮</w:t>
      </w:r>
      <w:r>
        <w:rPr>
          <w:rFonts w:ascii="新細明體" w:hAnsi="新細明體" w:hint="eastAsia"/>
          <w:u w:val="single"/>
        </w:rPr>
        <w:t>博物院</w:t>
      </w:r>
    </w:p>
    <w:p w:rsidR="004B2292" w:rsidRDefault="004B2292" w:rsidP="00A51F8D">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歌頌翠玉白菜的悠久歷史　</w:t>
      </w:r>
      <w:r>
        <w:rPr>
          <w:rFonts w:ascii="新細明體" w:hAnsi="新細明體"/>
        </w:rPr>
        <w:t>(D)</w:t>
      </w:r>
      <w:r>
        <w:rPr>
          <w:rFonts w:ascii="新細明體" w:hAnsi="新細明體" w:hint="eastAsia"/>
        </w:rPr>
        <w:t>讚美翠玉白菜的巧奪天工。</w:t>
      </w:r>
    </w:p>
    <w:p w:rsidR="004B2292" w:rsidRDefault="004B2292" w:rsidP="00A51F8D">
      <w:pPr>
        <w:ind w:left="1080" w:hangingChars="450" w:hanging="1080"/>
        <w:rPr>
          <w:rFonts w:ascii="新細明體"/>
        </w:rPr>
      </w:pPr>
      <w:r>
        <w:rPr>
          <w:rFonts w:ascii="新細明體" w:hAnsi="新細明體" w:hint="eastAsia"/>
        </w:rPr>
        <w:t>（　　）</w:t>
      </w:r>
      <w:r>
        <w:rPr>
          <w:rFonts w:ascii="新細明體" w:hAnsi="新細明體"/>
        </w:rPr>
        <w:t>24</w:t>
      </w:r>
      <w:r>
        <w:rPr>
          <w:rFonts w:ascii="新細明體" w:hAnsi="新細明體" w:hint="eastAsia"/>
        </w:rPr>
        <w:t>、＜翠玉白菜＞詩中：「只為</w:t>
      </w:r>
      <w:r w:rsidRPr="00074767">
        <w:rPr>
          <w:rFonts w:ascii="新細明體" w:hAnsi="新細明體" w:hint="eastAsia"/>
        </w:rPr>
        <w:t>當日，那巧匠接你出來</w:t>
      </w:r>
      <w:r>
        <w:rPr>
          <w:rFonts w:ascii="新細明體" w:hAnsi="新細明體" w:hint="eastAsia"/>
        </w:rPr>
        <w:t>／</w:t>
      </w:r>
      <w:r w:rsidRPr="00074767">
        <w:rPr>
          <w:rFonts w:ascii="新細明體" w:hAnsi="新細明體" w:hint="eastAsia"/>
        </w:rPr>
        <w:t>卻自己將精魂耿耿</w:t>
      </w:r>
      <w:r>
        <w:rPr>
          <w:rFonts w:ascii="新細明體" w:hAnsi="新細明體" w:hint="eastAsia"/>
        </w:rPr>
        <w:t>／</w:t>
      </w:r>
      <w:r w:rsidRPr="00074767">
        <w:rPr>
          <w:rFonts w:ascii="新細明體" w:hAnsi="新細明體" w:hint="eastAsia"/>
        </w:rPr>
        <w:t>投生在玉胚的深處</w:t>
      </w:r>
      <w:r>
        <w:rPr>
          <w:rFonts w:ascii="新細明體" w:hAnsi="新細明體" w:hint="eastAsia"/>
        </w:rPr>
        <w:t>／</w:t>
      </w:r>
      <w:r w:rsidRPr="00074767">
        <w:rPr>
          <w:rFonts w:ascii="新細明體" w:hAnsi="新細明體" w:hint="eastAsia"/>
        </w:rPr>
        <w:t>不讓時光緊迫的追捕</w:t>
      </w:r>
      <w:r>
        <w:rPr>
          <w:rFonts w:ascii="新細明體" w:hAnsi="新細明體" w:hint="eastAsia"/>
        </w:rPr>
        <w:t>」，此段文字的含義為何？</w:t>
      </w:r>
    </w:p>
    <w:p w:rsidR="004B2292" w:rsidRPr="00723198" w:rsidRDefault="004B2292" w:rsidP="00A51F8D">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翠玉白菜的前身充滿靈異傳奇　</w:t>
      </w:r>
      <w:r>
        <w:rPr>
          <w:rFonts w:ascii="新細明體" w:hAnsi="新細明體"/>
        </w:rPr>
        <w:t>(B)</w:t>
      </w:r>
      <w:r>
        <w:rPr>
          <w:rFonts w:ascii="新細明體" w:hAnsi="新細明體" w:hint="eastAsia"/>
        </w:rPr>
        <w:t>玉匠的藝術精神不被時光拘限，永恆長存</w:t>
      </w:r>
      <w:r w:rsidRPr="00723198">
        <w:rPr>
          <w:rFonts w:ascii="新細明體" w:hAnsi="新細明體"/>
        </w:rPr>
        <w:t xml:space="preserve"> </w:t>
      </w:r>
    </w:p>
    <w:p w:rsidR="004B2292" w:rsidRPr="00723198" w:rsidRDefault="004B2292" w:rsidP="00A51F8D">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玉匠為翠玉白菜不惜犧牲生命　</w:t>
      </w:r>
      <w:r>
        <w:rPr>
          <w:rFonts w:ascii="新細明體" w:hAnsi="新細明體"/>
        </w:rPr>
        <w:t>(D)</w:t>
      </w:r>
      <w:r>
        <w:rPr>
          <w:rFonts w:ascii="新細明體" w:hAnsi="新細明體" w:hint="eastAsia"/>
        </w:rPr>
        <w:t>世人為得到翠玉白菜，不擇手段互相爭奪。</w:t>
      </w:r>
    </w:p>
    <w:p w:rsidR="004B2292" w:rsidRDefault="004B2292" w:rsidP="00A51F8D">
      <w:pPr>
        <w:rPr>
          <w:rFonts w:ascii="新細明體"/>
        </w:rPr>
      </w:pPr>
      <w:r>
        <w:rPr>
          <w:rFonts w:ascii="新細明體" w:hAnsi="新細明體" w:hint="eastAsia"/>
        </w:rPr>
        <w:t>（　　）</w:t>
      </w:r>
      <w:r>
        <w:rPr>
          <w:rFonts w:ascii="新細明體" w:hAnsi="新細明體"/>
        </w:rPr>
        <w:t>25</w:t>
      </w:r>
      <w:r>
        <w:rPr>
          <w:rFonts w:ascii="新細明體" w:hAnsi="新細明體" w:hint="eastAsia"/>
        </w:rPr>
        <w:t>、有關＜翠玉白菜＞一詩的寫作手法，下列說明何者正確？</w:t>
      </w:r>
    </w:p>
    <w:p w:rsidR="004B2292" w:rsidRPr="00723198" w:rsidRDefault="004B2292" w:rsidP="00A51F8D">
      <w:pPr>
        <w:rPr>
          <w:rFonts w:ascii="新細明體"/>
        </w:rPr>
      </w:pPr>
      <w:r>
        <w:rPr>
          <w:rFonts w:ascii="新細明體" w:hAnsi="新細明體" w:hint="eastAsia"/>
        </w:rPr>
        <w:t xml:space="preserve">　　　　</w:t>
      </w:r>
      <w:r>
        <w:rPr>
          <w:rFonts w:ascii="新細明體" w:hAnsi="新細明體"/>
        </w:rPr>
        <w:t>(A)</w:t>
      </w:r>
      <w:r>
        <w:rPr>
          <w:rFonts w:ascii="新細明體" w:hAnsi="新細明體" w:hint="eastAsia"/>
        </w:rPr>
        <w:t xml:space="preserve">層層深入地闡述雕刻過程　</w:t>
      </w:r>
      <w:r>
        <w:rPr>
          <w:rFonts w:ascii="新細明體" w:hAnsi="新細明體"/>
        </w:rPr>
        <w:t>(B)</w:t>
      </w:r>
      <w:r>
        <w:rPr>
          <w:rFonts w:ascii="新細明體" w:hAnsi="新細明體" w:hint="eastAsia"/>
        </w:rPr>
        <w:t>多處引用名言與歷史典故</w:t>
      </w:r>
    </w:p>
    <w:p w:rsidR="004B2292" w:rsidRDefault="004B2292" w:rsidP="00A51F8D">
      <w:pPr>
        <w:rPr>
          <w:rFonts w:ascii="新細明體"/>
        </w:rPr>
      </w:pPr>
      <w:r>
        <w:rPr>
          <w:rFonts w:ascii="新細明體" w:hAnsi="新細明體" w:hint="eastAsia"/>
        </w:rPr>
        <w:t xml:space="preserve">　　　　</w:t>
      </w:r>
      <w:r>
        <w:rPr>
          <w:rFonts w:ascii="新細明體" w:hAnsi="新細明體"/>
        </w:rPr>
        <w:t>(C)</w:t>
      </w:r>
      <w:r>
        <w:rPr>
          <w:rFonts w:ascii="新細明體" w:hAnsi="新細明體" w:hint="eastAsia"/>
        </w:rPr>
        <w:t xml:space="preserve">詳細描寫翠玉白菜的外觀　</w:t>
      </w:r>
      <w:r>
        <w:rPr>
          <w:rFonts w:ascii="新細明體" w:hAnsi="新細明體"/>
        </w:rPr>
        <w:t>(D)</w:t>
      </w:r>
      <w:r>
        <w:rPr>
          <w:rFonts w:ascii="新細明體" w:hAnsi="新細明體" w:hint="eastAsia"/>
        </w:rPr>
        <w:t>運用靈活生動的轉化手法。</w:t>
      </w:r>
    </w:p>
    <w:p w:rsidR="004B2292" w:rsidRDefault="004B2292" w:rsidP="00A51F8D">
      <w:pPr>
        <w:ind w:left="1080" w:hangingChars="450" w:hanging="1080"/>
      </w:pPr>
      <w:r>
        <w:rPr>
          <w:rFonts w:ascii="新細明體" w:hAnsi="新細明體" w:hint="eastAsia"/>
        </w:rPr>
        <w:t>（　　）</w:t>
      </w:r>
      <w:r>
        <w:rPr>
          <w:rFonts w:ascii="新細明體" w:hAnsi="新細明體"/>
        </w:rPr>
        <w:t>26</w:t>
      </w:r>
      <w:r>
        <w:rPr>
          <w:rFonts w:ascii="新細明體" w:hAnsi="新細明體" w:hint="eastAsia"/>
        </w:rPr>
        <w:t>、</w:t>
      </w:r>
      <w:r w:rsidRPr="00E71F14">
        <w:rPr>
          <w:rFonts w:hint="eastAsia"/>
        </w:rPr>
        <w:t>「</w:t>
      </w:r>
      <w:r w:rsidRPr="00E71F14">
        <w:rPr>
          <w:rFonts w:hint="eastAsia"/>
          <w:u w:val="single"/>
        </w:rPr>
        <w:t>東漢</w:t>
      </w:r>
      <w:r w:rsidRPr="00E71F14">
        <w:rPr>
          <w:rFonts w:hAnsi="新細明體" w:hint="eastAsia"/>
        </w:rPr>
        <w:t>《</w:t>
      </w:r>
      <w:r w:rsidRPr="00E71F14">
        <w:rPr>
          <w:rFonts w:hint="eastAsia"/>
        </w:rPr>
        <w:t>風俗通</w:t>
      </w:r>
      <w:r w:rsidRPr="00E71F14">
        <w:rPr>
          <w:rFonts w:hAnsi="新細明體" w:hint="eastAsia"/>
        </w:rPr>
        <w:t>》收。</w:t>
      </w:r>
      <w:r>
        <w:rPr>
          <w:rFonts w:hint="eastAsia"/>
          <w:u w:val="single"/>
        </w:rPr>
        <w:t>商朝</w:t>
      </w:r>
      <w:r w:rsidRPr="002E6BE4">
        <w:rPr>
          <w:rFonts w:hint="eastAsia"/>
        </w:rPr>
        <w:t>末年</w:t>
      </w:r>
      <w:r>
        <w:rPr>
          <w:rFonts w:hint="eastAsia"/>
        </w:rPr>
        <w:t>有</w:t>
      </w:r>
      <w:r w:rsidRPr="002E6BE4">
        <w:rPr>
          <w:rFonts w:hint="eastAsia"/>
          <w:u w:val="single"/>
        </w:rPr>
        <w:t>理征</w:t>
      </w:r>
      <w:r>
        <w:rPr>
          <w:rFonts w:hint="eastAsia"/>
        </w:rPr>
        <w:t>，一作</w:t>
      </w:r>
      <w:r w:rsidRPr="002E6BE4">
        <w:rPr>
          <w:rFonts w:hint="eastAsia"/>
          <w:u w:val="single"/>
        </w:rPr>
        <w:t>李征</w:t>
      </w:r>
      <w:r>
        <w:rPr>
          <w:rFonts w:hint="eastAsia"/>
        </w:rPr>
        <w:t>。傳說</w:t>
      </w:r>
      <w:r w:rsidRPr="002E6BE4">
        <w:rPr>
          <w:rFonts w:hint="eastAsia"/>
          <w:u w:val="single"/>
        </w:rPr>
        <w:t>春秋</w:t>
      </w:r>
      <w:r>
        <w:rPr>
          <w:rFonts w:hint="eastAsia"/>
        </w:rPr>
        <w:t>時代有哲學家</w:t>
      </w:r>
      <w:r w:rsidRPr="002E6BE4">
        <w:rPr>
          <w:rFonts w:hint="eastAsia"/>
          <w:u w:val="single"/>
        </w:rPr>
        <w:t>老子</w:t>
      </w:r>
      <w:r>
        <w:rPr>
          <w:rFonts w:hint="eastAsia"/>
        </w:rPr>
        <w:t>姓</w:t>
      </w:r>
    </w:p>
    <w:p w:rsidR="004B2292" w:rsidRDefault="004B2292" w:rsidP="00A51F8D">
      <w:pPr>
        <w:ind w:leftChars="400" w:left="960"/>
      </w:pPr>
      <w:r w:rsidRPr="002E6BE4">
        <w:rPr>
          <w:rFonts w:hint="eastAsia"/>
          <w:u w:val="single"/>
        </w:rPr>
        <w:t>李</w:t>
      </w:r>
      <w:r>
        <w:rPr>
          <w:rFonts w:hint="eastAsia"/>
        </w:rPr>
        <w:t>名</w:t>
      </w:r>
      <w:r w:rsidRPr="002E6BE4">
        <w:rPr>
          <w:rFonts w:hint="eastAsia"/>
          <w:u w:val="single"/>
        </w:rPr>
        <w:t>耳</w:t>
      </w:r>
      <w:r>
        <w:rPr>
          <w:rFonts w:hint="eastAsia"/>
        </w:rPr>
        <w:t>。</w:t>
      </w:r>
      <w:r w:rsidRPr="002E6BE4">
        <w:rPr>
          <w:rFonts w:hint="eastAsia"/>
          <w:u w:val="single"/>
        </w:rPr>
        <w:t>戰國</w:t>
      </w:r>
      <w:r>
        <w:rPr>
          <w:rFonts w:hint="eastAsia"/>
        </w:rPr>
        <w:t>時有</w:t>
      </w:r>
      <w:r w:rsidRPr="002E6BE4">
        <w:rPr>
          <w:rFonts w:hint="eastAsia"/>
          <w:u w:val="single"/>
        </w:rPr>
        <w:t>魏文侯</w:t>
      </w:r>
      <w:r>
        <w:rPr>
          <w:rFonts w:hint="eastAsia"/>
        </w:rPr>
        <w:t>師</w:t>
      </w:r>
      <w:r w:rsidRPr="002E6BE4">
        <w:rPr>
          <w:rFonts w:hint="eastAsia"/>
          <w:u w:val="single"/>
        </w:rPr>
        <w:t>李悝</w:t>
      </w:r>
      <w:r>
        <w:rPr>
          <w:rFonts w:hint="eastAsia"/>
        </w:rPr>
        <w:t>，著</w:t>
      </w:r>
      <w:r w:rsidRPr="00E71F14">
        <w:rPr>
          <w:rFonts w:hAnsi="新細明體" w:hint="eastAsia"/>
        </w:rPr>
        <w:t>《</w:t>
      </w:r>
      <w:r>
        <w:rPr>
          <w:rFonts w:hint="eastAsia"/>
        </w:rPr>
        <w:t>法經</w:t>
      </w:r>
      <w:r w:rsidRPr="00E71F14">
        <w:rPr>
          <w:rFonts w:hAnsi="新細明體" w:hint="eastAsia"/>
        </w:rPr>
        <w:t>》</w:t>
      </w:r>
      <w:r>
        <w:rPr>
          <w:rFonts w:hAnsi="新細明體" w:hint="eastAsia"/>
        </w:rPr>
        <w:t>。</w:t>
      </w:r>
      <w:r w:rsidRPr="00E71F14">
        <w:rPr>
          <w:rFonts w:hAnsi="新細明體" w:hint="eastAsia"/>
        </w:rPr>
        <w:t>《</w:t>
      </w:r>
      <w:r w:rsidRPr="00E71F14">
        <w:rPr>
          <w:rFonts w:hint="eastAsia"/>
        </w:rPr>
        <w:t>急就章</w:t>
      </w:r>
      <w:r w:rsidRPr="00E71F14">
        <w:rPr>
          <w:rFonts w:hAnsi="新細明體" w:hint="eastAsia"/>
        </w:rPr>
        <w:t>》列為</w:t>
      </w:r>
      <w:r w:rsidRPr="00E71F14">
        <w:rPr>
          <w:rFonts w:hint="eastAsia"/>
          <w:u w:val="single"/>
        </w:rPr>
        <w:t>漢</w:t>
      </w:r>
      <w:r w:rsidRPr="00E71F14">
        <w:rPr>
          <w:rFonts w:hAnsi="新細明體" w:hint="eastAsia"/>
        </w:rPr>
        <w:t>代常見……之一。</w:t>
      </w:r>
      <w:r w:rsidRPr="00E71F14">
        <w:rPr>
          <w:rFonts w:hint="eastAsia"/>
        </w:rPr>
        <w:t>」請問上述這段文字最可能出自下列何書？</w:t>
      </w:r>
    </w:p>
    <w:p w:rsidR="004B2292" w:rsidRPr="00A51F8D" w:rsidRDefault="004B2292" w:rsidP="00A51F8D">
      <w:pPr>
        <w:ind w:firstLineChars="400" w:firstLine="944"/>
        <w:rPr>
          <w:rFonts w:ascii="新細明體"/>
          <w:spacing w:val="-2"/>
        </w:rPr>
      </w:pPr>
      <w:r w:rsidRPr="00A51F8D">
        <w:rPr>
          <w:rFonts w:ascii="新細明體" w:hAnsi="新細明體"/>
          <w:spacing w:val="-2"/>
        </w:rPr>
        <w:t>(A)</w:t>
      </w:r>
      <w:r w:rsidRPr="00A51F8D">
        <w:rPr>
          <w:rFonts w:ascii="新細明體" w:hAnsi="新細明體" w:hint="eastAsia"/>
          <w:spacing w:val="-2"/>
        </w:rPr>
        <w:t>《中國姓氏辭典》</w:t>
      </w:r>
      <w:r w:rsidRPr="00A51F8D">
        <w:rPr>
          <w:rFonts w:ascii="新細明體" w:hAnsi="新細明體"/>
          <w:spacing w:val="-2"/>
        </w:rPr>
        <w:t xml:space="preserve"> (B)</w:t>
      </w:r>
      <w:r w:rsidRPr="00A51F8D">
        <w:rPr>
          <w:rFonts w:ascii="新細明體" w:hAnsi="新細明體" w:hint="eastAsia"/>
          <w:spacing w:val="-2"/>
        </w:rPr>
        <w:t>《各朝名人軼事》</w:t>
      </w:r>
      <w:r w:rsidRPr="00A51F8D">
        <w:rPr>
          <w:rFonts w:ascii="新細明體" w:hAnsi="新細明體"/>
          <w:spacing w:val="-2"/>
        </w:rPr>
        <w:t>(C)</w:t>
      </w:r>
      <w:r w:rsidRPr="00A51F8D">
        <w:rPr>
          <w:rFonts w:ascii="新細明體" w:hAnsi="新細明體" w:hint="eastAsia"/>
          <w:spacing w:val="-2"/>
        </w:rPr>
        <w:t>《中國哲學家傳記》</w:t>
      </w:r>
      <w:r w:rsidRPr="00A51F8D">
        <w:rPr>
          <w:rFonts w:ascii="新細明體" w:hAnsi="新細明體"/>
          <w:spacing w:val="-2"/>
        </w:rPr>
        <w:t xml:space="preserve"> (D)</w:t>
      </w:r>
      <w:r w:rsidRPr="00A51F8D">
        <w:rPr>
          <w:rFonts w:ascii="新細明體" w:hAnsi="新細明體" w:hint="eastAsia"/>
          <w:spacing w:val="-2"/>
        </w:rPr>
        <w:t>《漢代名人傳》。</w:t>
      </w:r>
    </w:p>
    <w:p w:rsidR="004B2292" w:rsidRDefault="004B2292" w:rsidP="003E3817">
      <w:pPr>
        <w:rPr>
          <w:rFonts w:ascii="新細明體"/>
        </w:rPr>
      </w:pPr>
      <w:r>
        <w:rPr>
          <w:rFonts w:ascii="新細明體" w:hAnsi="新細明體" w:hint="eastAsia"/>
        </w:rPr>
        <w:t>（　　）</w:t>
      </w:r>
      <w:r>
        <w:rPr>
          <w:rFonts w:ascii="新細明體" w:hAnsi="新細明體"/>
        </w:rPr>
        <w:t>27</w:t>
      </w:r>
      <w:r>
        <w:rPr>
          <w:rFonts w:ascii="新細明體" w:hAnsi="新細明體" w:hint="eastAsia"/>
        </w:rPr>
        <w:t>、</w:t>
      </w:r>
      <w:r w:rsidRPr="004B4E1E">
        <w:rPr>
          <w:rFonts w:ascii="新細明體" w:hAnsi="新細明體" w:hint="eastAsia"/>
          <w:u w:val="single"/>
        </w:rPr>
        <w:t>書涵</w:t>
      </w:r>
      <w:r w:rsidRPr="001E769D">
        <w:rPr>
          <w:rFonts w:ascii="新細明體" w:hAnsi="新細明體" w:hint="eastAsia"/>
        </w:rPr>
        <w:t>常因為第一印象而對人下評斷，往後不論那人說什麼，</w:t>
      </w:r>
      <w:r w:rsidRPr="004B4E1E">
        <w:rPr>
          <w:rFonts w:ascii="新細明體" w:hAnsi="新細明體" w:hint="eastAsia"/>
          <w:u w:val="single"/>
        </w:rPr>
        <w:t>書涵</w:t>
      </w:r>
      <w:r w:rsidRPr="001E769D">
        <w:rPr>
          <w:rFonts w:ascii="新細明體" w:hAnsi="新細明體" w:hint="eastAsia"/>
        </w:rPr>
        <w:t>都覺得不能接受。</w:t>
      </w:r>
    </w:p>
    <w:p w:rsidR="004B2292" w:rsidRPr="001E769D" w:rsidRDefault="004B2292" w:rsidP="003E3817">
      <w:pPr>
        <w:ind w:firstLineChars="500" w:firstLine="1200"/>
        <w:rPr>
          <w:rFonts w:ascii="新細明體"/>
        </w:rPr>
      </w:pPr>
      <w:r w:rsidRPr="001E769D">
        <w:rPr>
          <w:rFonts w:ascii="新細明體" w:hAnsi="新細明體" w:hint="eastAsia"/>
        </w:rPr>
        <w:t>若要奉勸她改掉這種成見，應以下列哪句話做為警惕？</w:t>
      </w:r>
    </w:p>
    <w:p w:rsidR="004B2292" w:rsidRPr="00A51F8D" w:rsidRDefault="004B2292" w:rsidP="003E3817">
      <w:pPr>
        <w:ind w:firstLineChars="400" w:firstLine="928"/>
        <w:rPr>
          <w:rFonts w:ascii="新細明體"/>
          <w:spacing w:val="-4"/>
        </w:rPr>
      </w:pPr>
      <w:r w:rsidRPr="00A51F8D">
        <w:rPr>
          <w:rFonts w:ascii="新細明體" w:hAnsi="新細明體"/>
          <w:spacing w:val="-4"/>
        </w:rPr>
        <w:t>(A)</w:t>
      </w:r>
      <w:r w:rsidRPr="00A51F8D">
        <w:rPr>
          <w:rFonts w:ascii="新細明體" w:hAnsi="新細明體" w:hint="eastAsia"/>
          <w:spacing w:val="-4"/>
        </w:rPr>
        <w:t>君子不以私害公</w:t>
      </w:r>
      <w:r w:rsidRPr="00A51F8D">
        <w:rPr>
          <w:rFonts w:ascii="新細明體" w:hAnsi="新細明體"/>
          <w:spacing w:val="-4"/>
        </w:rPr>
        <w:t xml:space="preserve">  (B)</w:t>
      </w:r>
      <w:r w:rsidRPr="00A51F8D">
        <w:rPr>
          <w:rFonts w:ascii="新細明體" w:hAnsi="新細明體" w:hint="eastAsia"/>
          <w:spacing w:val="-4"/>
        </w:rPr>
        <w:t>君子交絕，不出惡聲</w:t>
      </w:r>
      <w:r w:rsidRPr="00A51F8D">
        <w:rPr>
          <w:rFonts w:ascii="新細明體" w:hAnsi="新細明體"/>
          <w:spacing w:val="-4"/>
        </w:rPr>
        <w:t xml:space="preserve">  (C)</w:t>
      </w:r>
      <w:r w:rsidRPr="00A51F8D">
        <w:rPr>
          <w:rFonts w:ascii="新細明體" w:hAnsi="新細明體" w:hint="eastAsia"/>
          <w:spacing w:val="-4"/>
        </w:rPr>
        <w:t>君子言前不言後</w:t>
      </w:r>
      <w:r w:rsidRPr="00A51F8D">
        <w:rPr>
          <w:rFonts w:ascii="新細明體" w:hAnsi="新細明體"/>
          <w:spacing w:val="-4"/>
        </w:rPr>
        <w:t xml:space="preserve">  (D)</w:t>
      </w:r>
      <w:r w:rsidRPr="00A51F8D">
        <w:rPr>
          <w:rFonts w:ascii="新細明體" w:hAnsi="新細明體" w:hint="eastAsia"/>
          <w:spacing w:val="-4"/>
        </w:rPr>
        <w:t>君子不以人廢言。</w:t>
      </w:r>
    </w:p>
    <w:p w:rsidR="004B2292" w:rsidRDefault="004B2292" w:rsidP="00A51F8D">
      <w:pPr>
        <w:ind w:left="720" w:hangingChars="300" w:hanging="720"/>
      </w:pPr>
      <w:r>
        <w:rPr>
          <w:rFonts w:ascii="新細明體" w:hAnsi="新細明體" w:hint="eastAsia"/>
        </w:rPr>
        <w:t>（　　）</w:t>
      </w:r>
      <w:r>
        <w:rPr>
          <w:rFonts w:ascii="新細明體" w:hAnsi="新細明體"/>
        </w:rPr>
        <w:t>28</w:t>
      </w:r>
      <w:r>
        <w:rPr>
          <w:rFonts w:ascii="新細明體" w:hAnsi="新細明體" w:hint="eastAsia"/>
        </w:rPr>
        <w:t>、</w:t>
      </w:r>
      <w:r w:rsidRPr="005F4C02">
        <w:rPr>
          <w:rFonts w:hint="eastAsia"/>
        </w:rPr>
        <w:t>「</w:t>
      </w:r>
      <w:r w:rsidRPr="0034739F">
        <w:rPr>
          <w:rFonts w:hint="eastAsia"/>
          <w:u w:val="single"/>
        </w:rPr>
        <w:t>法國</w:t>
      </w:r>
      <w:r w:rsidRPr="005F4C02">
        <w:rPr>
          <w:rFonts w:hint="eastAsia"/>
        </w:rPr>
        <w:t>一家保險公司調查發現，最愛發牢騷的是</w:t>
      </w:r>
      <w:hyperlink r:id="rId8" w:tooltip="法國" w:history="1">
        <w:r w:rsidRPr="0034739F">
          <w:rPr>
            <w:rFonts w:hint="eastAsia"/>
            <w:u w:val="single"/>
          </w:rPr>
          <w:t>法國</w:t>
        </w:r>
      </w:hyperlink>
      <w:r w:rsidRPr="005F4C02">
        <w:rPr>
          <w:rFonts w:hint="eastAsia"/>
        </w:rPr>
        <w:t>人。根據這項調查，</w:t>
      </w:r>
      <w:r w:rsidRPr="0034739F">
        <w:rPr>
          <w:rFonts w:hint="eastAsia"/>
          <w:u w:val="single"/>
        </w:rPr>
        <w:t>法國</w:t>
      </w:r>
      <w:r w:rsidRPr="005F4C02">
        <w:rPr>
          <w:rFonts w:hint="eastAsia"/>
        </w:rPr>
        <w:t>人承</w:t>
      </w:r>
    </w:p>
    <w:p w:rsidR="004B2292" w:rsidRDefault="004B2292" w:rsidP="00A51F8D">
      <w:pPr>
        <w:ind w:firstLineChars="500" w:firstLine="1200"/>
      </w:pPr>
      <w:r w:rsidRPr="005F4C02">
        <w:rPr>
          <w:rFonts w:hint="eastAsia"/>
        </w:rPr>
        <w:t>認自己愛抱怨的有七成二。有人說，</w:t>
      </w:r>
      <w:r w:rsidRPr="0034739F">
        <w:rPr>
          <w:rFonts w:hint="eastAsia"/>
          <w:u w:val="single"/>
        </w:rPr>
        <w:t>法國</w:t>
      </w:r>
      <w:r w:rsidRPr="005F4C02">
        <w:rPr>
          <w:rFonts w:hint="eastAsia"/>
        </w:rPr>
        <w:t>人愛抱怨是</w:t>
      </w:r>
      <w:r w:rsidRPr="0034739F">
        <w:rPr>
          <w:rFonts w:hint="eastAsia"/>
          <w:u w:val="single"/>
        </w:rPr>
        <w:t>法國</w:t>
      </w:r>
      <w:r w:rsidRPr="005F4C02">
        <w:rPr>
          <w:rFonts w:hint="eastAsia"/>
        </w:rPr>
        <w:t>大革命留下來的優良傳統</w:t>
      </w:r>
      <w:r w:rsidRPr="005F4C02">
        <w:rPr>
          <w:rFonts w:ascii="細明體" w:eastAsia="細明體" w:hAnsi="細明體" w:cs="細明體" w:hint="eastAsia"/>
        </w:rPr>
        <w:t>─</w:t>
      </w:r>
    </w:p>
    <w:p w:rsidR="004B2292" w:rsidRDefault="004B2292" w:rsidP="00A51F8D">
      <w:pPr>
        <w:ind w:firstLineChars="500" w:firstLine="1200"/>
      </w:pPr>
      <w:r w:rsidRPr="005F4C02">
        <w:rPr>
          <w:rFonts w:hint="eastAsia"/>
        </w:rPr>
        <w:t>不平則鳴。當然</w:t>
      </w:r>
      <w:r w:rsidRPr="0034739F">
        <w:rPr>
          <w:rFonts w:hint="eastAsia"/>
          <w:u w:val="single"/>
        </w:rPr>
        <w:t>法國</w:t>
      </w:r>
      <w:r w:rsidRPr="005F4C02">
        <w:rPr>
          <w:rFonts w:hint="eastAsia"/>
        </w:rPr>
        <w:t>總統</w:t>
      </w:r>
      <w:hyperlink r:id="rId9" w:tooltip="沙柯吉" w:history="1">
        <w:r w:rsidRPr="0034739F">
          <w:rPr>
            <w:rFonts w:hint="eastAsia"/>
            <w:u w:val="single"/>
          </w:rPr>
          <w:t>沙柯吉</w:t>
        </w:r>
      </w:hyperlink>
      <w:r w:rsidRPr="005F4C02">
        <w:rPr>
          <w:rFonts w:hint="eastAsia"/>
        </w:rPr>
        <w:t>更是碎碎念的領袖。他們認為，</w:t>
      </w:r>
      <w:r w:rsidRPr="0034739F">
        <w:rPr>
          <w:rFonts w:hint="eastAsia"/>
          <w:u w:val="single"/>
        </w:rPr>
        <w:t>沙柯吉</w:t>
      </w:r>
      <w:r w:rsidRPr="005F4C02">
        <w:rPr>
          <w:rFonts w:hint="eastAsia"/>
        </w:rPr>
        <w:t>因為個子矮，</w:t>
      </w:r>
    </w:p>
    <w:p w:rsidR="004B2292" w:rsidRDefault="004B2292" w:rsidP="00A51F8D">
      <w:pPr>
        <w:ind w:firstLineChars="500" w:firstLine="1200"/>
      </w:pPr>
      <w:r w:rsidRPr="005F4C02">
        <w:rPr>
          <w:rFonts w:hint="eastAsia"/>
        </w:rPr>
        <w:t>必須經常表現得比較粗暴，來彌補自己的身高不足，贏得別人的重視。</w:t>
      </w:r>
      <w:r w:rsidRPr="0034739F">
        <w:rPr>
          <w:rFonts w:hint="eastAsia"/>
          <w:u w:val="single"/>
        </w:rPr>
        <w:t>法國</w:t>
      </w:r>
      <w:r w:rsidRPr="005F4C02">
        <w:rPr>
          <w:rFonts w:hint="eastAsia"/>
        </w:rPr>
        <w:t>人上銀行</w:t>
      </w:r>
    </w:p>
    <w:p w:rsidR="004B2292" w:rsidRDefault="004B2292" w:rsidP="00465D52">
      <w:pPr>
        <w:ind w:firstLineChars="500" w:firstLine="1200"/>
      </w:pPr>
      <w:r w:rsidRPr="005F4C02">
        <w:rPr>
          <w:rFonts w:hint="eastAsia"/>
        </w:rPr>
        <w:t>會跟行員抗議，上餐館也跟服務生爭執。不過，</w:t>
      </w:r>
      <w:r w:rsidRPr="0034739F">
        <w:rPr>
          <w:rFonts w:hint="eastAsia"/>
          <w:u w:val="single"/>
        </w:rPr>
        <w:t>法國</w:t>
      </w:r>
      <w:r w:rsidRPr="005F4C02">
        <w:rPr>
          <w:rFonts w:hint="eastAsia"/>
        </w:rPr>
        <w:t>的服務生從來就不認同</w:t>
      </w:r>
      <w:r>
        <w:rPr>
          <w:rFonts w:hint="eastAsia"/>
        </w:rPr>
        <w:t>「</w:t>
      </w:r>
      <w:r w:rsidRPr="005F4C02">
        <w:rPr>
          <w:rFonts w:hint="eastAsia"/>
        </w:rPr>
        <w:t>客戶永</w:t>
      </w:r>
    </w:p>
    <w:p w:rsidR="004B2292" w:rsidRDefault="004B2292" w:rsidP="00465D52">
      <w:pPr>
        <w:ind w:firstLineChars="500" w:firstLine="1200"/>
      </w:pPr>
      <w:r w:rsidRPr="005F4C02">
        <w:rPr>
          <w:rFonts w:hint="eastAsia"/>
        </w:rPr>
        <w:t>遠是對的</w:t>
      </w:r>
      <w:r>
        <w:rPr>
          <w:rFonts w:hint="eastAsia"/>
        </w:rPr>
        <w:t>」</w:t>
      </w:r>
      <w:r w:rsidRPr="005F4C02">
        <w:rPr>
          <w:rFonts w:hint="eastAsia"/>
        </w:rPr>
        <w:t>這句話。所以，在</w:t>
      </w:r>
      <w:r w:rsidRPr="0034739F">
        <w:rPr>
          <w:rFonts w:hint="eastAsia"/>
          <w:u w:val="single"/>
        </w:rPr>
        <w:t>法國</w:t>
      </w:r>
      <w:r w:rsidRPr="005F4C02">
        <w:rPr>
          <w:rFonts w:hint="eastAsia"/>
        </w:rPr>
        <w:t>要是對服務生不滿，服務生會馬上嗆回來。更有意</w:t>
      </w:r>
    </w:p>
    <w:p w:rsidR="004B2292" w:rsidRDefault="004B2292" w:rsidP="00465D52">
      <w:pPr>
        <w:ind w:firstLineChars="500" w:firstLine="1200"/>
      </w:pPr>
      <w:r w:rsidRPr="005F4C02">
        <w:rPr>
          <w:rFonts w:hint="eastAsia"/>
        </w:rPr>
        <w:t>思的是有兩成五的</w:t>
      </w:r>
      <w:r w:rsidRPr="0034739F">
        <w:rPr>
          <w:rFonts w:hint="eastAsia"/>
          <w:u w:val="single"/>
        </w:rPr>
        <w:t>法國</w:t>
      </w:r>
      <w:r w:rsidRPr="005F4C02">
        <w:rPr>
          <w:rFonts w:hint="eastAsia"/>
        </w:rPr>
        <w:t>人認為發牢騷是放鬆自己的一個好方法。」關於上面這篇報導</w:t>
      </w:r>
    </w:p>
    <w:p w:rsidR="004B2292" w:rsidRPr="005F4C02" w:rsidRDefault="004B2292" w:rsidP="00465D52">
      <w:pPr>
        <w:ind w:firstLineChars="500" w:firstLine="1200"/>
      </w:pPr>
      <w:r w:rsidRPr="005F4C02">
        <w:rPr>
          <w:rFonts w:hint="eastAsia"/>
        </w:rPr>
        <w:t>的內容，請問下列何人的敘述最為正確？</w:t>
      </w:r>
    </w:p>
    <w:p w:rsidR="004B2292" w:rsidRPr="005F4C02" w:rsidRDefault="004B2292" w:rsidP="00A51F8D">
      <w:pPr>
        <w:ind w:leftChars="400" w:left="1200" w:hangingChars="100" w:hanging="240"/>
      </w:pPr>
      <w:r w:rsidRPr="00BA3531">
        <w:rPr>
          <w:rFonts w:ascii="新細明體" w:hAnsi="新細明體"/>
        </w:rPr>
        <w:t>(A)</w:t>
      </w:r>
      <w:r>
        <w:rPr>
          <w:rFonts w:hint="eastAsia"/>
          <w:u w:val="single"/>
        </w:rPr>
        <w:t>銘杰</w:t>
      </w:r>
      <w:r w:rsidRPr="005F4C02">
        <w:rPr>
          <w:rFonts w:hint="eastAsia"/>
        </w:rPr>
        <w:t>：</w:t>
      </w:r>
      <w:r w:rsidRPr="00465D52">
        <w:rPr>
          <w:rFonts w:hint="eastAsia"/>
          <w:u w:val="single"/>
        </w:rPr>
        <w:t>法國</w:t>
      </w:r>
      <w:r w:rsidRPr="005F4C02">
        <w:rPr>
          <w:rFonts w:hint="eastAsia"/>
        </w:rPr>
        <w:t>人愛碎碎唸，總是隨時隨地抱怨一下，不過他們也相信，這和外表無關，只和個性有關</w:t>
      </w:r>
    </w:p>
    <w:p w:rsidR="004B2292" w:rsidRPr="005F4C02" w:rsidRDefault="004B2292" w:rsidP="00A51F8D">
      <w:pPr>
        <w:ind w:firstLineChars="400" w:firstLine="960"/>
      </w:pPr>
      <w:r w:rsidRPr="00BA3531">
        <w:rPr>
          <w:rFonts w:ascii="新細明體" w:hAnsi="新細明體"/>
        </w:rPr>
        <w:t>(B)</w:t>
      </w:r>
      <w:r>
        <w:rPr>
          <w:rFonts w:hint="eastAsia"/>
          <w:u w:val="single"/>
        </w:rPr>
        <w:t>弘瑋</w:t>
      </w:r>
      <w:r w:rsidRPr="005F4C02">
        <w:rPr>
          <w:rFonts w:hint="eastAsia"/>
        </w:rPr>
        <w:t>：多數</w:t>
      </w:r>
      <w:r w:rsidRPr="00465D52">
        <w:rPr>
          <w:rFonts w:hint="eastAsia"/>
          <w:u w:val="single"/>
        </w:rPr>
        <w:t>法國</w:t>
      </w:r>
      <w:r w:rsidRPr="005F4C02">
        <w:rPr>
          <w:rFonts w:hint="eastAsia"/>
        </w:rPr>
        <w:t>人不願意承認自己的過錯，連愛抱怨這件事也極度否認</w:t>
      </w:r>
    </w:p>
    <w:p w:rsidR="004B2292" w:rsidRPr="00BA3531" w:rsidRDefault="004B2292" w:rsidP="00A51F8D">
      <w:pPr>
        <w:ind w:leftChars="400" w:left="1200" w:hangingChars="100" w:hanging="240"/>
        <w:rPr>
          <w:rFonts w:ascii="新細明體"/>
        </w:rPr>
      </w:pPr>
      <w:r w:rsidRPr="00BA3531">
        <w:rPr>
          <w:rFonts w:ascii="新細明體" w:hAnsi="新細明體"/>
        </w:rPr>
        <w:t>(C)</w:t>
      </w:r>
      <w:r w:rsidRPr="00BA3531">
        <w:rPr>
          <w:rFonts w:ascii="新細明體" w:hAnsi="新細明體" w:hint="eastAsia"/>
          <w:u w:val="single"/>
        </w:rPr>
        <w:t>偉綸</w:t>
      </w:r>
      <w:r w:rsidRPr="00BA3531">
        <w:rPr>
          <w:rFonts w:ascii="新細明體" w:hAnsi="新細明體" w:hint="eastAsia"/>
        </w:rPr>
        <w:t>：這種傳統是其來有自，要不是第一次世界大戰爆發，</w:t>
      </w:r>
      <w:r w:rsidRPr="00465D52">
        <w:rPr>
          <w:rFonts w:ascii="新細明體" w:hAnsi="新細明體" w:hint="eastAsia"/>
          <w:u w:val="single"/>
        </w:rPr>
        <w:t>法國</w:t>
      </w:r>
      <w:r w:rsidRPr="00BA3531">
        <w:rPr>
          <w:rFonts w:ascii="新細明體" w:hAnsi="新細明體" w:hint="eastAsia"/>
        </w:rPr>
        <w:t>戰敗，大家也不會變得這麼愛抱怨</w:t>
      </w:r>
    </w:p>
    <w:p w:rsidR="004B2292" w:rsidRDefault="004B2292" w:rsidP="00A51F8D">
      <w:pPr>
        <w:ind w:leftChars="400" w:left="1200" w:hangingChars="100" w:hanging="240"/>
      </w:pPr>
      <w:r w:rsidRPr="00BA3531">
        <w:rPr>
          <w:rFonts w:ascii="新細明體" w:hAnsi="新細明體"/>
        </w:rPr>
        <w:t>(D)</w:t>
      </w:r>
      <w:r>
        <w:rPr>
          <w:rFonts w:hint="eastAsia"/>
          <w:u w:val="single"/>
        </w:rPr>
        <w:t>意笙</w:t>
      </w:r>
      <w:r w:rsidRPr="005F4C02">
        <w:rPr>
          <w:rFonts w:hint="eastAsia"/>
        </w:rPr>
        <w:t>：到了</w:t>
      </w:r>
      <w:r w:rsidRPr="00465D52">
        <w:rPr>
          <w:rFonts w:hint="eastAsia"/>
          <w:u w:val="single"/>
        </w:rPr>
        <w:t>法國</w:t>
      </w:r>
      <w:r w:rsidRPr="005F4C02">
        <w:rPr>
          <w:rFonts w:hint="eastAsia"/>
        </w:rPr>
        <w:t>可要注意自己的言行才是真的，因為顧客至上的傳統觀念，在</w:t>
      </w:r>
      <w:r w:rsidRPr="00465D52">
        <w:rPr>
          <w:rFonts w:hint="eastAsia"/>
          <w:u w:val="single"/>
        </w:rPr>
        <w:t>法國</w:t>
      </w:r>
      <w:r w:rsidRPr="005F4C02">
        <w:rPr>
          <w:rFonts w:hint="eastAsia"/>
        </w:rPr>
        <w:t>可是行不通的</w:t>
      </w:r>
      <w:r>
        <w:rPr>
          <w:rFonts w:hint="eastAsia"/>
        </w:rPr>
        <w:t>。</w:t>
      </w:r>
    </w:p>
    <w:p w:rsidR="004B2292" w:rsidRDefault="004B2292" w:rsidP="003E3817">
      <w:pPr>
        <w:pBdr>
          <w:top w:val="single" w:sz="4" w:space="1" w:color="auto"/>
          <w:left w:val="single" w:sz="4" w:space="4" w:color="auto"/>
          <w:bottom w:val="single" w:sz="4" w:space="0" w:color="auto"/>
          <w:right w:val="single" w:sz="4" w:space="4" w:color="auto"/>
        </w:pBdr>
        <w:rPr>
          <w:rFonts w:ascii="宋體" w:eastAsia="宋體"/>
          <w:color w:val="000000"/>
          <w:shd w:val="clear" w:color="auto" w:fill="FFFFFF"/>
        </w:rPr>
      </w:pPr>
      <w:r>
        <w:rPr>
          <w:rFonts w:ascii="宋體" w:eastAsia="宋體"/>
          <w:color w:val="000000"/>
          <w:shd w:val="clear" w:color="auto" w:fill="FFFFFF"/>
        </w:rPr>
        <w:t> </w:t>
      </w:r>
      <w:r>
        <w:rPr>
          <w:rFonts w:ascii="宋體" w:eastAsia="宋體" w:hint="eastAsia"/>
          <w:color w:val="000000"/>
          <w:shd w:val="clear" w:color="auto" w:fill="FFFFFF"/>
        </w:rPr>
        <w:t xml:space="preserve">　　世有</w:t>
      </w:r>
      <w:r w:rsidRPr="00465D52">
        <w:rPr>
          <w:rFonts w:ascii="宋體" w:eastAsia="宋體" w:hint="eastAsia"/>
          <w:color w:val="000000"/>
          <w:u w:val="single"/>
          <w:shd w:val="clear" w:color="auto" w:fill="FFFFFF"/>
        </w:rPr>
        <w:t>伯樂</w:t>
      </w:r>
      <w:r>
        <w:rPr>
          <w:rFonts w:ascii="宋體" w:eastAsia="宋體" w:hint="eastAsia"/>
          <w:color w:val="000000"/>
          <w:shd w:val="clear" w:color="auto" w:fill="FFFFFF"/>
        </w:rPr>
        <w:t>，然後有千里馬。千里馬常有，而</w:t>
      </w:r>
      <w:r w:rsidRPr="00465D52">
        <w:rPr>
          <w:rFonts w:ascii="宋體" w:eastAsia="宋體" w:hint="eastAsia"/>
          <w:color w:val="000000"/>
          <w:u w:val="single"/>
          <w:shd w:val="clear" w:color="auto" w:fill="FFFFFF"/>
        </w:rPr>
        <w:t>伯樂</w:t>
      </w:r>
      <w:r>
        <w:rPr>
          <w:rFonts w:ascii="宋體" w:eastAsia="宋體" w:hint="eastAsia"/>
          <w:color w:val="000000"/>
          <w:shd w:val="clear" w:color="auto" w:fill="FFFFFF"/>
        </w:rPr>
        <w:t>不常有。故雖有名馬，祗</w:t>
      </w:r>
      <w:r w:rsidRPr="003E3817">
        <w:rPr>
          <w:rFonts w:ascii="宋體" w:eastAsia="宋體"/>
          <w:color w:val="000000"/>
          <w:sz w:val="16"/>
          <w:szCs w:val="16"/>
          <w:shd w:val="clear" w:color="auto" w:fill="FFFFFF"/>
        </w:rPr>
        <w:t>1</w:t>
      </w:r>
      <w:r>
        <w:rPr>
          <w:rFonts w:ascii="宋體" w:eastAsia="宋體" w:hint="eastAsia"/>
          <w:color w:val="000000"/>
          <w:shd w:val="clear" w:color="auto" w:fill="FFFFFF"/>
        </w:rPr>
        <w:t>辱於奴隸人之手，駢</w:t>
      </w:r>
      <w:r w:rsidRPr="003E3817">
        <w:rPr>
          <w:rFonts w:ascii="宋體" w:eastAsia="宋體"/>
          <w:color w:val="000000"/>
          <w:sz w:val="16"/>
          <w:szCs w:val="16"/>
          <w:shd w:val="clear" w:color="auto" w:fill="FFFFFF"/>
        </w:rPr>
        <w:t>2</w:t>
      </w:r>
      <w:r>
        <w:rPr>
          <w:rFonts w:ascii="宋體" w:eastAsia="宋體" w:hint="eastAsia"/>
          <w:color w:val="000000"/>
          <w:shd w:val="clear" w:color="auto" w:fill="FFFFFF"/>
        </w:rPr>
        <w:t>死於槽櫪</w:t>
      </w:r>
      <w:r w:rsidRPr="003E3817">
        <w:rPr>
          <w:rFonts w:ascii="宋體" w:eastAsia="宋體"/>
          <w:color w:val="000000"/>
          <w:sz w:val="16"/>
          <w:szCs w:val="16"/>
          <w:shd w:val="clear" w:color="auto" w:fill="FFFFFF"/>
        </w:rPr>
        <w:t>3</w:t>
      </w:r>
      <w:r>
        <w:rPr>
          <w:rFonts w:ascii="宋體" w:eastAsia="宋體" w:hint="eastAsia"/>
          <w:color w:val="000000"/>
          <w:shd w:val="clear" w:color="auto" w:fill="FFFFFF"/>
        </w:rPr>
        <w:t>之間，不以千里稱也。</w:t>
      </w:r>
    </w:p>
    <w:p w:rsidR="004B2292" w:rsidRDefault="004B2292" w:rsidP="003E3817">
      <w:pPr>
        <w:pBdr>
          <w:top w:val="single" w:sz="4" w:space="1" w:color="auto"/>
          <w:left w:val="single" w:sz="4" w:space="4" w:color="auto"/>
          <w:bottom w:val="single" w:sz="4" w:space="0" w:color="auto"/>
          <w:right w:val="single" w:sz="4" w:space="4" w:color="auto"/>
        </w:pBdr>
        <w:ind w:firstLineChars="200" w:firstLine="480"/>
        <w:rPr>
          <w:rFonts w:ascii="宋體" w:eastAsia="宋體"/>
          <w:color w:val="000000"/>
          <w:shd w:val="clear" w:color="auto" w:fill="FFFFFF"/>
        </w:rPr>
      </w:pPr>
      <w:r>
        <w:rPr>
          <w:rFonts w:ascii="宋體" w:eastAsia="宋體" w:hint="eastAsia"/>
          <w:color w:val="000000"/>
          <w:shd w:val="clear" w:color="auto" w:fill="FFFFFF"/>
        </w:rPr>
        <w:t>馬之千里者，一食或盡粟一石。食</w:t>
      </w:r>
      <w:r w:rsidRPr="003E3817">
        <w:rPr>
          <w:rFonts w:ascii="宋體" w:eastAsia="宋體"/>
          <w:color w:val="000000"/>
          <w:sz w:val="16"/>
          <w:szCs w:val="16"/>
          <w:shd w:val="clear" w:color="auto" w:fill="FFFFFF"/>
        </w:rPr>
        <w:t>4</w:t>
      </w:r>
      <w:r>
        <w:rPr>
          <w:rFonts w:ascii="宋體" w:eastAsia="宋體" w:hint="eastAsia"/>
          <w:color w:val="000000"/>
          <w:shd w:val="clear" w:color="auto" w:fill="FFFFFF"/>
        </w:rPr>
        <w:t>馬者，不知其能千里而食也。是馬也，雖有千里之能，食不飽，力不足，才美不外見，且欲與常馬等</w:t>
      </w:r>
      <w:r w:rsidRPr="003E3817">
        <w:rPr>
          <w:rFonts w:ascii="宋體" w:eastAsia="宋體"/>
          <w:color w:val="000000"/>
          <w:sz w:val="16"/>
          <w:szCs w:val="16"/>
          <w:shd w:val="clear" w:color="auto" w:fill="FFFFFF"/>
        </w:rPr>
        <w:t>5</w:t>
      </w:r>
      <w:r>
        <w:rPr>
          <w:rFonts w:ascii="宋體" w:eastAsia="宋體" w:hint="eastAsia"/>
          <w:color w:val="000000"/>
          <w:shd w:val="clear" w:color="auto" w:fill="FFFFFF"/>
        </w:rPr>
        <w:t>不可得，安求其能千里也？</w:t>
      </w:r>
    </w:p>
    <w:p w:rsidR="004B2292" w:rsidRDefault="004B2292" w:rsidP="003E3817">
      <w:pPr>
        <w:pBdr>
          <w:top w:val="single" w:sz="4" w:space="1" w:color="auto"/>
          <w:left w:val="single" w:sz="4" w:space="4" w:color="auto"/>
          <w:bottom w:val="single" w:sz="4" w:space="0" w:color="auto"/>
          <w:right w:val="single" w:sz="4" w:space="4" w:color="auto"/>
        </w:pBdr>
        <w:ind w:firstLineChars="200" w:firstLine="480"/>
        <w:rPr>
          <w:rFonts w:ascii="宋體" w:eastAsia="宋體"/>
          <w:color w:val="000000"/>
          <w:shd w:val="clear" w:color="auto" w:fill="FFFFFF"/>
        </w:rPr>
      </w:pPr>
      <w:r>
        <w:rPr>
          <w:rFonts w:ascii="宋體" w:eastAsia="宋體" w:hint="eastAsia"/>
          <w:color w:val="000000"/>
          <w:shd w:val="clear" w:color="auto" w:fill="FFFFFF"/>
        </w:rPr>
        <w:t>策之不以其道，食之不能盡其材，鳴之而不能通其意，執策</w:t>
      </w:r>
      <w:r w:rsidRPr="003E3817">
        <w:rPr>
          <w:rFonts w:ascii="宋體" w:eastAsia="宋體"/>
          <w:color w:val="000000"/>
          <w:sz w:val="16"/>
          <w:szCs w:val="16"/>
          <w:shd w:val="clear" w:color="auto" w:fill="FFFFFF"/>
        </w:rPr>
        <w:t>6</w:t>
      </w:r>
      <w:r>
        <w:rPr>
          <w:rFonts w:ascii="宋體" w:eastAsia="宋體" w:hint="eastAsia"/>
          <w:color w:val="000000"/>
          <w:shd w:val="clear" w:color="auto" w:fill="FFFFFF"/>
        </w:rPr>
        <w:t>而臨之曰：「天下無馬。」嗚呼！其真無馬邪？其真不知馬也！</w:t>
      </w:r>
    </w:p>
    <w:p w:rsidR="004B2292" w:rsidRPr="003E3817" w:rsidRDefault="004B2292" w:rsidP="003E3817">
      <w:pPr>
        <w:pBdr>
          <w:top w:val="single" w:sz="4" w:space="1" w:color="auto"/>
          <w:left w:val="single" w:sz="4" w:space="4" w:color="auto"/>
          <w:bottom w:val="single" w:sz="4" w:space="0" w:color="auto"/>
          <w:right w:val="single" w:sz="4" w:space="4" w:color="auto"/>
        </w:pBdr>
        <w:rPr>
          <w:rFonts w:eastAsia="宋體"/>
          <w:color w:val="000000"/>
          <w:shd w:val="clear" w:color="auto" w:fill="FFFFFF"/>
        </w:rPr>
      </w:pPr>
      <w:r>
        <w:rPr>
          <w:rFonts w:ascii="宋體" w:eastAsia="宋體"/>
          <w:color w:val="000000"/>
          <w:shd w:val="clear" w:color="auto" w:fill="FFFFFF"/>
        </w:rPr>
        <w:t>1.</w:t>
      </w:r>
      <w:r w:rsidRPr="00417122">
        <w:rPr>
          <w:rFonts w:ascii="宋體" w:eastAsia="宋體" w:hint="eastAsia"/>
          <w:color w:val="000000"/>
          <w:shd w:val="clear" w:color="auto" w:fill="FFFFFF"/>
        </w:rPr>
        <w:t>祇：通「只」。</w:t>
      </w:r>
      <w:r>
        <w:rPr>
          <w:rFonts w:eastAsia="宋體" w:hint="eastAsia"/>
          <w:color w:val="000000"/>
          <w:shd w:val="clear" w:color="auto" w:fill="FFFFFF"/>
        </w:rPr>
        <w:t xml:space="preserve">　　　　　　　　　</w:t>
      </w:r>
      <w:r>
        <w:rPr>
          <w:rFonts w:ascii="宋體" w:eastAsia="宋體"/>
          <w:color w:val="000000"/>
          <w:shd w:val="clear" w:color="auto" w:fill="FFFFFF"/>
        </w:rPr>
        <w:t>2.</w:t>
      </w:r>
      <w:r w:rsidRPr="00417122">
        <w:rPr>
          <w:rFonts w:ascii="宋體" w:eastAsia="宋體" w:hint="eastAsia"/>
          <w:color w:val="000000"/>
          <w:shd w:val="clear" w:color="auto" w:fill="FFFFFF"/>
        </w:rPr>
        <w:t>駢：並列、一起。</w:t>
      </w:r>
      <w:r>
        <w:rPr>
          <w:rFonts w:eastAsia="宋體" w:hint="eastAsia"/>
          <w:color w:val="000000"/>
          <w:shd w:val="clear" w:color="auto" w:fill="FFFFFF"/>
        </w:rPr>
        <w:t xml:space="preserve">　　　</w:t>
      </w:r>
      <w:r>
        <w:rPr>
          <w:rFonts w:ascii="宋體" w:eastAsia="宋體"/>
          <w:color w:val="000000"/>
          <w:shd w:val="clear" w:color="auto" w:fill="FFFFFF"/>
        </w:rPr>
        <w:t>3.</w:t>
      </w:r>
      <w:r w:rsidRPr="00417122">
        <w:rPr>
          <w:rFonts w:ascii="宋體" w:eastAsia="宋體" w:hint="eastAsia"/>
          <w:color w:val="000000"/>
          <w:shd w:val="clear" w:color="auto" w:fill="FFFFFF"/>
        </w:rPr>
        <w:t>槽櫪：馬房。</w:t>
      </w:r>
    </w:p>
    <w:p w:rsidR="004B2292" w:rsidRDefault="004B2292" w:rsidP="003E3817">
      <w:pPr>
        <w:pBdr>
          <w:top w:val="single" w:sz="4" w:space="1" w:color="auto"/>
          <w:left w:val="single" w:sz="4" w:space="4" w:color="auto"/>
          <w:bottom w:val="single" w:sz="4" w:space="0" w:color="auto"/>
          <w:right w:val="single" w:sz="4" w:space="4" w:color="auto"/>
        </w:pBdr>
        <w:rPr>
          <w:rFonts w:ascii="宋體" w:eastAsia="宋體"/>
          <w:color w:val="000000"/>
          <w:shd w:val="clear" w:color="auto" w:fill="FFFFFF"/>
        </w:rPr>
      </w:pPr>
      <w:r>
        <w:rPr>
          <w:rFonts w:ascii="宋體" w:eastAsia="宋體"/>
          <w:color w:val="000000"/>
          <w:shd w:val="clear" w:color="auto" w:fill="FFFFFF"/>
        </w:rPr>
        <w:t>4.</w:t>
      </w:r>
      <w:r w:rsidRPr="00417122">
        <w:rPr>
          <w:rFonts w:ascii="宋體" w:eastAsia="宋體" w:hint="eastAsia"/>
          <w:color w:val="000000"/>
          <w:shd w:val="clear" w:color="auto" w:fill="FFFFFF"/>
        </w:rPr>
        <w:t>食：音ㄙˋ</w:t>
      </w:r>
      <w:r w:rsidRPr="00417122">
        <w:rPr>
          <w:rFonts w:eastAsia="宋體" w:hint="eastAsia"/>
          <w:color w:val="000000"/>
          <w:shd w:val="clear" w:color="auto" w:fill="FFFFFF"/>
        </w:rPr>
        <w:t>，通「飼」，餵養。</w:t>
      </w:r>
      <w:r>
        <w:rPr>
          <w:rFonts w:ascii="宋體" w:eastAsia="宋體" w:hint="eastAsia"/>
          <w:color w:val="000000"/>
          <w:shd w:val="clear" w:color="auto" w:fill="FFFFFF"/>
        </w:rPr>
        <w:t xml:space="preserve">　　</w:t>
      </w:r>
      <w:r w:rsidRPr="003E3817">
        <w:rPr>
          <w:rFonts w:ascii="宋體" w:eastAsia="宋體"/>
          <w:color w:val="000000"/>
          <w:shd w:val="clear" w:color="auto" w:fill="FFFFFF"/>
        </w:rPr>
        <w:t>5</w:t>
      </w:r>
      <w:r>
        <w:rPr>
          <w:rFonts w:eastAsia="宋體"/>
          <w:color w:val="000000"/>
          <w:shd w:val="clear" w:color="auto" w:fill="FFFFFF"/>
        </w:rPr>
        <w:t>.</w:t>
      </w:r>
      <w:r w:rsidRPr="00417122">
        <w:rPr>
          <w:rFonts w:eastAsia="宋體" w:hint="eastAsia"/>
          <w:color w:val="000000"/>
          <w:shd w:val="clear" w:color="auto" w:fill="FFFFFF"/>
        </w:rPr>
        <w:t>等：一樣。</w:t>
      </w:r>
      <w:r>
        <w:rPr>
          <w:rFonts w:ascii="宋體" w:eastAsia="宋體" w:hint="eastAsia"/>
          <w:color w:val="000000"/>
          <w:shd w:val="clear" w:color="auto" w:fill="FFFFFF"/>
        </w:rPr>
        <w:t xml:space="preserve">　　　　　　</w:t>
      </w:r>
      <w:r w:rsidRPr="003E3817">
        <w:rPr>
          <w:rFonts w:ascii="宋體" w:eastAsia="宋體"/>
          <w:color w:val="000000"/>
          <w:shd w:val="clear" w:color="auto" w:fill="FFFFFF"/>
        </w:rPr>
        <w:t>6.</w:t>
      </w:r>
      <w:r w:rsidRPr="00417122">
        <w:rPr>
          <w:rFonts w:eastAsia="宋體" w:hint="eastAsia"/>
          <w:color w:val="000000"/>
          <w:shd w:val="clear" w:color="auto" w:fill="FFFFFF"/>
        </w:rPr>
        <w:t>執策：拿著馬鞭。</w:t>
      </w:r>
      <w:r w:rsidRPr="00417122">
        <w:rPr>
          <w:rFonts w:ascii="宋體" w:eastAsia="宋體" w:hint="eastAsia"/>
          <w:color w:val="000000"/>
          <w:shd w:val="clear" w:color="auto" w:fill="FFFFFF"/>
        </w:rPr>
        <w:t xml:space="preserve">　</w:t>
      </w:r>
      <w:r>
        <w:rPr>
          <w:rFonts w:ascii="宋體" w:eastAsia="宋體" w:hint="eastAsia"/>
          <w:color w:val="000000"/>
          <w:shd w:val="clear" w:color="auto" w:fill="FFFFFF"/>
        </w:rPr>
        <w:t xml:space="preserve">　　　　　　　　　　　　　　　　　　　　　　　　　　　　　　　　　　　　　　　　　　　　</w:t>
      </w:r>
      <w:r>
        <w:rPr>
          <w:rFonts w:ascii="宋體" w:eastAsia="宋體"/>
          <w:color w:val="000000"/>
          <w:shd w:val="clear" w:color="auto" w:fill="FFFFFF"/>
        </w:rPr>
        <w:t xml:space="preserve">  </w:t>
      </w:r>
    </w:p>
    <w:p w:rsidR="004B2292" w:rsidRPr="00417122" w:rsidRDefault="004B2292" w:rsidP="003E3817">
      <w:pPr>
        <w:pBdr>
          <w:top w:val="single" w:sz="4" w:space="1" w:color="auto"/>
          <w:left w:val="single" w:sz="4" w:space="4" w:color="auto"/>
          <w:bottom w:val="single" w:sz="4" w:space="0" w:color="auto"/>
          <w:right w:val="single" w:sz="4" w:space="4" w:color="auto"/>
        </w:pBdr>
        <w:ind w:firstLineChars="3600" w:firstLine="8640"/>
        <w:rPr>
          <w:rFonts w:ascii="宋體" w:eastAsia="宋體"/>
          <w:color w:val="000000"/>
          <w:shd w:val="clear" w:color="auto" w:fill="FFFFFF"/>
        </w:rPr>
      </w:pPr>
      <w:r w:rsidRPr="00465D52">
        <w:rPr>
          <w:rFonts w:ascii="宋體" w:eastAsia="宋體" w:hint="eastAsia"/>
          <w:color w:val="000000"/>
          <w:u w:val="single"/>
          <w:shd w:val="clear" w:color="auto" w:fill="FFFFFF"/>
        </w:rPr>
        <w:t>韓愈</w:t>
      </w:r>
      <w:r w:rsidRPr="00417122">
        <w:rPr>
          <w:rFonts w:ascii="宋體" w:eastAsia="宋體" w:hint="eastAsia"/>
          <w:color w:val="000000"/>
          <w:shd w:val="clear" w:color="auto" w:fill="FFFFFF"/>
        </w:rPr>
        <w:t xml:space="preserve">＜馬說＞　　　　　　　　　　　　　　　　　　　　　　　　　　　　　　　　　　　　　　　　　　　　　　　　　　　　　　　　　　　　　　　　</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29</w:t>
      </w:r>
      <w:r>
        <w:rPr>
          <w:rFonts w:ascii="宋體" w:eastAsia="宋體" w:hint="eastAsia"/>
          <w:color w:val="000000"/>
          <w:shd w:val="clear" w:color="auto" w:fill="FFFFFF"/>
        </w:rPr>
        <w:t>、下列文句中的「食」字，何者當作動詞「吃」解釋？</w:t>
      </w:r>
    </w:p>
    <w:p w:rsidR="004B2292" w:rsidRPr="0041712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Pr>
          <w:rFonts w:ascii="宋體" w:eastAsia="宋體" w:hint="eastAsia"/>
          <w:color w:val="000000"/>
          <w:shd w:val="clear" w:color="auto" w:fill="FFFFFF"/>
        </w:rPr>
        <w:t xml:space="preserve">馬之千里者，一「食」或盡粟一石　</w:t>
      </w:r>
      <w:r>
        <w:rPr>
          <w:rFonts w:ascii="宋體" w:eastAsia="宋體"/>
          <w:color w:val="000000"/>
          <w:shd w:val="clear" w:color="auto" w:fill="FFFFFF"/>
        </w:rPr>
        <w:t>(B)</w:t>
      </w:r>
      <w:r>
        <w:rPr>
          <w:rFonts w:ascii="宋體" w:eastAsia="宋體" w:hint="eastAsia"/>
          <w:color w:val="000000"/>
          <w:shd w:val="clear" w:color="auto" w:fill="FFFFFF"/>
        </w:rPr>
        <w:t>不知其能千里而「食」也</w:t>
      </w:r>
    </w:p>
    <w:p w:rsidR="004B2292" w:rsidRDefault="004B2292" w:rsidP="003E3817">
      <w:pPr>
        <w:ind w:firstLineChars="400" w:firstLine="960"/>
        <w:rPr>
          <w:rFonts w:ascii="宋體" w:eastAsia="宋體"/>
          <w:color w:val="000000"/>
          <w:shd w:val="clear" w:color="auto" w:fill="FFFFFF"/>
        </w:rPr>
      </w:pPr>
      <w:r>
        <w:rPr>
          <w:rFonts w:ascii="宋體" w:eastAsia="宋體"/>
          <w:color w:val="000000"/>
          <w:shd w:val="clear" w:color="auto" w:fill="FFFFFF"/>
        </w:rPr>
        <w:t>(C)</w:t>
      </w:r>
      <w:r>
        <w:rPr>
          <w:rFonts w:ascii="宋體" w:eastAsia="宋體" w:hint="eastAsia"/>
          <w:color w:val="000000"/>
          <w:shd w:val="clear" w:color="auto" w:fill="FFFFFF"/>
        </w:rPr>
        <w:t xml:space="preserve">「食」不飽，力不足，才美不外見　</w:t>
      </w:r>
      <w:r>
        <w:rPr>
          <w:rFonts w:ascii="宋體" w:eastAsia="宋體"/>
          <w:color w:val="000000"/>
          <w:shd w:val="clear" w:color="auto" w:fill="FFFFFF"/>
        </w:rPr>
        <w:t>(D)</w:t>
      </w:r>
      <w:r>
        <w:rPr>
          <w:rFonts w:ascii="宋體" w:eastAsia="宋體" w:hint="eastAsia"/>
          <w:color w:val="000000"/>
          <w:shd w:val="clear" w:color="auto" w:fill="FFFFFF"/>
        </w:rPr>
        <w:t>「食」之不能盡其材。</w:t>
      </w:r>
    </w:p>
    <w:p w:rsidR="004B2292" w:rsidRDefault="004B2292" w:rsidP="003E3817">
      <w:pPr>
        <w:ind w:left="1200" w:hangingChars="500" w:hanging="1200"/>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30</w:t>
      </w:r>
      <w:r>
        <w:rPr>
          <w:rFonts w:ascii="宋體" w:eastAsia="宋體" w:hint="eastAsia"/>
          <w:color w:val="000000"/>
          <w:shd w:val="clear" w:color="auto" w:fill="FFFFFF"/>
        </w:rPr>
        <w:t>、「策之不以其道」中的「策」字，本指馬鞭，這裡當動詞用，即駕馭的意思。下列詞語「」中的字，何者用法相同？</w:t>
      </w:r>
    </w:p>
    <w:p w:rsidR="004B2292" w:rsidRDefault="004B2292" w:rsidP="003E3817">
      <w:pPr>
        <w:ind w:firstLineChars="200" w:firstLine="480"/>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Pr>
          <w:rFonts w:ascii="宋體" w:eastAsia="宋體" w:hint="eastAsia"/>
          <w:color w:val="000000"/>
          <w:shd w:val="clear" w:color="auto" w:fill="FFFFFF"/>
        </w:rPr>
        <w:t xml:space="preserve">「衣」錦還鄉　</w:t>
      </w:r>
      <w:r>
        <w:rPr>
          <w:rFonts w:ascii="宋體" w:eastAsia="宋體"/>
          <w:color w:val="000000"/>
          <w:shd w:val="clear" w:color="auto" w:fill="FFFFFF"/>
        </w:rPr>
        <w:t>(B)</w:t>
      </w:r>
      <w:r>
        <w:rPr>
          <w:rFonts w:ascii="宋體" w:eastAsia="宋體" w:hint="eastAsia"/>
          <w:color w:val="000000"/>
          <w:shd w:val="clear" w:color="auto" w:fill="FFFFFF"/>
        </w:rPr>
        <w:t xml:space="preserve">「蠶」食鯨吞　</w:t>
      </w:r>
      <w:r>
        <w:rPr>
          <w:rFonts w:ascii="宋體" w:eastAsia="宋體"/>
          <w:color w:val="000000"/>
          <w:shd w:val="clear" w:color="auto" w:fill="FFFFFF"/>
        </w:rPr>
        <w:t>(C)</w:t>
      </w:r>
      <w:r>
        <w:rPr>
          <w:rFonts w:ascii="宋體" w:eastAsia="宋體" w:hint="eastAsia"/>
          <w:color w:val="000000"/>
          <w:shd w:val="clear" w:color="auto" w:fill="FFFFFF"/>
        </w:rPr>
        <w:t xml:space="preserve">「羊」腸小徑　</w:t>
      </w:r>
      <w:r>
        <w:rPr>
          <w:rFonts w:ascii="宋體" w:eastAsia="宋體"/>
          <w:color w:val="000000"/>
          <w:shd w:val="clear" w:color="auto" w:fill="FFFFFF"/>
        </w:rPr>
        <w:t>(D)</w:t>
      </w:r>
      <w:r>
        <w:rPr>
          <w:rFonts w:ascii="宋體" w:eastAsia="宋體" w:hint="eastAsia"/>
          <w:color w:val="000000"/>
          <w:shd w:val="clear" w:color="auto" w:fill="FFFFFF"/>
        </w:rPr>
        <w:t>「心」亂如麻。</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31</w:t>
      </w:r>
      <w:r>
        <w:rPr>
          <w:rFonts w:ascii="宋體" w:eastAsia="宋體" w:hint="eastAsia"/>
          <w:color w:val="000000"/>
          <w:shd w:val="clear" w:color="auto" w:fill="FFFFFF"/>
        </w:rPr>
        <w:t>、下列選項是幾位同學對</w:t>
      </w:r>
      <w:r w:rsidRPr="00742FA4">
        <w:rPr>
          <w:rFonts w:ascii="宋體" w:eastAsia="宋體" w:hint="eastAsia"/>
          <w:color w:val="000000"/>
          <w:u w:val="wave"/>
          <w:shd w:val="clear" w:color="auto" w:fill="FFFFFF"/>
        </w:rPr>
        <w:t>馬說</w:t>
      </w:r>
      <w:r>
        <w:rPr>
          <w:rFonts w:ascii="宋體" w:eastAsia="宋體" w:hint="eastAsia"/>
          <w:color w:val="000000"/>
          <w:shd w:val="clear" w:color="auto" w:fill="FFFFFF"/>
        </w:rPr>
        <w:t>一文的理解，哪一位同學的陳述正確？</w:t>
      </w:r>
    </w:p>
    <w:p w:rsidR="004B2292" w:rsidRPr="00742FA4" w:rsidRDefault="004B2292" w:rsidP="003E3817">
      <w:pPr>
        <w:ind w:firstLineChars="400" w:firstLine="960"/>
        <w:rPr>
          <w:rFonts w:ascii="宋體" w:eastAsia="宋體"/>
          <w:color w:val="000000"/>
          <w:shd w:val="clear" w:color="auto" w:fill="FFFFFF"/>
        </w:rPr>
      </w:pPr>
      <w:r>
        <w:rPr>
          <w:rFonts w:ascii="宋體" w:eastAsia="宋體"/>
          <w:color w:val="000000"/>
          <w:shd w:val="clear" w:color="auto" w:fill="FFFFFF"/>
        </w:rPr>
        <w:t>(A)</w:t>
      </w:r>
      <w:r w:rsidRPr="00361AFF">
        <w:rPr>
          <w:rFonts w:ascii="宋體" w:eastAsia="宋體" w:hint="eastAsia"/>
          <w:color w:val="000000"/>
          <w:u w:val="single"/>
          <w:shd w:val="clear" w:color="auto" w:fill="FFFFFF"/>
        </w:rPr>
        <w:t>如涵</w:t>
      </w:r>
      <w:r w:rsidRPr="00742FA4">
        <w:rPr>
          <w:rFonts w:ascii="宋體" w:eastAsia="宋體" w:hint="eastAsia"/>
          <w:color w:val="000000"/>
          <w:shd w:val="clear" w:color="auto" w:fill="FFFFFF"/>
        </w:rPr>
        <w:t>：</w:t>
      </w:r>
      <w:r>
        <w:rPr>
          <w:rFonts w:ascii="宋體" w:eastAsia="宋體" w:hint="eastAsia"/>
          <w:color w:val="000000"/>
          <w:shd w:val="clear" w:color="auto" w:fill="FFFFFF"/>
        </w:rPr>
        <w:t>作者以為馬的好與壞決定於主人的身分是否高貴</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(B)</w:t>
      </w:r>
      <w:r w:rsidRPr="00361AFF">
        <w:rPr>
          <w:rFonts w:ascii="宋體" w:eastAsia="宋體" w:hint="eastAsia"/>
          <w:color w:val="000000"/>
          <w:u w:val="single"/>
          <w:shd w:val="clear" w:color="auto" w:fill="FFFFFF"/>
        </w:rPr>
        <w:t>書明</w:t>
      </w:r>
      <w:r>
        <w:rPr>
          <w:rFonts w:ascii="宋體" w:eastAsia="宋體" w:hint="eastAsia"/>
          <w:color w:val="000000"/>
          <w:shd w:val="clear" w:color="auto" w:fill="FFFFFF"/>
        </w:rPr>
        <w:t>：</w:t>
      </w:r>
      <w:r w:rsidRPr="00742FA4">
        <w:rPr>
          <w:rFonts w:ascii="宋體" w:eastAsia="宋體" w:hint="eastAsia"/>
          <w:color w:val="000000"/>
          <w:shd w:val="clear" w:color="auto" w:fill="FFFFFF"/>
        </w:rPr>
        <w:t>首段作者以為沒有名馬，就不會有慧眼識英雄的</w:t>
      </w:r>
      <w:r w:rsidRPr="00361AFF">
        <w:rPr>
          <w:rFonts w:ascii="宋體" w:eastAsia="宋體" w:hint="eastAsia"/>
          <w:color w:val="000000"/>
          <w:u w:val="single"/>
          <w:shd w:val="clear" w:color="auto" w:fill="FFFFFF"/>
        </w:rPr>
        <w:t>伯樂</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(C)</w:t>
      </w:r>
      <w:r w:rsidRPr="00361AFF">
        <w:rPr>
          <w:rFonts w:ascii="宋體" w:eastAsia="宋體" w:hint="eastAsia"/>
          <w:color w:val="000000"/>
          <w:u w:val="single"/>
          <w:shd w:val="clear" w:color="auto" w:fill="FFFFFF"/>
        </w:rPr>
        <w:t>旭成</w:t>
      </w:r>
      <w:r>
        <w:rPr>
          <w:rFonts w:ascii="宋體" w:eastAsia="宋體" w:hint="eastAsia"/>
          <w:color w:val="000000"/>
          <w:shd w:val="clear" w:color="auto" w:fill="FFFFFF"/>
        </w:rPr>
        <w:t>：次段提及即使缺乏良好的照料，千里馬的才能終究不會被埋沒</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(D)</w:t>
      </w:r>
      <w:r w:rsidRPr="00361AFF">
        <w:rPr>
          <w:rFonts w:ascii="宋體" w:eastAsia="宋體" w:hint="eastAsia"/>
          <w:color w:val="000000"/>
          <w:u w:val="single"/>
          <w:shd w:val="clear" w:color="auto" w:fill="FFFFFF"/>
        </w:rPr>
        <w:t>少軍</w:t>
      </w:r>
      <w:r>
        <w:rPr>
          <w:rFonts w:ascii="宋體" w:eastAsia="宋體" w:hint="eastAsia"/>
          <w:color w:val="000000"/>
          <w:shd w:val="clear" w:color="auto" w:fill="FFFFFF"/>
        </w:rPr>
        <w:t>：末段作者以反詰語氣感嘆不是缺少名馬，而是沒有識馬之人。</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32</w:t>
      </w:r>
      <w:r>
        <w:rPr>
          <w:rFonts w:ascii="宋體" w:eastAsia="宋體" w:hint="eastAsia"/>
          <w:color w:val="000000"/>
          <w:shd w:val="clear" w:color="auto" w:fill="FFFFFF"/>
        </w:rPr>
        <w:t>、根據內容，下列哪個選項</w:t>
      </w:r>
      <w:r w:rsidRPr="00573EF6">
        <w:rPr>
          <w:rFonts w:ascii="宋體" w:eastAsia="宋體" w:hint="eastAsia"/>
          <w:color w:val="000000"/>
          <w:u w:val="double"/>
          <w:shd w:val="clear" w:color="auto" w:fill="FFFFFF"/>
        </w:rPr>
        <w:t>不是</w:t>
      </w:r>
      <w:r>
        <w:rPr>
          <w:rFonts w:ascii="宋體" w:eastAsia="宋體" w:hint="eastAsia"/>
          <w:color w:val="000000"/>
          <w:shd w:val="clear" w:color="auto" w:fill="FFFFFF"/>
        </w:rPr>
        <w:t>千里馬變得像病馬的原因？</w:t>
      </w:r>
    </w:p>
    <w:p w:rsidR="004B2292" w:rsidRPr="00361AFF"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Pr>
          <w:rFonts w:ascii="宋體" w:eastAsia="宋體" w:hint="eastAsia"/>
          <w:color w:val="000000"/>
          <w:shd w:val="clear" w:color="auto" w:fill="FFFFFF"/>
        </w:rPr>
        <w:t xml:space="preserve">馬夫管教不合理　</w:t>
      </w:r>
      <w:r>
        <w:rPr>
          <w:rFonts w:ascii="宋體" w:eastAsia="宋體"/>
          <w:color w:val="000000"/>
          <w:shd w:val="clear" w:color="auto" w:fill="FFFFFF"/>
        </w:rPr>
        <w:t>(B)</w:t>
      </w:r>
      <w:r>
        <w:rPr>
          <w:rFonts w:ascii="宋體" w:eastAsia="宋體" w:hint="eastAsia"/>
          <w:color w:val="000000"/>
          <w:shd w:val="clear" w:color="auto" w:fill="FFFFFF"/>
        </w:rPr>
        <w:t xml:space="preserve">食物供應不充分　</w:t>
      </w:r>
      <w:r>
        <w:rPr>
          <w:rFonts w:ascii="宋體" w:eastAsia="宋體"/>
          <w:color w:val="000000"/>
          <w:shd w:val="clear" w:color="auto" w:fill="FFFFFF"/>
        </w:rPr>
        <w:t>(C)</w:t>
      </w:r>
      <w:r>
        <w:rPr>
          <w:rFonts w:ascii="宋體" w:eastAsia="宋體" w:hint="eastAsia"/>
          <w:color w:val="000000"/>
          <w:shd w:val="clear" w:color="auto" w:fill="FFFFFF"/>
        </w:rPr>
        <w:t xml:space="preserve">馬夫不解鳴叫聲　</w:t>
      </w:r>
      <w:r>
        <w:rPr>
          <w:rFonts w:ascii="宋體" w:eastAsia="宋體"/>
          <w:color w:val="000000"/>
          <w:shd w:val="clear" w:color="auto" w:fill="FFFFFF"/>
        </w:rPr>
        <w:t>(D)</w:t>
      </w:r>
      <w:r>
        <w:rPr>
          <w:rFonts w:ascii="宋體" w:eastAsia="宋體" w:hint="eastAsia"/>
          <w:color w:val="000000"/>
          <w:shd w:val="clear" w:color="auto" w:fill="FFFFFF"/>
        </w:rPr>
        <w:t>休息睡眠不足夠。</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33</w:t>
      </w:r>
      <w:r>
        <w:rPr>
          <w:rFonts w:ascii="宋體" w:eastAsia="宋體" w:hint="eastAsia"/>
          <w:color w:val="000000"/>
          <w:shd w:val="clear" w:color="auto" w:fill="FFFFFF"/>
        </w:rPr>
        <w:t>、</w:t>
      </w:r>
      <w:r w:rsidRPr="008F40B0">
        <w:rPr>
          <w:rFonts w:ascii="宋體" w:eastAsia="宋體" w:hint="eastAsia"/>
          <w:color w:val="000000"/>
          <w:u w:val="wave"/>
          <w:shd w:val="clear" w:color="auto" w:fill="FFFFFF"/>
        </w:rPr>
        <w:t>良馬對</w:t>
      </w:r>
      <w:r>
        <w:rPr>
          <w:rFonts w:ascii="宋體" w:eastAsia="宋體" w:hint="eastAsia"/>
          <w:color w:val="000000"/>
          <w:shd w:val="clear" w:color="auto" w:fill="FFFFFF"/>
        </w:rPr>
        <w:t>與</w:t>
      </w:r>
      <w:r w:rsidRPr="008F40B0">
        <w:rPr>
          <w:rFonts w:ascii="宋體" w:eastAsia="宋體" w:hint="eastAsia"/>
          <w:color w:val="000000"/>
          <w:u w:val="wave"/>
          <w:shd w:val="clear" w:color="auto" w:fill="FFFFFF"/>
        </w:rPr>
        <w:t>馬說</w:t>
      </w:r>
      <w:r>
        <w:rPr>
          <w:rFonts w:ascii="宋體" w:eastAsia="宋體" w:hint="eastAsia"/>
          <w:color w:val="000000"/>
          <w:shd w:val="clear" w:color="auto" w:fill="FFFFFF"/>
        </w:rPr>
        <w:t>都含有哪一種寓意？</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Pr>
          <w:rFonts w:ascii="宋體" w:eastAsia="宋體" w:hint="eastAsia"/>
          <w:color w:val="000000"/>
          <w:shd w:val="clear" w:color="auto" w:fill="FFFFFF"/>
        </w:rPr>
        <w:t xml:space="preserve">世上並無良馬　　</w:t>
      </w:r>
      <w:r>
        <w:rPr>
          <w:rFonts w:ascii="宋體" w:eastAsia="宋體"/>
          <w:color w:val="000000"/>
          <w:shd w:val="clear" w:color="auto" w:fill="FFFFFF"/>
        </w:rPr>
        <w:t>(B)</w:t>
      </w:r>
      <w:r>
        <w:rPr>
          <w:rFonts w:ascii="宋體" w:eastAsia="宋體" w:hint="eastAsia"/>
          <w:color w:val="000000"/>
          <w:shd w:val="clear" w:color="auto" w:fill="FFFFFF"/>
        </w:rPr>
        <w:t xml:space="preserve">勸喻在上位者要知人善任　</w:t>
      </w:r>
    </w:p>
    <w:p w:rsidR="004B2292" w:rsidRPr="008F40B0" w:rsidRDefault="004B2292" w:rsidP="003E3817">
      <w:pPr>
        <w:ind w:firstLineChars="400" w:firstLine="960"/>
        <w:rPr>
          <w:rFonts w:ascii="宋體" w:eastAsia="宋體"/>
          <w:color w:val="000000"/>
          <w:shd w:val="clear" w:color="auto" w:fill="FFFFFF"/>
        </w:rPr>
      </w:pPr>
      <w:r>
        <w:rPr>
          <w:rFonts w:ascii="宋體" w:eastAsia="宋體"/>
          <w:color w:val="000000"/>
          <w:shd w:val="clear" w:color="auto" w:fill="FFFFFF"/>
        </w:rPr>
        <w:t>(C)</w:t>
      </w:r>
      <w:r>
        <w:rPr>
          <w:rFonts w:ascii="宋體" w:eastAsia="宋體" w:hint="eastAsia"/>
          <w:color w:val="000000"/>
          <w:shd w:val="clear" w:color="auto" w:fill="FFFFFF"/>
        </w:rPr>
        <w:t xml:space="preserve">賢才應自重自愛　</w:t>
      </w:r>
      <w:r>
        <w:rPr>
          <w:rFonts w:ascii="宋體" w:eastAsia="宋體"/>
          <w:color w:val="000000"/>
          <w:shd w:val="clear" w:color="auto" w:fill="FFFFFF"/>
        </w:rPr>
        <w:t>(D)</w:t>
      </w:r>
      <w:r>
        <w:rPr>
          <w:rFonts w:ascii="宋體" w:eastAsia="宋體" w:hint="eastAsia"/>
          <w:color w:val="000000"/>
          <w:shd w:val="clear" w:color="auto" w:fill="FFFFFF"/>
        </w:rPr>
        <w:t>君子當自強不息。</w:t>
      </w:r>
    </w:p>
    <w:p w:rsidR="004B2292" w:rsidRDefault="004B2292" w:rsidP="003E3817">
      <w:pPr>
        <w:pBdr>
          <w:top w:val="single" w:sz="4" w:space="1" w:color="auto"/>
          <w:left w:val="single" w:sz="4" w:space="4" w:color="auto"/>
          <w:bottom w:val="single" w:sz="4" w:space="1" w:color="auto"/>
          <w:right w:val="single" w:sz="4" w:space="4" w:color="auto"/>
        </w:pBdr>
        <w:ind w:firstLineChars="200" w:firstLine="480"/>
        <w:rPr>
          <w:rFonts w:ascii="宋體" w:eastAsia="宋體"/>
          <w:color w:val="000000"/>
          <w:shd w:val="clear" w:color="auto" w:fill="FFFFFF"/>
        </w:rPr>
      </w:pPr>
      <w:r w:rsidRPr="00395653">
        <w:rPr>
          <w:rFonts w:ascii="宋體" w:eastAsia="宋體" w:hint="eastAsia"/>
          <w:color w:val="000000"/>
          <w:shd w:val="clear" w:color="auto" w:fill="FFFFFF"/>
        </w:rPr>
        <w:t>採用擴增實境技術（</w:t>
      </w:r>
      <w:r w:rsidRPr="00395653">
        <w:rPr>
          <w:rFonts w:ascii="宋體" w:eastAsia="宋體"/>
          <w:color w:val="000000"/>
          <w:shd w:val="clear" w:color="auto" w:fill="FFFFFF"/>
        </w:rPr>
        <w:t>AR</w:t>
      </w:r>
      <w:r w:rsidRPr="00395653">
        <w:rPr>
          <w:rFonts w:ascii="宋體" w:eastAsia="宋體" w:hint="eastAsia"/>
          <w:color w:val="000000"/>
          <w:shd w:val="clear" w:color="auto" w:fill="FFFFFF"/>
        </w:rPr>
        <w:t>）的手機遊戲《精靈寶可夢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sidRPr="00395653">
        <w:rPr>
          <w:rFonts w:ascii="宋體" w:eastAsia="宋體"/>
          <w:color w:val="000000"/>
          <w:shd w:val="clear" w:color="auto" w:fill="FFFFFF"/>
        </w:rPr>
        <w:t>Pok</w:t>
      </w:r>
      <w:r w:rsidRPr="00395653">
        <w:rPr>
          <w:rFonts w:ascii="宋體" w:eastAsia="宋體"/>
          <w:color w:val="000000"/>
          <w:shd w:val="clear" w:color="auto" w:fill="FFFFFF"/>
        </w:rPr>
        <w:t>é</w:t>
      </w:r>
      <w:r w:rsidRPr="00395653">
        <w:rPr>
          <w:rFonts w:ascii="宋體" w:eastAsia="宋體"/>
          <w:color w:val="000000"/>
          <w:shd w:val="clear" w:color="auto" w:fill="FFFFFF"/>
        </w:rPr>
        <w:t>mon Go</w:t>
      </w:r>
      <w:r w:rsidRPr="00395653">
        <w:rPr>
          <w:rFonts w:ascii="宋體" w:eastAsia="宋體" w:hint="eastAsia"/>
          <w:color w:val="000000"/>
          <w:shd w:val="clear" w:color="auto" w:fill="FFFFFF"/>
        </w:rPr>
        <w:t>），上架不到一個月，下載量已破三千萬次。形同超過一個</w:t>
      </w:r>
      <w:r w:rsidRPr="00012933">
        <w:rPr>
          <w:rFonts w:ascii="宋體" w:eastAsia="宋體" w:hint="eastAsia"/>
          <w:color w:val="000000"/>
          <w:u w:val="single"/>
          <w:shd w:val="clear" w:color="auto" w:fill="FFFFFF"/>
        </w:rPr>
        <w:t>台灣</w:t>
      </w:r>
      <w:r w:rsidRPr="00395653">
        <w:rPr>
          <w:rFonts w:ascii="宋體" w:eastAsia="宋體" w:hint="eastAsia"/>
          <w:color w:val="000000"/>
          <w:shd w:val="clear" w:color="auto" w:fill="FFFFFF"/>
        </w:rPr>
        <w:t>的人口，已實際體驗過「擴增實境」，對於這個過去停留在小眾領域的冷門技術，這是很激勵人心的大突破。也難怪，連向來沉穩內斂的</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執行長</w:t>
      </w:r>
      <w:r w:rsidRPr="00012933">
        <w:rPr>
          <w:rFonts w:ascii="宋體" w:eastAsia="宋體" w:hint="eastAsia"/>
          <w:color w:val="000000"/>
          <w:u w:val="single"/>
          <w:shd w:val="clear" w:color="auto" w:fill="FFFFFF"/>
        </w:rPr>
        <w:t>庫克</w:t>
      </w:r>
      <w:r w:rsidRPr="00395653">
        <w:rPr>
          <w:rFonts w:ascii="宋體" w:eastAsia="宋體" w:hint="eastAsia"/>
          <w:color w:val="000000"/>
          <w:shd w:val="clear" w:color="auto" w:fill="FFFFFF"/>
        </w:rPr>
        <w:t>，都在</w:t>
      </w:r>
      <w:smartTag w:uri="urn:schemas-microsoft-com:office:smarttags" w:element="PersonName">
        <w:smartTag w:uri="urn:schemas-microsoft-com:office:smarttags" w:element="chsdate">
          <w:smartTagPr>
            <w:attr w:name="IsROCDate" w:val="False"/>
            <w:attr w:name="IsLunarDate" w:val="False"/>
            <w:attr w:name="Day" w:val="26"/>
            <w:attr w:name="Month" w:val="7"/>
            <w:attr w:name="Year" w:val="2016"/>
          </w:smartTagPr>
          <w:r w:rsidRPr="00395653">
            <w:rPr>
              <w:rFonts w:ascii="宋體" w:eastAsia="宋體" w:hint="eastAsia"/>
              <w:color w:val="000000"/>
              <w:shd w:val="clear" w:color="auto" w:fill="FFFFFF"/>
            </w:rPr>
            <w:t>七月二十六日</w:t>
          </w:r>
        </w:smartTag>
      </w:smartTag>
      <w:r w:rsidRPr="00395653">
        <w:rPr>
          <w:rFonts w:ascii="宋體" w:eastAsia="宋體" w:hint="eastAsia"/>
          <w:color w:val="000000"/>
          <w:shd w:val="clear" w:color="auto" w:fill="FFFFFF"/>
        </w:rPr>
        <w:t>的法說會上，興奮談起《精靈寶可夢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》，說這款手機遊戲的成功，顯示「</w:t>
      </w:r>
      <w:r w:rsidRPr="00395653">
        <w:rPr>
          <w:rFonts w:ascii="宋體" w:eastAsia="宋體"/>
          <w:color w:val="000000"/>
          <w:shd w:val="clear" w:color="auto" w:fill="FFFFFF"/>
        </w:rPr>
        <w:t>AR</w:t>
      </w:r>
      <w:r w:rsidRPr="00395653">
        <w:rPr>
          <w:rFonts w:ascii="宋體" w:eastAsia="宋體" w:hint="eastAsia"/>
          <w:color w:val="000000"/>
          <w:shd w:val="clear" w:color="auto" w:fill="FFFFFF"/>
        </w:rPr>
        <w:t>可以很了不起。」</w:t>
      </w:r>
      <w:r w:rsidRPr="00395653">
        <w:rPr>
          <w:rFonts w:ascii="宋體" w:eastAsia="宋體"/>
          <w:color w:val="000000"/>
          <w:shd w:val="clear" w:color="auto" w:fill="FFFFFF"/>
        </w:rPr>
        <w:t xml:space="preserve"> AR</w:t>
      </w:r>
      <w:r w:rsidRPr="00395653">
        <w:rPr>
          <w:rFonts w:ascii="宋體" w:eastAsia="宋體" w:hint="eastAsia"/>
          <w:color w:val="000000"/>
          <w:shd w:val="clear" w:color="auto" w:fill="FFFFFF"/>
        </w:rPr>
        <w:t>的聲勢，已隱隱凌駕在另一個當紅科技</w:t>
      </w:r>
      <w:r>
        <w:rPr>
          <w:rFonts w:ascii="宋體" w:eastAsia="宋體" w:hint="eastAsia"/>
          <w:color w:val="000000"/>
          <w:shd w:val="clear" w:color="auto" w:fill="FFFFFF"/>
        </w:rPr>
        <w:t>──</w:t>
      </w:r>
      <w:r w:rsidRPr="00395653">
        <w:rPr>
          <w:rFonts w:ascii="宋體" w:eastAsia="宋體" w:hint="eastAsia"/>
          <w:color w:val="000000"/>
          <w:shd w:val="clear" w:color="auto" w:fill="FFFFFF"/>
        </w:rPr>
        <w:t>虛擬實境（</w:t>
      </w:r>
      <w:r w:rsidRPr="00395653">
        <w:rPr>
          <w:rFonts w:ascii="宋體" w:eastAsia="宋體"/>
          <w:color w:val="000000"/>
          <w:shd w:val="clear" w:color="auto" w:fill="FFFFFF"/>
        </w:rPr>
        <w:t>VR</w:t>
      </w:r>
      <w:r w:rsidRPr="00395653">
        <w:rPr>
          <w:rFonts w:ascii="宋體" w:eastAsia="宋體" w:hint="eastAsia"/>
          <w:color w:val="000000"/>
          <w:shd w:val="clear" w:color="auto" w:fill="FFFFFF"/>
        </w:rPr>
        <w:t>）之上。</w:t>
      </w:r>
    </w:p>
    <w:p w:rsidR="004B2292" w:rsidRDefault="004B2292" w:rsidP="003E3817">
      <w:pPr>
        <w:pBdr>
          <w:top w:val="single" w:sz="4" w:space="1" w:color="auto"/>
          <w:left w:val="single" w:sz="4" w:space="4" w:color="auto"/>
          <w:bottom w:val="single" w:sz="4" w:space="1" w:color="auto"/>
          <w:right w:val="single" w:sz="4" w:space="4" w:color="auto"/>
        </w:pBdr>
        <w:ind w:firstLineChars="200" w:firstLine="480"/>
        <w:rPr>
          <w:rFonts w:ascii="宋體" w:eastAsia="宋體"/>
          <w:color w:val="000000"/>
          <w:shd w:val="clear" w:color="auto" w:fill="FFFFFF"/>
        </w:rPr>
      </w:pPr>
      <w:r w:rsidRPr="00395653">
        <w:rPr>
          <w:rFonts w:ascii="宋體" w:eastAsia="宋體" w:hint="eastAsia"/>
          <w:color w:val="000000"/>
          <w:shd w:val="clear" w:color="auto" w:fill="FFFFFF"/>
        </w:rPr>
        <w:t>做個簡單比較：當今硬體</w:t>
      </w:r>
      <w:r w:rsidRPr="00395653">
        <w:rPr>
          <w:rFonts w:ascii="宋體" w:eastAsia="宋體"/>
          <w:color w:val="000000"/>
          <w:shd w:val="clear" w:color="auto" w:fill="FFFFFF"/>
        </w:rPr>
        <w:t>VR</w:t>
      </w:r>
      <w:r w:rsidRPr="00395653">
        <w:rPr>
          <w:rFonts w:ascii="宋體" w:eastAsia="宋體" w:hint="eastAsia"/>
          <w:color w:val="000000"/>
          <w:shd w:val="clear" w:color="auto" w:fill="FFFFFF"/>
        </w:rPr>
        <w:t>兩強</w:t>
      </w:r>
      <w:r>
        <w:rPr>
          <w:rFonts w:ascii="宋體" w:eastAsia="宋體" w:hint="eastAsia"/>
          <w:color w:val="000000"/>
          <w:shd w:val="clear" w:color="auto" w:fill="FFFFFF"/>
        </w:rPr>
        <w:t>──</w:t>
      </w:r>
      <w:r w:rsidRPr="00012933">
        <w:rPr>
          <w:rFonts w:ascii="宋體" w:eastAsia="宋體" w:hint="eastAsia"/>
          <w:color w:val="000000"/>
          <w:u w:val="single"/>
          <w:shd w:val="clear" w:color="auto" w:fill="FFFFFF"/>
        </w:rPr>
        <w:t>宏達電</w:t>
      </w:r>
      <w:r w:rsidRPr="00395653">
        <w:rPr>
          <w:rFonts w:ascii="宋體" w:eastAsia="宋體" w:hint="eastAsia"/>
          <w:color w:val="000000"/>
          <w:shd w:val="clear" w:color="auto" w:fill="FFFFFF"/>
        </w:rPr>
        <w:t>的</w:t>
      </w:r>
      <w:r w:rsidRPr="00395653">
        <w:rPr>
          <w:rFonts w:ascii="宋體" w:eastAsia="宋體"/>
          <w:color w:val="000000"/>
          <w:shd w:val="clear" w:color="auto" w:fill="FFFFFF"/>
        </w:rPr>
        <w:t>Vive</w:t>
      </w:r>
      <w:r w:rsidRPr="00395653">
        <w:rPr>
          <w:rFonts w:ascii="宋體" w:eastAsia="宋體" w:hint="eastAsia"/>
          <w:color w:val="000000"/>
          <w:shd w:val="clear" w:color="auto" w:fill="FFFFFF"/>
        </w:rPr>
        <w:t>，跟</w:t>
      </w:r>
      <w:r w:rsidRPr="00012933">
        <w:rPr>
          <w:rFonts w:ascii="宋體" w:eastAsia="宋體" w:hint="eastAsia"/>
          <w:color w:val="000000"/>
          <w:u w:val="single"/>
          <w:shd w:val="clear" w:color="auto" w:fill="FFFFFF"/>
        </w:rPr>
        <w:t>臉書</w:t>
      </w:r>
      <w:r w:rsidRPr="00395653">
        <w:rPr>
          <w:rFonts w:ascii="宋體" w:eastAsia="宋體"/>
          <w:color w:val="000000"/>
          <w:shd w:val="clear" w:color="auto" w:fill="FFFFFF"/>
        </w:rPr>
        <w:t>Oculus</w:t>
      </w:r>
      <w:r w:rsidRPr="00395653">
        <w:rPr>
          <w:rFonts w:ascii="宋體" w:eastAsia="宋體" w:hint="eastAsia"/>
          <w:color w:val="000000"/>
          <w:shd w:val="clear" w:color="auto" w:fill="FFFFFF"/>
        </w:rPr>
        <w:t>兩款</w:t>
      </w:r>
      <w:r w:rsidRPr="00395653">
        <w:rPr>
          <w:rFonts w:ascii="宋體" w:eastAsia="宋體"/>
          <w:color w:val="000000"/>
          <w:shd w:val="clear" w:color="auto" w:fill="FFFFFF"/>
        </w:rPr>
        <w:t>VR</w:t>
      </w:r>
      <w:r w:rsidRPr="00395653">
        <w:rPr>
          <w:rFonts w:ascii="宋體" w:eastAsia="宋體" w:hint="eastAsia"/>
          <w:color w:val="000000"/>
          <w:shd w:val="clear" w:color="auto" w:fill="FFFFFF"/>
        </w:rPr>
        <w:t>頭盔，即便根據最樂觀的估計，目前合計銷量也不到三十萬台；也就是說，全球體驗過</w:t>
      </w:r>
      <w:r w:rsidRPr="00395653">
        <w:rPr>
          <w:rFonts w:ascii="宋體" w:eastAsia="宋體"/>
          <w:color w:val="000000"/>
          <w:shd w:val="clear" w:color="auto" w:fill="FFFFFF"/>
        </w:rPr>
        <w:t>AR</w:t>
      </w:r>
      <w:r w:rsidRPr="00395653">
        <w:rPr>
          <w:rFonts w:ascii="宋體" w:eastAsia="宋體" w:hint="eastAsia"/>
          <w:color w:val="000000"/>
          <w:shd w:val="clear" w:color="auto" w:fill="FFFFFF"/>
        </w:rPr>
        <w:t>技術的人，可能已是體驗過</w:t>
      </w:r>
      <w:r w:rsidRPr="00395653">
        <w:rPr>
          <w:rFonts w:ascii="宋體" w:eastAsia="宋體"/>
          <w:color w:val="000000"/>
          <w:shd w:val="clear" w:color="auto" w:fill="FFFFFF"/>
        </w:rPr>
        <w:t>VR</w:t>
      </w:r>
      <w:r w:rsidRPr="00395653">
        <w:rPr>
          <w:rFonts w:ascii="宋體" w:eastAsia="宋體" w:hint="eastAsia"/>
          <w:color w:val="000000"/>
          <w:shd w:val="clear" w:color="auto" w:fill="FFFFFF"/>
        </w:rPr>
        <w:t>的一百倍。</w:t>
      </w:r>
      <w:r w:rsidRPr="00395653">
        <w:rPr>
          <w:rFonts w:ascii="宋體" w:eastAsia="宋體"/>
          <w:color w:val="000000"/>
          <w:shd w:val="clear" w:color="auto" w:fill="FFFFFF"/>
        </w:rPr>
        <w:t>AR</w:t>
      </w:r>
      <w:r w:rsidRPr="00395653">
        <w:rPr>
          <w:rFonts w:ascii="宋體" w:eastAsia="宋體" w:hint="eastAsia"/>
          <w:color w:val="000000"/>
          <w:shd w:val="clear" w:color="auto" w:fill="FFFFFF"/>
        </w:rPr>
        <w:t>跟</w:t>
      </w:r>
      <w:r w:rsidRPr="00395653">
        <w:rPr>
          <w:rFonts w:ascii="宋體" w:eastAsia="宋體"/>
          <w:color w:val="000000"/>
          <w:shd w:val="clear" w:color="auto" w:fill="FFFFFF"/>
        </w:rPr>
        <w:t>VR</w:t>
      </w:r>
      <w:r w:rsidRPr="00395653">
        <w:rPr>
          <w:rFonts w:ascii="宋體" w:eastAsia="宋體" w:hint="eastAsia"/>
          <w:color w:val="000000"/>
          <w:shd w:val="clear" w:color="auto" w:fill="FFFFFF"/>
        </w:rPr>
        <w:t>這兩個技術，究竟有什麼差別？以</w:t>
      </w:r>
      <w:r w:rsidRPr="00012933">
        <w:rPr>
          <w:rFonts w:ascii="宋體" w:eastAsia="宋體" w:hint="eastAsia"/>
          <w:color w:val="000000"/>
          <w:u w:val="single"/>
          <w:shd w:val="clear" w:color="auto" w:fill="FFFFFF"/>
        </w:rPr>
        <w:t>好萊塢</w:t>
      </w:r>
      <w:r w:rsidRPr="00395653">
        <w:rPr>
          <w:rFonts w:ascii="宋體" w:eastAsia="宋體" w:hint="eastAsia"/>
          <w:color w:val="000000"/>
          <w:shd w:val="clear" w:color="auto" w:fill="FFFFFF"/>
        </w:rPr>
        <w:t>電影來說明，</w:t>
      </w:r>
      <w:r w:rsidRPr="00395653">
        <w:rPr>
          <w:rFonts w:ascii="宋體" w:eastAsia="宋體"/>
          <w:color w:val="000000"/>
          <w:shd w:val="clear" w:color="auto" w:fill="FFFFFF"/>
        </w:rPr>
        <w:t>VR</w:t>
      </w:r>
      <w:r w:rsidRPr="00395653">
        <w:rPr>
          <w:rFonts w:ascii="宋體" w:eastAsia="宋體" w:hint="eastAsia"/>
          <w:color w:val="000000"/>
          <w:shd w:val="clear" w:color="auto" w:fill="FFFFFF"/>
        </w:rPr>
        <w:t>的代表是《駭客任務》（</w:t>
      </w:r>
      <w:r w:rsidRPr="00395653">
        <w:rPr>
          <w:rFonts w:ascii="宋體" w:eastAsia="宋體"/>
          <w:color w:val="000000"/>
          <w:shd w:val="clear" w:color="auto" w:fill="FFFFFF"/>
        </w:rPr>
        <w:t>The Matrix</w:t>
      </w:r>
      <w:r w:rsidRPr="00395653">
        <w:rPr>
          <w:rFonts w:ascii="宋體" w:eastAsia="宋體" w:hint="eastAsia"/>
          <w:color w:val="000000"/>
          <w:shd w:val="clear" w:color="auto" w:fill="FFFFFF"/>
        </w:rPr>
        <w:t>），主角們的大腦都連線到一台龐大無比的超級電腦，閉著眼睛，像靈魂出竅一般，浸潤在完全虛擬的世界。</w:t>
      </w:r>
      <w:r w:rsidRPr="00395653">
        <w:rPr>
          <w:rFonts w:ascii="宋體" w:eastAsia="宋體"/>
          <w:color w:val="000000"/>
          <w:shd w:val="clear" w:color="auto" w:fill="FFFFFF"/>
        </w:rPr>
        <w:t>AR</w:t>
      </w:r>
      <w:r w:rsidRPr="00395653">
        <w:rPr>
          <w:rFonts w:ascii="宋體" w:eastAsia="宋體" w:hint="eastAsia"/>
          <w:color w:val="000000"/>
          <w:shd w:val="clear" w:color="auto" w:fill="FFFFFF"/>
        </w:rPr>
        <w:t>的代表則是超級英雄</w:t>
      </w:r>
      <w:r>
        <w:rPr>
          <w:rFonts w:ascii="宋體" w:eastAsia="宋體" w:hint="eastAsia"/>
          <w:color w:val="000000"/>
          <w:shd w:val="clear" w:color="auto" w:fill="FFFFFF"/>
        </w:rPr>
        <w:t>《鋼鐵人》，</w:t>
      </w:r>
      <w:r w:rsidRPr="00395653">
        <w:rPr>
          <w:rFonts w:ascii="宋體" w:eastAsia="宋體" w:hint="eastAsia"/>
          <w:color w:val="000000"/>
          <w:shd w:val="clear" w:color="auto" w:fill="FFFFFF"/>
        </w:rPr>
        <w:t>主角</w:t>
      </w:r>
      <w:r w:rsidRPr="00012933">
        <w:rPr>
          <w:rFonts w:ascii="宋體" w:eastAsia="宋體" w:hint="eastAsia"/>
          <w:color w:val="000000"/>
          <w:u w:val="single"/>
          <w:shd w:val="clear" w:color="auto" w:fill="FFFFFF"/>
        </w:rPr>
        <w:t>東尼史塔克</w:t>
      </w:r>
      <w:r w:rsidRPr="00395653">
        <w:rPr>
          <w:rFonts w:ascii="宋體" w:eastAsia="宋體" w:hint="eastAsia"/>
          <w:color w:val="000000"/>
          <w:shd w:val="clear" w:color="auto" w:fill="FFFFFF"/>
        </w:rPr>
        <w:t>穿上鋼鐵裝戰鬥時，他的視野會同時出現地圖、彈藥、前進方向等實用資訊。而當他在家中研發高科技裝備時，雙手可隨意翻玩、修改酷炫設計，這些都是</w:t>
      </w:r>
      <w:r w:rsidRPr="00395653">
        <w:rPr>
          <w:rFonts w:ascii="宋體" w:eastAsia="宋體"/>
          <w:color w:val="000000"/>
          <w:shd w:val="clear" w:color="auto" w:fill="FFFFFF"/>
        </w:rPr>
        <w:t>AR</w:t>
      </w:r>
      <w:r w:rsidRPr="00395653">
        <w:rPr>
          <w:rFonts w:ascii="宋體" w:eastAsia="宋體" w:hint="eastAsia"/>
          <w:color w:val="000000"/>
          <w:shd w:val="clear" w:color="auto" w:fill="FFFFFF"/>
        </w:rPr>
        <w:t>未來應用的最佳示範。兩者的根本差異，也一目瞭然：</w:t>
      </w:r>
      <w:r w:rsidRPr="00395653">
        <w:rPr>
          <w:rFonts w:ascii="宋體" w:eastAsia="宋體"/>
          <w:color w:val="000000"/>
          <w:shd w:val="clear" w:color="auto" w:fill="FFFFFF"/>
        </w:rPr>
        <w:t>VR</w:t>
      </w:r>
      <w:r w:rsidRPr="00395653">
        <w:rPr>
          <w:rFonts w:ascii="宋體" w:eastAsia="宋體" w:hint="eastAsia"/>
          <w:color w:val="000000"/>
          <w:shd w:val="clear" w:color="auto" w:fill="FFFFFF"/>
        </w:rPr>
        <w:t>企圖取代真實的世界，而</w:t>
      </w:r>
      <w:r w:rsidRPr="00395653">
        <w:rPr>
          <w:rFonts w:ascii="宋體" w:eastAsia="宋體"/>
          <w:color w:val="000000"/>
          <w:shd w:val="clear" w:color="auto" w:fill="FFFFFF"/>
        </w:rPr>
        <w:t>AR</w:t>
      </w:r>
      <w:r w:rsidRPr="00395653">
        <w:rPr>
          <w:rFonts w:ascii="宋體" w:eastAsia="宋體" w:hint="eastAsia"/>
          <w:color w:val="000000"/>
          <w:shd w:val="clear" w:color="auto" w:fill="FFFFFF"/>
        </w:rPr>
        <w:t>則融入真實世界，只在上面添增必要資訊。這點，對不少人極具吸引力。例如《精靈寶可夢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》之父、軟體開發公司</w:t>
      </w:r>
      <w:r w:rsidRPr="00012933">
        <w:rPr>
          <w:rFonts w:ascii="宋體" w:eastAsia="宋體"/>
          <w:color w:val="000000"/>
          <w:shd w:val="clear" w:color="auto" w:fill="FFFFFF"/>
        </w:rPr>
        <w:t>Niantic</w:t>
      </w:r>
      <w:r w:rsidRPr="00395653">
        <w:rPr>
          <w:rFonts w:ascii="宋體" w:eastAsia="宋體" w:hint="eastAsia"/>
          <w:color w:val="000000"/>
          <w:shd w:val="clear" w:color="auto" w:fill="FFFFFF"/>
        </w:rPr>
        <w:t>創辦人</w:t>
      </w:r>
      <w:r w:rsidRPr="00012933">
        <w:rPr>
          <w:rFonts w:ascii="宋體" w:eastAsia="宋體" w:hint="eastAsia"/>
          <w:color w:val="000000"/>
          <w:u w:val="single"/>
          <w:shd w:val="clear" w:color="auto" w:fill="FFFFFF"/>
        </w:rPr>
        <w:t>漢克</w:t>
      </w:r>
      <w:r w:rsidRPr="00395653">
        <w:rPr>
          <w:rFonts w:ascii="宋體" w:eastAsia="宋體" w:hint="eastAsia"/>
          <w:color w:val="000000"/>
          <w:shd w:val="clear" w:color="auto" w:fill="FFFFFF"/>
        </w:rPr>
        <w:t>（</w:t>
      </w:r>
      <w:r w:rsidRPr="00395653">
        <w:rPr>
          <w:rFonts w:ascii="宋體" w:eastAsia="宋體"/>
          <w:color w:val="000000"/>
          <w:shd w:val="clear" w:color="auto" w:fill="FFFFFF"/>
        </w:rPr>
        <w:t>John Hanke</w:t>
      </w:r>
      <w:r w:rsidRPr="00395653">
        <w:rPr>
          <w:rFonts w:ascii="宋體" w:eastAsia="宋體" w:hint="eastAsia"/>
          <w:color w:val="000000"/>
          <w:shd w:val="clear" w:color="auto" w:fill="FFFFFF"/>
        </w:rPr>
        <w:t>）便坦承，他常為自己三個小孩太常黏</w:t>
      </w:r>
      <w:r>
        <w:rPr>
          <w:rFonts w:ascii="宋體" w:eastAsia="宋體" w:hint="eastAsia"/>
          <w:color w:val="000000"/>
          <w:shd w:val="clear" w:color="auto" w:fill="FFFFFF"/>
        </w:rPr>
        <w:t>著螢幕而擔憂，「在我認識的家長中，還沒見到誰能不為這個問題掙扎</w:t>
      </w:r>
      <w:r w:rsidRPr="00395653">
        <w:rPr>
          <w:rFonts w:ascii="宋體" w:eastAsia="宋體" w:hint="eastAsia"/>
          <w:color w:val="000000"/>
          <w:shd w:val="clear" w:color="auto" w:fill="FFFFFF"/>
        </w:rPr>
        <w:t>」他接受外媒訪問時說。藉著</w:t>
      </w:r>
      <w:r w:rsidRPr="00012933">
        <w:rPr>
          <w:rFonts w:ascii="宋體" w:eastAsia="宋體" w:hint="eastAsia"/>
          <w:color w:val="000000"/>
          <w:u w:val="single"/>
          <w:shd w:val="clear" w:color="auto" w:fill="FFFFFF"/>
        </w:rPr>
        <w:t>寶可夢</w:t>
      </w:r>
      <w:r w:rsidRPr="00395653">
        <w:rPr>
          <w:rFonts w:ascii="宋體" w:eastAsia="宋體" w:hint="eastAsia"/>
          <w:color w:val="000000"/>
          <w:shd w:val="clear" w:color="auto" w:fill="FFFFFF"/>
        </w:rPr>
        <w:t>結合</w:t>
      </w:r>
      <w:r w:rsidRPr="00395653">
        <w:rPr>
          <w:rFonts w:ascii="宋體" w:eastAsia="宋體"/>
          <w:color w:val="000000"/>
          <w:shd w:val="clear" w:color="auto" w:fill="FFFFFF"/>
        </w:rPr>
        <w:t>AR</w:t>
      </w:r>
      <w:r w:rsidRPr="00395653">
        <w:rPr>
          <w:rFonts w:ascii="宋體" w:eastAsia="宋體" w:hint="eastAsia"/>
          <w:color w:val="000000"/>
          <w:shd w:val="clear" w:color="auto" w:fill="FFFFFF"/>
        </w:rPr>
        <w:t>技術的大成功，</w:t>
      </w:r>
      <w:r w:rsidRPr="00012933">
        <w:rPr>
          <w:rFonts w:ascii="宋體" w:eastAsia="宋體" w:hint="eastAsia"/>
          <w:color w:val="000000"/>
          <w:u w:val="single"/>
          <w:shd w:val="clear" w:color="auto" w:fill="FFFFFF"/>
        </w:rPr>
        <w:t>漢克</w:t>
      </w:r>
      <w:r w:rsidRPr="00395653">
        <w:rPr>
          <w:rFonts w:ascii="宋體" w:eastAsia="宋體" w:hint="eastAsia"/>
          <w:color w:val="000000"/>
          <w:shd w:val="clear" w:color="auto" w:fill="FFFFFF"/>
        </w:rPr>
        <w:t>實現他的夢想，讓人們走回真實世界玩遊戲。</w:t>
      </w:r>
    </w:p>
    <w:p w:rsidR="004B2292" w:rsidRDefault="004B2292" w:rsidP="003E3817">
      <w:pPr>
        <w:pBdr>
          <w:top w:val="single" w:sz="4" w:space="1" w:color="auto"/>
          <w:left w:val="single" w:sz="4" w:space="4" w:color="auto"/>
          <w:bottom w:val="single" w:sz="4" w:space="1" w:color="auto"/>
          <w:right w:val="single" w:sz="4" w:space="4" w:color="auto"/>
        </w:pBdr>
        <w:ind w:firstLineChars="200" w:firstLine="480"/>
        <w:rPr>
          <w:rFonts w:ascii="宋體" w:eastAsia="宋體"/>
          <w:color w:val="000000"/>
          <w:shd w:val="clear" w:color="auto" w:fill="FFFFFF"/>
        </w:rPr>
      </w:pPr>
      <w:r w:rsidRPr="00395653">
        <w:rPr>
          <w:rFonts w:ascii="宋體" w:eastAsia="宋體" w:hint="eastAsia"/>
          <w:color w:val="000000"/>
          <w:shd w:val="clear" w:color="auto" w:fill="FFFFFF"/>
        </w:rPr>
        <w:t>科技業的下一個挑戰，是讓</w:t>
      </w:r>
      <w:r w:rsidRPr="00395653">
        <w:rPr>
          <w:rFonts w:ascii="宋體" w:eastAsia="宋體"/>
          <w:color w:val="000000"/>
          <w:shd w:val="clear" w:color="auto" w:fill="FFFFFF"/>
        </w:rPr>
        <w:t>AR</w:t>
      </w:r>
      <w:r>
        <w:rPr>
          <w:rFonts w:ascii="宋體" w:eastAsia="宋體" w:hint="eastAsia"/>
          <w:color w:val="000000"/>
          <w:shd w:val="clear" w:color="auto" w:fill="FFFFFF"/>
        </w:rPr>
        <w:t>成為未來的主流顯示介面，</w:t>
      </w:r>
      <w:r w:rsidRPr="00395653">
        <w:rPr>
          <w:rFonts w:ascii="宋體" w:eastAsia="宋體" w:hint="eastAsia"/>
          <w:color w:val="000000"/>
          <w:shd w:val="clear" w:color="auto" w:fill="FFFFFF"/>
        </w:rPr>
        <w:t>讓人們不用再當「低頭族」，可以重新抬頭挺胸。戴上類似</w:t>
      </w:r>
      <w:r w:rsidRPr="00395653">
        <w:rPr>
          <w:rFonts w:ascii="宋體" w:eastAsia="宋體"/>
          <w:color w:val="000000"/>
          <w:shd w:val="clear" w:color="auto" w:fill="FFFFFF"/>
        </w:rPr>
        <w:t>Google</w:t>
      </w:r>
      <w:r w:rsidRPr="00395653">
        <w:rPr>
          <w:rFonts w:ascii="宋體" w:eastAsia="宋體" w:hint="eastAsia"/>
          <w:color w:val="000000"/>
          <w:shd w:val="clear" w:color="auto" w:fill="FFFFFF"/>
        </w:rPr>
        <w:t>眼鏡的頭戴裝置，眼前虛擬物件紛紛閃出</w:t>
      </w:r>
      <w:r>
        <w:rPr>
          <w:rFonts w:ascii="宋體" w:eastAsia="宋體" w:hint="eastAsia"/>
          <w:color w:val="000000"/>
          <w:shd w:val="clear" w:color="auto" w:fill="FFFFFF"/>
        </w:rPr>
        <w:t>──</w:t>
      </w:r>
      <w:r w:rsidRPr="00395653">
        <w:rPr>
          <w:rFonts w:ascii="宋體" w:eastAsia="宋體" w:hint="eastAsia"/>
          <w:color w:val="000000"/>
          <w:shd w:val="clear" w:color="auto" w:fill="FFFFFF"/>
        </w:rPr>
        <w:t>桌子旁邊閃著行事曆，本來空白的牆壁，開始播放著影片，半空中飄著氣象預報。走到戶外，望一眼餐廳，旁邊自動跳出美食評價；看到熟人，旁邊自動顯示他最新的臉書貼文。當前全球科技三強，</w:t>
      </w:r>
      <w:r w:rsidRPr="00395653">
        <w:rPr>
          <w:rFonts w:ascii="宋體" w:eastAsia="宋體"/>
          <w:color w:val="000000"/>
          <w:shd w:val="clear" w:color="auto" w:fill="FFFFFF"/>
        </w:rPr>
        <w:t>Google</w:t>
      </w:r>
      <w:r w:rsidRPr="00395653">
        <w:rPr>
          <w:rFonts w:ascii="宋體" w:eastAsia="宋體" w:hint="eastAsia"/>
          <w:color w:val="000000"/>
          <w:shd w:val="clear" w:color="auto" w:fill="FFFFFF"/>
        </w:rPr>
        <w:t>、</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以及</w:t>
      </w:r>
      <w:r w:rsidRPr="00012933">
        <w:rPr>
          <w:rFonts w:ascii="宋體" w:eastAsia="宋體" w:hint="eastAsia"/>
          <w:color w:val="000000"/>
          <w:u w:val="single"/>
          <w:shd w:val="clear" w:color="auto" w:fill="FFFFFF"/>
        </w:rPr>
        <w:t>微軟</w:t>
      </w:r>
      <w:r w:rsidRPr="00395653">
        <w:rPr>
          <w:rFonts w:ascii="宋體" w:eastAsia="宋體" w:hint="eastAsia"/>
          <w:color w:val="000000"/>
          <w:shd w:val="clear" w:color="auto" w:fill="FFFFFF"/>
        </w:rPr>
        <w:t>都致力於實現這個夢想。</w:t>
      </w:r>
      <w:r w:rsidRPr="00012933">
        <w:rPr>
          <w:rFonts w:ascii="宋體" w:eastAsia="宋體" w:hint="eastAsia"/>
          <w:color w:val="000000"/>
          <w:u w:val="single"/>
          <w:shd w:val="clear" w:color="auto" w:fill="FFFFFF"/>
        </w:rPr>
        <w:t>微軟</w:t>
      </w:r>
      <w:r w:rsidRPr="00395653">
        <w:rPr>
          <w:rFonts w:ascii="宋體" w:eastAsia="宋體" w:hint="eastAsia"/>
          <w:color w:val="000000"/>
          <w:shd w:val="clear" w:color="auto" w:fill="FFFFFF"/>
        </w:rPr>
        <w:t>將在今年底開始銷售</w:t>
      </w:r>
      <w:r w:rsidRPr="00395653">
        <w:rPr>
          <w:rFonts w:ascii="宋體" w:eastAsia="宋體"/>
          <w:color w:val="000000"/>
          <w:shd w:val="clear" w:color="auto" w:fill="FFFFFF"/>
        </w:rPr>
        <w:t>AR</w:t>
      </w:r>
      <w:r w:rsidRPr="00395653">
        <w:rPr>
          <w:rFonts w:ascii="宋體" w:eastAsia="宋體" w:hint="eastAsia"/>
          <w:color w:val="000000"/>
          <w:shd w:val="clear" w:color="auto" w:fill="FFFFFF"/>
        </w:rPr>
        <w:t>眼鏡</w:t>
      </w:r>
      <w:r w:rsidRPr="00395653">
        <w:rPr>
          <w:rFonts w:ascii="宋體" w:eastAsia="宋體"/>
          <w:color w:val="000000"/>
          <w:shd w:val="clear" w:color="auto" w:fill="FFFFFF"/>
        </w:rPr>
        <w:t>HoloLens</w:t>
      </w:r>
      <w:r w:rsidRPr="00395653">
        <w:rPr>
          <w:rFonts w:ascii="宋體" w:eastAsia="宋體" w:hint="eastAsia"/>
          <w:color w:val="000000"/>
          <w:shd w:val="clear" w:color="auto" w:fill="FFFFFF"/>
        </w:rPr>
        <w:t>開發者版本（一副售價三千美元，約九萬六千台幣）。</w:t>
      </w:r>
      <w:r w:rsidRPr="00395653">
        <w:rPr>
          <w:rFonts w:ascii="宋體" w:eastAsia="宋體"/>
          <w:color w:val="000000"/>
          <w:shd w:val="clear" w:color="auto" w:fill="FFFFFF"/>
        </w:rPr>
        <w:t>Google</w:t>
      </w:r>
      <w:r w:rsidRPr="00395653">
        <w:rPr>
          <w:rFonts w:ascii="宋體" w:eastAsia="宋體" w:hint="eastAsia"/>
          <w:color w:val="000000"/>
          <w:shd w:val="clear" w:color="auto" w:fill="FFFFFF"/>
        </w:rPr>
        <w:t>則可望重啟兩年前曾轟動一時的</w:t>
      </w:r>
      <w:r w:rsidRPr="00395653">
        <w:rPr>
          <w:rFonts w:ascii="宋體" w:eastAsia="宋體"/>
          <w:color w:val="000000"/>
          <w:shd w:val="clear" w:color="auto" w:fill="FFFFFF"/>
        </w:rPr>
        <w:t>Google</w:t>
      </w:r>
      <w:r w:rsidRPr="00395653">
        <w:rPr>
          <w:rFonts w:ascii="宋體" w:eastAsia="宋體" w:hint="eastAsia"/>
          <w:color w:val="000000"/>
          <w:shd w:val="clear" w:color="auto" w:fill="FFFFFF"/>
        </w:rPr>
        <w:t>眼鏡計劃。</w:t>
      </w:r>
      <w:r w:rsidRPr="00395653">
        <w:rPr>
          <w:rFonts w:ascii="宋體" w:eastAsia="宋體"/>
          <w:color w:val="000000"/>
          <w:shd w:val="clear" w:color="auto" w:fill="FFFFFF"/>
        </w:rPr>
        <w:t xml:space="preserve"> </w:t>
      </w:r>
      <w:r w:rsidRPr="00395653">
        <w:rPr>
          <w:rFonts w:ascii="宋體" w:eastAsia="宋體" w:hint="eastAsia"/>
          <w:color w:val="000000"/>
          <w:shd w:val="clear" w:color="auto" w:fill="FFFFFF"/>
        </w:rPr>
        <w:t>而</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執行長</w:t>
      </w:r>
      <w:r w:rsidRPr="00012933">
        <w:rPr>
          <w:rFonts w:ascii="宋體" w:eastAsia="宋體" w:hint="eastAsia"/>
          <w:color w:val="000000"/>
          <w:u w:val="single"/>
          <w:shd w:val="clear" w:color="auto" w:fill="FFFFFF"/>
        </w:rPr>
        <w:t>庫克</w:t>
      </w:r>
      <w:r w:rsidRPr="00395653">
        <w:rPr>
          <w:rFonts w:ascii="宋體" w:eastAsia="宋體" w:hint="eastAsia"/>
          <w:color w:val="000000"/>
          <w:shd w:val="clear" w:color="auto" w:fill="FFFFFF"/>
        </w:rPr>
        <w:t>則在剛結束的法說會上，強調</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已經「長期而且持續大力」投資</w:t>
      </w:r>
      <w:r w:rsidRPr="00395653">
        <w:rPr>
          <w:rFonts w:ascii="宋體" w:eastAsia="宋體"/>
          <w:color w:val="000000"/>
          <w:shd w:val="clear" w:color="auto" w:fill="FFFFFF"/>
        </w:rPr>
        <w:t>AR</w:t>
      </w:r>
      <w:r w:rsidRPr="00395653">
        <w:rPr>
          <w:rFonts w:ascii="宋體" w:eastAsia="宋體" w:hint="eastAsia"/>
          <w:color w:val="000000"/>
          <w:shd w:val="clear" w:color="auto" w:fill="FFFFFF"/>
        </w:rPr>
        <w:t>。因為</w:t>
      </w:r>
      <w:r w:rsidRPr="00395653">
        <w:rPr>
          <w:rFonts w:ascii="宋體" w:eastAsia="宋體"/>
          <w:color w:val="000000"/>
          <w:shd w:val="clear" w:color="auto" w:fill="FFFFFF"/>
        </w:rPr>
        <w:t>AR</w:t>
      </w:r>
      <w:r>
        <w:rPr>
          <w:rFonts w:ascii="宋體" w:eastAsia="宋體" w:hint="eastAsia"/>
          <w:color w:val="000000"/>
          <w:shd w:val="clear" w:color="auto" w:fill="FFFFFF"/>
        </w:rPr>
        <w:t>有可能成為「下一個運算平台」。「這會是件大事</w:t>
      </w:r>
      <w:r w:rsidRPr="00395653">
        <w:rPr>
          <w:rFonts w:ascii="宋體" w:eastAsia="宋體" w:hint="eastAsia"/>
          <w:color w:val="000000"/>
          <w:shd w:val="clear" w:color="auto" w:fill="FFFFFF"/>
        </w:rPr>
        <w:t>」他說。</w:t>
      </w:r>
    </w:p>
    <w:p w:rsidR="004B2292" w:rsidRDefault="004B2292" w:rsidP="003E3817">
      <w:pPr>
        <w:pBdr>
          <w:top w:val="single" w:sz="4" w:space="1" w:color="auto"/>
          <w:left w:val="single" w:sz="4" w:space="4" w:color="auto"/>
          <w:bottom w:val="single" w:sz="4" w:space="1" w:color="auto"/>
          <w:right w:val="single" w:sz="4" w:space="4" w:color="auto"/>
        </w:pBdr>
        <w:ind w:firstLineChars="200" w:firstLine="480"/>
        <w:rPr>
          <w:rFonts w:ascii="宋體" w:eastAsia="宋體"/>
          <w:color w:val="000000"/>
          <w:shd w:val="clear" w:color="auto" w:fill="FFFFFF"/>
        </w:rPr>
      </w:pPr>
      <w:r>
        <w:rPr>
          <w:rFonts w:ascii="宋體" w:eastAsia="宋體"/>
          <w:color w:val="000000"/>
          <w:shd w:val="clear" w:color="auto" w:fill="FFFFFF"/>
        </w:rPr>
        <w:t xml:space="preserve">     </w:t>
      </w:r>
      <w:r>
        <w:rPr>
          <w:rFonts w:ascii="宋體" w:eastAsia="宋體" w:hint="eastAsia"/>
          <w:color w:val="000000"/>
          <w:shd w:val="clear" w:color="auto" w:fill="FFFFFF"/>
        </w:rPr>
        <w:t>節錄自</w:t>
      </w:r>
      <w:r w:rsidRPr="007D62AE">
        <w:rPr>
          <w:rFonts w:ascii="宋體" w:eastAsia="宋體" w:hint="eastAsia"/>
          <w:color w:val="000000"/>
          <w:u w:val="single"/>
          <w:shd w:val="clear" w:color="auto" w:fill="FFFFFF"/>
        </w:rPr>
        <w:t>陳良榕</w:t>
      </w:r>
      <w:r>
        <w:rPr>
          <w:rFonts w:ascii="宋體" w:eastAsia="宋體" w:hint="eastAsia"/>
          <w:color w:val="000000"/>
          <w:shd w:val="clear" w:color="auto" w:fill="FFFFFF"/>
        </w:rPr>
        <w:t>＜</w:t>
      </w:r>
      <w:r w:rsidRPr="007D62AE">
        <w:rPr>
          <w:rFonts w:ascii="宋體" w:eastAsia="宋體" w:hint="eastAsia"/>
          <w:color w:val="000000"/>
          <w:shd w:val="clear" w:color="auto" w:fill="FFFFFF"/>
        </w:rPr>
        <w:t xml:space="preserve">「寶可夢」當行銷大使　</w:t>
      </w:r>
      <w:r w:rsidRPr="007D62AE">
        <w:rPr>
          <w:rFonts w:ascii="宋體" w:eastAsia="宋體"/>
          <w:color w:val="000000"/>
          <w:shd w:val="clear" w:color="auto" w:fill="FFFFFF"/>
        </w:rPr>
        <w:t>AR</w:t>
      </w:r>
      <w:r>
        <w:rPr>
          <w:rFonts w:ascii="宋體" w:eastAsia="宋體" w:hint="eastAsia"/>
          <w:color w:val="000000"/>
          <w:shd w:val="clear" w:color="auto" w:fill="FFFFFF"/>
        </w:rPr>
        <w:t>要讓低頭族</w:t>
      </w:r>
      <w:r w:rsidRPr="007D62AE">
        <w:rPr>
          <w:rFonts w:ascii="宋體" w:eastAsia="宋體" w:hint="eastAsia"/>
          <w:color w:val="000000"/>
          <w:shd w:val="clear" w:color="auto" w:fill="FFFFFF"/>
        </w:rPr>
        <w:t>抬頭看</w:t>
      </w:r>
      <w:r>
        <w:rPr>
          <w:rFonts w:ascii="宋體" w:eastAsia="宋體" w:hint="eastAsia"/>
          <w:color w:val="000000"/>
          <w:shd w:val="clear" w:color="auto" w:fill="FFFFFF"/>
        </w:rPr>
        <w:t>＞</w:t>
      </w:r>
      <w:r>
        <w:rPr>
          <w:rFonts w:ascii="新細明體" w:hAnsi="新細明體" w:hint="eastAsia"/>
          <w:color w:val="000000"/>
          <w:shd w:val="clear" w:color="auto" w:fill="FFFFFF"/>
        </w:rPr>
        <w:t>《天下雜誌》</w:t>
      </w:r>
      <w:r>
        <w:rPr>
          <w:rFonts w:ascii="新細明體" w:hAnsi="新細明體"/>
          <w:color w:val="000000"/>
          <w:shd w:val="clear" w:color="auto" w:fill="FFFFFF"/>
        </w:rPr>
        <w:t>603</w:t>
      </w:r>
      <w:r>
        <w:rPr>
          <w:rFonts w:ascii="新細明體" w:hAnsi="新細明體" w:hint="eastAsia"/>
          <w:color w:val="000000"/>
          <w:shd w:val="clear" w:color="auto" w:fill="FFFFFF"/>
        </w:rPr>
        <w:t>期</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34</w:t>
      </w:r>
      <w:r>
        <w:rPr>
          <w:rFonts w:ascii="宋體" w:eastAsia="宋體" w:hint="eastAsia"/>
          <w:color w:val="000000"/>
          <w:shd w:val="clear" w:color="auto" w:fill="FFFFFF"/>
        </w:rPr>
        <w:t>、關於本文的敘述，下列何者正確？</w:t>
      </w:r>
    </w:p>
    <w:p w:rsidR="004B2292" w:rsidRPr="001E3259"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利用</w:t>
      </w:r>
      <w:r>
        <w:rPr>
          <w:rFonts w:ascii="宋體" w:eastAsia="宋體"/>
          <w:color w:val="000000"/>
          <w:shd w:val="clear" w:color="auto" w:fill="FFFFFF"/>
        </w:rPr>
        <w:t>VR</w:t>
      </w:r>
      <w:r>
        <w:rPr>
          <w:rFonts w:ascii="宋體" w:eastAsia="宋體" w:hint="eastAsia"/>
          <w:color w:val="000000"/>
          <w:shd w:val="clear" w:color="auto" w:fill="FFFFFF"/>
        </w:rPr>
        <w:t>技術讓人們走回真實世界玩遊戲</w:t>
      </w:r>
    </w:p>
    <w:p w:rsidR="004B2292" w:rsidRPr="00146121" w:rsidRDefault="004B2292" w:rsidP="003E3817">
      <w:pPr>
        <w:ind w:left="1200" w:hangingChars="500" w:hanging="1200"/>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(B)</w:t>
      </w:r>
      <w:r>
        <w:rPr>
          <w:rFonts w:ascii="宋體" w:eastAsia="宋體" w:hint="eastAsia"/>
          <w:color w:val="000000"/>
          <w:shd w:val="clear" w:color="auto" w:fill="FFFFFF"/>
        </w:rPr>
        <w:t>由於</w:t>
      </w:r>
      <w:r>
        <w:rPr>
          <w:rFonts w:ascii="宋體" w:eastAsia="宋體"/>
          <w:color w:val="000000"/>
          <w:shd w:val="clear" w:color="auto" w:fill="FFFFFF"/>
        </w:rPr>
        <w:t>VR</w:t>
      </w:r>
      <w:r>
        <w:rPr>
          <w:rFonts w:ascii="宋體" w:eastAsia="宋體" w:hint="eastAsia"/>
          <w:color w:val="000000"/>
          <w:shd w:val="clear" w:color="auto" w:fill="FFFFFF"/>
        </w:rPr>
        <w:t>技術日漸成熟，再加上</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的大賣，</w:t>
      </w:r>
      <w:r w:rsidRPr="00012933">
        <w:rPr>
          <w:rFonts w:ascii="宋體" w:eastAsia="宋體" w:hint="eastAsia"/>
          <w:color w:val="000000"/>
          <w:u w:val="single"/>
          <w:shd w:val="clear" w:color="auto" w:fill="FFFFFF"/>
        </w:rPr>
        <w:t>宏達電</w:t>
      </w:r>
      <w:r w:rsidRPr="00395653">
        <w:rPr>
          <w:rFonts w:ascii="宋體" w:eastAsia="宋體" w:hint="eastAsia"/>
          <w:color w:val="000000"/>
          <w:shd w:val="clear" w:color="auto" w:fill="FFFFFF"/>
        </w:rPr>
        <w:t>的</w:t>
      </w:r>
      <w:r w:rsidRPr="00395653">
        <w:rPr>
          <w:rFonts w:ascii="宋體" w:eastAsia="宋體"/>
          <w:color w:val="000000"/>
          <w:shd w:val="clear" w:color="auto" w:fill="FFFFFF"/>
        </w:rPr>
        <w:t>Vive</w:t>
      </w:r>
      <w:r w:rsidRPr="00395653">
        <w:rPr>
          <w:rFonts w:ascii="宋體" w:eastAsia="宋體" w:hint="eastAsia"/>
          <w:color w:val="000000"/>
          <w:shd w:val="clear" w:color="auto" w:fill="FFFFFF"/>
        </w:rPr>
        <w:t>，跟</w:t>
      </w:r>
      <w:r w:rsidRPr="00012933">
        <w:rPr>
          <w:rFonts w:ascii="宋體" w:eastAsia="宋體" w:hint="eastAsia"/>
          <w:color w:val="000000"/>
          <w:u w:val="single"/>
          <w:shd w:val="clear" w:color="auto" w:fill="FFFFFF"/>
        </w:rPr>
        <w:t>臉書</w:t>
      </w:r>
      <w:r w:rsidRPr="00395653">
        <w:rPr>
          <w:rFonts w:ascii="宋體" w:eastAsia="宋體"/>
          <w:color w:val="000000"/>
          <w:shd w:val="clear" w:color="auto" w:fill="FFFFFF"/>
        </w:rPr>
        <w:t>Oculus</w:t>
      </w:r>
      <w:r w:rsidRPr="00395653">
        <w:rPr>
          <w:rFonts w:ascii="宋體" w:eastAsia="宋體" w:hint="eastAsia"/>
          <w:color w:val="000000"/>
          <w:shd w:val="clear" w:color="auto" w:fill="FFFFFF"/>
        </w:rPr>
        <w:t>兩款</w:t>
      </w:r>
      <w:r w:rsidRPr="00395653">
        <w:rPr>
          <w:rFonts w:ascii="宋體" w:eastAsia="宋體"/>
          <w:color w:val="000000"/>
          <w:shd w:val="clear" w:color="auto" w:fill="FFFFFF"/>
        </w:rPr>
        <w:t>VR</w:t>
      </w:r>
      <w:r w:rsidRPr="00395653">
        <w:rPr>
          <w:rFonts w:ascii="宋體" w:eastAsia="宋體" w:hint="eastAsia"/>
          <w:color w:val="000000"/>
          <w:shd w:val="clear" w:color="auto" w:fill="FFFFFF"/>
        </w:rPr>
        <w:t>頭盔</w:t>
      </w:r>
      <w:r>
        <w:rPr>
          <w:rFonts w:ascii="宋體" w:eastAsia="宋體" w:hint="eastAsia"/>
          <w:color w:val="000000"/>
          <w:shd w:val="clear" w:color="auto" w:fill="FFFFFF"/>
        </w:rPr>
        <w:t>也銷售大漲</w:t>
      </w:r>
    </w:p>
    <w:p w:rsidR="004B2292" w:rsidRPr="00146121"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(C)</w:t>
      </w:r>
      <w:r>
        <w:rPr>
          <w:rFonts w:ascii="宋體" w:eastAsia="宋體" w:hint="eastAsia"/>
          <w:color w:val="000000"/>
          <w:shd w:val="clear" w:color="auto" w:fill="FFFFFF"/>
        </w:rPr>
        <w:t>當前科技三強</w:t>
      </w:r>
      <w:r w:rsidRPr="00395653">
        <w:rPr>
          <w:rFonts w:ascii="宋體" w:eastAsia="宋體"/>
          <w:color w:val="000000"/>
          <w:shd w:val="clear" w:color="auto" w:fill="FFFFFF"/>
        </w:rPr>
        <w:t>Google</w:t>
      </w:r>
      <w:r w:rsidRPr="00395653">
        <w:rPr>
          <w:rFonts w:ascii="宋體" w:eastAsia="宋體" w:hint="eastAsia"/>
          <w:color w:val="000000"/>
          <w:shd w:val="clear" w:color="auto" w:fill="FFFFFF"/>
        </w:rPr>
        <w:t>、</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及</w:t>
      </w:r>
      <w:r w:rsidRPr="00012933">
        <w:rPr>
          <w:rFonts w:ascii="宋體" w:eastAsia="宋體" w:hint="eastAsia"/>
          <w:color w:val="000000"/>
          <w:u w:val="single"/>
          <w:shd w:val="clear" w:color="auto" w:fill="FFFFFF"/>
        </w:rPr>
        <w:t>微軟</w:t>
      </w:r>
      <w:r w:rsidRPr="00146121">
        <w:rPr>
          <w:rFonts w:ascii="宋體" w:eastAsia="宋體" w:hint="eastAsia"/>
          <w:color w:val="000000"/>
          <w:shd w:val="clear" w:color="auto" w:fill="FFFFFF"/>
        </w:rPr>
        <w:t>目前致力於</w:t>
      </w:r>
      <w:r>
        <w:rPr>
          <w:rFonts w:ascii="宋體" w:eastAsia="宋體" w:hint="eastAsia"/>
          <w:color w:val="000000"/>
          <w:shd w:val="clear" w:color="auto" w:fill="FFFFFF"/>
        </w:rPr>
        <w:t>實現讓ＡＲ成為未來的主流顯示介面</w:t>
      </w:r>
    </w:p>
    <w:p w:rsidR="004B2292" w:rsidRPr="00146121"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(D)</w:t>
      </w:r>
      <w:r w:rsidRPr="00146121">
        <w:rPr>
          <w:rFonts w:ascii="宋體" w:eastAsia="宋體" w:hint="eastAsia"/>
          <w:color w:val="000000"/>
          <w:u w:val="single"/>
          <w:shd w:val="clear" w:color="auto" w:fill="FFFFFF"/>
        </w:rPr>
        <w:t>微軟</w:t>
      </w:r>
      <w:r>
        <w:rPr>
          <w:rFonts w:ascii="宋體" w:eastAsia="宋體" w:hint="eastAsia"/>
          <w:color w:val="000000"/>
          <w:shd w:val="clear" w:color="auto" w:fill="FFFFFF"/>
        </w:rPr>
        <w:t>的</w:t>
      </w:r>
      <w:r w:rsidRPr="00395653">
        <w:rPr>
          <w:rFonts w:ascii="宋體" w:eastAsia="宋體"/>
          <w:color w:val="000000"/>
          <w:shd w:val="clear" w:color="auto" w:fill="FFFFFF"/>
        </w:rPr>
        <w:t>AR</w:t>
      </w:r>
      <w:r w:rsidRPr="00395653">
        <w:rPr>
          <w:rFonts w:ascii="宋體" w:eastAsia="宋體" w:hint="eastAsia"/>
          <w:color w:val="000000"/>
          <w:shd w:val="clear" w:color="auto" w:fill="FFFFFF"/>
        </w:rPr>
        <w:t>眼鏡</w:t>
      </w:r>
      <w:r w:rsidRPr="00395653">
        <w:rPr>
          <w:rFonts w:ascii="宋體" w:eastAsia="宋體"/>
          <w:color w:val="000000"/>
          <w:shd w:val="clear" w:color="auto" w:fill="FFFFFF"/>
        </w:rPr>
        <w:t>HoloLens</w:t>
      </w:r>
      <w:r>
        <w:rPr>
          <w:rFonts w:ascii="宋體" w:eastAsia="宋體" w:hint="eastAsia"/>
          <w:color w:val="000000"/>
          <w:shd w:val="clear" w:color="auto" w:fill="FFFFFF"/>
        </w:rPr>
        <w:t>和</w:t>
      </w:r>
      <w:r w:rsidRPr="00395653">
        <w:rPr>
          <w:rFonts w:ascii="宋體" w:eastAsia="宋體"/>
          <w:color w:val="000000"/>
          <w:shd w:val="clear" w:color="auto" w:fill="FFFFFF"/>
        </w:rPr>
        <w:t>Google</w:t>
      </w:r>
      <w:r>
        <w:rPr>
          <w:rFonts w:ascii="宋體" w:eastAsia="宋體" w:hint="eastAsia"/>
          <w:color w:val="000000"/>
          <w:shd w:val="clear" w:color="auto" w:fill="FFFFFF"/>
        </w:rPr>
        <w:t>兩年前的</w:t>
      </w:r>
      <w:r w:rsidRPr="00395653">
        <w:rPr>
          <w:rFonts w:ascii="宋體" w:eastAsia="宋體" w:hint="eastAsia"/>
          <w:color w:val="000000"/>
          <w:shd w:val="clear" w:color="auto" w:fill="FFFFFF"/>
        </w:rPr>
        <w:t>眼鏡計劃</w:t>
      </w:r>
      <w:r>
        <w:rPr>
          <w:rFonts w:ascii="宋體" w:eastAsia="宋體" w:hint="eastAsia"/>
          <w:color w:val="000000"/>
          <w:shd w:val="clear" w:color="auto" w:fill="FFFFFF"/>
        </w:rPr>
        <w:t>都將在今年年底開始銷售。</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35</w:t>
      </w:r>
      <w:r>
        <w:rPr>
          <w:rFonts w:ascii="宋體" w:eastAsia="宋體" w:hint="eastAsia"/>
          <w:color w:val="000000"/>
          <w:shd w:val="clear" w:color="auto" w:fill="FFFFFF"/>
        </w:rPr>
        <w:t>、根據本文，下列何者推論</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現況的文句通順、合理？</w:t>
      </w:r>
    </w:p>
    <w:p w:rsidR="004B2292" w:rsidRPr="00B11185"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目前為當紅炸子雞，許多科技公司對背後技術無不趨之若鶩</w:t>
      </w:r>
    </w:p>
    <w:p w:rsidR="004B2292" w:rsidRPr="00742FA4"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(B)</w:t>
      </w:r>
      <w:r>
        <w:rPr>
          <w:rFonts w:ascii="宋體" w:eastAsia="宋體" w:hint="eastAsia"/>
          <w:color w:val="000000"/>
          <w:shd w:val="clear" w:color="auto" w:fill="FFFFFF"/>
        </w:rPr>
        <w:t>《鋼鐵人》電影的發想基礎，源於</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在現實中加入遊戲資訊的啟發</w:t>
      </w:r>
    </w:p>
    <w:p w:rsidR="004B2292" w:rsidRDefault="004B2292" w:rsidP="003E3817">
      <w:pPr>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(C)</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透過擴增實境技術在全球所向披靡，讓人類能到達的地方都可以</w:t>
      </w:r>
    </w:p>
    <w:p w:rsidR="004B2292" w:rsidRPr="001557BA" w:rsidRDefault="004B2292" w:rsidP="003E3817">
      <w:pPr>
        <w:ind w:firstLineChars="500" w:firstLine="1200"/>
        <w:rPr>
          <w:rFonts w:ascii="宋體" w:eastAsia="宋體"/>
          <w:color w:val="000000"/>
          <w:shd w:val="clear" w:color="auto" w:fill="FFFFFF"/>
        </w:rPr>
      </w:pPr>
      <w:r>
        <w:rPr>
          <w:rFonts w:ascii="宋體" w:eastAsia="宋體" w:hint="eastAsia"/>
          <w:color w:val="000000"/>
          <w:shd w:val="clear" w:color="auto" w:fill="FFFFFF"/>
        </w:rPr>
        <w:t>啟動此遊戲</w:t>
      </w:r>
    </w:p>
    <w:p w:rsidR="004B2292" w:rsidRDefault="004B2292" w:rsidP="003E3817">
      <w:pPr>
        <w:ind w:firstLineChars="400" w:firstLine="960"/>
        <w:rPr>
          <w:rFonts w:ascii="宋體" w:eastAsia="宋體"/>
          <w:color w:val="000000"/>
          <w:u w:val="single"/>
          <w:shd w:val="clear" w:color="auto" w:fill="FFFFFF"/>
        </w:rPr>
      </w:pPr>
      <w:r>
        <w:rPr>
          <w:rFonts w:ascii="新細明體" w:hAnsi="新細明體"/>
        </w:rPr>
        <w:t>(D)</w:t>
      </w:r>
      <w:r w:rsidRPr="00395653">
        <w:rPr>
          <w:rFonts w:ascii="宋體" w:eastAsia="宋體" w:hint="eastAsia"/>
          <w:color w:val="000000"/>
          <w:shd w:val="clear" w:color="auto" w:fill="FFFFFF"/>
        </w:rPr>
        <w:t>軟體開發公司</w:t>
      </w:r>
      <w:r w:rsidRPr="00012933">
        <w:rPr>
          <w:rFonts w:ascii="宋體" w:eastAsia="宋體"/>
          <w:color w:val="000000"/>
          <w:shd w:val="clear" w:color="auto" w:fill="FFFFFF"/>
        </w:rPr>
        <w:t>Niantic</w:t>
      </w:r>
      <w:r w:rsidRPr="00395653">
        <w:rPr>
          <w:rFonts w:ascii="宋體" w:eastAsia="宋體" w:hint="eastAsia"/>
          <w:color w:val="000000"/>
          <w:shd w:val="clear" w:color="auto" w:fill="FFFFFF"/>
        </w:rPr>
        <w:t>創辦人</w:t>
      </w:r>
      <w:r w:rsidRPr="00012933">
        <w:rPr>
          <w:rFonts w:ascii="宋體" w:eastAsia="宋體" w:hint="eastAsia"/>
          <w:color w:val="000000"/>
          <w:u w:val="single"/>
          <w:shd w:val="clear" w:color="auto" w:fill="FFFFFF"/>
        </w:rPr>
        <w:t>漢克</w:t>
      </w:r>
      <w:r w:rsidRPr="001557BA">
        <w:rPr>
          <w:rFonts w:ascii="宋體" w:eastAsia="宋體" w:hint="eastAsia"/>
          <w:color w:val="000000"/>
          <w:shd w:val="clear" w:color="auto" w:fill="FFFFFF"/>
        </w:rPr>
        <w:t>藉由</w:t>
      </w:r>
      <w:r w:rsidRPr="00395653">
        <w:rPr>
          <w:rFonts w:ascii="宋體" w:eastAsia="宋體" w:hint="eastAsia"/>
          <w:color w:val="000000"/>
          <w:shd w:val="clear" w:color="auto" w:fill="FFFFFF"/>
        </w:rPr>
        <w:t>《精靈寶可夢</w:t>
      </w:r>
      <w:r w:rsidRPr="00395653">
        <w:rPr>
          <w:rFonts w:ascii="宋體" w:eastAsia="宋體"/>
          <w:color w:val="000000"/>
          <w:shd w:val="clear" w:color="auto" w:fill="FFFFFF"/>
        </w:rPr>
        <w:t>Go</w:t>
      </w:r>
      <w:r w:rsidRPr="00395653">
        <w:rPr>
          <w:rFonts w:ascii="宋體" w:eastAsia="宋體" w:hint="eastAsia"/>
          <w:color w:val="000000"/>
          <w:shd w:val="clear" w:color="auto" w:fill="FFFFFF"/>
        </w:rPr>
        <w:t>》</w:t>
      </w:r>
      <w:r>
        <w:rPr>
          <w:rFonts w:ascii="宋體" w:eastAsia="宋體" w:hint="eastAsia"/>
          <w:color w:val="000000"/>
          <w:shd w:val="clear" w:color="auto" w:fill="FFFFFF"/>
        </w:rPr>
        <w:t>在市場上可和</w:t>
      </w:r>
      <w:r w:rsidRPr="00012933">
        <w:rPr>
          <w:rFonts w:ascii="宋體" w:eastAsia="宋體" w:hint="eastAsia"/>
          <w:color w:val="000000"/>
          <w:u w:val="single"/>
          <w:shd w:val="clear" w:color="auto" w:fill="FFFFFF"/>
        </w:rPr>
        <w:t>蘋果</w:t>
      </w:r>
      <w:r w:rsidRPr="00395653">
        <w:rPr>
          <w:rFonts w:ascii="宋體" w:eastAsia="宋體" w:hint="eastAsia"/>
          <w:color w:val="000000"/>
          <w:shd w:val="clear" w:color="auto" w:fill="FFFFFF"/>
        </w:rPr>
        <w:t>執行長</w:t>
      </w:r>
      <w:r w:rsidRPr="00012933">
        <w:rPr>
          <w:rFonts w:ascii="宋體" w:eastAsia="宋體" w:hint="eastAsia"/>
          <w:color w:val="000000"/>
          <w:u w:val="single"/>
          <w:shd w:val="clear" w:color="auto" w:fill="FFFFFF"/>
        </w:rPr>
        <w:t>庫</w:t>
      </w:r>
    </w:p>
    <w:p w:rsidR="004B2292" w:rsidRDefault="004B2292" w:rsidP="003E3817">
      <w:pPr>
        <w:ind w:firstLineChars="500" w:firstLine="1200"/>
        <w:rPr>
          <w:rFonts w:ascii="宋體" w:eastAsia="宋體"/>
          <w:color w:val="000000"/>
          <w:shd w:val="clear" w:color="auto" w:fill="FFFFFF"/>
        </w:rPr>
      </w:pPr>
      <w:r w:rsidRPr="00012933">
        <w:rPr>
          <w:rFonts w:ascii="宋體" w:eastAsia="宋體" w:hint="eastAsia"/>
          <w:color w:val="000000"/>
          <w:u w:val="single"/>
          <w:shd w:val="clear" w:color="auto" w:fill="FFFFFF"/>
        </w:rPr>
        <w:t>克</w:t>
      </w:r>
      <w:r w:rsidRPr="001557BA">
        <w:rPr>
          <w:rFonts w:ascii="宋體" w:eastAsia="宋體" w:hint="eastAsia"/>
          <w:color w:val="000000"/>
          <w:shd w:val="clear" w:color="auto" w:fill="FFFFFF"/>
        </w:rPr>
        <w:t>並駕齊驅</w:t>
      </w:r>
      <w:r>
        <w:rPr>
          <w:rFonts w:ascii="宋體" w:eastAsia="宋體" w:hint="eastAsia"/>
          <w:color w:val="000000"/>
          <w:shd w:val="clear" w:color="auto" w:fill="FFFFFF"/>
        </w:rPr>
        <w:t>。</w:t>
      </w:r>
    </w:p>
    <w:p w:rsidR="004B2292" w:rsidRPr="003E3817" w:rsidRDefault="004B2292" w:rsidP="00A51F8D">
      <w:pPr>
        <w:rPr>
          <w:rFonts w:ascii="新細明體"/>
        </w:rPr>
      </w:pP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
          <w:bCs/>
          <w:color w:val="000000"/>
          <w:shd w:val="clear" w:color="auto" w:fill="FFFFFF"/>
        </w:rPr>
      </w:pPr>
      <w:r w:rsidRPr="00444367">
        <w:rPr>
          <w:rFonts w:ascii="宋體" w:eastAsia="宋體" w:hint="eastAsia"/>
          <w:b/>
          <w:bCs/>
          <w:color w:val="000000"/>
          <w:shd w:val="clear" w:color="auto" w:fill="FFFFFF"/>
        </w:rPr>
        <w:t>停班停課標準</w:t>
      </w:r>
      <w:r w:rsidRPr="00444367">
        <w:rPr>
          <w:rFonts w:ascii="宋體" w:eastAsia="宋體"/>
          <w:b/>
          <w:bCs/>
          <w:color w:val="000000"/>
          <w:shd w:val="clear" w:color="auto" w:fill="FFFFFF"/>
        </w:rPr>
        <w:t>(</w:t>
      </w:r>
      <w:r w:rsidRPr="00444367">
        <w:rPr>
          <w:rFonts w:ascii="宋體" w:eastAsia="宋體" w:hint="eastAsia"/>
          <w:b/>
          <w:bCs/>
          <w:color w:val="000000"/>
          <w:shd w:val="clear" w:color="auto" w:fill="FFFFFF"/>
        </w:rPr>
        <w:t>颱風假標準</w:t>
      </w:r>
      <w:r w:rsidRPr="00444367">
        <w:rPr>
          <w:rFonts w:ascii="宋體" w:eastAsia="宋體"/>
          <w:b/>
          <w:bCs/>
          <w:color w:val="000000"/>
          <w:shd w:val="clear" w:color="auto" w:fill="FFFFFF"/>
        </w:rPr>
        <w:t>)</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
          <w:bCs/>
          <w:color w:val="000000"/>
          <w:shd w:val="clear" w:color="auto" w:fill="FFFFFF"/>
        </w:rPr>
      </w:pPr>
      <w:r>
        <w:rPr>
          <w:rFonts w:ascii="宋體" w:eastAsia="宋體" w:hint="eastAsia"/>
          <w:b/>
          <w:bCs/>
          <w:color w:val="000000"/>
          <w:shd w:val="clear" w:color="auto" w:fill="FFFFFF"/>
        </w:rPr>
        <w:t>一、</w:t>
      </w:r>
      <w:r w:rsidRPr="00444367">
        <w:rPr>
          <w:rFonts w:ascii="宋體" w:eastAsia="宋體" w:hint="eastAsia"/>
          <w:b/>
          <w:bCs/>
          <w:color w:val="000000"/>
          <w:shd w:val="clear" w:color="auto" w:fill="FFFFFF"/>
        </w:rPr>
        <w:t>停班停課的依據</w:t>
      </w:r>
    </w:p>
    <w:p w:rsidR="004B2292"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為了防範各種自然災害，政府制定了「天然災害停止上班及上課作業辦法」，在發生風災、水災、震災、土石流災害及其他天然災害之時，政府的各個權責機關可以依照這個辦法來發布停止上班上課，個人也可以依照此辦法自行決定停止上班上課。</w:t>
      </w:r>
    </w:p>
    <w:p w:rsidR="004B2292" w:rsidRPr="000D2559"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Pr>
          <w:rFonts w:ascii="宋體" w:eastAsia="宋體" w:hint="eastAsia"/>
          <w:color w:val="000000"/>
          <w:shd w:val="clear" w:color="auto" w:fill="FFFFFF"/>
        </w:rPr>
        <w:t>二、</w:t>
      </w:r>
      <w:r w:rsidRPr="00444367">
        <w:rPr>
          <w:rFonts w:ascii="宋體" w:eastAsia="宋體" w:hint="eastAsia"/>
          <w:b/>
          <w:bCs/>
          <w:color w:val="000000"/>
          <w:shd w:val="clear" w:color="auto" w:fill="FFFFFF"/>
        </w:rPr>
        <w:t>停班停課作業辦法的適用範圍</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政府各級機關，公、私立學校及公營事業機構。</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
          <w:bCs/>
          <w:color w:val="000000"/>
          <w:shd w:val="clear" w:color="auto" w:fill="FFFFFF"/>
        </w:rPr>
      </w:pPr>
      <w:r>
        <w:rPr>
          <w:rFonts w:ascii="宋體" w:eastAsia="宋體" w:hint="eastAsia"/>
          <w:color w:val="000000"/>
          <w:shd w:val="clear" w:color="auto" w:fill="FFFFFF"/>
        </w:rPr>
        <w:t>三、</w:t>
      </w:r>
      <w:r w:rsidRPr="00444367">
        <w:rPr>
          <w:rFonts w:ascii="宋體" w:eastAsia="宋體" w:hint="eastAsia"/>
          <w:b/>
          <w:bCs/>
          <w:color w:val="000000"/>
          <w:shd w:val="clear" w:color="auto" w:fill="FFFFFF"/>
        </w:rPr>
        <w:t>政府發布的停班停課</w:t>
      </w:r>
    </w:p>
    <w:p w:rsidR="004B2292" w:rsidRPr="000D2559"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Cs/>
          <w:color w:val="000000"/>
          <w:shd w:val="clear" w:color="auto" w:fill="FFFFFF"/>
        </w:rPr>
      </w:pPr>
      <w:r w:rsidRPr="000D2559">
        <w:rPr>
          <w:rFonts w:ascii="宋體" w:eastAsia="宋體" w:hint="eastAsia"/>
          <w:bCs/>
          <w:color w:val="000000"/>
          <w:shd w:val="clear" w:color="auto" w:fill="FFFFFF"/>
        </w:rPr>
        <w:t>（一）發布的決策者</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由各縣市的市長、縣長決定發布，各機關、學校的首長也可以視實際情形自行決定。</w:t>
      </w:r>
    </w:p>
    <w:p w:rsidR="004B2292" w:rsidRPr="000D2559"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Cs/>
          <w:color w:val="000000"/>
          <w:shd w:val="clear" w:color="auto" w:fill="FFFFFF"/>
        </w:rPr>
      </w:pPr>
      <w:r w:rsidRPr="000D2559">
        <w:rPr>
          <w:rFonts w:ascii="宋體" w:eastAsia="宋體" w:hint="eastAsia"/>
          <w:bCs/>
          <w:color w:val="000000"/>
          <w:shd w:val="clear" w:color="auto" w:fill="FFFFFF"/>
        </w:rPr>
        <w:t>（二）發布的標準</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發</w:t>
      </w:r>
      <w:r>
        <w:rPr>
          <w:rFonts w:ascii="宋體" w:eastAsia="宋體" w:hint="eastAsia"/>
          <w:color w:val="000000"/>
          <w:shd w:val="clear" w:color="auto" w:fill="FFFFFF"/>
        </w:rPr>
        <w:t>生各種天災時，只要符合以下任一標準，權責機關就可以發布停班停課。</w:t>
      </w:r>
    </w:p>
    <w:p w:rsidR="004B2292" w:rsidRDefault="004B2292" w:rsidP="00140F7D">
      <w:pPr>
        <w:pBdr>
          <w:top w:val="single" w:sz="4" w:space="1" w:color="auto"/>
          <w:left w:val="single" w:sz="4" w:space="4" w:color="auto"/>
          <w:bottom w:val="single" w:sz="4" w:space="1" w:color="auto"/>
          <w:right w:val="single" w:sz="4" w:space="4" w:color="auto"/>
        </w:pBdr>
        <w:spacing w:line="320" w:lineRule="exact"/>
        <w:ind w:firstLineChars="200" w:firstLine="480"/>
        <w:rPr>
          <w:rFonts w:ascii="宋體" w:eastAsia="宋體"/>
          <w:color w:val="000000"/>
          <w:shd w:val="clear" w:color="auto" w:fill="FFFFFF"/>
        </w:rPr>
      </w:pPr>
      <w:r>
        <w:rPr>
          <w:rFonts w:ascii="宋體" w:eastAsia="宋體"/>
          <w:color w:val="000000"/>
          <w:shd w:val="clear" w:color="auto" w:fill="FFFFFF"/>
        </w:rPr>
        <w:t>1</w:t>
      </w:r>
      <w:r>
        <w:rPr>
          <w:rFonts w:ascii="宋體" w:eastAsia="宋體" w:hint="eastAsia"/>
          <w:color w:val="000000"/>
          <w:shd w:val="clear" w:color="auto" w:fill="FFFFFF"/>
        </w:rPr>
        <w:t>、</w:t>
      </w:r>
      <w:r w:rsidRPr="00DD4754">
        <w:rPr>
          <w:rFonts w:ascii="宋體" w:eastAsia="宋體" w:hint="eastAsia"/>
          <w:color w:val="000000"/>
          <w:shd w:val="clear" w:color="auto" w:fill="FFFFFF"/>
        </w:rPr>
        <w:t>風力：依照氣象預報，颱風暴風半徑於四小時內可能經過的地區，其平均風力達到七級</w:t>
      </w:r>
    </w:p>
    <w:p w:rsidR="004B2292" w:rsidRPr="00DD4754" w:rsidRDefault="004B2292" w:rsidP="00140F7D">
      <w:pPr>
        <w:pBdr>
          <w:top w:val="single" w:sz="4" w:space="1" w:color="auto"/>
          <w:left w:val="single" w:sz="4" w:space="4" w:color="auto"/>
          <w:bottom w:val="single" w:sz="4" w:space="1" w:color="auto"/>
          <w:right w:val="single" w:sz="4" w:space="4" w:color="auto"/>
        </w:pBdr>
        <w:spacing w:line="320" w:lineRule="exact"/>
        <w:ind w:firstLineChars="300" w:firstLine="720"/>
        <w:rPr>
          <w:rFonts w:ascii="宋體" w:eastAsia="宋體"/>
          <w:color w:val="000000"/>
          <w:shd w:val="clear" w:color="auto" w:fill="FFFFFF"/>
        </w:rPr>
      </w:pPr>
      <w:r w:rsidRPr="00DD4754">
        <w:rPr>
          <w:rFonts w:ascii="宋體" w:eastAsia="宋體" w:hint="eastAsia"/>
          <w:color w:val="000000"/>
          <w:shd w:val="clear" w:color="auto" w:fill="FFFFFF"/>
        </w:rPr>
        <w:t>風或陣風達到十級風。</w:t>
      </w:r>
    </w:p>
    <w:p w:rsidR="004B2292" w:rsidRDefault="004B2292" w:rsidP="00140F7D">
      <w:pPr>
        <w:pBdr>
          <w:top w:val="single" w:sz="4" w:space="1" w:color="auto"/>
          <w:left w:val="single" w:sz="4" w:space="4" w:color="auto"/>
          <w:bottom w:val="single" w:sz="4" w:space="1" w:color="auto"/>
          <w:right w:val="single" w:sz="4" w:space="4" w:color="auto"/>
        </w:pBdr>
        <w:spacing w:line="320" w:lineRule="exact"/>
        <w:ind w:firstLineChars="200" w:firstLine="480"/>
        <w:rPr>
          <w:rFonts w:ascii="宋體" w:eastAsia="宋體"/>
          <w:color w:val="000000"/>
          <w:shd w:val="clear" w:color="auto" w:fill="FFFFFF"/>
        </w:rPr>
      </w:pPr>
      <w:r>
        <w:rPr>
          <w:rFonts w:ascii="宋體" w:eastAsia="宋體"/>
          <w:color w:val="000000"/>
          <w:shd w:val="clear" w:color="auto" w:fill="FFFFFF"/>
        </w:rPr>
        <w:t>2</w:t>
      </w:r>
      <w:r>
        <w:rPr>
          <w:rFonts w:ascii="宋體" w:eastAsia="宋體" w:hint="eastAsia"/>
          <w:color w:val="000000"/>
          <w:shd w:val="clear" w:color="auto" w:fill="FFFFFF"/>
        </w:rPr>
        <w:t>、</w:t>
      </w:r>
      <w:r w:rsidRPr="00DD4754">
        <w:rPr>
          <w:rFonts w:ascii="宋體" w:eastAsia="宋體" w:hint="eastAsia"/>
          <w:color w:val="000000"/>
          <w:shd w:val="clear" w:color="auto" w:fill="FFFFFF"/>
        </w:rPr>
        <w:t>雨量：依照氣象預報或實際觀測，各縣市降雨量達到</w:t>
      </w:r>
      <w:hyperlink r:id="rId10" w:tgtFrame="_blank" w:history="1">
        <w:r w:rsidRPr="00DD4754">
          <w:rPr>
            <w:rStyle w:val="Hyperlink"/>
            <w:rFonts w:ascii="宋體" w:eastAsia="宋體" w:hint="eastAsia"/>
            <w:color w:val="auto"/>
            <w:shd w:val="clear" w:color="auto" w:fill="FFFFFF"/>
          </w:rPr>
          <w:t>停班停課雨量參考基準</w:t>
        </w:r>
      </w:hyperlink>
      <w:r w:rsidRPr="00DD4754">
        <w:rPr>
          <w:rFonts w:ascii="宋體" w:eastAsia="宋體" w:hint="eastAsia"/>
          <w:color w:val="000000"/>
          <w:shd w:val="clear" w:color="auto" w:fill="FFFFFF"/>
        </w:rPr>
        <w:t>，並且有造</w:t>
      </w:r>
    </w:p>
    <w:p w:rsidR="004B2292" w:rsidRPr="00DD4754" w:rsidRDefault="004B2292" w:rsidP="00140F7D">
      <w:pPr>
        <w:pBdr>
          <w:top w:val="single" w:sz="4" w:space="1" w:color="auto"/>
          <w:left w:val="single" w:sz="4" w:space="4" w:color="auto"/>
          <w:bottom w:val="single" w:sz="4" w:space="1" w:color="auto"/>
          <w:right w:val="single" w:sz="4" w:space="4" w:color="auto"/>
        </w:pBdr>
        <w:spacing w:line="320" w:lineRule="exact"/>
        <w:ind w:firstLineChars="300" w:firstLine="720"/>
        <w:rPr>
          <w:rFonts w:ascii="宋體" w:eastAsia="宋體"/>
          <w:color w:val="000000"/>
          <w:shd w:val="clear" w:color="auto" w:fill="FFFFFF"/>
        </w:rPr>
      </w:pPr>
      <w:r w:rsidRPr="00DD4754">
        <w:rPr>
          <w:rFonts w:ascii="宋體" w:eastAsia="宋體" w:hint="eastAsia"/>
          <w:color w:val="000000"/>
          <w:shd w:val="clear" w:color="auto" w:fill="FFFFFF"/>
        </w:rPr>
        <w:t>成災害的可能。</w:t>
      </w:r>
    </w:p>
    <w:p w:rsidR="004B2292" w:rsidRDefault="004B2292" w:rsidP="00140F7D">
      <w:pPr>
        <w:pBdr>
          <w:top w:val="single" w:sz="4" w:space="1" w:color="auto"/>
          <w:left w:val="single" w:sz="4" w:space="4" w:color="auto"/>
          <w:bottom w:val="single" w:sz="4" w:space="1" w:color="auto"/>
          <w:right w:val="single" w:sz="4" w:space="4" w:color="auto"/>
        </w:pBdr>
        <w:spacing w:line="320" w:lineRule="exact"/>
        <w:ind w:firstLineChars="200" w:firstLine="480"/>
        <w:rPr>
          <w:rFonts w:ascii="宋體" w:eastAsia="宋體"/>
          <w:color w:val="000000"/>
          <w:shd w:val="clear" w:color="auto" w:fill="FFFFFF"/>
        </w:rPr>
      </w:pPr>
      <w:r>
        <w:rPr>
          <w:rFonts w:ascii="宋體" w:eastAsia="宋體"/>
          <w:color w:val="000000"/>
          <w:shd w:val="clear" w:color="auto" w:fill="FFFFFF"/>
        </w:rPr>
        <w:t>3</w:t>
      </w:r>
      <w:r>
        <w:rPr>
          <w:rFonts w:ascii="宋體" w:eastAsia="宋體" w:hint="eastAsia"/>
          <w:color w:val="000000"/>
          <w:shd w:val="clear" w:color="auto" w:fill="FFFFFF"/>
        </w:rPr>
        <w:t>、</w:t>
      </w:r>
      <w:r w:rsidRPr="00AF4346">
        <w:rPr>
          <w:rFonts w:ascii="宋體" w:eastAsia="宋體" w:hint="eastAsia"/>
          <w:color w:val="000000"/>
          <w:shd w:val="clear" w:color="auto" w:fill="FFFFFF"/>
        </w:rPr>
        <w:t>土石流：依照土石流警戒預報或實際觀測，各地區降雨量達到</w:t>
      </w:r>
      <w:hyperlink r:id="rId11" w:tgtFrame="_blank" w:history="1">
        <w:r w:rsidRPr="00AF4346">
          <w:rPr>
            <w:rStyle w:val="Hyperlink"/>
            <w:rFonts w:ascii="宋體" w:eastAsia="宋體" w:hint="eastAsia"/>
            <w:color w:val="auto"/>
            <w:shd w:val="clear" w:color="auto" w:fill="FFFFFF"/>
          </w:rPr>
          <w:t>土石流警戒基準值</w:t>
        </w:r>
      </w:hyperlink>
      <w:r w:rsidRPr="00AF4346">
        <w:rPr>
          <w:rFonts w:ascii="宋體" w:eastAsia="宋體" w:hint="eastAsia"/>
          <w:color w:val="000000"/>
          <w:shd w:val="clear" w:color="auto" w:fill="FFFFFF"/>
        </w:rPr>
        <w:t>，並且</w:t>
      </w:r>
    </w:p>
    <w:p w:rsidR="004B2292" w:rsidRPr="00AF4346" w:rsidRDefault="004B2292" w:rsidP="00140F7D">
      <w:pPr>
        <w:pBdr>
          <w:top w:val="single" w:sz="4" w:space="1" w:color="auto"/>
          <w:left w:val="single" w:sz="4" w:space="4" w:color="auto"/>
          <w:bottom w:val="single" w:sz="4" w:space="1" w:color="auto"/>
          <w:right w:val="single" w:sz="4" w:space="4" w:color="auto"/>
        </w:pBdr>
        <w:spacing w:line="320" w:lineRule="exact"/>
        <w:ind w:firstLineChars="300" w:firstLine="720"/>
        <w:rPr>
          <w:rFonts w:ascii="宋體" w:eastAsia="宋體"/>
          <w:color w:val="000000"/>
          <w:shd w:val="clear" w:color="auto" w:fill="FFFFFF"/>
        </w:rPr>
      </w:pPr>
      <w:r w:rsidRPr="00AF4346">
        <w:rPr>
          <w:rFonts w:ascii="宋體" w:eastAsia="宋體" w:hint="eastAsia"/>
          <w:color w:val="000000"/>
          <w:shd w:val="clear" w:color="auto" w:fill="FFFFFF"/>
        </w:rPr>
        <w:t>有造成災害的可能。</w:t>
      </w:r>
    </w:p>
    <w:p w:rsidR="004B2292" w:rsidRPr="00140F7D"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pacing w:val="-6"/>
          <w:shd w:val="clear" w:color="auto" w:fill="FFFFFF"/>
        </w:rPr>
      </w:pPr>
      <w:r w:rsidRPr="00444367">
        <w:rPr>
          <w:rFonts w:ascii="宋體" w:eastAsia="宋體" w:hint="eastAsia"/>
          <w:color w:val="000000"/>
          <w:shd w:val="clear" w:color="auto" w:fill="FFFFFF"/>
        </w:rPr>
        <w:t xml:space="preserve">　　</w:t>
      </w:r>
      <w:r>
        <w:rPr>
          <w:rFonts w:ascii="宋體" w:eastAsia="宋體"/>
          <w:color w:val="000000"/>
          <w:shd w:val="clear" w:color="auto" w:fill="FFFFFF"/>
        </w:rPr>
        <w:t>4</w:t>
      </w:r>
      <w:r>
        <w:rPr>
          <w:rFonts w:ascii="宋體" w:eastAsia="宋體" w:hint="eastAsia"/>
          <w:color w:val="000000"/>
          <w:shd w:val="clear" w:color="auto" w:fill="FFFFFF"/>
        </w:rPr>
        <w:t>、</w:t>
      </w:r>
      <w:r w:rsidRPr="00140F7D">
        <w:rPr>
          <w:rFonts w:ascii="宋體" w:eastAsia="宋體" w:hint="eastAsia"/>
          <w:color w:val="000000"/>
          <w:spacing w:val="-6"/>
          <w:shd w:val="clear" w:color="auto" w:fill="FFFFFF"/>
        </w:rPr>
        <w:t>房屋倒塌：各機關、學校房舍或公教員工居住的房屋受到地震影響而倒塌或有倒塌的可能。</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ind w:left="720" w:hangingChars="300" w:hanging="720"/>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5</w:t>
      </w:r>
      <w:r>
        <w:rPr>
          <w:rFonts w:ascii="宋體" w:eastAsia="宋體" w:hint="eastAsia"/>
          <w:color w:val="000000"/>
          <w:shd w:val="clear" w:color="auto" w:fill="FFFFFF"/>
        </w:rPr>
        <w:t>、</w:t>
      </w:r>
      <w:r w:rsidRPr="00444367">
        <w:rPr>
          <w:rFonts w:ascii="宋體" w:eastAsia="宋體" w:hint="eastAsia"/>
          <w:color w:val="000000"/>
          <w:shd w:val="clear" w:color="auto" w:fill="FFFFFF"/>
        </w:rPr>
        <w:t>影響安全：天然災害造成交通、水電供應中斷或供應困難，影響通行、上班上課安全，有造成災害的可能、必須撤離或疏散。</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
          <w:bCs/>
          <w:color w:val="000000"/>
          <w:shd w:val="clear" w:color="auto" w:fill="FFFFFF"/>
        </w:rPr>
      </w:pPr>
      <w:r>
        <w:rPr>
          <w:rFonts w:ascii="宋體" w:eastAsia="宋體" w:hint="eastAsia"/>
          <w:b/>
          <w:bCs/>
          <w:color w:val="000000"/>
          <w:shd w:val="clear" w:color="auto" w:fill="FFFFFF"/>
        </w:rPr>
        <w:t>四、</w:t>
      </w:r>
      <w:r w:rsidRPr="00444367">
        <w:rPr>
          <w:rFonts w:ascii="宋體" w:eastAsia="宋體" w:hint="eastAsia"/>
          <w:b/>
          <w:bCs/>
          <w:color w:val="000000"/>
          <w:shd w:val="clear" w:color="auto" w:fill="FFFFFF"/>
        </w:rPr>
        <w:t>自行決定的停班停課</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各種天災發生後，各機關、學校公教員工只要符合以下任一情形，可以自行決定停止上班及上課，並於事後陳報機關、學校首長。</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Pr>
          <w:rFonts w:ascii="宋體" w:eastAsia="宋體" w:hint="eastAsia"/>
          <w:color w:val="000000"/>
          <w:shd w:val="clear" w:color="auto" w:fill="FFFFFF"/>
        </w:rPr>
        <w:t>（一）</w:t>
      </w:r>
      <w:r w:rsidRPr="00444367">
        <w:rPr>
          <w:rFonts w:ascii="宋體" w:eastAsia="宋體" w:hint="eastAsia"/>
          <w:color w:val="000000"/>
          <w:shd w:val="clear" w:color="auto" w:fill="FFFFFF"/>
        </w:rPr>
        <w:t>為了清理颱風過境所造成的普遍性災害。</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Pr>
          <w:rFonts w:ascii="宋體" w:eastAsia="宋體" w:hint="eastAsia"/>
          <w:color w:val="000000"/>
          <w:shd w:val="clear" w:color="auto" w:fill="FFFFFF"/>
        </w:rPr>
        <w:t>（二）</w:t>
      </w:r>
      <w:r w:rsidRPr="00444367">
        <w:rPr>
          <w:rFonts w:ascii="宋體" w:eastAsia="宋體" w:hint="eastAsia"/>
          <w:color w:val="000000"/>
          <w:shd w:val="clear" w:color="auto" w:fill="FFFFFF"/>
        </w:rPr>
        <w:t>配偶、直系親屬有重大傷亡或失蹤。</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ind w:left="720" w:hangingChars="300" w:hanging="720"/>
        <w:rPr>
          <w:rFonts w:ascii="宋體" w:eastAsia="宋體"/>
          <w:color w:val="000000"/>
          <w:shd w:val="clear" w:color="auto" w:fill="FFFFFF"/>
        </w:rPr>
      </w:pPr>
      <w:r>
        <w:rPr>
          <w:rFonts w:ascii="宋體" w:eastAsia="宋體" w:hint="eastAsia"/>
          <w:color w:val="000000"/>
          <w:shd w:val="clear" w:color="auto" w:fill="FFFFFF"/>
        </w:rPr>
        <w:t>（三）</w:t>
      </w:r>
      <w:r w:rsidRPr="00444367">
        <w:rPr>
          <w:rFonts w:ascii="宋體" w:eastAsia="宋體" w:hint="eastAsia"/>
          <w:color w:val="000000"/>
          <w:shd w:val="clear" w:color="auto" w:fill="FFFFFF"/>
        </w:rPr>
        <w:t>本人及配偶、直系親屬所居住之房屋因為受災而倒塌或有倒塌的可能，或是遭受重大損失時，為了處理善後。</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Pr>
          <w:rFonts w:ascii="宋體" w:eastAsia="宋體" w:hint="eastAsia"/>
          <w:color w:val="000000"/>
          <w:shd w:val="clear" w:color="auto" w:fill="FFFFFF"/>
        </w:rPr>
        <w:t>（四）</w:t>
      </w:r>
      <w:r w:rsidRPr="00444367">
        <w:rPr>
          <w:rFonts w:ascii="宋體" w:eastAsia="宋體" w:hint="eastAsia"/>
          <w:color w:val="000000"/>
          <w:shd w:val="clear" w:color="auto" w:fill="FFFFFF"/>
        </w:rPr>
        <w:t>災情已達停止上班及上課基準，因為通訊中斷而無法聯繫。</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ind w:left="720" w:hangingChars="300" w:hanging="720"/>
        <w:rPr>
          <w:rFonts w:ascii="宋體" w:eastAsia="宋體"/>
          <w:color w:val="000000"/>
          <w:shd w:val="clear" w:color="auto" w:fill="FFFFFF"/>
        </w:rPr>
      </w:pPr>
      <w:r>
        <w:rPr>
          <w:rFonts w:ascii="宋體" w:eastAsia="宋體" w:hint="eastAsia"/>
          <w:color w:val="000000"/>
          <w:shd w:val="clear" w:color="auto" w:fill="FFFFFF"/>
        </w:rPr>
        <w:t>（五）</w:t>
      </w:r>
      <w:r w:rsidRPr="00444367">
        <w:rPr>
          <w:rFonts w:ascii="宋體" w:eastAsia="宋體" w:hint="eastAsia"/>
          <w:color w:val="000000"/>
          <w:shd w:val="clear" w:color="auto" w:fill="FFFFFF"/>
        </w:rPr>
        <w:t>其他因為地形、交通、水電供應中斷或供應困難，影響通行、上班上課安全或有造成災害的可能。</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b/>
          <w:bCs/>
          <w:color w:val="000000"/>
          <w:shd w:val="clear" w:color="auto" w:fill="FFFFFF"/>
        </w:rPr>
      </w:pPr>
      <w:r>
        <w:rPr>
          <w:rFonts w:ascii="宋體" w:eastAsia="宋體" w:hint="eastAsia"/>
          <w:b/>
          <w:bCs/>
          <w:color w:val="000000"/>
          <w:shd w:val="clear" w:color="auto" w:fill="FFFFFF"/>
        </w:rPr>
        <w:t>五、</w:t>
      </w:r>
      <w:r w:rsidRPr="00444367">
        <w:rPr>
          <w:rFonts w:ascii="宋體" w:eastAsia="宋體" w:hint="eastAsia"/>
          <w:b/>
          <w:bCs/>
          <w:color w:val="000000"/>
          <w:shd w:val="clear" w:color="auto" w:fill="FFFFFF"/>
        </w:rPr>
        <w:t>民間企業的停止上班</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rPr>
          <w:rFonts w:ascii="宋體" w:eastAsia="宋體"/>
          <w:color w:val="000000"/>
          <w:shd w:val="clear" w:color="auto" w:fill="FFFFFF"/>
        </w:rPr>
      </w:pPr>
      <w:r w:rsidRPr="00444367">
        <w:rPr>
          <w:rFonts w:ascii="宋體" w:eastAsia="宋體" w:hint="eastAsia"/>
          <w:color w:val="000000"/>
          <w:shd w:val="clear" w:color="auto" w:fill="FFFFFF"/>
        </w:rPr>
        <w:t xml:space="preserve">　　民間企業停止上班的作業方式，依照</w:t>
      </w:r>
      <w:r w:rsidRPr="00465D52">
        <w:rPr>
          <w:rFonts w:ascii="宋體" w:eastAsia="宋體" w:hint="eastAsia"/>
          <w:color w:val="000000"/>
          <w:u w:val="single"/>
          <w:shd w:val="clear" w:color="auto" w:fill="FFFFFF"/>
        </w:rPr>
        <w:t>勞工委員會</w:t>
      </w:r>
      <w:r w:rsidRPr="00444367">
        <w:rPr>
          <w:rFonts w:ascii="宋體" w:eastAsia="宋體" w:hint="eastAsia"/>
          <w:color w:val="000000"/>
          <w:shd w:val="clear" w:color="auto" w:fill="FFFFFF"/>
        </w:rPr>
        <w:t>的「</w:t>
      </w:r>
      <w:hyperlink r:id="rId12" w:tgtFrame="_blank" w:history="1">
        <w:r w:rsidRPr="00444367">
          <w:rPr>
            <w:rStyle w:val="Hyperlink"/>
            <w:rFonts w:ascii="宋體" w:eastAsia="宋體" w:hint="eastAsia"/>
            <w:color w:val="auto"/>
            <w:u w:val="none"/>
            <w:shd w:val="clear" w:color="auto" w:fill="FFFFFF"/>
          </w:rPr>
          <w:t>天然災害發生事業單位勞工出勤管理及工資給付要點</w:t>
        </w:r>
      </w:hyperlink>
      <w:r w:rsidRPr="00444367">
        <w:rPr>
          <w:rFonts w:ascii="宋體" w:eastAsia="宋體" w:hint="eastAsia"/>
          <w:color w:val="000000"/>
          <w:shd w:val="clear" w:color="auto" w:fill="FFFFFF"/>
        </w:rPr>
        <w:t>」規定辦理。</w:t>
      </w:r>
    </w:p>
    <w:p w:rsidR="004B2292" w:rsidRPr="00444367" w:rsidRDefault="004B2292" w:rsidP="00140F7D">
      <w:pPr>
        <w:pBdr>
          <w:top w:val="single" w:sz="4" w:space="1" w:color="auto"/>
          <w:left w:val="single" w:sz="4" w:space="4" w:color="auto"/>
          <w:bottom w:val="single" w:sz="4" w:space="1" w:color="auto"/>
          <w:right w:val="single" w:sz="4" w:space="4" w:color="auto"/>
        </w:pBdr>
        <w:spacing w:line="320" w:lineRule="exact"/>
        <w:ind w:firstLineChars="1000" w:firstLine="2400"/>
        <w:rPr>
          <w:rFonts w:ascii="宋體" w:eastAsia="宋體"/>
          <w:color w:val="000000"/>
          <w:shd w:val="clear" w:color="auto" w:fill="FFFFFF"/>
        </w:rPr>
      </w:pPr>
      <w:r>
        <w:rPr>
          <w:rFonts w:ascii="宋體" w:eastAsia="宋體" w:hint="eastAsia"/>
          <w:color w:val="000000"/>
          <w:shd w:val="clear" w:color="auto" w:fill="FFFFFF"/>
        </w:rPr>
        <w:t>整理自</w:t>
      </w:r>
      <w:r w:rsidRPr="00AF4346">
        <w:rPr>
          <w:rFonts w:ascii="宋體" w:eastAsia="宋體" w:hint="eastAsia"/>
          <w:color w:val="000000"/>
          <w:u w:val="single"/>
          <w:shd w:val="clear" w:color="auto" w:fill="FFFFFF"/>
        </w:rPr>
        <w:t>台灣颱風資訊中心</w:t>
      </w:r>
      <w:r>
        <w:rPr>
          <w:rFonts w:ascii="宋體" w:eastAsia="宋體" w:hint="eastAsia"/>
          <w:color w:val="000000"/>
          <w:shd w:val="clear" w:color="auto" w:fill="FFFFFF"/>
        </w:rPr>
        <w:t>：</w:t>
      </w:r>
      <w:r w:rsidRPr="00AF4346">
        <w:rPr>
          <w:rFonts w:ascii="宋體" w:eastAsia="宋體"/>
          <w:color w:val="000000"/>
          <w:shd w:val="clear" w:color="auto" w:fill="FFFFFF"/>
        </w:rPr>
        <w:t>http://typhoon.ws/learn/reference/stop_working_rule</w:t>
      </w:r>
    </w:p>
    <w:p w:rsidR="004B2292"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36</w:t>
      </w:r>
      <w:r>
        <w:rPr>
          <w:rFonts w:ascii="宋體" w:eastAsia="宋體" w:hint="eastAsia"/>
          <w:color w:val="000000"/>
          <w:shd w:val="clear" w:color="auto" w:fill="FFFFFF"/>
        </w:rPr>
        <w:t>、根據上述規定，下列何者正確？</w:t>
      </w:r>
    </w:p>
    <w:p w:rsidR="004B2292" w:rsidRPr="00C310E5" w:rsidRDefault="004B2292" w:rsidP="006D28BB">
      <w:pPr>
        <w:spacing w:line="320" w:lineRule="exact"/>
        <w:ind w:firstLineChars="400" w:firstLine="960"/>
        <w:rPr>
          <w:rFonts w:ascii="宋體" w:eastAsia="宋體"/>
          <w:color w:val="000000"/>
          <w:shd w:val="clear" w:color="auto" w:fill="FFFFFF"/>
        </w:rPr>
      </w:pPr>
      <w:r>
        <w:rPr>
          <w:rFonts w:ascii="宋體" w:eastAsia="宋體"/>
          <w:color w:val="000000"/>
          <w:shd w:val="clear" w:color="auto" w:fill="FFFFFF"/>
        </w:rPr>
        <w:t>(A)</w:t>
      </w:r>
      <w:r w:rsidRPr="00C310E5">
        <w:rPr>
          <w:rFonts w:ascii="宋體" w:eastAsia="宋體" w:hint="eastAsia"/>
          <w:color w:val="000000"/>
          <w:shd w:val="clear" w:color="auto" w:fill="FFFFFF"/>
        </w:rPr>
        <w:t>各縣市的停班、停課</w:t>
      </w:r>
      <w:r>
        <w:rPr>
          <w:rFonts w:ascii="宋體" w:eastAsia="宋體" w:hint="eastAsia"/>
          <w:color w:val="000000"/>
          <w:shd w:val="clear" w:color="auto" w:fill="FFFFFF"/>
        </w:rPr>
        <w:t>均</w:t>
      </w:r>
      <w:r w:rsidRPr="00C310E5">
        <w:rPr>
          <w:rFonts w:ascii="宋體" w:eastAsia="宋體" w:hint="eastAsia"/>
          <w:color w:val="000000"/>
          <w:shd w:val="clear" w:color="auto" w:fill="FFFFFF"/>
        </w:rPr>
        <w:t>全權由縣、市長決定</w:t>
      </w:r>
    </w:p>
    <w:p w:rsidR="004B2292" w:rsidRPr="00C310E5"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(B)</w:t>
      </w:r>
      <w:r>
        <w:rPr>
          <w:rFonts w:ascii="宋體" w:eastAsia="宋體" w:hint="eastAsia"/>
          <w:color w:val="000000"/>
          <w:shd w:val="clear" w:color="auto" w:fill="FFFFFF"/>
        </w:rPr>
        <w:t>自行決定的停班停課必須證明有人身災害、損傷</w:t>
      </w:r>
    </w:p>
    <w:p w:rsidR="004B2292" w:rsidRPr="00EF3307" w:rsidRDefault="004B2292" w:rsidP="006D28BB">
      <w:pPr>
        <w:spacing w:line="320" w:lineRule="exact"/>
        <w:ind w:left="1200" w:hangingChars="500" w:hanging="1200"/>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(C)</w:t>
      </w:r>
      <w:r w:rsidRPr="00EF3307">
        <w:rPr>
          <w:rFonts w:ascii="宋體" w:eastAsia="宋體" w:hint="eastAsia"/>
          <w:color w:val="000000"/>
          <w:u w:val="single"/>
          <w:shd w:val="clear" w:color="auto" w:fill="FFFFFF"/>
        </w:rPr>
        <w:t>鋒凱</w:t>
      </w:r>
      <w:r>
        <w:rPr>
          <w:rFonts w:ascii="宋體" w:eastAsia="宋體" w:hint="eastAsia"/>
          <w:color w:val="000000"/>
          <w:shd w:val="clear" w:color="auto" w:fill="FFFFFF"/>
        </w:rPr>
        <w:t>在民間企業上班，公司依據「</w:t>
      </w:r>
      <w:r w:rsidRPr="00444367">
        <w:rPr>
          <w:rFonts w:ascii="宋體" w:eastAsia="宋體" w:hint="eastAsia"/>
          <w:color w:val="000000"/>
          <w:shd w:val="clear" w:color="auto" w:fill="FFFFFF"/>
        </w:rPr>
        <w:t>天然災害停止上班及上課作業辦法</w:t>
      </w:r>
      <w:r>
        <w:rPr>
          <w:rFonts w:ascii="宋體" w:eastAsia="宋體" w:hint="eastAsia"/>
          <w:color w:val="000000"/>
          <w:shd w:val="clear" w:color="auto" w:fill="FFFFFF"/>
        </w:rPr>
        <w:t>」讓他在</w:t>
      </w:r>
      <w:r w:rsidRPr="00EF3307">
        <w:rPr>
          <w:rFonts w:ascii="宋體" w:eastAsia="宋體" w:hint="eastAsia"/>
          <w:color w:val="000000"/>
          <w:u w:val="single"/>
          <w:shd w:val="clear" w:color="auto" w:fill="FFFFFF"/>
        </w:rPr>
        <w:t>梅姬颱風</w:t>
      </w:r>
      <w:r>
        <w:rPr>
          <w:rFonts w:ascii="宋體" w:eastAsia="宋體" w:hint="eastAsia"/>
          <w:color w:val="000000"/>
          <w:shd w:val="clear" w:color="auto" w:fill="FFFFFF"/>
        </w:rPr>
        <w:t>來時停班一天</w:t>
      </w:r>
    </w:p>
    <w:p w:rsidR="004B2292"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(D)</w:t>
      </w:r>
      <w:r>
        <w:rPr>
          <w:rFonts w:ascii="宋體" w:eastAsia="宋體" w:hint="eastAsia"/>
          <w:color w:val="000000"/>
          <w:shd w:val="clear" w:color="auto" w:fill="FFFFFF"/>
        </w:rPr>
        <w:t>發布停班停課消息，並不局限颱風災害</w:t>
      </w:r>
    </w:p>
    <w:p w:rsidR="004B2292" w:rsidRPr="00EF3307"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37</w:t>
      </w:r>
      <w:r>
        <w:rPr>
          <w:rFonts w:ascii="宋體" w:eastAsia="宋體" w:hint="eastAsia"/>
          <w:color w:val="000000"/>
          <w:shd w:val="clear" w:color="auto" w:fill="FFFFFF"/>
        </w:rPr>
        <w:t>、根據上述規定，下列何者可能是</w:t>
      </w:r>
      <w:r>
        <w:rPr>
          <w:rFonts w:ascii="宋體" w:eastAsia="宋體"/>
          <w:color w:val="000000"/>
          <w:shd w:val="clear" w:color="auto" w:fill="FFFFFF"/>
        </w:rPr>
        <w:t>9/28</w:t>
      </w:r>
      <w:r>
        <w:rPr>
          <w:rFonts w:ascii="宋體" w:eastAsia="宋體" w:hint="eastAsia"/>
          <w:color w:val="000000"/>
          <w:shd w:val="clear" w:color="auto" w:fill="FFFFFF"/>
        </w:rPr>
        <w:t>日</w:t>
      </w:r>
      <w:r w:rsidRPr="00227D98">
        <w:rPr>
          <w:rFonts w:ascii="宋體" w:eastAsia="宋體" w:hint="eastAsia"/>
          <w:color w:val="000000"/>
          <w:u w:val="single"/>
          <w:shd w:val="clear" w:color="auto" w:fill="FFFFFF"/>
        </w:rPr>
        <w:t>花蓮</w:t>
      </w:r>
      <w:r>
        <w:rPr>
          <w:rFonts w:ascii="宋體" w:eastAsia="宋體" w:hint="eastAsia"/>
          <w:color w:val="000000"/>
          <w:shd w:val="clear" w:color="auto" w:fill="FFFFFF"/>
        </w:rPr>
        <w:t>因</w:t>
      </w:r>
      <w:r w:rsidRPr="00227D98">
        <w:rPr>
          <w:rFonts w:ascii="宋體" w:eastAsia="宋體" w:hint="eastAsia"/>
          <w:color w:val="000000"/>
          <w:u w:val="single"/>
          <w:shd w:val="clear" w:color="auto" w:fill="FFFFFF"/>
        </w:rPr>
        <w:t>梅姬颱風</w:t>
      </w:r>
      <w:r>
        <w:rPr>
          <w:rFonts w:ascii="宋體" w:eastAsia="宋體" w:hint="eastAsia"/>
          <w:color w:val="000000"/>
          <w:shd w:val="clear" w:color="auto" w:fill="FFFFFF"/>
        </w:rPr>
        <w:t>停班停課的放假依據？</w:t>
      </w:r>
    </w:p>
    <w:p w:rsidR="004B2292" w:rsidRPr="00227D98"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(A)</w:t>
      </w:r>
      <w:r>
        <w:rPr>
          <w:rFonts w:ascii="宋體" w:eastAsia="宋體" w:hint="eastAsia"/>
          <w:color w:val="000000"/>
          <w:shd w:val="clear" w:color="auto" w:fill="FFFFFF"/>
        </w:rPr>
        <w:t>經由</w:t>
      </w:r>
      <w:r w:rsidRPr="00227D98">
        <w:rPr>
          <w:rFonts w:ascii="宋體" w:eastAsia="宋體" w:hint="eastAsia"/>
          <w:color w:val="000000"/>
          <w:u w:val="single"/>
          <w:shd w:val="clear" w:color="auto" w:fill="FFFFFF"/>
        </w:rPr>
        <w:t>中央氣象局</w:t>
      </w:r>
      <w:r>
        <w:rPr>
          <w:rFonts w:ascii="宋體" w:eastAsia="宋體" w:hint="eastAsia"/>
          <w:color w:val="000000"/>
          <w:shd w:val="clear" w:color="auto" w:fill="FFFFFF"/>
        </w:rPr>
        <w:t>預測，</w:t>
      </w:r>
      <w:r>
        <w:rPr>
          <w:rFonts w:ascii="宋體" w:eastAsia="宋體"/>
          <w:color w:val="000000"/>
          <w:shd w:val="clear" w:color="auto" w:fill="FFFFFF"/>
        </w:rPr>
        <w:t>9/28</w:t>
      </w:r>
      <w:r w:rsidRPr="00227D98">
        <w:rPr>
          <w:rFonts w:ascii="宋體" w:eastAsia="宋體" w:hint="eastAsia"/>
          <w:color w:val="000000"/>
          <w:u w:val="single"/>
          <w:shd w:val="clear" w:color="auto" w:fill="FFFFFF"/>
        </w:rPr>
        <w:t>花蓮</w:t>
      </w:r>
      <w:r>
        <w:rPr>
          <w:rFonts w:ascii="宋體" w:eastAsia="宋體" w:hint="eastAsia"/>
          <w:color w:val="000000"/>
          <w:shd w:val="clear" w:color="auto" w:fill="FFFFFF"/>
        </w:rPr>
        <w:t>地區仍有七級陣風</w:t>
      </w:r>
    </w:p>
    <w:p w:rsidR="004B2292" w:rsidRPr="00227D98"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(B)</w:t>
      </w:r>
      <w:r>
        <w:rPr>
          <w:rFonts w:ascii="宋體" w:eastAsia="宋體" w:hint="eastAsia"/>
          <w:color w:val="000000"/>
          <w:shd w:val="clear" w:color="auto" w:fill="FFFFFF"/>
        </w:rPr>
        <w:t>各機關經由回報災損，由</w:t>
      </w:r>
      <w:r w:rsidRPr="00227D98">
        <w:rPr>
          <w:rFonts w:ascii="宋體" w:eastAsia="宋體" w:hint="eastAsia"/>
          <w:color w:val="000000"/>
          <w:u w:val="single"/>
          <w:shd w:val="clear" w:color="auto" w:fill="FFFFFF"/>
        </w:rPr>
        <w:t>行政院人事行政局</w:t>
      </w:r>
      <w:r>
        <w:rPr>
          <w:rFonts w:ascii="宋體" w:eastAsia="宋體" w:hint="eastAsia"/>
          <w:color w:val="000000"/>
          <w:shd w:val="clear" w:color="auto" w:fill="FFFFFF"/>
        </w:rPr>
        <w:t>統一宣布停班停課</w:t>
      </w:r>
    </w:p>
    <w:p w:rsidR="004B2292"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(C)</w:t>
      </w:r>
      <w:r w:rsidRPr="00C253EE">
        <w:rPr>
          <w:rFonts w:ascii="宋體" w:eastAsia="宋體" w:hint="eastAsia"/>
          <w:color w:val="000000"/>
          <w:u w:val="single"/>
          <w:shd w:val="clear" w:color="auto" w:fill="FFFFFF"/>
        </w:rPr>
        <w:t>花蓮</w:t>
      </w:r>
      <w:r>
        <w:rPr>
          <w:rFonts w:ascii="宋體" w:eastAsia="宋體" w:hint="eastAsia"/>
          <w:color w:val="000000"/>
          <w:shd w:val="clear" w:color="auto" w:fill="FFFFFF"/>
        </w:rPr>
        <w:t>停電戶數超過五萬，為了安全考量及災後清理</w:t>
      </w:r>
    </w:p>
    <w:p w:rsidR="004B2292" w:rsidRPr="00DA2B7D" w:rsidRDefault="004B2292" w:rsidP="00140F7D">
      <w:pPr>
        <w:spacing w:line="320" w:lineRule="exact"/>
        <w:rPr>
          <w:rFonts w:ascii="宋體" w:eastAsia="宋體"/>
          <w:color w:val="000000"/>
          <w:shd w:val="clear" w:color="auto" w:fill="FFFFFF"/>
        </w:rPr>
      </w:pPr>
      <w:r>
        <w:rPr>
          <w:rFonts w:ascii="宋體" w:eastAsia="宋體" w:hint="eastAsia"/>
          <w:color w:val="000000"/>
          <w:shd w:val="clear" w:color="auto" w:fill="FFFFFF"/>
        </w:rPr>
        <w:t xml:space="preserve">　　　　</w:t>
      </w:r>
      <w:r>
        <w:rPr>
          <w:rFonts w:ascii="宋體" w:eastAsia="宋體"/>
          <w:color w:val="000000"/>
          <w:shd w:val="clear" w:color="auto" w:fill="FFFFFF"/>
        </w:rPr>
        <w:t>(D)</w:t>
      </w:r>
      <w:r>
        <w:rPr>
          <w:rFonts w:ascii="宋體" w:eastAsia="宋體" w:hint="eastAsia"/>
          <w:color w:val="000000"/>
          <w:shd w:val="clear" w:color="auto" w:fill="FFFFFF"/>
        </w:rPr>
        <w:t>配合民間企業勞工在教師節放假一天，</w:t>
      </w:r>
      <w:r>
        <w:rPr>
          <w:rFonts w:ascii="宋體" w:eastAsia="宋體"/>
          <w:color w:val="000000"/>
          <w:shd w:val="clear" w:color="auto" w:fill="FFFFFF"/>
        </w:rPr>
        <w:t>9/28</w:t>
      </w:r>
      <w:r>
        <w:rPr>
          <w:rFonts w:ascii="宋體" w:eastAsia="宋體" w:hint="eastAsia"/>
          <w:color w:val="000000"/>
          <w:shd w:val="clear" w:color="auto" w:fill="FFFFFF"/>
        </w:rPr>
        <w:t>讓公家單位統一清掃家園。</w:t>
      </w:r>
    </w:p>
    <w:p w:rsidR="004B2292" w:rsidRPr="00E71F14" w:rsidRDefault="004B2292" w:rsidP="00211F51">
      <w:pPr>
        <w:pBdr>
          <w:top w:val="single" w:sz="4" w:space="1" w:color="auto"/>
          <w:left w:val="single" w:sz="4" w:space="4" w:color="auto"/>
          <w:bottom w:val="single" w:sz="4" w:space="1" w:color="auto"/>
          <w:right w:val="single" w:sz="4" w:space="4" w:color="auto"/>
        </w:pBdr>
        <w:spacing w:line="340" w:lineRule="exact"/>
        <w:ind w:firstLineChars="200" w:firstLine="480"/>
      </w:pPr>
      <w:r w:rsidRPr="00E71F14">
        <w:rPr>
          <w:rFonts w:hint="eastAsia"/>
        </w:rPr>
        <w:t>漫畫是一種語言的藝術</w:t>
      </w:r>
      <w:r w:rsidRPr="00E71F14">
        <w:t xml:space="preserve"> </w:t>
      </w:r>
      <w:r w:rsidRPr="00E71F14">
        <w:rPr>
          <w:rFonts w:hint="eastAsia"/>
        </w:rPr>
        <w:t>。它是</w:t>
      </w:r>
      <w:r w:rsidRPr="00E71F14">
        <w:t>18</w:t>
      </w:r>
      <w:r w:rsidRPr="00E71F14">
        <w:rPr>
          <w:rFonts w:hint="eastAsia"/>
        </w:rPr>
        <w:t>世紀初年建成的一個新畫種。</w:t>
      </w:r>
      <w:r w:rsidRPr="00BD438F">
        <w:rPr>
          <w:rFonts w:hint="eastAsia"/>
          <w:u w:val="single"/>
        </w:rPr>
        <w:t>英國</w:t>
      </w:r>
      <w:r w:rsidRPr="00E71F14">
        <w:rPr>
          <w:rFonts w:hint="eastAsia"/>
        </w:rPr>
        <w:t>資產階級革命，擺脫了封建枷鎖，人民開始敢於公開評論時事了。畫家用畫來評說時事，為強化評議效果，用誇張畫法，把所評問題表現得非常突出。畫中人物畫得誇張，就顯得出奇有趣，看來滑稽可笑，引起讀者矚目。報紙刊物自然樂於採用這種畫作社評，因之廣為流行，在讀者中顯現出這種畫不同一般的藝術性，因而得出個特殊名稱叫</w:t>
      </w:r>
      <w:r w:rsidRPr="00E71F14">
        <w:t>cartoon</w:t>
      </w:r>
      <w:r w:rsidRPr="00E71F14">
        <w:rPr>
          <w:rFonts w:hint="eastAsia"/>
        </w:rPr>
        <w:t>，</w:t>
      </w:r>
      <w:r w:rsidRPr="00BD438F">
        <w:rPr>
          <w:rFonts w:hint="eastAsia"/>
          <w:u w:val="single"/>
        </w:rPr>
        <w:t>中</w:t>
      </w:r>
      <w:r w:rsidRPr="00E71F14">
        <w:rPr>
          <w:rFonts w:hint="eastAsia"/>
        </w:rPr>
        <w:t>文譯為「漫畫」，音譯「卡通」，並有了專業漫畫家。由此可知漫畫具有兩個藝術特性，其一，有語言功能；其二，諧趣可笑。</w:t>
      </w:r>
    </w:p>
    <w:p w:rsidR="004B2292" w:rsidRPr="00E71F14" w:rsidRDefault="004B2292" w:rsidP="00211F51">
      <w:pPr>
        <w:pBdr>
          <w:top w:val="single" w:sz="4" w:space="1" w:color="auto"/>
          <w:left w:val="single" w:sz="4" w:space="4" w:color="auto"/>
          <w:bottom w:val="single" w:sz="4" w:space="1" w:color="auto"/>
          <w:right w:val="single" w:sz="4" w:space="4" w:color="auto"/>
        </w:pBdr>
        <w:spacing w:line="340" w:lineRule="exact"/>
      </w:pPr>
      <w:r w:rsidRPr="00E71F14">
        <w:rPr>
          <w:rFonts w:hint="eastAsia"/>
        </w:rPr>
        <w:t xml:space="preserve">　　古時</w:t>
      </w:r>
      <w:r w:rsidRPr="00AF08CE">
        <w:rPr>
          <w:rFonts w:hint="eastAsia"/>
          <w:u w:val="single"/>
        </w:rPr>
        <w:t>中國</w:t>
      </w:r>
      <w:r w:rsidRPr="00E71F14">
        <w:rPr>
          <w:rFonts w:hint="eastAsia"/>
        </w:rPr>
        <w:t>畫家有時也會因有所感而戲筆作畫，表現自己的想法，也會畫得誇張、有趣，如</w:t>
      </w:r>
      <w:r w:rsidRPr="00AF08CE">
        <w:rPr>
          <w:rFonts w:hint="eastAsia"/>
          <w:u w:val="single"/>
        </w:rPr>
        <w:t>明朝李士達</w:t>
      </w:r>
      <w:r w:rsidRPr="00E71F14">
        <w:rPr>
          <w:rFonts w:hint="eastAsia"/>
        </w:rPr>
        <w:t>畫的</w:t>
      </w:r>
      <w:r w:rsidRPr="00E71F14">
        <w:rPr>
          <w:rFonts w:hAnsi="新細明體" w:hint="eastAsia"/>
        </w:rPr>
        <w:t>《</w:t>
      </w:r>
      <w:r w:rsidRPr="00E71F14">
        <w:rPr>
          <w:rFonts w:hint="eastAsia"/>
        </w:rPr>
        <w:t>三駝圖</w:t>
      </w:r>
      <w:r w:rsidRPr="00E71F14">
        <w:rPr>
          <w:rFonts w:hAnsi="新細明體" w:hint="eastAsia"/>
        </w:rPr>
        <w:t>》。但</w:t>
      </w:r>
      <w:r w:rsidRPr="00AF08CE">
        <w:rPr>
          <w:rFonts w:hAnsi="新細明體" w:hint="eastAsia"/>
          <w:u w:val="single"/>
        </w:rPr>
        <w:t>中國</w:t>
      </w:r>
      <w:r w:rsidRPr="00E71F14">
        <w:rPr>
          <w:rFonts w:hAnsi="新細明體" w:hint="eastAsia"/>
        </w:rPr>
        <w:t>古時處於封建專制時代，人們不敢公開評議時事，只能畫些不涉及國事的畫，也還是當作傳統繪畫形式來畫的，自然為數極少，也不知是一特殊畫種。別的國家古時同樣會有這類的畫，但那時也還沒有「漫畫」這個公認的畫種。在</w:t>
      </w:r>
      <w:r w:rsidRPr="00AF08CE">
        <w:rPr>
          <w:rFonts w:hAnsi="新細明體" w:hint="eastAsia"/>
          <w:u w:val="single"/>
        </w:rPr>
        <w:t>中國</w:t>
      </w:r>
      <w:r w:rsidRPr="00E71F14">
        <w:rPr>
          <w:rFonts w:hAnsi="新細明體" w:hint="eastAsia"/>
        </w:rPr>
        <w:t>，直到</w:t>
      </w:r>
      <w:r w:rsidRPr="00E71F14">
        <w:rPr>
          <w:rFonts w:hAnsi="新細明體"/>
        </w:rPr>
        <w:t>20</w:t>
      </w:r>
      <w:r w:rsidRPr="00E71F14">
        <w:rPr>
          <w:rFonts w:hAnsi="新細明體" w:hint="eastAsia"/>
        </w:rPr>
        <w:t>世紀初年，封建帝制被推倒時，報刊上才有作為獨立畫種的漫畫，也才開始出現</w:t>
      </w:r>
      <w:r w:rsidRPr="00AF08CE">
        <w:rPr>
          <w:rFonts w:hAnsi="新細明體" w:hint="eastAsia"/>
          <w:u w:val="single"/>
        </w:rPr>
        <w:t>中國</w:t>
      </w:r>
      <w:r w:rsidRPr="00E71F14">
        <w:rPr>
          <w:rFonts w:hAnsi="新細明體" w:hint="eastAsia"/>
        </w:rPr>
        <w:t>的專業漫畫家。我國的漫畫流行比</w:t>
      </w:r>
      <w:r w:rsidRPr="00AF08CE">
        <w:rPr>
          <w:rFonts w:hAnsi="新細明體" w:hint="eastAsia"/>
          <w:u w:val="single"/>
        </w:rPr>
        <w:t>英國</w:t>
      </w:r>
      <w:r w:rsidRPr="00E71F14">
        <w:rPr>
          <w:rFonts w:hAnsi="新細明體" w:hint="eastAsia"/>
        </w:rPr>
        <w:t>還遲兩百年，比</w:t>
      </w:r>
      <w:r w:rsidRPr="00AF08CE">
        <w:rPr>
          <w:rFonts w:hAnsi="新細明體" w:hint="eastAsia"/>
          <w:u w:val="single"/>
        </w:rPr>
        <w:t>日本</w:t>
      </w:r>
      <w:r w:rsidRPr="00E71F14">
        <w:rPr>
          <w:rFonts w:hAnsi="新細明體" w:hint="eastAsia"/>
        </w:rPr>
        <w:t>遲一百年。至今我國還有不少人對漫畫所知有限。</w:t>
      </w:r>
      <w:r w:rsidRPr="00E71F14">
        <w:rPr>
          <w:rFonts w:hint="eastAsia"/>
        </w:rPr>
        <w:t>上海的外國租界多，其僑民（尤其是</w:t>
      </w:r>
      <w:r w:rsidRPr="00AF08CE">
        <w:rPr>
          <w:rFonts w:hint="eastAsia"/>
          <w:u w:val="single"/>
        </w:rPr>
        <w:t>歐美日本</w:t>
      </w:r>
      <w:r w:rsidRPr="00E71F14">
        <w:rPr>
          <w:rFonts w:hint="eastAsia"/>
        </w:rPr>
        <w:t>僑民）也最多，國民黨政府要依靠這些國家，在它們面前，總要打一點「民主」旗號，給漫畫留一點發表的地方，但只許在</w:t>
      </w:r>
      <w:r w:rsidRPr="00AF08CE">
        <w:rPr>
          <w:rFonts w:hint="eastAsia"/>
          <w:u w:val="single"/>
        </w:rPr>
        <w:t>上海</w:t>
      </w:r>
      <w:r w:rsidRPr="00E71F14">
        <w:rPr>
          <w:rFonts w:hint="eastAsia"/>
        </w:rPr>
        <w:t>的幾種雜誌上，其他省市平常則很難見到。</w:t>
      </w:r>
      <w:r>
        <w:rPr>
          <w:rFonts w:hint="eastAsia"/>
        </w:rPr>
        <w:t xml:space="preserve">　　　　　　　　　　　　　　　　　　　　　　節</w:t>
      </w:r>
      <w:r w:rsidRPr="00DE0B30">
        <w:rPr>
          <w:rFonts w:hint="eastAsia"/>
        </w:rPr>
        <w:t>錄自</w:t>
      </w:r>
      <w:r w:rsidRPr="00E71F14">
        <w:rPr>
          <w:rFonts w:hint="eastAsia"/>
          <w:u w:val="single"/>
        </w:rPr>
        <w:t>甘險峰</w:t>
      </w:r>
      <w:r w:rsidRPr="00E71F14">
        <w:rPr>
          <w:rFonts w:hAnsi="新細明體" w:hint="eastAsia"/>
        </w:rPr>
        <w:t>《</w:t>
      </w:r>
      <w:r w:rsidRPr="00E71F14">
        <w:rPr>
          <w:rFonts w:hint="eastAsia"/>
        </w:rPr>
        <w:t>中國漫畫史</w:t>
      </w:r>
      <w:r w:rsidRPr="00E71F14">
        <w:rPr>
          <w:rFonts w:hAnsi="新細明體" w:hint="eastAsia"/>
        </w:rPr>
        <w:t>》</w:t>
      </w:r>
    </w:p>
    <w:p w:rsidR="004B2292" w:rsidRPr="00211F51" w:rsidRDefault="004B2292" w:rsidP="00211F51">
      <w:pPr>
        <w:spacing w:line="320" w:lineRule="exact"/>
        <w:rPr>
          <w:rFonts w:ascii="宋體" w:eastAsia="宋體"/>
          <w:color w:val="000000"/>
          <w:shd w:val="clear" w:color="auto" w:fill="FFFFFF"/>
        </w:rPr>
      </w:pPr>
      <w:r w:rsidRPr="00211F51">
        <w:rPr>
          <w:rFonts w:ascii="宋體" w:eastAsia="宋體" w:hint="eastAsia"/>
          <w:color w:val="000000"/>
          <w:shd w:val="clear" w:color="auto" w:fill="FFFFFF"/>
        </w:rPr>
        <w:t>（　　）</w:t>
      </w:r>
      <w:r w:rsidRPr="00211F51">
        <w:rPr>
          <w:rFonts w:ascii="宋體" w:eastAsia="宋體"/>
          <w:color w:val="000000"/>
          <w:shd w:val="clear" w:color="auto" w:fill="FFFFFF"/>
        </w:rPr>
        <w:t>38</w:t>
      </w:r>
      <w:r w:rsidRPr="00211F51">
        <w:rPr>
          <w:rFonts w:ascii="宋體" w:eastAsia="宋體" w:hint="eastAsia"/>
          <w:color w:val="000000"/>
          <w:shd w:val="clear" w:color="auto" w:fill="FFFFFF"/>
        </w:rPr>
        <w:t>、根據上文，下列敘述何者正確？</w:t>
      </w:r>
    </w:p>
    <w:p w:rsidR="004B2292" w:rsidRPr="00211F51" w:rsidRDefault="004B2292" w:rsidP="00211F51">
      <w:pPr>
        <w:spacing w:line="320" w:lineRule="exact"/>
        <w:ind w:firstLineChars="400" w:firstLine="960"/>
        <w:rPr>
          <w:rFonts w:ascii="宋體" w:eastAsia="宋體"/>
          <w:color w:val="000000"/>
          <w:shd w:val="clear" w:color="auto" w:fill="FFFFFF"/>
        </w:rPr>
      </w:pPr>
      <w:r w:rsidRPr="00211F51">
        <w:rPr>
          <w:rFonts w:ascii="宋體" w:eastAsia="宋體"/>
          <w:color w:val="000000"/>
          <w:shd w:val="clear" w:color="auto" w:fill="FFFFFF"/>
        </w:rPr>
        <w:t>(A)</w:t>
      </w:r>
      <w:r w:rsidRPr="00211F51">
        <w:rPr>
          <w:rFonts w:ascii="宋體" w:eastAsia="宋體" w:hint="eastAsia"/>
          <w:color w:val="000000"/>
          <w:shd w:val="clear" w:color="auto" w:fill="FFFFFF"/>
        </w:rPr>
        <w:t>中國的專業漫畫家發展較遲，從</w:t>
      </w:r>
      <w:r w:rsidRPr="000748F0">
        <w:rPr>
          <w:rFonts w:ascii="宋體" w:eastAsia="宋體" w:hint="eastAsia"/>
          <w:color w:val="000000"/>
          <w:u w:val="single"/>
          <w:shd w:val="clear" w:color="auto" w:fill="FFFFFF"/>
        </w:rPr>
        <w:t>明朝</w:t>
      </w:r>
      <w:r w:rsidRPr="00211F51">
        <w:rPr>
          <w:rFonts w:ascii="宋體" w:eastAsia="宋體"/>
          <w:color w:val="000000"/>
          <w:shd w:val="clear" w:color="auto" w:fill="FFFFFF"/>
        </w:rPr>
        <w:t xml:space="preserve"> </w:t>
      </w:r>
      <w:r w:rsidRPr="000748F0">
        <w:rPr>
          <w:rFonts w:ascii="宋體" w:eastAsia="宋體" w:hint="eastAsia"/>
          <w:color w:val="000000"/>
          <w:u w:val="single"/>
          <w:shd w:val="clear" w:color="auto" w:fill="FFFFFF"/>
        </w:rPr>
        <w:t>李士達</w:t>
      </w:r>
      <w:r w:rsidRPr="00211F51">
        <w:rPr>
          <w:rFonts w:ascii="宋體" w:eastAsia="宋體" w:hint="eastAsia"/>
          <w:color w:val="000000"/>
          <w:shd w:val="clear" w:color="auto" w:fill="FFFFFF"/>
        </w:rPr>
        <w:t>開始踏入專業領域</w:t>
      </w:r>
    </w:p>
    <w:p w:rsidR="004B2292" w:rsidRPr="00370CE1" w:rsidRDefault="004B2292" w:rsidP="00211F51">
      <w:pPr>
        <w:spacing w:line="320" w:lineRule="exact"/>
        <w:rPr>
          <w:rFonts w:ascii="宋體" w:eastAsia="宋體"/>
          <w:color w:val="000000"/>
          <w:shd w:val="clear" w:color="auto" w:fill="FFFFFF"/>
        </w:rPr>
      </w:pPr>
      <w:r w:rsidRPr="00211F51">
        <w:rPr>
          <w:rFonts w:ascii="宋體" w:eastAsia="宋體"/>
          <w:color w:val="000000"/>
          <w:shd w:val="clear" w:color="auto" w:fill="FFFFFF"/>
        </w:rPr>
        <w:t xml:space="preserve">  </w:t>
      </w:r>
      <w:r w:rsidRPr="00211F51">
        <w:rPr>
          <w:rFonts w:ascii="宋體" w:eastAsia="宋體" w:hint="eastAsia"/>
          <w:color w:val="000000"/>
          <w:shd w:val="clear" w:color="auto" w:fill="FFFFFF"/>
        </w:rPr>
        <w:t xml:space="preserve">　　</w:t>
      </w:r>
      <w:r w:rsidRPr="00211F51">
        <w:rPr>
          <w:rFonts w:ascii="宋體" w:eastAsia="宋體"/>
          <w:color w:val="000000"/>
          <w:shd w:val="clear" w:color="auto" w:fill="FFFFFF"/>
        </w:rPr>
        <w:t xml:space="preserve">  (B)</w:t>
      </w:r>
      <w:r w:rsidRPr="00211F51">
        <w:rPr>
          <w:rFonts w:ascii="宋體" w:eastAsia="宋體" w:hint="eastAsia"/>
          <w:color w:val="000000"/>
          <w:shd w:val="clear" w:color="auto" w:fill="FFFFFF"/>
        </w:rPr>
        <w:t>在中國的漫畫發展上，早期漫畫僅見於特定區域</w:t>
      </w:r>
      <w:r w:rsidRPr="00211F51">
        <w:rPr>
          <w:rFonts w:ascii="宋體" w:eastAsia="宋體"/>
          <w:color w:val="000000"/>
          <w:shd w:val="clear" w:color="auto" w:fill="FFFFFF"/>
        </w:rPr>
        <w:t xml:space="preserve">  </w:t>
      </w:r>
      <w:r w:rsidRPr="00370CE1">
        <w:rPr>
          <w:rFonts w:ascii="宋體" w:eastAsia="宋體"/>
          <w:color w:val="000000"/>
          <w:shd w:val="clear" w:color="auto" w:fill="FFFFFF"/>
        </w:rPr>
        <w:t xml:space="preserve"> </w:t>
      </w:r>
    </w:p>
    <w:p w:rsidR="004B2292" w:rsidRPr="00370CE1" w:rsidRDefault="004B2292" w:rsidP="006D28BB">
      <w:pPr>
        <w:spacing w:line="340" w:lineRule="exact"/>
        <w:ind w:firstLineChars="400" w:firstLine="960"/>
        <w:rPr>
          <w:rFonts w:ascii="宋體" w:eastAsia="宋體"/>
          <w:color w:val="000000"/>
          <w:shd w:val="clear" w:color="auto" w:fill="FFFFFF"/>
        </w:rPr>
      </w:pPr>
      <w:r w:rsidRPr="00370CE1">
        <w:rPr>
          <w:rFonts w:ascii="宋體" w:eastAsia="宋體"/>
          <w:color w:val="000000"/>
          <w:shd w:val="clear" w:color="auto" w:fill="FFFFFF"/>
        </w:rPr>
        <w:t>(C)</w:t>
      </w:r>
      <w:r w:rsidRPr="00370CE1">
        <w:rPr>
          <w:rFonts w:ascii="宋體" w:eastAsia="宋體" w:hint="eastAsia"/>
          <w:color w:val="000000"/>
          <w:shd w:val="clear" w:color="auto" w:fill="FFFFFF"/>
        </w:rPr>
        <w:t>雖然中國的漫畫發展較英、日為遲，但目前對漫畫的了解已普及</w:t>
      </w:r>
    </w:p>
    <w:p w:rsidR="004B2292" w:rsidRPr="00370CE1" w:rsidRDefault="004B2292" w:rsidP="006D28BB">
      <w:pPr>
        <w:spacing w:line="340" w:lineRule="exact"/>
        <w:rPr>
          <w:rFonts w:ascii="宋體" w:eastAsia="宋體"/>
          <w:color w:val="000000"/>
          <w:shd w:val="clear" w:color="auto" w:fill="FFFFFF"/>
        </w:rPr>
      </w:pPr>
      <w:r w:rsidRPr="00370CE1">
        <w:rPr>
          <w:rFonts w:ascii="宋體" w:eastAsia="宋體"/>
          <w:color w:val="000000"/>
          <w:shd w:val="clear" w:color="auto" w:fill="FFFFFF"/>
        </w:rPr>
        <w:t xml:space="preserve">   </w:t>
      </w:r>
      <w:r>
        <w:rPr>
          <w:rFonts w:ascii="宋體" w:eastAsia="宋體" w:hint="eastAsia"/>
          <w:color w:val="000000"/>
          <w:shd w:val="clear" w:color="auto" w:fill="FFFFFF"/>
        </w:rPr>
        <w:t xml:space="preserve">　　</w:t>
      </w:r>
      <w:r w:rsidRPr="00370CE1">
        <w:rPr>
          <w:rFonts w:ascii="宋體" w:eastAsia="宋體"/>
          <w:color w:val="000000"/>
          <w:shd w:val="clear" w:color="auto" w:fill="FFFFFF"/>
        </w:rPr>
        <w:t xml:space="preserve"> (D)</w:t>
      </w:r>
      <w:r w:rsidRPr="00370CE1">
        <w:rPr>
          <w:rFonts w:ascii="宋體" w:eastAsia="宋體" w:hint="eastAsia"/>
          <w:color w:val="000000"/>
          <w:shd w:val="clear" w:color="auto" w:fill="FFFFFF"/>
        </w:rPr>
        <w:t>漫畫的興起主要源於報刊娛樂需求，以其諧趣可笑做為賣點。</w:t>
      </w:r>
    </w:p>
    <w:p w:rsidR="004B2292" w:rsidRPr="00370CE1" w:rsidRDefault="004B2292" w:rsidP="006D28BB">
      <w:pPr>
        <w:spacing w:line="340" w:lineRule="exact"/>
        <w:rPr>
          <w:rFonts w:ascii="宋體" w:eastAsia="宋體"/>
          <w:color w:val="000000"/>
          <w:shd w:val="clear" w:color="auto" w:fill="FFFFFF"/>
        </w:rPr>
      </w:pPr>
      <w:r>
        <w:rPr>
          <w:rFonts w:ascii="宋體" w:eastAsia="宋體" w:hint="eastAsia"/>
          <w:color w:val="000000"/>
          <w:shd w:val="clear" w:color="auto" w:fill="FFFFFF"/>
        </w:rPr>
        <w:t>（　　）</w:t>
      </w:r>
      <w:r>
        <w:rPr>
          <w:rFonts w:ascii="宋體" w:eastAsia="宋體"/>
          <w:color w:val="000000"/>
          <w:shd w:val="clear" w:color="auto" w:fill="FFFFFF"/>
        </w:rPr>
        <w:t>39</w:t>
      </w:r>
      <w:r>
        <w:rPr>
          <w:rFonts w:ascii="宋體" w:eastAsia="宋體" w:hint="eastAsia"/>
          <w:color w:val="000000"/>
          <w:shd w:val="clear" w:color="auto" w:fill="FFFFFF"/>
        </w:rPr>
        <w:t>、</w:t>
      </w:r>
      <w:r w:rsidRPr="00370CE1">
        <w:rPr>
          <w:rFonts w:ascii="宋體" w:eastAsia="宋體" w:hint="eastAsia"/>
          <w:color w:val="000000"/>
          <w:shd w:val="clear" w:color="auto" w:fill="FFFFFF"/>
        </w:rPr>
        <w:t>「</w:t>
      </w:r>
      <w:r w:rsidRPr="00370CE1">
        <w:rPr>
          <w:rFonts w:ascii="宋體" w:eastAsia="宋體"/>
          <w:color w:val="000000"/>
          <w:shd w:val="clear" w:color="auto" w:fill="FFFFFF"/>
        </w:rPr>
        <w:t>cartoon</w:t>
      </w:r>
      <w:r w:rsidRPr="00370CE1">
        <w:rPr>
          <w:rFonts w:ascii="宋體" w:eastAsia="宋體" w:hint="eastAsia"/>
          <w:color w:val="000000"/>
          <w:shd w:val="clear" w:color="auto" w:fill="FFFFFF"/>
        </w:rPr>
        <w:t>」音譯為「卡通」，下列何者也是此種音譯方式的外來語？</w:t>
      </w:r>
    </w:p>
    <w:p w:rsidR="004B2292" w:rsidRPr="00370CE1" w:rsidRDefault="004B2292" w:rsidP="006D28BB">
      <w:pPr>
        <w:spacing w:line="340" w:lineRule="exact"/>
        <w:ind w:firstLineChars="400" w:firstLine="960"/>
        <w:rPr>
          <w:rFonts w:ascii="宋體" w:eastAsia="宋體"/>
          <w:color w:val="000000"/>
          <w:shd w:val="clear" w:color="auto" w:fill="FFFFFF"/>
        </w:rPr>
      </w:pPr>
      <w:r w:rsidRPr="00370CE1">
        <w:rPr>
          <w:rFonts w:ascii="宋體" w:eastAsia="宋體"/>
          <w:color w:val="000000"/>
          <w:shd w:val="clear" w:color="auto" w:fill="FFFFFF"/>
        </w:rPr>
        <w:t>(A)</w:t>
      </w:r>
      <w:r w:rsidRPr="00370CE1">
        <w:rPr>
          <w:rFonts w:ascii="宋體" w:eastAsia="宋體" w:hint="eastAsia"/>
          <w:color w:val="000000"/>
          <w:shd w:val="clear" w:color="auto" w:fill="FFFFFF"/>
        </w:rPr>
        <w:t>伊媚兒</w:t>
      </w:r>
      <w:r w:rsidRPr="00370CE1">
        <w:rPr>
          <w:rFonts w:ascii="宋體" w:eastAsia="宋體"/>
          <w:color w:val="000000"/>
          <w:shd w:val="clear" w:color="auto" w:fill="FFFFFF"/>
        </w:rPr>
        <w:t xml:space="preserve">  (B)</w:t>
      </w:r>
      <w:r w:rsidRPr="00370CE1">
        <w:rPr>
          <w:rFonts w:ascii="宋體" w:eastAsia="宋體" w:hint="eastAsia"/>
          <w:color w:val="000000"/>
          <w:shd w:val="clear" w:color="auto" w:fill="FFFFFF"/>
        </w:rPr>
        <w:t>手機</w:t>
      </w:r>
      <w:r w:rsidRPr="00370CE1">
        <w:rPr>
          <w:rFonts w:ascii="宋體" w:eastAsia="宋體"/>
          <w:color w:val="000000"/>
          <w:shd w:val="clear" w:color="auto" w:fill="FFFFFF"/>
        </w:rPr>
        <w:t xml:space="preserve">  (C)</w:t>
      </w:r>
      <w:r w:rsidRPr="00370CE1">
        <w:rPr>
          <w:rFonts w:ascii="宋體" w:eastAsia="宋體" w:hint="eastAsia"/>
          <w:color w:val="000000"/>
          <w:shd w:val="clear" w:color="auto" w:fill="FFFFFF"/>
        </w:rPr>
        <w:t>爆米花</w:t>
      </w:r>
      <w:r w:rsidRPr="00370CE1">
        <w:rPr>
          <w:rFonts w:ascii="宋體" w:eastAsia="宋體"/>
          <w:color w:val="000000"/>
          <w:shd w:val="clear" w:color="auto" w:fill="FFFFFF"/>
        </w:rPr>
        <w:t xml:space="preserve">  (D)</w:t>
      </w:r>
      <w:r w:rsidRPr="00370CE1">
        <w:rPr>
          <w:rFonts w:ascii="宋體" w:eastAsia="宋體" w:hint="eastAsia"/>
          <w:color w:val="000000"/>
          <w:shd w:val="clear" w:color="auto" w:fill="FFFFFF"/>
        </w:rPr>
        <w:t>熱狗。</w:t>
      </w:r>
    </w:p>
    <w:p w:rsidR="004B2292" w:rsidRPr="00211F51" w:rsidRDefault="004B2292" w:rsidP="00211F51">
      <w:pPr>
        <w:pStyle w:val="BodyText"/>
        <w:pBdr>
          <w:top w:val="single" w:sz="4" w:space="1" w:color="auto"/>
          <w:left w:val="single" w:sz="4" w:space="4" w:color="auto"/>
          <w:bottom w:val="single" w:sz="4" w:space="1" w:color="auto"/>
          <w:right w:val="single" w:sz="4" w:space="4" w:color="auto"/>
        </w:pBdr>
        <w:spacing w:line="320" w:lineRule="exact"/>
        <w:ind w:firstLineChars="200" w:firstLine="480"/>
      </w:pPr>
      <w:r>
        <w:rPr>
          <w:rFonts w:hint="eastAsia"/>
        </w:rPr>
        <w:t>那</w:t>
      </w:r>
      <w:r>
        <w:rPr>
          <w:rFonts w:hint="eastAsia"/>
          <w:u w:val="single"/>
        </w:rPr>
        <w:t>羅剎</w:t>
      </w:r>
      <w:r>
        <w:rPr>
          <w:rFonts w:hint="eastAsia"/>
        </w:rPr>
        <w:t>出門，高叫道：「</w:t>
      </w:r>
      <w:r>
        <w:rPr>
          <w:rFonts w:hint="eastAsia"/>
          <w:u w:val="single"/>
        </w:rPr>
        <w:t>孫悟空</w:t>
      </w:r>
      <w:r>
        <w:rPr>
          <w:rFonts w:hint="eastAsia"/>
        </w:rPr>
        <w:t>何在？」行者上前，躬身施禮道：「嫂嫂，老孫在此奉揖。」</w:t>
      </w:r>
      <w:r>
        <w:rPr>
          <w:rFonts w:hint="eastAsia"/>
          <w:u w:val="single"/>
        </w:rPr>
        <w:t>羅剎</w:t>
      </w:r>
      <w:r>
        <w:rPr>
          <w:rFonts w:hint="eastAsia"/>
        </w:rPr>
        <w:t>咄的一聲道：「誰是嫂嫂！那個要你奉揖！」行者道：「尊府</w:t>
      </w:r>
      <w:r>
        <w:rPr>
          <w:rFonts w:hint="eastAsia"/>
          <w:u w:val="single"/>
        </w:rPr>
        <w:t>牛魔王</w:t>
      </w:r>
      <w:r>
        <w:rPr>
          <w:rFonts w:hint="eastAsia"/>
        </w:rPr>
        <w:t>，當初曾與老孫結義，乃七兄弟之親。」</w:t>
      </w:r>
      <w:r>
        <w:rPr>
          <w:rFonts w:hint="eastAsia"/>
          <w:u w:val="single"/>
        </w:rPr>
        <w:t>羅剎</w:t>
      </w:r>
      <w:r>
        <w:rPr>
          <w:rFonts w:hint="eastAsia"/>
        </w:rPr>
        <w:t>道：「你這潑猴！既有兄弟之親，如何坑陷我子？」行者問道：「令郎是誰？」</w:t>
      </w:r>
      <w:r>
        <w:rPr>
          <w:rFonts w:hint="eastAsia"/>
          <w:u w:val="single"/>
        </w:rPr>
        <w:t>羅剎</w:t>
      </w:r>
      <w:r>
        <w:rPr>
          <w:rFonts w:hint="eastAsia"/>
        </w:rPr>
        <w:t>道：「我兒是號</w:t>
      </w:r>
      <w:r>
        <w:rPr>
          <w:rFonts w:hint="eastAsia"/>
          <w:u w:val="single"/>
        </w:rPr>
        <w:t>火雲洞聖嬰大王紅孩兒</w:t>
      </w:r>
      <w:r>
        <w:rPr>
          <w:rFonts w:hint="eastAsia"/>
        </w:rPr>
        <w:t>，被你傾了。我們正沒處尋你報仇，你今上門納命，我肯饒你？」行者滿臉陪笑道：「嫂嫂原來不察理，錯怪了老孫。你令郎因是捉了師父，要蒸要煮，幸虧了</w:t>
      </w:r>
      <w:r w:rsidRPr="00465D52">
        <w:rPr>
          <w:rFonts w:hint="eastAsia"/>
          <w:u w:val="single"/>
        </w:rPr>
        <w:t>觀音菩薩</w:t>
      </w:r>
      <w:r>
        <w:rPr>
          <w:rFonts w:hint="eastAsia"/>
        </w:rPr>
        <w:t>收伏他去，救出我師。他如今現在</w:t>
      </w:r>
      <w:r w:rsidRPr="00465D52">
        <w:rPr>
          <w:rFonts w:hint="eastAsia"/>
        </w:rPr>
        <w:t>菩薩</w:t>
      </w:r>
      <w:r>
        <w:rPr>
          <w:rFonts w:hint="eastAsia"/>
        </w:rPr>
        <w:t>處做善財童子，實受了</w:t>
      </w:r>
      <w:r w:rsidRPr="00465D52">
        <w:rPr>
          <w:rFonts w:hint="eastAsia"/>
        </w:rPr>
        <w:t>菩薩</w:t>
      </w:r>
      <w:r>
        <w:rPr>
          <w:rFonts w:hint="eastAsia"/>
        </w:rPr>
        <w:t>正果，你倒不謝老孫保命之恩，反怪老孫，是何道理！」</w:t>
      </w:r>
      <w:r>
        <w:rPr>
          <w:rFonts w:hint="eastAsia"/>
          <w:u w:val="single"/>
        </w:rPr>
        <w:t>羅剎</w:t>
      </w:r>
      <w:r>
        <w:rPr>
          <w:rFonts w:hint="eastAsia"/>
        </w:rPr>
        <w:t>道：「你這個巧嘴的潑猴！我那兒雖不傷命，再怎生得到我的跟前，幾時能見一面？」行者笑道：「嫂嫂要見令郎，有何難處？你且把扇子借我，扇熄了火，送我師父過去，我就到</w:t>
      </w:r>
      <w:r>
        <w:rPr>
          <w:rFonts w:hint="eastAsia"/>
          <w:u w:val="single"/>
        </w:rPr>
        <w:t>南海</w:t>
      </w:r>
      <w:r>
        <w:rPr>
          <w:rFonts w:hint="eastAsia"/>
        </w:rPr>
        <w:t>菩薩處請他來見你，就送扇子還你，有何不可！那時節，你看他可曾損傷一毫？如有些許之傷，你也怪得有理。如比舊時標致，還當謝我。」</w:t>
      </w:r>
      <w:r>
        <w:rPr>
          <w:rFonts w:hint="eastAsia"/>
          <w:u w:val="single"/>
        </w:rPr>
        <w:t>羅剎</w:t>
      </w:r>
      <w:r>
        <w:rPr>
          <w:rFonts w:hint="eastAsia"/>
        </w:rPr>
        <w:t>道：「潑猴，少要饒舌！伸過頭來，等我砍上幾劍！若受得疼痛，就借扇子與你；若忍耐不得，教你早見</w:t>
      </w:r>
      <w:r>
        <w:rPr>
          <w:rFonts w:hint="eastAsia"/>
          <w:u w:val="single"/>
        </w:rPr>
        <w:t>閻君</w:t>
      </w:r>
      <w:r>
        <w:rPr>
          <w:rFonts w:hint="eastAsia"/>
        </w:rPr>
        <w:t>！」</w:t>
      </w:r>
      <w:r>
        <w:t xml:space="preserve">                                        </w:t>
      </w:r>
      <w:r>
        <w:rPr>
          <w:rFonts w:hint="eastAsia"/>
        </w:rPr>
        <w:t xml:space="preserve">　　節</w:t>
      </w:r>
      <w:r w:rsidRPr="00DE0B30">
        <w:rPr>
          <w:rFonts w:hint="eastAsia"/>
        </w:rPr>
        <w:t>錄自</w:t>
      </w:r>
      <w:r>
        <w:rPr>
          <w:rFonts w:hint="eastAsia"/>
          <w:u w:val="single"/>
        </w:rPr>
        <w:t>吳承恩</w:t>
      </w:r>
      <w:r w:rsidRPr="00E71F14">
        <w:rPr>
          <w:rFonts w:hAnsi="新細明體" w:hint="eastAsia"/>
        </w:rPr>
        <w:t>《</w:t>
      </w:r>
      <w:r w:rsidRPr="00723B96">
        <w:rPr>
          <w:rFonts w:hint="eastAsia"/>
        </w:rPr>
        <w:t>西遊記</w:t>
      </w:r>
      <w:r w:rsidRPr="00E71F14">
        <w:rPr>
          <w:rFonts w:hAnsi="新細明體" w:hint="eastAsia"/>
        </w:rPr>
        <w:t>》</w:t>
      </w:r>
      <w:r>
        <w:rPr>
          <w:rFonts w:hint="eastAsia"/>
        </w:rPr>
        <w:t xml:space="preserve">　　　</w:t>
      </w:r>
      <w:r>
        <w:t xml:space="preserve"> </w:t>
      </w:r>
      <w:r>
        <w:rPr>
          <w:rFonts w:hint="eastAsia"/>
        </w:rPr>
        <w:t xml:space="preserve">　</w:t>
      </w:r>
      <w:r>
        <w:t xml:space="preserve">        </w:t>
      </w:r>
      <w:r>
        <w:rPr>
          <w:rFonts w:hint="eastAsia"/>
        </w:rPr>
        <w:t xml:space="preserve">　　　　　　　　　　　　　　　　　　　　　　　　　</w:t>
      </w:r>
    </w:p>
    <w:p w:rsidR="004B2292" w:rsidRDefault="004B2292" w:rsidP="00211F51">
      <w:r>
        <w:rPr>
          <w:rFonts w:hint="eastAsia"/>
        </w:rPr>
        <w:t>（　　）</w:t>
      </w:r>
      <w:r w:rsidRPr="006D28BB">
        <w:rPr>
          <w:rFonts w:ascii="宋體" w:eastAsia="宋體"/>
          <w:color w:val="000000"/>
          <w:shd w:val="clear" w:color="auto" w:fill="FFFFFF"/>
        </w:rPr>
        <w:t>40</w:t>
      </w:r>
      <w:r>
        <w:rPr>
          <w:rFonts w:hint="eastAsia"/>
        </w:rPr>
        <w:t>、本文中出現了四次「行者」，請問「行者」指的是誰？</w:t>
      </w:r>
    </w:p>
    <w:p w:rsidR="004B2292" w:rsidRDefault="004B2292" w:rsidP="006D28BB">
      <w:pPr>
        <w:ind w:firstLineChars="400" w:firstLine="960"/>
      </w:pPr>
      <w:r w:rsidRPr="009119F8">
        <w:rPr>
          <w:rFonts w:ascii="宋體" w:eastAsia="宋體"/>
          <w:color w:val="000000"/>
          <w:shd w:val="clear" w:color="auto" w:fill="FFFFFF"/>
        </w:rPr>
        <w:t>(A)</w:t>
      </w:r>
      <w:r w:rsidRPr="008B59C0">
        <w:rPr>
          <w:rFonts w:ascii="宋體" w:eastAsia="宋體" w:hint="eastAsia"/>
          <w:color w:val="000000"/>
          <w:u w:val="single"/>
          <w:shd w:val="clear" w:color="auto" w:fill="FFFFFF"/>
        </w:rPr>
        <w:t>孫悟空</w:t>
      </w:r>
      <w:r w:rsidRPr="009119F8">
        <w:rPr>
          <w:rFonts w:ascii="宋體" w:eastAsia="宋體"/>
          <w:color w:val="000000"/>
          <w:shd w:val="clear" w:color="auto" w:fill="FFFFFF"/>
        </w:rPr>
        <w:t xml:space="preserve">  (B)</w:t>
      </w:r>
      <w:r w:rsidRPr="008B59C0">
        <w:rPr>
          <w:rFonts w:ascii="宋體" w:eastAsia="宋體" w:hint="eastAsia"/>
          <w:color w:val="000000"/>
          <w:u w:val="single"/>
          <w:shd w:val="clear" w:color="auto" w:fill="FFFFFF"/>
        </w:rPr>
        <w:t>牛魔王</w:t>
      </w:r>
      <w:r w:rsidRPr="009119F8">
        <w:rPr>
          <w:rFonts w:ascii="宋體" w:eastAsia="宋體"/>
          <w:color w:val="000000"/>
          <w:shd w:val="clear" w:color="auto" w:fill="FFFFFF"/>
        </w:rPr>
        <w:t xml:space="preserve">  (C)</w:t>
      </w:r>
      <w:r w:rsidRPr="008B59C0">
        <w:rPr>
          <w:rFonts w:ascii="宋體" w:eastAsia="宋體" w:hint="eastAsia"/>
          <w:color w:val="000000"/>
          <w:u w:val="single"/>
          <w:shd w:val="clear" w:color="auto" w:fill="FFFFFF"/>
        </w:rPr>
        <w:t>鐵扇公主</w:t>
      </w:r>
      <w:r w:rsidRPr="009119F8">
        <w:rPr>
          <w:rFonts w:ascii="宋體" w:eastAsia="宋體"/>
          <w:color w:val="000000"/>
          <w:shd w:val="clear" w:color="auto" w:fill="FFFFFF"/>
        </w:rPr>
        <w:t xml:space="preserve">  (D)</w:t>
      </w:r>
      <w:r w:rsidRPr="008B59C0">
        <w:rPr>
          <w:rFonts w:ascii="宋體" w:eastAsia="宋體" w:hint="eastAsia"/>
          <w:color w:val="000000"/>
          <w:u w:val="single"/>
          <w:shd w:val="clear" w:color="auto" w:fill="FFFFFF"/>
        </w:rPr>
        <w:t>紅孩兒</w:t>
      </w:r>
      <w:r w:rsidRPr="009119F8">
        <w:rPr>
          <w:rFonts w:ascii="宋體" w:eastAsia="宋體" w:hint="eastAsia"/>
          <w:color w:val="000000"/>
          <w:shd w:val="clear" w:color="auto" w:fill="FFFFFF"/>
        </w:rPr>
        <w:t>。</w:t>
      </w:r>
    </w:p>
    <w:p w:rsidR="004B2292" w:rsidRDefault="004B2292" w:rsidP="006D28BB">
      <w:pPr>
        <w:ind w:left="1200" w:hangingChars="500" w:hanging="1200"/>
        <w:jc w:val="both"/>
      </w:pPr>
      <w:r>
        <w:rPr>
          <w:rFonts w:hint="eastAsia"/>
        </w:rPr>
        <w:t>（　　）</w:t>
      </w:r>
      <w:r w:rsidRPr="006D28BB">
        <w:rPr>
          <w:rFonts w:ascii="宋體" w:eastAsia="宋體"/>
          <w:color w:val="000000"/>
          <w:shd w:val="clear" w:color="auto" w:fill="FFFFFF"/>
        </w:rPr>
        <w:t>41</w:t>
      </w:r>
      <w:r>
        <w:rPr>
          <w:rFonts w:hint="eastAsia"/>
        </w:rPr>
        <w:t>、</w:t>
      </w:r>
      <w:r>
        <w:rPr>
          <w:rFonts w:hint="eastAsia"/>
          <w:u w:val="wave"/>
        </w:rPr>
        <w:t>西遊記</w:t>
      </w:r>
      <w:r>
        <w:rPr>
          <w:rFonts w:hint="eastAsia"/>
        </w:rPr>
        <w:t>的故事中，常常是兩方交手、一較高下的場面，請問這段敘述中，哪兩方</w:t>
      </w:r>
      <w:r>
        <w:rPr>
          <w:rFonts w:hint="eastAsia"/>
          <w:u w:val="double"/>
        </w:rPr>
        <w:t>已經</w:t>
      </w:r>
      <w:r w:rsidRPr="00737EAB">
        <w:rPr>
          <w:rFonts w:hint="eastAsia"/>
        </w:rPr>
        <w:t>實際</w:t>
      </w:r>
      <w:r>
        <w:rPr>
          <w:rFonts w:hint="eastAsia"/>
        </w:rPr>
        <w:t>交過手且分出高下了？</w:t>
      </w:r>
    </w:p>
    <w:p w:rsidR="004B2292" w:rsidRDefault="004B2292" w:rsidP="006D28BB">
      <w:pPr>
        <w:ind w:firstLineChars="400" w:firstLine="960"/>
        <w:jc w:val="both"/>
        <w:rPr>
          <w:rFonts w:ascii="宋體" w:eastAsia="宋體"/>
          <w:color w:val="000000"/>
          <w:shd w:val="clear" w:color="auto" w:fill="FFFFFF"/>
        </w:rPr>
      </w:pPr>
      <w:r w:rsidRPr="009119F8">
        <w:rPr>
          <w:rFonts w:ascii="宋體" w:eastAsia="宋體"/>
          <w:color w:val="000000"/>
          <w:shd w:val="clear" w:color="auto" w:fill="FFFFFF"/>
        </w:rPr>
        <w:t>(A)</w:t>
      </w:r>
      <w:r w:rsidRPr="008B59C0">
        <w:rPr>
          <w:rFonts w:ascii="宋體" w:eastAsia="宋體" w:hint="eastAsia"/>
          <w:color w:val="000000"/>
          <w:u w:val="single"/>
          <w:shd w:val="clear" w:color="auto" w:fill="FFFFFF"/>
        </w:rPr>
        <w:t>牛魔王</w:t>
      </w:r>
      <w:r>
        <w:rPr>
          <w:rFonts w:ascii="宋體" w:eastAsia="宋體" w:hint="eastAsia"/>
          <w:color w:val="000000"/>
          <w:shd w:val="clear" w:color="auto" w:fill="FFFFFF"/>
        </w:rPr>
        <w:t>Ｖ</w:t>
      </w:r>
      <w:r w:rsidRPr="009119F8">
        <w:rPr>
          <w:rFonts w:ascii="宋體" w:eastAsia="宋體" w:hint="eastAsia"/>
          <w:color w:val="000000"/>
          <w:shd w:val="clear" w:color="auto" w:fill="FFFFFF"/>
        </w:rPr>
        <w:t>Ｓ</w:t>
      </w:r>
      <w:r w:rsidRPr="008B59C0">
        <w:rPr>
          <w:rFonts w:ascii="宋體" w:eastAsia="宋體" w:hint="eastAsia"/>
          <w:color w:val="000000"/>
          <w:u w:val="single"/>
          <w:shd w:val="clear" w:color="auto" w:fill="FFFFFF"/>
        </w:rPr>
        <w:t>孫悟空</w:t>
      </w:r>
      <w:r w:rsidRPr="009119F8">
        <w:rPr>
          <w:rFonts w:ascii="宋體" w:eastAsia="宋體"/>
          <w:color w:val="000000"/>
          <w:shd w:val="clear" w:color="auto" w:fill="FFFFFF"/>
        </w:rPr>
        <w:t xml:space="preserve">  (B)</w:t>
      </w:r>
      <w:r w:rsidRPr="008B59C0">
        <w:rPr>
          <w:rFonts w:ascii="宋體" w:eastAsia="宋體" w:hint="eastAsia"/>
          <w:color w:val="000000"/>
          <w:u w:val="single"/>
          <w:shd w:val="clear" w:color="auto" w:fill="FFFFFF"/>
        </w:rPr>
        <w:t>鐵扇公主</w:t>
      </w:r>
      <w:r>
        <w:rPr>
          <w:rFonts w:ascii="宋體" w:eastAsia="宋體" w:hint="eastAsia"/>
          <w:color w:val="000000"/>
          <w:shd w:val="clear" w:color="auto" w:fill="FFFFFF"/>
        </w:rPr>
        <w:t>Ｖ</w:t>
      </w:r>
      <w:r w:rsidRPr="009119F8">
        <w:rPr>
          <w:rFonts w:ascii="宋體" w:eastAsia="宋體" w:hint="eastAsia"/>
          <w:color w:val="000000"/>
          <w:shd w:val="clear" w:color="auto" w:fill="FFFFFF"/>
        </w:rPr>
        <w:t>Ｓ</w:t>
      </w:r>
      <w:r w:rsidRPr="008B59C0">
        <w:rPr>
          <w:rFonts w:ascii="宋體" w:eastAsia="宋體" w:hint="eastAsia"/>
          <w:color w:val="000000"/>
          <w:u w:val="single"/>
          <w:shd w:val="clear" w:color="auto" w:fill="FFFFFF"/>
        </w:rPr>
        <w:t>孫悟空</w:t>
      </w:r>
      <w:r>
        <w:rPr>
          <w:rFonts w:ascii="宋體" w:eastAsia="宋體" w:hint="eastAsia"/>
          <w:color w:val="000000"/>
          <w:shd w:val="clear" w:color="auto" w:fill="FFFFFF"/>
        </w:rPr>
        <w:t xml:space="preserve">　</w:t>
      </w:r>
    </w:p>
    <w:p w:rsidR="004B2292" w:rsidRPr="009119F8" w:rsidRDefault="004B2292" w:rsidP="006D28BB">
      <w:pPr>
        <w:ind w:firstLineChars="400" w:firstLine="960"/>
        <w:jc w:val="both"/>
        <w:rPr>
          <w:rFonts w:ascii="宋體" w:eastAsia="宋體"/>
          <w:color w:val="000000"/>
          <w:shd w:val="clear" w:color="auto" w:fill="FFFFFF"/>
        </w:rPr>
      </w:pPr>
      <w:r w:rsidRPr="009119F8">
        <w:rPr>
          <w:rFonts w:ascii="宋體" w:eastAsia="宋體"/>
          <w:color w:val="000000"/>
          <w:shd w:val="clear" w:color="auto" w:fill="FFFFFF"/>
        </w:rPr>
        <w:t>(C)</w:t>
      </w:r>
      <w:r w:rsidRPr="008B59C0">
        <w:rPr>
          <w:rFonts w:ascii="宋體" w:eastAsia="宋體" w:hint="eastAsia"/>
          <w:color w:val="000000"/>
          <w:u w:val="single"/>
          <w:shd w:val="clear" w:color="auto" w:fill="FFFFFF"/>
        </w:rPr>
        <w:t>觀世音</w:t>
      </w:r>
      <w:r>
        <w:rPr>
          <w:rFonts w:ascii="宋體" w:eastAsia="宋體" w:hint="eastAsia"/>
          <w:color w:val="000000"/>
          <w:shd w:val="clear" w:color="auto" w:fill="FFFFFF"/>
        </w:rPr>
        <w:t>Ｖ</w:t>
      </w:r>
      <w:r w:rsidRPr="009119F8">
        <w:rPr>
          <w:rFonts w:ascii="宋體" w:eastAsia="宋體" w:hint="eastAsia"/>
          <w:color w:val="000000"/>
          <w:shd w:val="clear" w:color="auto" w:fill="FFFFFF"/>
        </w:rPr>
        <w:t>Ｓ</w:t>
      </w:r>
      <w:r w:rsidRPr="008B59C0">
        <w:rPr>
          <w:rFonts w:ascii="宋體" w:eastAsia="宋體" w:hint="eastAsia"/>
          <w:color w:val="000000"/>
          <w:u w:val="single"/>
          <w:shd w:val="clear" w:color="auto" w:fill="FFFFFF"/>
        </w:rPr>
        <w:t>紅孩兒</w:t>
      </w:r>
      <w:r w:rsidRPr="009119F8">
        <w:rPr>
          <w:rFonts w:ascii="宋體" w:eastAsia="宋體"/>
          <w:color w:val="000000"/>
          <w:shd w:val="clear" w:color="auto" w:fill="FFFFFF"/>
        </w:rPr>
        <w:t xml:space="preserve">  (D</w:t>
      </w:r>
      <w:r>
        <w:rPr>
          <w:rFonts w:ascii="宋體" w:eastAsia="宋體"/>
          <w:color w:val="000000"/>
          <w:shd w:val="clear" w:color="auto" w:fill="FFFFFF"/>
        </w:rPr>
        <w:t>)</w:t>
      </w:r>
      <w:r w:rsidRPr="008B59C0">
        <w:rPr>
          <w:rFonts w:ascii="宋體" w:eastAsia="宋體" w:hint="eastAsia"/>
          <w:color w:val="000000"/>
          <w:u w:val="single"/>
          <w:shd w:val="clear" w:color="auto" w:fill="FFFFFF"/>
        </w:rPr>
        <w:t>孫悟空</w:t>
      </w:r>
      <w:r>
        <w:rPr>
          <w:rFonts w:ascii="宋體" w:eastAsia="宋體" w:hint="eastAsia"/>
          <w:color w:val="000000"/>
          <w:shd w:val="clear" w:color="auto" w:fill="FFFFFF"/>
        </w:rPr>
        <w:t>Ｖ</w:t>
      </w:r>
      <w:r w:rsidRPr="009119F8">
        <w:rPr>
          <w:rFonts w:ascii="宋體" w:eastAsia="宋體" w:hint="eastAsia"/>
          <w:color w:val="000000"/>
          <w:shd w:val="clear" w:color="auto" w:fill="FFFFFF"/>
        </w:rPr>
        <w:t>Ｓ</w:t>
      </w:r>
      <w:r w:rsidRPr="008B59C0">
        <w:rPr>
          <w:rFonts w:ascii="宋體" w:eastAsia="宋體" w:hint="eastAsia"/>
          <w:color w:val="000000"/>
          <w:u w:val="single"/>
          <w:shd w:val="clear" w:color="auto" w:fill="FFFFFF"/>
        </w:rPr>
        <w:t>紅孩兒</w:t>
      </w:r>
      <w:r>
        <w:rPr>
          <w:rFonts w:ascii="宋體" w:eastAsia="宋體" w:hint="eastAsia"/>
          <w:color w:val="000000"/>
          <w:shd w:val="clear" w:color="auto" w:fill="FFFFFF"/>
        </w:rPr>
        <w:t>。</w:t>
      </w:r>
    </w:p>
    <w:p w:rsidR="004B2292" w:rsidRDefault="004B2292" w:rsidP="006D28BB">
      <w:pPr>
        <w:jc w:val="both"/>
      </w:pPr>
      <w:r>
        <w:rPr>
          <w:rFonts w:hint="eastAsia"/>
        </w:rPr>
        <w:t>（　　）</w:t>
      </w:r>
      <w:r w:rsidRPr="006D28BB">
        <w:rPr>
          <w:rFonts w:ascii="宋體" w:eastAsia="宋體"/>
          <w:color w:val="000000"/>
          <w:shd w:val="clear" w:color="auto" w:fill="FFFFFF"/>
        </w:rPr>
        <w:t>42</w:t>
      </w:r>
      <w:r>
        <w:rPr>
          <w:rFonts w:hint="eastAsia"/>
        </w:rPr>
        <w:t>、</w:t>
      </w:r>
      <w:r>
        <w:rPr>
          <w:rFonts w:hint="eastAsia"/>
          <w:u w:val="single"/>
        </w:rPr>
        <w:t>鐵扇公主</w:t>
      </w:r>
      <w:r>
        <w:rPr>
          <w:rFonts w:hint="eastAsia"/>
        </w:rPr>
        <w:t>跟</w:t>
      </w:r>
      <w:r>
        <w:rPr>
          <w:rFonts w:hint="eastAsia"/>
          <w:u w:val="single"/>
        </w:rPr>
        <w:t>孫悟空</w:t>
      </w:r>
      <w:r>
        <w:rPr>
          <w:rFonts w:hint="eastAsia"/>
        </w:rPr>
        <w:t>說：「潑猴，少要饒舌！」意思是說</w:t>
      </w:r>
      <w:r>
        <w:rPr>
          <w:rFonts w:hint="eastAsia"/>
          <w:u w:val="single"/>
        </w:rPr>
        <w:t>孫悟空</w:t>
      </w:r>
      <w:r>
        <w:rPr>
          <w:rFonts w:hint="eastAsia"/>
        </w:rPr>
        <w:t>在：</w:t>
      </w:r>
    </w:p>
    <w:p w:rsidR="004B2292" w:rsidRDefault="004B2292" w:rsidP="00211F51">
      <w:pPr>
        <w:ind w:firstLineChars="400" w:firstLine="960"/>
        <w:jc w:val="both"/>
        <w:rPr>
          <w:rFonts w:ascii="宋體" w:eastAsia="宋體"/>
          <w:color w:val="000000"/>
          <w:shd w:val="clear" w:color="auto" w:fill="FFFFFF"/>
        </w:rPr>
      </w:pPr>
      <w:r>
        <w:rPr>
          <w:rFonts w:ascii="宋體" w:eastAsia="宋體"/>
          <w:color w:val="000000"/>
          <w:shd w:val="clear" w:color="auto" w:fill="FFFFFF"/>
        </w:rPr>
        <w:t>(A)</w:t>
      </w:r>
      <w:r w:rsidRPr="009119F8">
        <w:rPr>
          <w:rFonts w:ascii="宋體" w:eastAsia="宋體" w:hint="eastAsia"/>
          <w:color w:val="000000"/>
          <w:shd w:val="clear" w:color="auto" w:fill="FFFFFF"/>
        </w:rPr>
        <w:t>耍猴戲</w:t>
      </w:r>
      <w:r w:rsidRPr="009119F8">
        <w:rPr>
          <w:rFonts w:ascii="宋體" w:eastAsia="宋體"/>
          <w:color w:val="000000"/>
          <w:shd w:val="clear" w:color="auto" w:fill="FFFFFF"/>
        </w:rPr>
        <w:t xml:space="preserve">  (B)</w:t>
      </w:r>
      <w:r w:rsidRPr="009119F8">
        <w:rPr>
          <w:rFonts w:ascii="宋體" w:eastAsia="宋體" w:hint="eastAsia"/>
          <w:color w:val="000000"/>
          <w:shd w:val="clear" w:color="auto" w:fill="FFFFFF"/>
        </w:rPr>
        <w:t>耍嘴皮</w:t>
      </w:r>
      <w:r w:rsidRPr="009119F8">
        <w:rPr>
          <w:rFonts w:ascii="宋體" w:eastAsia="宋體"/>
          <w:color w:val="000000"/>
          <w:shd w:val="clear" w:color="auto" w:fill="FFFFFF"/>
        </w:rPr>
        <w:t xml:space="preserve">  (C)</w:t>
      </w:r>
      <w:r w:rsidRPr="009119F8">
        <w:rPr>
          <w:rFonts w:ascii="宋體" w:eastAsia="宋體" w:hint="eastAsia"/>
          <w:color w:val="000000"/>
          <w:shd w:val="clear" w:color="auto" w:fill="FFFFFF"/>
        </w:rPr>
        <w:t>耍親切</w:t>
      </w:r>
      <w:r w:rsidRPr="009119F8">
        <w:rPr>
          <w:rFonts w:ascii="宋體" w:eastAsia="宋體"/>
          <w:color w:val="000000"/>
          <w:shd w:val="clear" w:color="auto" w:fill="FFFFFF"/>
        </w:rPr>
        <w:t xml:space="preserve">  (D)</w:t>
      </w:r>
      <w:r w:rsidRPr="009119F8">
        <w:rPr>
          <w:rFonts w:ascii="宋體" w:eastAsia="宋體" w:hint="eastAsia"/>
          <w:color w:val="000000"/>
          <w:shd w:val="clear" w:color="auto" w:fill="FFFFFF"/>
        </w:rPr>
        <w:t>耍大刀</w:t>
      </w:r>
      <w:r>
        <w:rPr>
          <w:rFonts w:ascii="宋體" w:eastAsia="宋體" w:hint="eastAsia"/>
          <w:color w:val="000000"/>
          <w:shd w:val="clear" w:color="auto" w:fill="FFFFFF"/>
        </w:rPr>
        <w:t>。</w:t>
      </w:r>
    </w:p>
    <w:p w:rsidR="004B2292" w:rsidRDefault="004B2292" w:rsidP="00211F51">
      <w:pPr>
        <w:jc w:val="both"/>
      </w:pP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大貓熊是</w:t>
      </w:r>
      <w:r w:rsidRPr="00A9535C">
        <w:rPr>
          <w:rFonts w:hint="eastAsia"/>
          <w:u w:val="single"/>
        </w:rPr>
        <w:t>中國</w:t>
      </w:r>
      <w:r>
        <w:rPr>
          <w:rFonts w:hint="eastAsia"/>
        </w:rPr>
        <w:t>特有種，一身黑白毛皮和拙重體態，甚至是以竹子為主食的形象（其實大貓熊也能夠偶爾食用肉類），都讓這種熊科哺乳動物深受大眾喜愛，名列</w:t>
      </w:r>
      <w:r w:rsidRPr="00A9535C">
        <w:rPr>
          <w:rFonts w:hint="eastAsia"/>
          <w:u w:val="single"/>
        </w:rPr>
        <w:t>中國</w:t>
      </w:r>
      <w:r>
        <w:rPr>
          <w:rFonts w:hint="eastAsia"/>
        </w:rPr>
        <w:t>國寶；更因為超越語言的高辨識度，成為「世界自然基金會」（</w:t>
      </w:r>
      <w:r>
        <w:t>WWF</w:t>
      </w:r>
      <w:r>
        <w:rPr>
          <w:rFonts w:hint="eastAsia"/>
        </w:rPr>
        <w:t>）的標誌。然而，由於棲地在人類開發下嚴重破碎化，造成野生種群孤立，繁殖困難，因此大貓熊同時也是</w:t>
      </w:r>
      <w:r w:rsidRPr="00512681">
        <w:rPr>
          <w:rFonts w:hint="eastAsia"/>
          <w:u w:val="single"/>
        </w:rPr>
        <w:t>世界自然保護聯盟</w:t>
      </w:r>
      <w:r>
        <w:rPr>
          <w:rFonts w:hint="eastAsia"/>
        </w:rPr>
        <w:t>（</w:t>
      </w:r>
      <w:r>
        <w:t>IUCN</w:t>
      </w:r>
      <w:r>
        <w:rPr>
          <w:rFonts w:hint="eastAsia"/>
        </w:rPr>
        <w:t>）紅色名錄中的瀕危物種。</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目前，生存於野外的大貓熊數量僅約</w:t>
      </w:r>
      <w:r>
        <w:t>1600</w:t>
      </w:r>
      <w:r>
        <w:rPr>
          <w:rFonts w:hint="eastAsia"/>
        </w:rPr>
        <w:t>隻，且僅存於</w:t>
      </w:r>
      <w:r w:rsidRPr="00A9535C">
        <w:rPr>
          <w:rFonts w:hint="eastAsia"/>
          <w:u w:val="single"/>
        </w:rPr>
        <w:t>青藏高原</w:t>
      </w:r>
      <w:r>
        <w:rPr>
          <w:rFonts w:hint="eastAsia"/>
        </w:rPr>
        <w:t>東緣的六大山系中。近幾十年來，由於河流、公路、森林採伐以及人口發展等原因，很多大貓熊棲地和種群之間的交流被阻斷，形成二十多個相互隔離的種群。雖然在</w:t>
      </w:r>
      <w:r w:rsidRPr="00A9535C">
        <w:rPr>
          <w:rFonts w:hint="eastAsia"/>
          <w:u w:val="single"/>
        </w:rPr>
        <w:t>成都</w:t>
      </w:r>
      <w:r>
        <w:rPr>
          <w:rFonts w:hint="eastAsia"/>
        </w:rPr>
        <w:t>大熊貓繁育研究基地，現有的圈養大貓熊漸漸形成能夠自我維持的種群，但同時，圈養大貓熊也面臨被城市和人類包圍，發展空間愈來愈小，生存能力減退，人畜共患病威脅等嚴峻挑戰。所以，讓圈養大貓熊成功野化、回歸自然的前提，是人類對原生態環境的保護。</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對保護和拯救瀕危物種而言，將人工繁殖的個體野化放歸只是輔助手段。最重要的途徑還是要積極保護這些瀕危動物的棲地，以及棲地之間的廊帶。一般而言，只要擁有良好的生存環境，減少人為干擾和破壞，野生動物的生存和繁衍不會出現太大問題，對大貓熊而言亦是如此。</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有人可能會問：瀕危的野生動物那麼多，為什麼只保護大貓熊？事實上，在大貓熊的棲地有八千多種野生動植物分布，包括小貓熊、金絲猴、牛羚等</w:t>
      </w:r>
      <w:r w:rsidRPr="00A9535C">
        <w:rPr>
          <w:rFonts w:hint="eastAsia"/>
          <w:u w:val="single"/>
        </w:rPr>
        <w:t>中國</w:t>
      </w:r>
      <w:r>
        <w:rPr>
          <w:rFonts w:hint="eastAsia"/>
        </w:rPr>
        <w:t>特有的瀕危保護動物。</w:t>
      </w:r>
      <w:r w:rsidRPr="00A9535C">
        <w:rPr>
          <w:rFonts w:hint="eastAsia"/>
          <w:u w:val="single"/>
        </w:rPr>
        <w:t>世界自然基金會</w:t>
      </w:r>
      <w:r>
        <w:rPr>
          <w:rFonts w:hint="eastAsia"/>
        </w:rPr>
        <w:t>的</w:t>
      </w:r>
      <w:r w:rsidRPr="00A9535C">
        <w:rPr>
          <w:rFonts w:hint="eastAsia"/>
          <w:u w:val="single"/>
        </w:rPr>
        <w:t>范志勇</w:t>
      </w:r>
      <w:r>
        <w:rPr>
          <w:rFonts w:hint="eastAsia"/>
        </w:rPr>
        <w:t>說，「通過對大熊貓這一旗艦瀕危物種的保育，我們可以同時保護與大熊貓共存同一棲息地的其他受威脅的野生動物的安全，從而達到延續生態多樣性的目的。」</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所謂旗艦物種，指的是最為人所關注的物種，例如海中的鯨豚類，陸地上的靈長類動物如大猩猩，大型的食肉類動物如獅、虎</w:t>
      </w:r>
      <w:r>
        <w:t>――</w:t>
      </w:r>
      <w:r>
        <w:rPr>
          <w:rFonts w:hint="eastAsia"/>
        </w:rPr>
        <w:t>當然還有貓熊。這些動物得到最大的關注，不論是大眾、企業還是政府都更願意為這些廣受關注的旗艦物種提供資金和保護。大貓熊同時也是傘護物種，這指的是牠是整個生態過程中的關鍵物種，對牠進行保護，就能保護與牠同域分布的其他大量物種。這樣的物種就像一把傘一樣覆蓋在整個生態系上。熊貓走廊帶研究負責人</w:t>
      </w:r>
      <w:r w:rsidRPr="00A9535C">
        <w:rPr>
          <w:rFonts w:hint="eastAsia"/>
          <w:u w:val="single"/>
        </w:rPr>
        <w:t>王放</w:t>
      </w:r>
      <w:r>
        <w:rPr>
          <w:rFonts w:hint="eastAsia"/>
        </w:rPr>
        <w:t>指出，大貓熊正是</w:t>
      </w:r>
      <w:r w:rsidRPr="00A9535C">
        <w:rPr>
          <w:rFonts w:hint="eastAsia"/>
          <w:u w:val="single"/>
        </w:rPr>
        <w:t>中國</w:t>
      </w:r>
      <w:r>
        <w:rPr>
          <w:rFonts w:hint="eastAsia"/>
        </w:rPr>
        <w:t>中西部山地森林生態系裡的旗艦兼傘護物種。透過對貓熊分布的調查，他和研究同仁在紅外線自動感應相機中所累積的，其實也是許多其他受保護動物的龐大資料庫。</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「與熊貓同域分布的是幾十種陸生的脊椎動物還有幾百種鳥類，所以世界上並沒有單純的物種保護項目。」</w:t>
      </w:r>
      <w:r w:rsidRPr="00A9535C">
        <w:rPr>
          <w:rFonts w:hint="eastAsia"/>
          <w:u w:val="single"/>
        </w:rPr>
        <w:t>王放</w:t>
      </w:r>
      <w:r>
        <w:rPr>
          <w:rFonts w:hint="eastAsia"/>
        </w:rPr>
        <w:t>說：「保護大熊貓所保護的是森林的核心棲息地、樹木、竹林、水源、空氣；保存的是整個生態系統，使之遠離人類干擾。」詩人說，沒有人是一座孤島，也沒有一種動物不與其他動物息息相關。</w:t>
      </w:r>
      <w:r>
        <w:t xml:space="preserve">                         </w:t>
      </w:r>
      <w:r>
        <w:rPr>
          <w:rFonts w:hint="eastAsia"/>
        </w:rPr>
        <w:t xml:space="preserve">　　</w:t>
      </w:r>
      <w:r>
        <w:t xml:space="preserve"> </w:t>
      </w:r>
      <w:r>
        <w:rPr>
          <w:rFonts w:hint="eastAsia"/>
        </w:rPr>
        <w:t>節錄自</w:t>
      </w:r>
      <w:r w:rsidRPr="00DE0B30">
        <w:rPr>
          <w:rFonts w:hint="eastAsia"/>
          <w:u w:val="single"/>
        </w:rPr>
        <w:t>陳寅蓉</w:t>
      </w:r>
      <w:r>
        <w:rPr>
          <w:rFonts w:hint="eastAsia"/>
        </w:rPr>
        <w:t>＜大貓熊的漫漫歸鄉路＞</w:t>
      </w:r>
    </w:p>
    <w:p w:rsidR="004B2292" w:rsidRDefault="004B2292" w:rsidP="006D28BB">
      <w:pPr>
        <w:pBdr>
          <w:top w:val="single" w:sz="4" w:space="1" w:color="auto"/>
          <w:left w:val="single" w:sz="4" w:space="4" w:color="auto"/>
          <w:bottom w:val="single" w:sz="4" w:space="1" w:color="auto"/>
          <w:right w:val="single" w:sz="4" w:space="4" w:color="auto"/>
        </w:pBdr>
        <w:spacing w:line="340" w:lineRule="exact"/>
        <w:ind w:firstLineChars="200" w:firstLine="480"/>
      </w:pPr>
      <w:r>
        <w:rPr>
          <w:rFonts w:hint="eastAsia"/>
        </w:rPr>
        <w:t xml:space="preserve">　　　　　　　　　　　　　　　　　　　　　　　　　　　　　　　　　　　　　　　　　　　　</w:t>
      </w:r>
    </w:p>
    <w:p w:rsidR="004B2292" w:rsidRDefault="004B2292" w:rsidP="006D28BB">
      <w:pPr>
        <w:spacing w:line="340" w:lineRule="exact"/>
      </w:pPr>
      <w:r>
        <w:rPr>
          <w:rFonts w:hint="eastAsia"/>
        </w:rPr>
        <w:t>（　　）</w:t>
      </w:r>
      <w:r w:rsidRPr="006D28BB">
        <w:rPr>
          <w:rFonts w:ascii="宋體" w:eastAsia="宋體"/>
          <w:color w:val="000000"/>
          <w:shd w:val="clear" w:color="auto" w:fill="FFFFFF"/>
        </w:rPr>
        <w:t>43</w:t>
      </w:r>
      <w:r>
        <w:rPr>
          <w:rFonts w:hint="eastAsia"/>
        </w:rPr>
        <w:t>、依據上文，大貓熊被哪一組織列為瀕危物種？</w:t>
      </w:r>
    </w:p>
    <w:p w:rsidR="004B2292" w:rsidRPr="00DE0B30" w:rsidRDefault="004B2292" w:rsidP="006D28BB">
      <w:pPr>
        <w:spacing w:line="340" w:lineRule="exact"/>
        <w:rPr>
          <w:rFonts w:ascii="宋體" w:eastAsia="宋體"/>
          <w:color w:val="000000"/>
          <w:shd w:val="clear" w:color="auto" w:fill="FFFFFF"/>
        </w:rPr>
      </w:pPr>
      <w:r>
        <w:t xml:space="preserve"> </w:t>
      </w:r>
      <w:r>
        <w:rPr>
          <w:rFonts w:hint="eastAsia"/>
        </w:rPr>
        <w:t xml:space="preserve">　　　　</w:t>
      </w:r>
      <w:r w:rsidRPr="00DE0B30">
        <w:rPr>
          <w:rFonts w:ascii="宋體" w:eastAsia="宋體"/>
          <w:color w:val="000000"/>
          <w:shd w:val="clear" w:color="auto" w:fill="FFFFFF"/>
        </w:rPr>
        <w:t>(A)</w:t>
      </w:r>
      <w:r w:rsidRPr="00DE0B30">
        <w:rPr>
          <w:rFonts w:ascii="宋體" w:eastAsia="宋體" w:hint="eastAsia"/>
          <w:color w:val="000000"/>
          <w:shd w:val="clear" w:color="auto" w:fill="FFFFFF"/>
        </w:rPr>
        <w:t>世界自然基金會</w:t>
      </w:r>
      <w:r>
        <w:rPr>
          <w:rFonts w:ascii="宋體" w:eastAsia="宋體" w:hint="eastAsia"/>
          <w:color w:val="000000"/>
          <w:shd w:val="clear" w:color="auto" w:fill="FFFFFF"/>
        </w:rPr>
        <w:t xml:space="preserve">　　</w:t>
      </w:r>
      <w:r w:rsidRPr="00DE0B30">
        <w:rPr>
          <w:rFonts w:ascii="宋體" w:eastAsia="宋體"/>
          <w:color w:val="000000"/>
          <w:shd w:val="clear" w:color="auto" w:fill="FFFFFF"/>
        </w:rPr>
        <w:t>(B)</w:t>
      </w:r>
      <w:r w:rsidRPr="00DE0B30">
        <w:rPr>
          <w:rFonts w:ascii="宋體" w:eastAsia="宋體" w:hint="eastAsia"/>
          <w:color w:val="000000"/>
          <w:shd w:val="clear" w:color="auto" w:fill="FFFFFF"/>
        </w:rPr>
        <w:t>自然保護與社會發展研究中心</w:t>
      </w:r>
      <w:r w:rsidRPr="00DE0B30">
        <w:rPr>
          <w:rFonts w:ascii="宋體" w:eastAsia="宋體"/>
          <w:color w:val="000000"/>
          <w:shd w:val="clear" w:color="auto" w:fill="FFFFFF"/>
        </w:rPr>
        <w:t xml:space="preserve">  </w:t>
      </w:r>
    </w:p>
    <w:p w:rsidR="004B2292" w:rsidRPr="00DE0B30" w:rsidRDefault="004B2292" w:rsidP="006D28BB">
      <w:pPr>
        <w:spacing w:line="340" w:lineRule="exact"/>
        <w:ind w:firstLineChars="450" w:firstLine="1080"/>
        <w:rPr>
          <w:rFonts w:ascii="宋體" w:eastAsia="宋體"/>
          <w:color w:val="000000"/>
          <w:shd w:val="clear" w:color="auto" w:fill="FFFFFF"/>
        </w:rPr>
      </w:pPr>
      <w:r w:rsidRPr="00DE0B30">
        <w:rPr>
          <w:rFonts w:ascii="宋體" w:eastAsia="宋體"/>
          <w:color w:val="000000"/>
          <w:shd w:val="clear" w:color="auto" w:fill="FFFFFF"/>
        </w:rPr>
        <w:t>(C)</w:t>
      </w:r>
      <w:r w:rsidRPr="00DE0B30">
        <w:rPr>
          <w:rFonts w:ascii="宋體" w:eastAsia="宋體" w:hint="eastAsia"/>
          <w:color w:val="000000"/>
          <w:shd w:val="clear" w:color="auto" w:fill="FFFFFF"/>
        </w:rPr>
        <w:t>世界自然保護聯盟</w:t>
      </w:r>
      <w:r w:rsidRPr="00DE0B30">
        <w:rPr>
          <w:rFonts w:ascii="宋體" w:eastAsia="宋體"/>
          <w:color w:val="000000"/>
          <w:shd w:val="clear" w:color="auto" w:fill="FFFFFF"/>
        </w:rPr>
        <w:t xml:space="preserve">  (D)</w:t>
      </w:r>
      <w:r w:rsidRPr="00DE0B30">
        <w:rPr>
          <w:rFonts w:ascii="宋體" w:eastAsia="宋體" w:hint="eastAsia"/>
          <w:color w:val="000000"/>
          <w:shd w:val="clear" w:color="auto" w:fill="FFFFFF"/>
        </w:rPr>
        <w:t>大貓熊繁育研究基金會。</w:t>
      </w:r>
    </w:p>
    <w:p w:rsidR="004B2292" w:rsidRDefault="004B2292" w:rsidP="006D28BB">
      <w:pPr>
        <w:spacing w:line="340" w:lineRule="exact"/>
      </w:pPr>
      <w:r>
        <w:rPr>
          <w:rFonts w:hint="eastAsia"/>
        </w:rPr>
        <w:t>（　　）</w:t>
      </w:r>
      <w:r w:rsidRPr="006D28BB">
        <w:rPr>
          <w:rFonts w:ascii="宋體" w:eastAsia="宋體"/>
          <w:color w:val="000000"/>
          <w:shd w:val="clear" w:color="auto" w:fill="FFFFFF"/>
        </w:rPr>
        <w:t>44</w:t>
      </w:r>
      <w:r>
        <w:rPr>
          <w:rFonts w:hint="eastAsia"/>
        </w:rPr>
        <w:t>、依據上文，下列何者</w:t>
      </w:r>
      <w:r w:rsidRPr="001815AE">
        <w:rPr>
          <w:rFonts w:hint="eastAsia"/>
          <w:u w:val="double"/>
        </w:rPr>
        <w:t>不是</w:t>
      </w:r>
      <w:r>
        <w:rPr>
          <w:rFonts w:hint="eastAsia"/>
        </w:rPr>
        <w:t>大貓熊瀕危的原因？</w:t>
      </w:r>
    </w:p>
    <w:p w:rsidR="004B2292" w:rsidRPr="00DE0B30" w:rsidRDefault="004B2292" w:rsidP="006D28BB">
      <w:pPr>
        <w:spacing w:line="340" w:lineRule="exact"/>
        <w:ind w:firstLineChars="450" w:firstLine="1080"/>
        <w:rPr>
          <w:rFonts w:ascii="宋體" w:eastAsia="宋體"/>
          <w:color w:val="000000"/>
          <w:shd w:val="clear" w:color="auto" w:fill="FFFFFF"/>
        </w:rPr>
      </w:pPr>
      <w:r w:rsidRPr="00DE0B30">
        <w:rPr>
          <w:rFonts w:ascii="宋體" w:eastAsia="宋體"/>
          <w:color w:val="000000"/>
          <w:shd w:val="clear" w:color="auto" w:fill="FFFFFF"/>
        </w:rPr>
        <w:t>(A)</w:t>
      </w:r>
      <w:r w:rsidRPr="00DE0B30">
        <w:rPr>
          <w:rFonts w:ascii="宋體" w:eastAsia="宋體" w:hint="eastAsia"/>
          <w:color w:val="000000"/>
          <w:shd w:val="clear" w:color="auto" w:fill="FFFFFF"/>
        </w:rPr>
        <w:t>大貓熊圈養失敗，野化放歸後又適應不良</w:t>
      </w:r>
    </w:p>
    <w:p w:rsidR="004B2292" w:rsidRPr="00DE0B30" w:rsidRDefault="004B2292" w:rsidP="006D28BB">
      <w:pPr>
        <w:spacing w:line="340" w:lineRule="exact"/>
        <w:rPr>
          <w:rFonts w:ascii="宋體" w:eastAsia="宋體"/>
          <w:color w:val="000000"/>
          <w:shd w:val="clear" w:color="auto" w:fill="FFFFFF"/>
        </w:rPr>
      </w:pPr>
      <w:r w:rsidRPr="00DE0B30">
        <w:rPr>
          <w:rFonts w:ascii="宋體" w:eastAsia="宋體"/>
          <w:color w:val="000000"/>
          <w:shd w:val="clear" w:color="auto" w:fill="FFFFFF"/>
        </w:rPr>
        <w:t xml:space="preserve">  </w:t>
      </w:r>
      <w:r>
        <w:rPr>
          <w:rFonts w:ascii="宋體" w:eastAsia="宋體" w:hint="eastAsia"/>
          <w:color w:val="000000"/>
          <w:shd w:val="clear" w:color="auto" w:fill="FFFFFF"/>
        </w:rPr>
        <w:t xml:space="preserve">　　</w:t>
      </w:r>
      <w:r w:rsidRPr="00DE0B30">
        <w:rPr>
          <w:rFonts w:ascii="宋體" w:eastAsia="宋體"/>
          <w:color w:val="000000"/>
          <w:shd w:val="clear" w:color="auto" w:fill="FFFFFF"/>
        </w:rPr>
        <w:t xml:space="preserve">   (B)</w:t>
      </w:r>
      <w:r w:rsidRPr="00DE0B30">
        <w:rPr>
          <w:rFonts w:ascii="宋體" w:eastAsia="宋體" w:hint="eastAsia"/>
          <w:color w:val="000000"/>
          <w:shd w:val="clear" w:color="auto" w:fill="FFFFFF"/>
        </w:rPr>
        <w:t>棲地被人類過度開發</w:t>
      </w:r>
    </w:p>
    <w:p w:rsidR="004B2292" w:rsidRPr="00DE0B30" w:rsidRDefault="004B2292" w:rsidP="006D28BB">
      <w:pPr>
        <w:spacing w:line="340" w:lineRule="exact"/>
        <w:rPr>
          <w:rFonts w:ascii="宋體" w:eastAsia="宋體"/>
          <w:color w:val="000000"/>
          <w:shd w:val="clear" w:color="auto" w:fill="FFFFFF"/>
        </w:rPr>
      </w:pPr>
      <w:r w:rsidRPr="00DE0B30">
        <w:rPr>
          <w:rFonts w:ascii="宋體" w:eastAsia="宋體"/>
          <w:color w:val="000000"/>
          <w:shd w:val="clear" w:color="auto" w:fill="FFFFFF"/>
        </w:rPr>
        <w:t xml:space="preserve">    </w:t>
      </w:r>
      <w:r>
        <w:rPr>
          <w:rFonts w:ascii="宋體" w:eastAsia="宋體" w:hint="eastAsia"/>
          <w:color w:val="000000"/>
          <w:shd w:val="clear" w:color="auto" w:fill="FFFFFF"/>
        </w:rPr>
        <w:t xml:space="preserve">　　</w:t>
      </w:r>
      <w:r w:rsidRPr="00DE0B30">
        <w:rPr>
          <w:rFonts w:ascii="宋體" w:eastAsia="宋體"/>
          <w:color w:val="000000"/>
          <w:shd w:val="clear" w:color="auto" w:fill="FFFFFF"/>
        </w:rPr>
        <w:t xml:space="preserve"> (C)</w:t>
      </w:r>
      <w:r w:rsidRPr="00DE0B30">
        <w:rPr>
          <w:rFonts w:ascii="宋體" w:eastAsia="宋體" w:hint="eastAsia"/>
          <w:color w:val="000000"/>
          <w:shd w:val="clear" w:color="auto" w:fill="FFFFFF"/>
        </w:rPr>
        <w:t>種群間交流被阻斷，繁殖困難</w:t>
      </w:r>
    </w:p>
    <w:p w:rsidR="004B2292" w:rsidRDefault="004B2292" w:rsidP="006D28BB">
      <w:pPr>
        <w:spacing w:line="340" w:lineRule="exact"/>
      </w:pPr>
      <w:r>
        <w:t xml:space="preserve">  </w:t>
      </w:r>
      <w:r w:rsidRPr="00DE0B30">
        <w:rPr>
          <w:rFonts w:ascii="宋體" w:eastAsia="宋體"/>
          <w:color w:val="000000"/>
          <w:shd w:val="clear" w:color="auto" w:fill="FFFFFF"/>
        </w:rPr>
        <w:t xml:space="preserve">  </w:t>
      </w:r>
      <w:r>
        <w:rPr>
          <w:rFonts w:ascii="宋體" w:eastAsia="宋體" w:hint="eastAsia"/>
          <w:color w:val="000000"/>
          <w:shd w:val="clear" w:color="auto" w:fill="FFFFFF"/>
        </w:rPr>
        <w:t xml:space="preserve">　　</w:t>
      </w:r>
      <w:r w:rsidRPr="00DE0B30">
        <w:rPr>
          <w:rFonts w:ascii="宋體" w:eastAsia="宋體"/>
          <w:color w:val="000000"/>
          <w:shd w:val="clear" w:color="auto" w:fill="FFFFFF"/>
        </w:rPr>
        <w:t xml:space="preserve"> (D)</w:t>
      </w:r>
      <w:r w:rsidRPr="00DE0B30">
        <w:rPr>
          <w:rFonts w:ascii="宋體" w:eastAsia="宋體" w:hint="eastAsia"/>
          <w:color w:val="000000"/>
          <w:shd w:val="clear" w:color="auto" w:fill="FFFFFF"/>
        </w:rPr>
        <w:t>發展空間變小，人畜共患病等威脅。</w:t>
      </w:r>
    </w:p>
    <w:p w:rsidR="004B2292" w:rsidRDefault="004B2292" w:rsidP="006D28BB">
      <w:pPr>
        <w:spacing w:line="340" w:lineRule="exact"/>
      </w:pPr>
      <w:r>
        <w:rPr>
          <w:rFonts w:hint="eastAsia"/>
        </w:rPr>
        <w:t>（　　）</w:t>
      </w:r>
      <w:r w:rsidRPr="006D28BB">
        <w:rPr>
          <w:rFonts w:ascii="宋體" w:eastAsia="宋體"/>
          <w:color w:val="000000"/>
          <w:shd w:val="clear" w:color="auto" w:fill="FFFFFF"/>
        </w:rPr>
        <w:t>45</w:t>
      </w:r>
      <w:r>
        <w:rPr>
          <w:rFonts w:hint="eastAsia"/>
        </w:rPr>
        <w:t>、依據上文，瀕危的野生動物那麼多，為什麼強調保護大貓熊？</w:t>
      </w:r>
    </w:p>
    <w:p w:rsidR="004B2292" w:rsidRPr="00DE0B30" w:rsidRDefault="004B2292" w:rsidP="006D28BB">
      <w:pPr>
        <w:spacing w:line="340" w:lineRule="exact"/>
        <w:ind w:firstLineChars="450" w:firstLine="1080"/>
        <w:rPr>
          <w:rFonts w:ascii="宋體" w:eastAsia="宋體"/>
          <w:color w:val="000000"/>
          <w:shd w:val="clear" w:color="auto" w:fill="FFFFFF"/>
        </w:rPr>
      </w:pPr>
      <w:r w:rsidRPr="00DE0B30">
        <w:rPr>
          <w:rFonts w:ascii="宋體" w:eastAsia="宋體"/>
          <w:color w:val="000000"/>
          <w:shd w:val="clear" w:color="auto" w:fill="FFFFFF"/>
        </w:rPr>
        <w:t>(A)</w:t>
      </w:r>
      <w:r w:rsidRPr="00DE0B30">
        <w:rPr>
          <w:rFonts w:ascii="宋體" w:eastAsia="宋體" w:hint="eastAsia"/>
          <w:color w:val="000000"/>
          <w:shd w:val="clear" w:color="auto" w:fill="FFFFFF"/>
        </w:rPr>
        <w:t>大貓熊為旗艦物種，最具有經濟發展的價值</w:t>
      </w:r>
    </w:p>
    <w:p w:rsidR="004B2292" w:rsidRPr="00DE0B30" w:rsidRDefault="004B2292" w:rsidP="006D28BB">
      <w:pPr>
        <w:spacing w:line="340" w:lineRule="exact"/>
        <w:ind w:firstLineChars="450" w:firstLine="1080"/>
        <w:rPr>
          <w:rFonts w:ascii="宋體" w:eastAsia="宋體"/>
          <w:color w:val="000000"/>
          <w:shd w:val="clear" w:color="auto" w:fill="FFFFFF"/>
        </w:rPr>
      </w:pPr>
      <w:r w:rsidRPr="00DE0B30">
        <w:rPr>
          <w:rFonts w:ascii="宋體" w:eastAsia="宋體"/>
          <w:color w:val="000000"/>
          <w:shd w:val="clear" w:color="auto" w:fill="FFFFFF"/>
        </w:rPr>
        <w:t>(B)</w:t>
      </w:r>
      <w:r w:rsidRPr="00DE0B30">
        <w:rPr>
          <w:rFonts w:ascii="宋體" w:eastAsia="宋體" w:hint="eastAsia"/>
          <w:color w:val="000000"/>
          <w:shd w:val="clear" w:color="auto" w:fill="FFFFFF"/>
        </w:rPr>
        <w:t>透過大貓熊分布調查，使同區域的物種也能提升至傘護物種</w:t>
      </w:r>
    </w:p>
    <w:p w:rsidR="004B2292" w:rsidRPr="00DE0B30" w:rsidRDefault="004B2292" w:rsidP="006D28BB">
      <w:pPr>
        <w:spacing w:line="340" w:lineRule="exact"/>
        <w:ind w:firstLineChars="450" w:firstLine="1080"/>
        <w:rPr>
          <w:rFonts w:ascii="宋體" w:eastAsia="宋體"/>
          <w:color w:val="000000"/>
          <w:shd w:val="clear" w:color="auto" w:fill="FFFFFF"/>
        </w:rPr>
      </w:pPr>
      <w:r w:rsidRPr="00DE0B30">
        <w:rPr>
          <w:rFonts w:ascii="宋體" w:eastAsia="宋體"/>
          <w:color w:val="000000"/>
          <w:shd w:val="clear" w:color="auto" w:fill="FFFFFF"/>
        </w:rPr>
        <w:t>(C)</w:t>
      </w:r>
      <w:r w:rsidRPr="00DE0B30">
        <w:rPr>
          <w:rFonts w:ascii="宋體" w:eastAsia="宋體" w:hint="eastAsia"/>
          <w:color w:val="000000"/>
          <w:shd w:val="clear" w:color="auto" w:fill="FFFFFF"/>
        </w:rPr>
        <w:t>保護大貓熊也能兼及其他物種，具有如傘一般覆蓋整個生態系的作用</w:t>
      </w:r>
    </w:p>
    <w:p w:rsidR="004B2292" w:rsidRDefault="004B2292" w:rsidP="006D28BB">
      <w:pPr>
        <w:spacing w:line="340" w:lineRule="exact"/>
        <w:rPr>
          <w:rFonts w:ascii="宋體" w:eastAsia="宋體"/>
          <w:color w:val="000000"/>
          <w:shd w:val="clear" w:color="auto" w:fill="FFFFFF"/>
        </w:rPr>
      </w:pPr>
      <w:r w:rsidRPr="00DE0B30">
        <w:rPr>
          <w:rFonts w:ascii="宋體" w:eastAsia="宋體"/>
          <w:color w:val="000000"/>
          <w:shd w:val="clear" w:color="auto" w:fill="FFFFFF"/>
        </w:rPr>
        <w:t xml:space="preserve">    </w:t>
      </w:r>
      <w:r>
        <w:rPr>
          <w:rFonts w:ascii="宋體" w:eastAsia="宋體" w:hint="eastAsia"/>
          <w:color w:val="000000"/>
          <w:shd w:val="clear" w:color="auto" w:fill="FFFFFF"/>
        </w:rPr>
        <w:t xml:space="preserve">　　</w:t>
      </w:r>
      <w:r w:rsidRPr="00DE0B30">
        <w:rPr>
          <w:rFonts w:ascii="宋體" w:eastAsia="宋體"/>
          <w:color w:val="000000"/>
          <w:shd w:val="clear" w:color="auto" w:fill="FFFFFF"/>
        </w:rPr>
        <w:t xml:space="preserve"> (D)</w:t>
      </w:r>
      <w:r w:rsidRPr="00DE0B30">
        <w:rPr>
          <w:rFonts w:ascii="宋體" w:eastAsia="宋體" w:hint="eastAsia"/>
          <w:color w:val="000000"/>
          <w:shd w:val="clear" w:color="auto" w:fill="FFFFFF"/>
        </w:rPr>
        <w:t>大貓熊目前為數量最少、最待保護的物種。</w:t>
      </w:r>
    </w:p>
    <w:p w:rsidR="004B2292" w:rsidRDefault="004B2292" w:rsidP="006D28BB">
      <w:pPr>
        <w:spacing w:line="340" w:lineRule="exact"/>
        <w:rPr>
          <w:rFonts w:ascii="宋體" w:eastAsia="宋體"/>
          <w:color w:val="000000"/>
          <w:shd w:val="clear" w:color="auto" w:fill="FFFFFF"/>
        </w:rPr>
        <w:sectPr w:rsidR="004B2292" w:rsidSect="003D6B98">
          <w:footerReference w:type="default" r:id="rId13"/>
          <w:type w:val="continuous"/>
          <w:pgSz w:w="11906" w:h="16838"/>
          <w:pgMar w:top="794" w:right="907" w:bottom="794" w:left="907" w:header="851" w:footer="992" w:gutter="0"/>
          <w:cols w:space="425"/>
          <w:rtlGutter/>
          <w:docGrid w:type="lines" w:linePitch="360"/>
        </w:sectPr>
      </w:pPr>
    </w:p>
    <w:p w:rsidR="004B2292" w:rsidRPr="00356E1A" w:rsidRDefault="004B2292" w:rsidP="00303661">
      <w:pPr>
        <w:ind w:firstLineChars="1500" w:firstLine="3600"/>
        <w:rPr>
          <w:rFonts w:ascii="標楷體" w:eastAsia="標楷體" w:hAnsi="標楷體"/>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7pt;margin-top:-.85pt;width:45pt;height:7in;z-index:251658240" filled="f" stroked="f">
            <v:textbox style="layout-flow:vertical-ideographic;mso-next-textbox:#_x0000_s1026">
              <w:txbxContent>
                <w:p w:rsidR="004B2292" w:rsidRPr="0007226B" w:rsidRDefault="004B2292" w:rsidP="0007226B">
                  <w:pPr>
                    <w:spacing w:line="240" w:lineRule="atLeast"/>
                    <w:jc w:val="center"/>
                    <w:rPr>
                      <w:rFonts w:ascii="標楷體" w:eastAsia="標楷體" w:hAnsi="標楷體"/>
                      <w:w w:val="150"/>
                      <w:sz w:val="26"/>
                      <w:szCs w:val="26"/>
                    </w:rPr>
                  </w:pPr>
                  <w:r w:rsidRPr="0007226B">
                    <w:rPr>
                      <w:rFonts w:ascii="標楷體" w:eastAsia="標楷體" w:hAnsi="標楷體" w:hint="eastAsia"/>
                      <w:w w:val="150"/>
                      <w:sz w:val="26"/>
                      <w:szCs w:val="26"/>
                    </w:rPr>
                    <w:t>宜昌國中</w:t>
                  </w:r>
                  <w:r>
                    <w:rPr>
                      <w:rFonts w:ascii="標楷體" w:eastAsia="標楷體" w:hAnsi="標楷體"/>
                      <w:sz w:val="26"/>
                      <w:szCs w:val="26"/>
                      <w:eastAsianLayout w:id="1247568384" w:vert="1"/>
                    </w:rPr>
                    <w:t>105</w:t>
                  </w:r>
                  <w:r w:rsidRPr="0007226B">
                    <w:rPr>
                      <w:rFonts w:ascii="標楷體" w:eastAsia="標楷體" w:hAnsi="標楷體" w:hint="eastAsia"/>
                      <w:w w:val="150"/>
                      <w:sz w:val="26"/>
                      <w:szCs w:val="26"/>
                    </w:rPr>
                    <w:t>學年度第</w:t>
                  </w:r>
                  <w:r w:rsidRPr="0007226B">
                    <w:rPr>
                      <w:rFonts w:ascii="標楷體" w:eastAsia="標楷體" w:hAnsi="標楷體"/>
                      <w:sz w:val="26"/>
                      <w:szCs w:val="26"/>
                      <w:eastAsianLayout w:id="1247568385" w:vert="1"/>
                    </w:rPr>
                    <w:t>1</w:t>
                  </w:r>
                  <w:r w:rsidRPr="0007226B">
                    <w:rPr>
                      <w:rFonts w:ascii="標楷體" w:eastAsia="標楷體" w:hAnsi="標楷體" w:hint="eastAsia"/>
                      <w:w w:val="150"/>
                      <w:sz w:val="26"/>
                      <w:szCs w:val="26"/>
                    </w:rPr>
                    <w:t>學期第</w:t>
                  </w:r>
                  <w:r>
                    <w:rPr>
                      <w:rFonts w:ascii="標楷體" w:eastAsia="標楷體" w:hAnsi="標楷體" w:hint="eastAsia"/>
                      <w:w w:val="150"/>
                      <w:sz w:val="26"/>
                      <w:szCs w:val="26"/>
                    </w:rPr>
                    <w:t>一</w:t>
                  </w:r>
                  <w:r w:rsidRPr="0007226B">
                    <w:rPr>
                      <w:rFonts w:ascii="標楷體" w:eastAsia="標楷體" w:hAnsi="標楷體" w:hint="eastAsia"/>
                      <w:w w:val="150"/>
                      <w:sz w:val="26"/>
                      <w:szCs w:val="26"/>
                    </w:rPr>
                    <w:t>次段考</w:t>
                  </w:r>
                  <w:r>
                    <w:rPr>
                      <w:rFonts w:ascii="標楷體" w:eastAsia="標楷體" w:hAnsi="標楷體" w:hint="eastAsia"/>
                      <w:w w:val="150"/>
                      <w:sz w:val="26"/>
                      <w:szCs w:val="26"/>
                    </w:rPr>
                    <w:t>九</w:t>
                  </w:r>
                  <w:r w:rsidRPr="0007226B">
                    <w:rPr>
                      <w:rFonts w:ascii="標楷體" w:eastAsia="標楷體" w:hAnsi="標楷體" w:hint="eastAsia"/>
                      <w:w w:val="150"/>
                      <w:sz w:val="26"/>
                      <w:szCs w:val="26"/>
                    </w:rPr>
                    <w:t>年級作文試卷</w:t>
                  </w:r>
                </w:p>
                <w:p w:rsidR="004B2292" w:rsidRPr="0007226B" w:rsidRDefault="004B2292">
                  <w:pPr>
                    <w:rPr>
                      <w:rFonts w:ascii="標楷體" w:eastAsia="標楷體" w:hAnsi="標楷體"/>
                    </w:rPr>
                  </w:pPr>
                </w:p>
              </w:txbxContent>
            </v:textbox>
          </v:shape>
        </w:pict>
      </w:r>
      <w:r>
        <w:rPr>
          <w:rFonts w:ascii="標楷體" w:eastAsia="標楷體" w:hAnsi="標楷體"/>
        </w:rPr>
        <w:t xml:space="preserve">          </w:t>
      </w:r>
      <w:r w:rsidRPr="00356E1A">
        <w:rPr>
          <w:rFonts w:ascii="標楷體" w:eastAsia="標楷體" w:hAnsi="標楷體" w:hint="eastAsia"/>
        </w:rPr>
        <w:t>班級：</w:t>
      </w:r>
      <w:r w:rsidRPr="00356E1A">
        <w:rPr>
          <w:rFonts w:ascii="標楷體" w:eastAsia="標楷體" w:hAnsi="標楷體"/>
        </w:rPr>
        <w:t xml:space="preserve"> </w:t>
      </w:r>
      <w:r>
        <w:rPr>
          <w:rFonts w:ascii="標楷體" w:eastAsia="標楷體" w:hAnsi="標楷體"/>
        </w:rPr>
        <w:t xml:space="preserve"> </w:t>
      </w:r>
      <w:r w:rsidRPr="00356E1A">
        <w:rPr>
          <w:rFonts w:ascii="標楷體" w:eastAsia="標楷體" w:hAnsi="標楷體"/>
        </w:rPr>
        <w:t xml:space="preserve">   </w:t>
      </w:r>
      <w:r w:rsidRPr="00356E1A">
        <w:rPr>
          <w:rFonts w:ascii="標楷體" w:eastAsia="標楷體" w:hAnsi="標楷體" w:hint="eastAsia"/>
        </w:rPr>
        <w:t>座號：</w:t>
      </w:r>
      <w:r>
        <w:rPr>
          <w:rFonts w:ascii="標楷體" w:eastAsia="標楷體" w:hAnsi="標楷體"/>
        </w:rPr>
        <w:t xml:space="preserve"> </w:t>
      </w:r>
      <w:r w:rsidRPr="00356E1A">
        <w:rPr>
          <w:rFonts w:ascii="標楷體" w:eastAsia="標楷體" w:hAnsi="標楷體"/>
        </w:rPr>
        <w:t xml:space="preserve">    </w:t>
      </w:r>
      <w:r w:rsidRPr="00356E1A">
        <w:rPr>
          <w:rFonts w:ascii="標楷體" w:eastAsia="標楷體" w:hAnsi="標楷體" w:hint="eastAsia"/>
        </w:rPr>
        <w:t>姓名：</w:t>
      </w:r>
    </w:p>
    <w:p w:rsidR="004B2292" w:rsidRPr="0007226B" w:rsidRDefault="004B2292" w:rsidP="0007226B">
      <w:pPr>
        <w:spacing w:line="280" w:lineRule="exact"/>
        <w:rPr>
          <w:rFonts w:ascii="標楷體" w:eastAsia="標楷體" w:hAnsi="標楷體"/>
          <w:sz w:val="22"/>
        </w:rPr>
      </w:pPr>
      <w:r w:rsidRPr="00A0193E">
        <w:rPr>
          <w:rFonts w:ascii="標楷體" w:eastAsia="標楷體" w:hAnsi="標楷體" w:hint="eastAsia"/>
        </w:rPr>
        <w:t>●</w:t>
      </w:r>
      <w:r w:rsidRPr="0007226B">
        <w:rPr>
          <w:rFonts w:ascii="標楷體" w:eastAsia="標楷體" w:hAnsi="標楷體" w:hint="eastAsia"/>
          <w:b/>
          <w:sz w:val="22"/>
        </w:rPr>
        <w:t>題目：那些美好時光</w:t>
      </w:r>
      <w:r w:rsidRPr="0007226B">
        <w:rPr>
          <w:rFonts w:ascii="標楷體" w:eastAsia="標楷體" w:hAnsi="標楷體"/>
          <w:sz w:val="22"/>
        </w:rPr>
        <w:t xml:space="preserve">     </w:t>
      </w:r>
    </w:p>
    <w:p w:rsidR="004B2292" w:rsidRPr="0007226B" w:rsidRDefault="004B2292" w:rsidP="0007226B">
      <w:pPr>
        <w:spacing w:line="280" w:lineRule="exact"/>
        <w:ind w:firstLineChars="200" w:firstLine="440"/>
        <w:rPr>
          <w:rFonts w:ascii="標楷體" w:eastAsia="標楷體" w:hAnsi="標楷體"/>
          <w:sz w:val="22"/>
        </w:rPr>
      </w:pPr>
      <w:r w:rsidRPr="0007226B">
        <w:rPr>
          <w:rFonts w:ascii="標楷體" w:eastAsia="標楷體" w:hAnsi="標楷體" w:hint="eastAsia"/>
          <w:sz w:val="22"/>
        </w:rPr>
        <w:t>●</w:t>
      </w:r>
      <w:r w:rsidRPr="0007226B">
        <w:rPr>
          <w:rFonts w:ascii="標楷體" w:eastAsia="標楷體" w:hAnsi="標楷體" w:hint="eastAsia"/>
          <w:b/>
          <w:sz w:val="22"/>
        </w:rPr>
        <w:t>說明：</w:t>
      </w:r>
      <w:r w:rsidRPr="0007226B">
        <w:rPr>
          <w:rFonts w:ascii="標楷體" w:eastAsia="標楷體" w:hAnsi="標楷體" w:hint="eastAsia"/>
          <w:sz w:val="22"/>
          <w:u w:val="single"/>
        </w:rPr>
        <w:t>張曼娟</w:t>
      </w:r>
      <w:r w:rsidRPr="0007226B">
        <w:rPr>
          <w:rFonts w:ascii="標楷體" w:eastAsia="標楷體" w:hAnsi="標楷體" w:hint="eastAsia"/>
          <w:sz w:val="22"/>
        </w:rPr>
        <w:t>在</w:t>
      </w:r>
      <w:r w:rsidRPr="0007226B">
        <w:rPr>
          <w:rFonts w:ascii="標楷體" w:eastAsia="標楷體" w:hAnsi="標楷體" w:hint="eastAsia"/>
          <w:sz w:val="22"/>
          <w:u w:val="wave"/>
        </w:rPr>
        <w:t>那些美好時光</w:t>
      </w:r>
      <w:r w:rsidRPr="0007226B">
        <w:rPr>
          <w:rFonts w:ascii="標楷體" w:eastAsia="標楷體" w:hAnsi="標楷體" w:hint="eastAsia"/>
          <w:sz w:val="22"/>
        </w:rPr>
        <w:t>中自序：「那些美好時光，回想起來，總是倉促。而我不禁要想，會不會正因為太短暫，才能成就美好？如果冗長，就會變得瑣碎尋常，習以為常，漸漸失去絢麗的光芒，黯淡下來了。直到，徹底失去的那一天。突然醒悟到，原來，曾經擁有的是那樣美好。」而你的美好時光呢？曾經，在什麼時刻你覺得此時此刻如此美好？是否經歷了一段長長的時光？還是短暫如絢麗火花？而你是否時時想起？或塵封已久？請寫下你個人所經歷過的美好時光，回憶那些美好的感受、對你的改變或影響。</w:t>
      </w:r>
    </w:p>
    <w:p w:rsidR="004B2292" w:rsidRPr="0007226B" w:rsidRDefault="004B2292" w:rsidP="0007226B">
      <w:pPr>
        <w:spacing w:line="280" w:lineRule="exact"/>
        <w:rPr>
          <w:rFonts w:ascii="標楷體" w:eastAsia="標楷體" w:hAnsi="標楷體"/>
          <w:b/>
          <w:color w:val="000000"/>
          <w:sz w:val="22"/>
        </w:rPr>
      </w:pPr>
      <w:r w:rsidRPr="0007226B">
        <w:rPr>
          <w:rFonts w:ascii="標楷體" w:eastAsia="標楷體" w:hAnsi="標楷體" w:hint="eastAsia"/>
          <w:b/>
          <w:color w:val="000000"/>
          <w:sz w:val="22"/>
        </w:rPr>
        <w:t>●注意事項：</w:t>
      </w:r>
    </w:p>
    <w:p w:rsidR="004B2292" w:rsidRPr="0007226B" w:rsidRDefault="004B2292" w:rsidP="0007226B">
      <w:pPr>
        <w:numPr>
          <w:ilvl w:val="0"/>
          <w:numId w:val="34"/>
        </w:numPr>
        <w:tabs>
          <w:tab w:val="num" w:pos="1385"/>
        </w:tabs>
        <w:spacing w:line="280" w:lineRule="exact"/>
        <w:ind w:leftChars="400" w:left="1385"/>
        <w:rPr>
          <w:rFonts w:ascii="標楷體" w:eastAsia="標楷體" w:hAnsi="標楷體"/>
          <w:sz w:val="22"/>
        </w:rPr>
      </w:pPr>
      <w:r w:rsidRPr="0007226B">
        <w:rPr>
          <w:rFonts w:ascii="標楷體" w:eastAsia="標楷體" w:hAnsi="標楷體" w:hint="eastAsia"/>
          <w:sz w:val="22"/>
        </w:rPr>
        <w:t>不必抄題，由第一行</w:t>
      </w:r>
      <w:r w:rsidRPr="0007226B">
        <w:rPr>
          <w:rFonts w:ascii="標楷體" w:eastAsia="標楷體" w:hAnsi="標楷體" w:hint="eastAsia"/>
          <w:sz w:val="22"/>
          <w:u w:val="thick"/>
        </w:rPr>
        <w:t>空兩格</w:t>
      </w:r>
      <w:r w:rsidRPr="0007226B">
        <w:rPr>
          <w:rFonts w:ascii="標楷體" w:eastAsia="標楷體" w:hAnsi="標楷體" w:hint="eastAsia"/>
          <w:sz w:val="22"/>
        </w:rPr>
        <w:t>開始。請自行分段，不可用詩歌體。</w:t>
      </w:r>
    </w:p>
    <w:p w:rsidR="004B2292" w:rsidRPr="0007226B" w:rsidRDefault="004B2292" w:rsidP="0007226B">
      <w:pPr>
        <w:numPr>
          <w:ilvl w:val="0"/>
          <w:numId w:val="34"/>
        </w:numPr>
        <w:tabs>
          <w:tab w:val="num" w:pos="1385"/>
        </w:tabs>
        <w:spacing w:line="280" w:lineRule="exact"/>
        <w:ind w:leftChars="400" w:left="1385"/>
        <w:rPr>
          <w:rFonts w:ascii="標楷體" w:eastAsia="標楷體" w:hAnsi="標楷體"/>
          <w:sz w:val="22"/>
        </w:rPr>
      </w:pPr>
      <w:r w:rsidRPr="0007226B">
        <w:rPr>
          <w:rFonts w:ascii="標楷體" w:eastAsia="標楷體" w:hAnsi="標楷體" w:hint="eastAsia"/>
          <w:sz w:val="22"/>
        </w:rPr>
        <w:t>勿暴露自己與他人姓名，但可用代號代替。</w:t>
      </w:r>
    </w:p>
    <w:p w:rsidR="004B2292" w:rsidRPr="0007226B" w:rsidRDefault="004B2292" w:rsidP="0007226B">
      <w:pPr>
        <w:numPr>
          <w:ilvl w:val="0"/>
          <w:numId w:val="34"/>
        </w:numPr>
        <w:tabs>
          <w:tab w:val="num" w:pos="1385"/>
        </w:tabs>
        <w:spacing w:line="280" w:lineRule="exact"/>
        <w:ind w:leftChars="400" w:left="1385"/>
        <w:rPr>
          <w:rFonts w:ascii="標楷體" w:eastAsia="標楷體" w:hAnsi="標楷體"/>
          <w:sz w:val="22"/>
        </w:rPr>
      </w:pPr>
      <w:r w:rsidRPr="0007226B">
        <w:rPr>
          <w:rFonts w:ascii="標楷體" w:eastAsia="標楷體" w:hAnsi="標楷體" w:hint="eastAsia"/>
          <w:sz w:val="22"/>
        </w:rPr>
        <w:t>限用黑色墨水筆。書寫由上而下，由右到左。【</w:t>
      </w:r>
      <w:r w:rsidRPr="0007226B">
        <w:rPr>
          <w:rFonts w:ascii="標楷體" w:eastAsia="標楷體" w:hAnsi="標楷體" w:hint="eastAsia"/>
          <w:b/>
          <w:sz w:val="22"/>
        </w:rPr>
        <w:t>分數：</w:t>
      </w:r>
      <w:r w:rsidRPr="0007226B">
        <w:rPr>
          <w:rFonts w:ascii="標楷體" w:eastAsia="標楷體" w:hAnsi="標楷體"/>
          <w:b/>
          <w:sz w:val="22"/>
          <w:eastAsianLayout w:id="1247568386" w:vert="1" w:vertCompress="1"/>
        </w:rPr>
        <w:t>12</w:t>
      </w:r>
      <w:r w:rsidRPr="0007226B">
        <w:rPr>
          <w:rFonts w:ascii="標楷體" w:eastAsia="標楷體" w:hAnsi="標楷體" w:hint="eastAsia"/>
          <w:b/>
          <w:sz w:val="22"/>
        </w:rPr>
        <w:t>分</w:t>
      </w:r>
      <w:r w:rsidRPr="0007226B">
        <w:rPr>
          <w:rFonts w:ascii="標楷體" w:eastAsia="標楷體" w:hAnsi="標楷體" w:hint="eastAsia"/>
          <w:sz w:val="22"/>
        </w:rPr>
        <w:t>】</w:t>
      </w:r>
    </w:p>
    <w:tbl>
      <w:tblPr>
        <w:tblpPr w:leftFromText="180" w:rightFromText="180" w:tblpX="468" w:tblpYSpec="top"/>
        <w:tblW w:w="1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525"/>
        <w:gridCol w:w="525"/>
        <w:gridCol w:w="525"/>
        <w:gridCol w:w="525"/>
        <w:gridCol w:w="524"/>
        <w:gridCol w:w="524"/>
        <w:gridCol w:w="524"/>
        <w:gridCol w:w="524"/>
        <w:gridCol w:w="524"/>
        <w:gridCol w:w="524"/>
        <w:gridCol w:w="524"/>
        <w:gridCol w:w="524"/>
        <w:gridCol w:w="524"/>
        <w:gridCol w:w="525"/>
        <w:gridCol w:w="525"/>
        <w:gridCol w:w="525"/>
        <w:gridCol w:w="525"/>
        <w:gridCol w:w="525"/>
        <w:gridCol w:w="525"/>
        <w:gridCol w:w="525"/>
        <w:gridCol w:w="539"/>
      </w:tblGrid>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那</w:t>
            </w: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些</w:t>
            </w: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美</w:t>
            </w: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好</w:t>
            </w: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時</w:t>
            </w: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r w:rsidRPr="00F5246B">
              <w:rPr>
                <w:rFonts w:ascii="Times New Roman" w:hAnsi="Times New Roman" w:hint="eastAsia"/>
              </w:rPr>
              <w:t>光</w:t>
            </w: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82"/>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r w:rsidR="004B2292" w:rsidTr="00F5246B">
        <w:trPr>
          <w:trHeight w:val="397"/>
        </w:trPr>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4"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25" w:type="dxa"/>
          </w:tcPr>
          <w:p w:rsidR="004B2292" w:rsidRPr="00F5246B" w:rsidRDefault="004B2292" w:rsidP="00F5246B">
            <w:pPr>
              <w:rPr>
                <w:rFonts w:ascii="Times New Roman" w:hAnsi="Times New Roman"/>
              </w:rPr>
            </w:pPr>
          </w:p>
        </w:tc>
        <w:tc>
          <w:tcPr>
            <w:tcW w:w="539" w:type="dxa"/>
          </w:tcPr>
          <w:p w:rsidR="004B2292" w:rsidRPr="00F5246B" w:rsidRDefault="004B2292" w:rsidP="00F5246B">
            <w:pPr>
              <w:rPr>
                <w:rFonts w:ascii="Times New Roman" w:hAnsi="Times New Roman"/>
              </w:rPr>
            </w:pPr>
          </w:p>
        </w:tc>
      </w:tr>
    </w:tbl>
    <w:p w:rsidR="004B2292" w:rsidRDefault="004B2292" w:rsidP="0073332F">
      <w:pPr>
        <w:rPr>
          <w:b/>
        </w:rPr>
        <w:sectPr w:rsidR="004B2292" w:rsidSect="0007226B">
          <w:pgSz w:w="16838" w:h="11906" w:orient="landscape"/>
          <w:pgMar w:top="907" w:right="794" w:bottom="907" w:left="794" w:header="851" w:footer="992" w:gutter="0"/>
          <w:cols w:space="425"/>
          <w:textDirection w:val="tbRl"/>
          <w:rtlGutter/>
          <w:docGrid w:type="lines" w:linePitch="360"/>
        </w:sectPr>
      </w:pPr>
    </w:p>
    <w:p w:rsidR="004B2292" w:rsidRDefault="004B2292" w:rsidP="0073332F">
      <w:pPr>
        <w:rPr>
          <w:rFonts w:hAnsi="新細明體"/>
          <w:b/>
          <w:sz w:val="28"/>
          <w:szCs w:val="28"/>
        </w:rPr>
      </w:pPr>
      <w:r w:rsidRPr="00BD02E3">
        <w:rPr>
          <w:rFonts w:hAnsi="新細明體" w:hint="eastAsia"/>
          <w:b/>
          <w:sz w:val="28"/>
          <w:szCs w:val="28"/>
        </w:rPr>
        <w:t>花蓮縣立宜昌國民中學</w:t>
      </w:r>
      <w:r>
        <w:rPr>
          <w:rFonts w:hAnsi="新細明體"/>
          <w:b/>
          <w:sz w:val="28"/>
          <w:szCs w:val="28"/>
        </w:rPr>
        <w:t>105</w:t>
      </w:r>
      <w:r w:rsidRPr="00BD02E3">
        <w:rPr>
          <w:rFonts w:hAnsi="新細明體" w:hint="eastAsia"/>
          <w:b/>
          <w:sz w:val="28"/>
          <w:szCs w:val="28"/>
        </w:rPr>
        <w:t>年度第</w:t>
      </w:r>
      <w:r>
        <w:rPr>
          <w:rFonts w:hAnsi="新細明體" w:hint="eastAsia"/>
          <w:b/>
          <w:sz w:val="28"/>
          <w:szCs w:val="28"/>
        </w:rPr>
        <w:t>一學期九年級國文科第一</w:t>
      </w:r>
      <w:r w:rsidRPr="00BD02E3">
        <w:rPr>
          <w:rFonts w:hAnsi="新細明體" w:hint="eastAsia"/>
          <w:b/>
          <w:sz w:val="28"/>
          <w:szCs w:val="28"/>
        </w:rPr>
        <w:t>次段考試題</w:t>
      </w:r>
      <w:r>
        <w:rPr>
          <w:rFonts w:hAnsi="新細明體" w:hint="eastAsia"/>
          <w:b/>
          <w:sz w:val="28"/>
          <w:szCs w:val="28"/>
        </w:rPr>
        <w:t>（解答）</w:t>
      </w:r>
    </w:p>
    <w:tbl>
      <w:tblPr>
        <w:tblpPr w:topFromText="180" w:bottomFromText="180" w:vertAnchor="text" w:horzAnchor="margin"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836"/>
        <w:gridCol w:w="836"/>
        <w:gridCol w:w="836"/>
        <w:gridCol w:w="836"/>
        <w:gridCol w:w="836"/>
        <w:gridCol w:w="836"/>
        <w:gridCol w:w="836"/>
        <w:gridCol w:w="837"/>
        <w:gridCol w:w="837"/>
      </w:tblGrid>
      <w:tr w:rsidR="004B2292" w:rsidTr="0073332F">
        <w:tc>
          <w:tcPr>
            <w:tcW w:w="836" w:type="dxa"/>
            <w:shd w:val="clear" w:color="auto" w:fill="C0C0C0"/>
          </w:tcPr>
          <w:p w:rsidR="004B2292" w:rsidRPr="001A00C7" w:rsidRDefault="004B2292" w:rsidP="0073332F">
            <w:pPr>
              <w:jc w:val="center"/>
              <w:rPr>
                <w:b/>
              </w:rPr>
            </w:pPr>
            <w:r w:rsidRPr="001A00C7">
              <w:rPr>
                <w:b/>
              </w:rPr>
              <w:t>1</w:t>
            </w:r>
          </w:p>
        </w:tc>
        <w:tc>
          <w:tcPr>
            <w:tcW w:w="836" w:type="dxa"/>
            <w:shd w:val="clear" w:color="auto" w:fill="C0C0C0"/>
          </w:tcPr>
          <w:p w:rsidR="004B2292" w:rsidRPr="001A00C7" w:rsidRDefault="004B2292" w:rsidP="0073332F">
            <w:pPr>
              <w:jc w:val="center"/>
              <w:rPr>
                <w:b/>
              </w:rPr>
            </w:pPr>
            <w:r w:rsidRPr="001A00C7">
              <w:rPr>
                <w:b/>
              </w:rPr>
              <w:t>2</w:t>
            </w:r>
          </w:p>
        </w:tc>
        <w:tc>
          <w:tcPr>
            <w:tcW w:w="836" w:type="dxa"/>
            <w:shd w:val="clear" w:color="auto" w:fill="C0C0C0"/>
          </w:tcPr>
          <w:p w:rsidR="004B2292" w:rsidRPr="001A00C7" w:rsidRDefault="004B2292" w:rsidP="0073332F">
            <w:pPr>
              <w:jc w:val="center"/>
              <w:rPr>
                <w:b/>
              </w:rPr>
            </w:pPr>
            <w:r w:rsidRPr="001A00C7">
              <w:rPr>
                <w:b/>
              </w:rPr>
              <w:t>3</w:t>
            </w:r>
          </w:p>
        </w:tc>
        <w:tc>
          <w:tcPr>
            <w:tcW w:w="836" w:type="dxa"/>
            <w:shd w:val="clear" w:color="auto" w:fill="C0C0C0"/>
          </w:tcPr>
          <w:p w:rsidR="004B2292" w:rsidRPr="001A00C7" w:rsidRDefault="004B2292" w:rsidP="0073332F">
            <w:pPr>
              <w:jc w:val="center"/>
              <w:rPr>
                <w:b/>
              </w:rPr>
            </w:pPr>
            <w:r w:rsidRPr="001A00C7">
              <w:rPr>
                <w:b/>
              </w:rPr>
              <w:t>4</w:t>
            </w:r>
          </w:p>
        </w:tc>
        <w:tc>
          <w:tcPr>
            <w:tcW w:w="836" w:type="dxa"/>
            <w:shd w:val="clear" w:color="auto" w:fill="C0C0C0"/>
          </w:tcPr>
          <w:p w:rsidR="004B2292" w:rsidRPr="001A00C7" w:rsidRDefault="004B2292" w:rsidP="0073332F">
            <w:pPr>
              <w:jc w:val="center"/>
              <w:rPr>
                <w:b/>
              </w:rPr>
            </w:pPr>
            <w:r w:rsidRPr="001A00C7">
              <w:rPr>
                <w:b/>
              </w:rPr>
              <w:t>5</w:t>
            </w:r>
          </w:p>
        </w:tc>
        <w:tc>
          <w:tcPr>
            <w:tcW w:w="836" w:type="dxa"/>
            <w:shd w:val="clear" w:color="auto" w:fill="C0C0C0"/>
          </w:tcPr>
          <w:p w:rsidR="004B2292" w:rsidRPr="001A00C7" w:rsidRDefault="004B2292" w:rsidP="0073332F">
            <w:pPr>
              <w:jc w:val="center"/>
              <w:rPr>
                <w:b/>
              </w:rPr>
            </w:pPr>
            <w:r w:rsidRPr="001A00C7">
              <w:rPr>
                <w:b/>
              </w:rPr>
              <w:t>6</w:t>
            </w:r>
          </w:p>
        </w:tc>
        <w:tc>
          <w:tcPr>
            <w:tcW w:w="836" w:type="dxa"/>
            <w:shd w:val="clear" w:color="auto" w:fill="C0C0C0"/>
          </w:tcPr>
          <w:p w:rsidR="004B2292" w:rsidRPr="001A00C7" w:rsidRDefault="004B2292" w:rsidP="0073332F">
            <w:pPr>
              <w:jc w:val="center"/>
              <w:rPr>
                <w:b/>
              </w:rPr>
            </w:pPr>
            <w:r w:rsidRPr="001A00C7">
              <w:rPr>
                <w:b/>
              </w:rPr>
              <w:t>7</w:t>
            </w:r>
          </w:p>
        </w:tc>
        <w:tc>
          <w:tcPr>
            <w:tcW w:w="836" w:type="dxa"/>
            <w:shd w:val="clear" w:color="auto" w:fill="C0C0C0"/>
          </w:tcPr>
          <w:p w:rsidR="004B2292" w:rsidRPr="001A00C7" w:rsidRDefault="004B2292" w:rsidP="0073332F">
            <w:pPr>
              <w:jc w:val="center"/>
              <w:rPr>
                <w:b/>
              </w:rPr>
            </w:pPr>
            <w:r w:rsidRPr="001A00C7">
              <w:rPr>
                <w:b/>
              </w:rPr>
              <w:t>8</w:t>
            </w:r>
          </w:p>
        </w:tc>
        <w:tc>
          <w:tcPr>
            <w:tcW w:w="837" w:type="dxa"/>
            <w:shd w:val="clear" w:color="auto" w:fill="C0C0C0"/>
          </w:tcPr>
          <w:p w:rsidR="004B2292" w:rsidRPr="001A00C7" w:rsidRDefault="004B2292" w:rsidP="0073332F">
            <w:pPr>
              <w:jc w:val="center"/>
              <w:rPr>
                <w:b/>
              </w:rPr>
            </w:pPr>
            <w:r w:rsidRPr="001A00C7">
              <w:rPr>
                <w:b/>
              </w:rPr>
              <w:t>9</w:t>
            </w:r>
          </w:p>
        </w:tc>
        <w:tc>
          <w:tcPr>
            <w:tcW w:w="837" w:type="dxa"/>
            <w:shd w:val="clear" w:color="auto" w:fill="C0C0C0"/>
          </w:tcPr>
          <w:p w:rsidR="004B2292" w:rsidRPr="001A00C7" w:rsidRDefault="004B2292" w:rsidP="0073332F">
            <w:pPr>
              <w:jc w:val="center"/>
              <w:rPr>
                <w:b/>
              </w:rPr>
            </w:pPr>
            <w:r w:rsidRPr="001A00C7">
              <w:rPr>
                <w:b/>
              </w:rPr>
              <w:t>10</w:t>
            </w:r>
          </w:p>
        </w:tc>
      </w:tr>
      <w:tr w:rsidR="004B2292" w:rsidTr="0073332F">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D</w:t>
            </w:r>
          </w:p>
        </w:tc>
        <w:tc>
          <w:tcPr>
            <w:tcW w:w="837" w:type="dxa"/>
          </w:tcPr>
          <w:p w:rsidR="004B2292" w:rsidRPr="001A00C7" w:rsidRDefault="004B2292" w:rsidP="0073332F">
            <w:pPr>
              <w:jc w:val="center"/>
              <w:rPr>
                <w:b/>
              </w:rPr>
            </w:pPr>
            <w:r>
              <w:rPr>
                <w:b/>
              </w:rPr>
              <w:t>A</w:t>
            </w:r>
          </w:p>
        </w:tc>
        <w:tc>
          <w:tcPr>
            <w:tcW w:w="837" w:type="dxa"/>
          </w:tcPr>
          <w:p w:rsidR="004B2292" w:rsidRPr="001A00C7" w:rsidRDefault="004B2292" w:rsidP="0073332F">
            <w:pPr>
              <w:jc w:val="center"/>
              <w:rPr>
                <w:b/>
              </w:rPr>
            </w:pPr>
            <w:r>
              <w:rPr>
                <w:b/>
              </w:rPr>
              <w:t>B</w:t>
            </w:r>
          </w:p>
        </w:tc>
      </w:tr>
      <w:tr w:rsidR="004B2292" w:rsidTr="0073332F">
        <w:tc>
          <w:tcPr>
            <w:tcW w:w="836" w:type="dxa"/>
            <w:shd w:val="clear" w:color="auto" w:fill="C0C0C0"/>
          </w:tcPr>
          <w:p w:rsidR="004B2292" w:rsidRPr="001A00C7" w:rsidRDefault="004B2292" w:rsidP="0073332F">
            <w:pPr>
              <w:jc w:val="center"/>
              <w:rPr>
                <w:b/>
              </w:rPr>
            </w:pPr>
            <w:r w:rsidRPr="001A00C7">
              <w:rPr>
                <w:b/>
              </w:rPr>
              <w:t>11</w:t>
            </w:r>
          </w:p>
        </w:tc>
        <w:tc>
          <w:tcPr>
            <w:tcW w:w="836" w:type="dxa"/>
            <w:shd w:val="clear" w:color="auto" w:fill="C0C0C0"/>
          </w:tcPr>
          <w:p w:rsidR="004B2292" w:rsidRPr="001A00C7" w:rsidRDefault="004B2292" w:rsidP="0073332F">
            <w:pPr>
              <w:jc w:val="center"/>
              <w:rPr>
                <w:b/>
              </w:rPr>
            </w:pPr>
            <w:r w:rsidRPr="001A00C7">
              <w:rPr>
                <w:b/>
              </w:rPr>
              <w:t>12</w:t>
            </w:r>
          </w:p>
        </w:tc>
        <w:tc>
          <w:tcPr>
            <w:tcW w:w="836" w:type="dxa"/>
            <w:shd w:val="clear" w:color="auto" w:fill="C0C0C0"/>
          </w:tcPr>
          <w:p w:rsidR="004B2292" w:rsidRPr="001A00C7" w:rsidRDefault="004B2292" w:rsidP="0073332F">
            <w:pPr>
              <w:jc w:val="center"/>
              <w:rPr>
                <w:b/>
              </w:rPr>
            </w:pPr>
            <w:r w:rsidRPr="001A00C7">
              <w:rPr>
                <w:b/>
              </w:rPr>
              <w:t>13</w:t>
            </w:r>
          </w:p>
        </w:tc>
        <w:tc>
          <w:tcPr>
            <w:tcW w:w="836" w:type="dxa"/>
            <w:shd w:val="clear" w:color="auto" w:fill="C0C0C0"/>
          </w:tcPr>
          <w:p w:rsidR="004B2292" w:rsidRPr="001A00C7" w:rsidRDefault="004B2292" w:rsidP="0073332F">
            <w:pPr>
              <w:jc w:val="center"/>
              <w:rPr>
                <w:b/>
              </w:rPr>
            </w:pPr>
            <w:r w:rsidRPr="001A00C7">
              <w:rPr>
                <w:b/>
              </w:rPr>
              <w:t>14</w:t>
            </w:r>
          </w:p>
        </w:tc>
        <w:tc>
          <w:tcPr>
            <w:tcW w:w="836" w:type="dxa"/>
            <w:shd w:val="clear" w:color="auto" w:fill="C0C0C0"/>
          </w:tcPr>
          <w:p w:rsidR="004B2292" w:rsidRPr="001A00C7" w:rsidRDefault="004B2292" w:rsidP="0073332F">
            <w:pPr>
              <w:jc w:val="center"/>
              <w:rPr>
                <w:b/>
              </w:rPr>
            </w:pPr>
            <w:r w:rsidRPr="001A00C7">
              <w:rPr>
                <w:b/>
              </w:rPr>
              <w:t>15</w:t>
            </w:r>
          </w:p>
        </w:tc>
        <w:tc>
          <w:tcPr>
            <w:tcW w:w="836" w:type="dxa"/>
            <w:shd w:val="clear" w:color="auto" w:fill="C0C0C0"/>
          </w:tcPr>
          <w:p w:rsidR="004B2292" w:rsidRPr="001A00C7" w:rsidRDefault="004B2292" w:rsidP="0073332F">
            <w:pPr>
              <w:jc w:val="center"/>
              <w:rPr>
                <w:b/>
              </w:rPr>
            </w:pPr>
            <w:r w:rsidRPr="001A00C7">
              <w:rPr>
                <w:b/>
              </w:rPr>
              <w:t>16</w:t>
            </w:r>
          </w:p>
        </w:tc>
        <w:tc>
          <w:tcPr>
            <w:tcW w:w="836" w:type="dxa"/>
            <w:shd w:val="clear" w:color="auto" w:fill="C0C0C0"/>
          </w:tcPr>
          <w:p w:rsidR="004B2292" w:rsidRPr="001A00C7" w:rsidRDefault="004B2292" w:rsidP="0073332F">
            <w:pPr>
              <w:jc w:val="center"/>
              <w:rPr>
                <w:b/>
              </w:rPr>
            </w:pPr>
            <w:r w:rsidRPr="001A00C7">
              <w:rPr>
                <w:b/>
              </w:rPr>
              <w:t>17</w:t>
            </w:r>
          </w:p>
        </w:tc>
        <w:tc>
          <w:tcPr>
            <w:tcW w:w="836" w:type="dxa"/>
            <w:shd w:val="clear" w:color="auto" w:fill="C0C0C0"/>
          </w:tcPr>
          <w:p w:rsidR="004B2292" w:rsidRPr="001A00C7" w:rsidRDefault="004B2292" w:rsidP="0073332F">
            <w:pPr>
              <w:jc w:val="center"/>
              <w:rPr>
                <w:b/>
              </w:rPr>
            </w:pPr>
            <w:r w:rsidRPr="001A00C7">
              <w:rPr>
                <w:b/>
              </w:rPr>
              <w:t>18</w:t>
            </w:r>
          </w:p>
        </w:tc>
        <w:tc>
          <w:tcPr>
            <w:tcW w:w="837" w:type="dxa"/>
            <w:shd w:val="clear" w:color="auto" w:fill="C0C0C0"/>
          </w:tcPr>
          <w:p w:rsidR="004B2292" w:rsidRPr="001A00C7" w:rsidRDefault="004B2292" w:rsidP="0073332F">
            <w:pPr>
              <w:jc w:val="center"/>
              <w:rPr>
                <w:b/>
              </w:rPr>
            </w:pPr>
            <w:r w:rsidRPr="001A00C7">
              <w:rPr>
                <w:b/>
              </w:rPr>
              <w:t>19</w:t>
            </w:r>
          </w:p>
        </w:tc>
        <w:tc>
          <w:tcPr>
            <w:tcW w:w="837" w:type="dxa"/>
            <w:shd w:val="clear" w:color="auto" w:fill="C0C0C0"/>
          </w:tcPr>
          <w:p w:rsidR="004B2292" w:rsidRPr="001A00C7" w:rsidRDefault="004B2292" w:rsidP="0073332F">
            <w:pPr>
              <w:jc w:val="center"/>
              <w:rPr>
                <w:b/>
              </w:rPr>
            </w:pPr>
            <w:r w:rsidRPr="001A00C7">
              <w:rPr>
                <w:b/>
              </w:rPr>
              <w:t>20</w:t>
            </w:r>
          </w:p>
        </w:tc>
      </w:tr>
      <w:tr w:rsidR="004B2292" w:rsidTr="0073332F">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D</w:t>
            </w:r>
          </w:p>
        </w:tc>
        <w:tc>
          <w:tcPr>
            <w:tcW w:w="837" w:type="dxa"/>
          </w:tcPr>
          <w:p w:rsidR="004B2292" w:rsidRPr="001A00C7" w:rsidRDefault="004B2292" w:rsidP="0073332F">
            <w:pPr>
              <w:jc w:val="center"/>
              <w:rPr>
                <w:b/>
              </w:rPr>
            </w:pPr>
            <w:r>
              <w:rPr>
                <w:b/>
              </w:rPr>
              <w:t>D</w:t>
            </w:r>
          </w:p>
        </w:tc>
        <w:tc>
          <w:tcPr>
            <w:tcW w:w="837" w:type="dxa"/>
          </w:tcPr>
          <w:p w:rsidR="004B2292" w:rsidRPr="001A00C7" w:rsidRDefault="004B2292" w:rsidP="0073332F">
            <w:pPr>
              <w:jc w:val="center"/>
              <w:rPr>
                <w:b/>
              </w:rPr>
            </w:pPr>
            <w:r>
              <w:rPr>
                <w:b/>
              </w:rPr>
              <w:t>C</w:t>
            </w:r>
          </w:p>
        </w:tc>
      </w:tr>
      <w:tr w:rsidR="004B2292" w:rsidTr="0073332F">
        <w:tc>
          <w:tcPr>
            <w:tcW w:w="836" w:type="dxa"/>
            <w:shd w:val="clear" w:color="auto" w:fill="C0C0C0"/>
          </w:tcPr>
          <w:p w:rsidR="004B2292" w:rsidRPr="001A00C7" w:rsidRDefault="004B2292" w:rsidP="0073332F">
            <w:pPr>
              <w:jc w:val="center"/>
              <w:rPr>
                <w:b/>
              </w:rPr>
            </w:pPr>
            <w:r w:rsidRPr="001A00C7">
              <w:rPr>
                <w:b/>
              </w:rPr>
              <w:t>21</w:t>
            </w:r>
          </w:p>
        </w:tc>
        <w:tc>
          <w:tcPr>
            <w:tcW w:w="836" w:type="dxa"/>
            <w:shd w:val="clear" w:color="auto" w:fill="C0C0C0"/>
          </w:tcPr>
          <w:p w:rsidR="004B2292" w:rsidRPr="001A00C7" w:rsidRDefault="004B2292" w:rsidP="0073332F">
            <w:pPr>
              <w:jc w:val="center"/>
              <w:rPr>
                <w:b/>
              </w:rPr>
            </w:pPr>
            <w:r w:rsidRPr="001A00C7">
              <w:rPr>
                <w:b/>
              </w:rPr>
              <w:t>22</w:t>
            </w:r>
          </w:p>
        </w:tc>
        <w:tc>
          <w:tcPr>
            <w:tcW w:w="836" w:type="dxa"/>
            <w:shd w:val="clear" w:color="auto" w:fill="C0C0C0"/>
          </w:tcPr>
          <w:p w:rsidR="004B2292" w:rsidRPr="001A00C7" w:rsidRDefault="004B2292" w:rsidP="0073332F">
            <w:pPr>
              <w:jc w:val="center"/>
              <w:rPr>
                <w:b/>
              </w:rPr>
            </w:pPr>
            <w:r w:rsidRPr="001A00C7">
              <w:rPr>
                <w:b/>
              </w:rPr>
              <w:t>23</w:t>
            </w:r>
          </w:p>
        </w:tc>
        <w:tc>
          <w:tcPr>
            <w:tcW w:w="836" w:type="dxa"/>
            <w:shd w:val="clear" w:color="auto" w:fill="C0C0C0"/>
          </w:tcPr>
          <w:p w:rsidR="004B2292" w:rsidRPr="001A00C7" w:rsidRDefault="004B2292" w:rsidP="0073332F">
            <w:pPr>
              <w:jc w:val="center"/>
              <w:rPr>
                <w:b/>
              </w:rPr>
            </w:pPr>
            <w:r w:rsidRPr="001A00C7">
              <w:rPr>
                <w:b/>
              </w:rPr>
              <w:t>24</w:t>
            </w:r>
          </w:p>
        </w:tc>
        <w:tc>
          <w:tcPr>
            <w:tcW w:w="836" w:type="dxa"/>
            <w:shd w:val="clear" w:color="auto" w:fill="C0C0C0"/>
          </w:tcPr>
          <w:p w:rsidR="004B2292" w:rsidRPr="001A00C7" w:rsidRDefault="004B2292" w:rsidP="0073332F">
            <w:pPr>
              <w:jc w:val="center"/>
              <w:rPr>
                <w:b/>
              </w:rPr>
            </w:pPr>
            <w:r w:rsidRPr="001A00C7">
              <w:rPr>
                <w:b/>
              </w:rPr>
              <w:t>25</w:t>
            </w:r>
          </w:p>
        </w:tc>
        <w:tc>
          <w:tcPr>
            <w:tcW w:w="836" w:type="dxa"/>
            <w:shd w:val="clear" w:color="auto" w:fill="C0C0C0"/>
          </w:tcPr>
          <w:p w:rsidR="004B2292" w:rsidRPr="001A00C7" w:rsidRDefault="004B2292" w:rsidP="0073332F">
            <w:pPr>
              <w:jc w:val="center"/>
              <w:rPr>
                <w:b/>
              </w:rPr>
            </w:pPr>
            <w:r w:rsidRPr="001A00C7">
              <w:rPr>
                <w:b/>
              </w:rPr>
              <w:t>26</w:t>
            </w:r>
          </w:p>
        </w:tc>
        <w:tc>
          <w:tcPr>
            <w:tcW w:w="836" w:type="dxa"/>
            <w:shd w:val="clear" w:color="auto" w:fill="C0C0C0"/>
          </w:tcPr>
          <w:p w:rsidR="004B2292" w:rsidRPr="001A00C7" w:rsidRDefault="004B2292" w:rsidP="0073332F">
            <w:pPr>
              <w:jc w:val="center"/>
              <w:rPr>
                <w:b/>
              </w:rPr>
            </w:pPr>
            <w:r w:rsidRPr="001A00C7">
              <w:rPr>
                <w:b/>
              </w:rPr>
              <w:t>27</w:t>
            </w:r>
          </w:p>
        </w:tc>
        <w:tc>
          <w:tcPr>
            <w:tcW w:w="836" w:type="dxa"/>
            <w:shd w:val="clear" w:color="auto" w:fill="C0C0C0"/>
          </w:tcPr>
          <w:p w:rsidR="004B2292" w:rsidRPr="001A00C7" w:rsidRDefault="004B2292" w:rsidP="0073332F">
            <w:pPr>
              <w:jc w:val="center"/>
              <w:rPr>
                <w:b/>
              </w:rPr>
            </w:pPr>
            <w:r w:rsidRPr="001A00C7">
              <w:rPr>
                <w:b/>
              </w:rPr>
              <w:t>28</w:t>
            </w:r>
          </w:p>
        </w:tc>
        <w:tc>
          <w:tcPr>
            <w:tcW w:w="837" w:type="dxa"/>
            <w:shd w:val="clear" w:color="auto" w:fill="C0C0C0"/>
          </w:tcPr>
          <w:p w:rsidR="004B2292" w:rsidRPr="001A00C7" w:rsidRDefault="004B2292" w:rsidP="0073332F">
            <w:pPr>
              <w:jc w:val="center"/>
              <w:rPr>
                <w:b/>
              </w:rPr>
            </w:pPr>
            <w:r w:rsidRPr="001A00C7">
              <w:rPr>
                <w:b/>
              </w:rPr>
              <w:t>29</w:t>
            </w:r>
          </w:p>
        </w:tc>
        <w:tc>
          <w:tcPr>
            <w:tcW w:w="837" w:type="dxa"/>
            <w:shd w:val="clear" w:color="auto" w:fill="C0C0C0"/>
          </w:tcPr>
          <w:p w:rsidR="004B2292" w:rsidRPr="001A00C7" w:rsidRDefault="004B2292" w:rsidP="0073332F">
            <w:pPr>
              <w:jc w:val="center"/>
              <w:rPr>
                <w:b/>
              </w:rPr>
            </w:pPr>
            <w:r w:rsidRPr="001A00C7">
              <w:rPr>
                <w:b/>
              </w:rPr>
              <w:t>30</w:t>
            </w:r>
          </w:p>
        </w:tc>
      </w:tr>
      <w:tr w:rsidR="004B2292" w:rsidTr="0073332F">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D</w:t>
            </w:r>
          </w:p>
        </w:tc>
        <w:tc>
          <w:tcPr>
            <w:tcW w:w="837" w:type="dxa"/>
          </w:tcPr>
          <w:p w:rsidR="004B2292" w:rsidRPr="001A00C7" w:rsidRDefault="004B2292" w:rsidP="0073332F">
            <w:pPr>
              <w:jc w:val="center"/>
              <w:rPr>
                <w:b/>
              </w:rPr>
            </w:pPr>
            <w:r>
              <w:rPr>
                <w:b/>
              </w:rPr>
              <w:t>C</w:t>
            </w:r>
          </w:p>
        </w:tc>
        <w:tc>
          <w:tcPr>
            <w:tcW w:w="837" w:type="dxa"/>
          </w:tcPr>
          <w:p w:rsidR="004B2292" w:rsidRPr="001A00C7" w:rsidRDefault="004B2292" w:rsidP="0073332F">
            <w:pPr>
              <w:jc w:val="center"/>
              <w:rPr>
                <w:b/>
              </w:rPr>
            </w:pPr>
            <w:r>
              <w:rPr>
                <w:b/>
              </w:rPr>
              <w:t>A</w:t>
            </w:r>
          </w:p>
        </w:tc>
      </w:tr>
      <w:tr w:rsidR="004B2292" w:rsidTr="0073332F">
        <w:tc>
          <w:tcPr>
            <w:tcW w:w="836" w:type="dxa"/>
            <w:shd w:val="clear" w:color="auto" w:fill="C0C0C0"/>
          </w:tcPr>
          <w:p w:rsidR="004B2292" w:rsidRPr="001A00C7" w:rsidRDefault="004B2292" w:rsidP="0073332F">
            <w:pPr>
              <w:jc w:val="center"/>
              <w:rPr>
                <w:b/>
              </w:rPr>
            </w:pPr>
            <w:r w:rsidRPr="001A00C7">
              <w:rPr>
                <w:b/>
              </w:rPr>
              <w:t>31</w:t>
            </w:r>
          </w:p>
        </w:tc>
        <w:tc>
          <w:tcPr>
            <w:tcW w:w="836" w:type="dxa"/>
            <w:shd w:val="clear" w:color="auto" w:fill="C0C0C0"/>
          </w:tcPr>
          <w:p w:rsidR="004B2292" w:rsidRPr="001A00C7" w:rsidRDefault="004B2292" w:rsidP="0073332F">
            <w:pPr>
              <w:jc w:val="center"/>
              <w:rPr>
                <w:b/>
              </w:rPr>
            </w:pPr>
            <w:r w:rsidRPr="001A00C7">
              <w:rPr>
                <w:b/>
              </w:rPr>
              <w:t>32</w:t>
            </w:r>
          </w:p>
        </w:tc>
        <w:tc>
          <w:tcPr>
            <w:tcW w:w="836" w:type="dxa"/>
            <w:shd w:val="clear" w:color="auto" w:fill="C0C0C0"/>
          </w:tcPr>
          <w:p w:rsidR="004B2292" w:rsidRPr="001A00C7" w:rsidRDefault="004B2292" w:rsidP="0073332F">
            <w:pPr>
              <w:jc w:val="center"/>
              <w:rPr>
                <w:b/>
              </w:rPr>
            </w:pPr>
            <w:r w:rsidRPr="001A00C7">
              <w:rPr>
                <w:b/>
              </w:rPr>
              <w:t>33</w:t>
            </w:r>
          </w:p>
        </w:tc>
        <w:tc>
          <w:tcPr>
            <w:tcW w:w="836" w:type="dxa"/>
            <w:shd w:val="clear" w:color="auto" w:fill="C0C0C0"/>
          </w:tcPr>
          <w:p w:rsidR="004B2292" w:rsidRPr="001A00C7" w:rsidRDefault="004B2292" w:rsidP="0073332F">
            <w:pPr>
              <w:jc w:val="center"/>
              <w:rPr>
                <w:b/>
              </w:rPr>
            </w:pPr>
            <w:r w:rsidRPr="001A00C7">
              <w:rPr>
                <w:b/>
              </w:rPr>
              <w:t>34</w:t>
            </w:r>
          </w:p>
        </w:tc>
        <w:tc>
          <w:tcPr>
            <w:tcW w:w="836" w:type="dxa"/>
            <w:shd w:val="clear" w:color="auto" w:fill="C0C0C0"/>
          </w:tcPr>
          <w:p w:rsidR="004B2292" w:rsidRPr="001A00C7" w:rsidRDefault="004B2292" w:rsidP="0073332F">
            <w:pPr>
              <w:jc w:val="center"/>
              <w:rPr>
                <w:b/>
              </w:rPr>
            </w:pPr>
            <w:r w:rsidRPr="001A00C7">
              <w:rPr>
                <w:b/>
              </w:rPr>
              <w:t>35</w:t>
            </w:r>
          </w:p>
        </w:tc>
        <w:tc>
          <w:tcPr>
            <w:tcW w:w="836" w:type="dxa"/>
            <w:shd w:val="clear" w:color="auto" w:fill="C0C0C0"/>
          </w:tcPr>
          <w:p w:rsidR="004B2292" w:rsidRPr="001A00C7" w:rsidRDefault="004B2292" w:rsidP="0073332F">
            <w:pPr>
              <w:jc w:val="center"/>
              <w:rPr>
                <w:b/>
              </w:rPr>
            </w:pPr>
            <w:r w:rsidRPr="001A00C7">
              <w:rPr>
                <w:b/>
              </w:rPr>
              <w:t>36</w:t>
            </w:r>
          </w:p>
        </w:tc>
        <w:tc>
          <w:tcPr>
            <w:tcW w:w="836" w:type="dxa"/>
            <w:shd w:val="clear" w:color="auto" w:fill="C0C0C0"/>
          </w:tcPr>
          <w:p w:rsidR="004B2292" w:rsidRPr="001A00C7" w:rsidRDefault="004B2292" w:rsidP="0073332F">
            <w:pPr>
              <w:jc w:val="center"/>
              <w:rPr>
                <w:b/>
              </w:rPr>
            </w:pPr>
            <w:r w:rsidRPr="001A00C7">
              <w:rPr>
                <w:b/>
              </w:rPr>
              <w:t>37</w:t>
            </w:r>
          </w:p>
        </w:tc>
        <w:tc>
          <w:tcPr>
            <w:tcW w:w="836" w:type="dxa"/>
            <w:shd w:val="clear" w:color="auto" w:fill="C0C0C0"/>
          </w:tcPr>
          <w:p w:rsidR="004B2292" w:rsidRPr="001A00C7" w:rsidRDefault="004B2292" w:rsidP="0073332F">
            <w:pPr>
              <w:jc w:val="center"/>
              <w:rPr>
                <w:b/>
              </w:rPr>
            </w:pPr>
            <w:r w:rsidRPr="001A00C7">
              <w:rPr>
                <w:b/>
              </w:rPr>
              <w:t>38</w:t>
            </w:r>
          </w:p>
        </w:tc>
        <w:tc>
          <w:tcPr>
            <w:tcW w:w="837" w:type="dxa"/>
            <w:shd w:val="clear" w:color="auto" w:fill="C0C0C0"/>
          </w:tcPr>
          <w:p w:rsidR="004B2292" w:rsidRPr="001A00C7" w:rsidRDefault="004B2292" w:rsidP="0073332F">
            <w:pPr>
              <w:jc w:val="center"/>
              <w:rPr>
                <w:b/>
              </w:rPr>
            </w:pPr>
            <w:r w:rsidRPr="001A00C7">
              <w:rPr>
                <w:b/>
              </w:rPr>
              <w:t>39</w:t>
            </w:r>
          </w:p>
        </w:tc>
        <w:tc>
          <w:tcPr>
            <w:tcW w:w="837" w:type="dxa"/>
            <w:shd w:val="clear" w:color="auto" w:fill="C0C0C0"/>
          </w:tcPr>
          <w:p w:rsidR="004B2292" w:rsidRPr="001A00C7" w:rsidRDefault="004B2292" w:rsidP="0073332F">
            <w:pPr>
              <w:jc w:val="center"/>
              <w:rPr>
                <w:b/>
              </w:rPr>
            </w:pPr>
            <w:r w:rsidRPr="001A00C7">
              <w:rPr>
                <w:b/>
              </w:rPr>
              <w:t>40</w:t>
            </w:r>
          </w:p>
        </w:tc>
      </w:tr>
      <w:tr w:rsidR="004B2292" w:rsidTr="0073332F">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B</w:t>
            </w:r>
          </w:p>
        </w:tc>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A</w:t>
            </w:r>
          </w:p>
        </w:tc>
        <w:tc>
          <w:tcPr>
            <w:tcW w:w="836" w:type="dxa"/>
          </w:tcPr>
          <w:p w:rsidR="004B2292" w:rsidRPr="001A00C7" w:rsidRDefault="004B2292" w:rsidP="0073332F">
            <w:pPr>
              <w:jc w:val="center"/>
              <w:rPr>
                <w:b/>
              </w:rPr>
            </w:pPr>
            <w:r>
              <w:rPr>
                <w:b/>
              </w:rPr>
              <w:t>D</w:t>
            </w:r>
          </w:p>
        </w:tc>
        <w:tc>
          <w:tcPr>
            <w:tcW w:w="836" w:type="dxa"/>
          </w:tcPr>
          <w:p w:rsidR="004B2292" w:rsidRPr="001A00C7" w:rsidRDefault="004B2292" w:rsidP="0073332F">
            <w:pPr>
              <w:jc w:val="center"/>
              <w:rPr>
                <w:b/>
              </w:rPr>
            </w:pPr>
            <w:r>
              <w:rPr>
                <w:b/>
              </w:rPr>
              <w:t>C</w:t>
            </w:r>
          </w:p>
        </w:tc>
        <w:tc>
          <w:tcPr>
            <w:tcW w:w="836" w:type="dxa"/>
          </w:tcPr>
          <w:p w:rsidR="004B2292" w:rsidRPr="001A00C7" w:rsidRDefault="004B2292" w:rsidP="0073332F">
            <w:pPr>
              <w:jc w:val="center"/>
              <w:rPr>
                <w:b/>
              </w:rPr>
            </w:pPr>
            <w:r>
              <w:rPr>
                <w:b/>
              </w:rPr>
              <w:t>B</w:t>
            </w:r>
          </w:p>
        </w:tc>
        <w:tc>
          <w:tcPr>
            <w:tcW w:w="837" w:type="dxa"/>
          </w:tcPr>
          <w:p w:rsidR="004B2292" w:rsidRPr="001A00C7" w:rsidRDefault="004B2292" w:rsidP="0073332F">
            <w:pPr>
              <w:jc w:val="center"/>
              <w:rPr>
                <w:b/>
              </w:rPr>
            </w:pPr>
            <w:r>
              <w:rPr>
                <w:b/>
              </w:rPr>
              <w:t>A</w:t>
            </w:r>
          </w:p>
        </w:tc>
        <w:tc>
          <w:tcPr>
            <w:tcW w:w="837" w:type="dxa"/>
          </w:tcPr>
          <w:p w:rsidR="004B2292" w:rsidRPr="001A00C7" w:rsidRDefault="004B2292" w:rsidP="0073332F">
            <w:pPr>
              <w:jc w:val="center"/>
              <w:rPr>
                <w:b/>
              </w:rPr>
            </w:pPr>
            <w:r>
              <w:rPr>
                <w:b/>
              </w:rPr>
              <w:t>A</w:t>
            </w:r>
          </w:p>
        </w:tc>
      </w:tr>
      <w:tr w:rsidR="004B2292" w:rsidTr="0073332F">
        <w:tc>
          <w:tcPr>
            <w:tcW w:w="836" w:type="dxa"/>
            <w:shd w:val="pct25" w:color="auto" w:fill="auto"/>
          </w:tcPr>
          <w:p w:rsidR="004B2292" w:rsidRDefault="004B2292" w:rsidP="0073332F">
            <w:pPr>
              <w:jc w:val="center"/>
              <w:rPr>
                <w:b/>
              </w:rPr>
            </w:pPr>
            <w:r>
              <w:rPr>
                <w:b/>
              </w:rPr>
              <w:t>41</w:t>
            </w:r>
          </w:p>
        </w:tc>
        <w:tc>
          <w:tcPr>
            <w:tcW w:w="836" w:type="dxa"/>
            <w:shd w:val="pct25" w:color="auto" w:fill="auto"/>
          </w:tcPr>
          <w:p w:rsidR="004B2292" w:rsidRDefault="004B2292" w:rsidP="0073332F">
            <w:pPr>
              <w:jc w:val="center"/>
              <w:rPr>
                <w:b/>
              </w:rPr>
            </w:pPr>
            <w:r>
              <w:rPr>
                <w:b/>
              </w:rPr>
              <w:t>42</w:t>
            </w:r>
          </w:p>
        </w:tc>
        <w:tc>
          <w:tcPr>
            <w:tcW w:w="836" w:type="dxa"/>
            <w:shd w:val="pct25" w:color="auto" w:fill="auto"/>
          </w:tcPr>
          <w:p w:rsidR="004B2292" w:rsidRDefault="004B2292" w:rsidP="0073332F">
            <w:pPr>
              <w:jc w:val="center"/>
              <w:rPr>
                <w:b/>
              </w:rPr>
            </w:pPr>
            <w:r>
              <w:rPr>
                <w:b/>
              </w:rPr>
              <w:t>43</w:t>
            </w:r>
          </w:p>
        </w:tc>
        <w:tc>
          <w:tcPr>
            <w:tcW w:w="836" w:type="dxa"/>
            <w:shd w:val="pct25" w:color="auto" w:fill="auto"/>
          </w:tcPr>
          <w:p w:rsidR="004B2292" w:rsidRDefault="004B2292" w:rsidP="0073332F">
            <w:pPr>
              <w:jc w:val="center"/>
              <w:rPr>
                <w:b/>
              </w:rPr>
            </w:pPr>
            <w:r>
              <w:rPr>
                <w:b/>
              </w:rPr>
              <w:t>44</w:t>
            </w:r>
          </w:p>
        </w:tc>
        <w:tc>
          <w:tcPr>
            <w:tcW w:w="836" w:type="dxa"/>
            <w:shd w:val="pct25" w:color="auto" w:fill="auto"/>
          </w:tcPr>
          <w:p w:rsidR="004B2292" w:rsidRDefault="004B2292" w:rsidP="0073332F">
            <w:pPr>
              <w:jc w:val="center"/>
              <w:rPr>
                <w:b/>
              </w:rPr>
            </w:pPr>
            <w:r>
              <w:rPr>
                <w:b/>
              </w:rPr>
              <w:t>45</w:t>
            </w:r>
          </w:p>
        </w:tc>
        <w:tc>
          <w:tcPr>
            <w:tcW w:w="836" w:type="dxa"/>
          </w:tcPr>
          <w:p w:rsidR="004B2292" w:rsidRDefault="004B2292" w:rsidP="0073332F">
            <w:pPr>
              <w:jc w:val="center"/>
              <w:rPr>
                <w:b/>
              </w:rPr>
            </w:pPr>
          </w:p>
        </w:tc>
        <w:tc>
          <w:tcPr>
            <w:tcW w:w="836" w:type="dxa"/>
          </w:tcPr>
          <w:p w:rsidR="004B2292" w:rsidRDefault="004B2292" w:rsidP="0073332F">
            <w:pPr>
              <w:jc w:val="center"/>
              <w:rPr>
                <w:b/>
              </w:rPr>
            </w:pPr>
          </w:p>
        </w:tc>
        <w:tc>
          <w:tcPr>
            <w:tcW w:w="836" w:type="dxa"/>
          </w:tcPr>
          <w:p w:rsidR="004B2292" w:rsidRDefault="004B2292" w:rsidP="0073332F">
            <w:pPr>
              <w:jc w:val="center"/>
              <w:rPr>
                <w:b/>
              </w:rPr>
            </w:pPr>
          </w:p>
        </w:tc>
        <w:tc>
          <w:tcPr>
            <w:tcW w:w="837" w:type="dxa"/>
          </w:tcPr>
          <w:p w:rsidR="004B2292" w:rsidRDefault="004B2292" w:rsidP="0073332F">
            <w:pPr>
              <w:jc w:val="center"/>
              <w:rPr>
                <w:b/>
              </w:rPr>
            </w:pPr>
          </w:p>
        </w:tc>
        <w:tc>
          <w:tcPr>
            <w:tcW w:w="837" w:type="dxa"/>
          </w:tcPr>
          <w:p w:rsidR="004B2292" w:rsidRDefault="004B2292" w:rsidP="0073332F">
            <w:pPr>
              <w:jc w:val="center"/>
              <w:rPr>
                <w:b/>
              </w:rPr>
            </w:pPr>
          </w:p>
        </w:tc>
      </w:tr>
      <w:tr w:rsidR="004B2292" w:rsidTr="0073332F">
        <w:tc>
          <w:tcPr>
            <w:tcW w:w="836" w:type="dxa"/>
          </w:tcPr>
          <w:p w:rsidR="004B2292" w:rsidRDefault="004B2292" w:rsidP="0073332F">
            <w:pPr>
              <w:jc w:val="center"/>
              <w:rPr>
                <w:b/>
              </w:rPr>
            </w:pPr>
            <w:r>
              <w:rPr>
                <w:b/>
              </w:rPr>
              <w:t>C</w:t>
            </w:r>
          </w:p>
        </w:tc>
        <w:tc>
          <w:tcPr>
            <w:tcW w:w="836" w:type="dxa"/>
          </w:tcPr>
          <w:p w:rsidR="004B2292" w:rsidRDefault="004B2292" w:rsidP="0073332F">
            <w:pPr>
              <w:jc w:val="center"/>
              <w:rPr>
                <w:b/>
              </w:rPr>
            </w:pPr>
            <w:r>
              <w:rPr>
                <w:b/>
              </w:rPr>
              <w:t>B</w:t>
            </w:r>
          </w:p>
        </w:tc>
        <w:tc>
          <w:tcPr>
            <w:tcW w:w="836" w:type="dxa"/>
          </w:tcPr>
          <w:p w:rsidR="004B2292" w:rsidRDefault="004B2292" w:rsidP="0073332F">
            <w:pPr>
              <w:jc w:val="center"/>
              <w:rPr>
                <w:b/>
              </w:rPr>
            </w:pPr>
            <w:r>
              <w:rPr>
                <w:b/>
              </w:rPr>
              <w:t>C</w:t>
            </w:r>
          </w:p>
        </w:tc>
        <w:tc>
          <w:tcPr>
            <w:tcW w:w="836" w:type="dxa"/>
          </w:tcPr>
          <w:p w:rsidR="004B2292" w:rsidRDefault="004B2292" w:rsidP="0073332F">
            <w:pPr>
              <w:jc w:val="center"/>
              <w:rPr>
                <w:b/>
              </w:rPr>
            </w:pPr>
            <w:r>
              <w:rPr>
                <w:b/>
              </w:rPr>
              <w:t>A</w:t>
            </w:r>
          </w:p>
        </w:tc>
        <w:tc>
          <w:tcPr>
            <w:tcW w:w="836" w:type="dxa"/>
          </w:tcPr>
          <w:p w:rsidR="004B2292" w:rsidRDefault="004B2292" w:rsidP="0073332F">
            <w:pPr>
              <w:jc w:val="center"/>
              <w:rPr>
                <w:b/>
              </w:rPr>
            </w:pPr>
            <w:r>
              <w:rPr>
                <w:b/>
              </w:rPr>
              <w:t>C</w:t>
            </w:r>
          </w:p>
        </w:tc>
        <w:tc>
          <w:tcPr>
            <w:tcW w:w="836" w:type="dxa"/>
          </w:tcPr>
          <w:p w:rsidR="004B2292" w:rsidRDefault="004B2292" w:rsidP="0073332F">
            <w:pPr>
              <w:jc w:val="center"/>
              <w:rPr>
                <w:b/>
              </w:rPr>
            </w:pPr>
          </w:p>
        </w:tc>
        <w:tc>
          <w:tcPr>
            <w:tcW w:w="836" w:type="dxa"/>
          </w:tcPr>
          <w:p w:rsidR="004B2292" w:rsidRDefault="004B2292" w:rsidP="0073332F">
            <w:pPr>
              <w:jc w:val="center"/>
              <w:rPr>
                <w:b/>
              </w:rPr>
            </w:pPr>
          </w:p>
        </w:tc>
        <w:tc>
          <w:tcPr>
            <w:tcW w:w="836" w:type="dxa"/>
          </w:tcPr>
          <w:p w:rsidR="004B2292" w:rsidRDefault="004B2292" w:rsidP="0073332F">
            <w:pPr>
              <w:jc w:val="center"/>
              <w:rPr>
                <w:b/>
              </w:rPr>
            </w:pPr>
          </w:p>
        </w:tc>
        <w:tc>
          <w:tcPr>
            <w:tcW w:w="837" w:type="dxa"/>
          </w:tcPr>
          <w:p w:rsidR="004B2292" w:rsidRDefault="004B2292" w:rsidP="0073332F">
            <w:pPr>
              <w:jc w:val="center"/>
              <w:rPr>
                <w:b/>
              </w:rPr>
            </w:pPr>
          </w:p>
        </w:tc>
        <w:tc>
          <w:tcPr>
            <w:tcW w:w="837" w:type="dxa"/>
          </w:tcPr>
          <w:p w:rsidR="004B2292" w:rsidRDefault="004B2292" w:rsidP="0073332F">
            <w:pPr>
              <w:jc w:val="center"/>
              <w:rPr>
                <w:b/>
              </w:rPr>
            </w:pPr>
          </w:p>
        </w:tc>
      </w:tr>
    </w:tbl>
    <w:p w:rsidR="004B2292" w:rsidRPr="0073332F" w:rsidRDefault="004B2292" w:rsidP="00046402">
      <w:pPr>
        <w:spacing w:line="340" w:lineRule="exact"/>
        <w:rPr>
          <w:shd w:val="clear" w:color="auto" w:fill="FFFFFF"/>
        </w:rPr>
      </w:pPr>
    </w:p>
    <w:sectPr w:rsidR="004B2292" w:rsidRPr="0073332F" w:rsidSect="0007226B">
      <w:pgSz w:w="11906" w:h="16838"/>
      <w:pgMar w:top="794" w:right="907" w:bottom="794" w:left="907"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92" w:rsidRDefault="004B2292" w:rsidP="004E7636">
      <w:r>
        <w:separator/>
      </w:r>
    </w:p>
  </w:endnote>
  <w:endnote w:type="continuationSeparator" w:id="0">
    <w:p w:rsidR="004B2292" w:rsidRDefault="004B2292" w:rsidP="004E7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宋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92" w:rsidRDefault="004B2292" w:rsidP="003B2B18">
    <w:pPr>
      <w:pStyle w:val="Footer"/>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hint="eastAsia"/>
        <w:kern w:val="0"/>
      </w:rPr>
      <w:t>頁，共</w:t>
    </w:r>
    <w:r>
      <w:rPr>
        <w:kern w:val="0"/>
      </w:rPr>
      <w:t xml:space="preserve">  10 </w:t>
    </w:r>
    <w:r>
      <w:rPr>
        <w:rFonts w:hint="eastAsia"/>
        <w:kern w:val="0"/>
      </w:rPr>
      <w:t>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92" w:rsidRDefault="004B2292" w:rsidP="003D6B98">
    <w:pPr>
      <w:pStyle w:val="Footer"/>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11</w:t>
    </w:r>
    <w:r>
      <w:rPr>
        <w:kern w:val="0"/>
      </w:rPr>
      <w:fldChar w:fldCharType="end"/>
    </w:r>
    <w:r>
      <w:rPr>
        <w:kern w:val="0"/>
      </w:rPr>
      <w:t xml:space="preserve"> </w:t>
    </w:r>
    <w:r>
      <w:rPr>
        <w:rFonts w:hint="eastAsia"/>
        <w:kern w:val="0"/>
      </w:rPr>
      <w:t>頁，共</w:t>
    </w:r>
    <w:r>
      <w:rPr>
        <w:kern w:val="0"/>
      </w:rPr>
      <w:t xml:space="preserve">  10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92" w:rsidRDefault="004B2292" w:rsidP="004E7636">
      <w:r>
        <w:separator/>
      </w:r>
    </w:p>
  </w:footnote>
  <w:footnote w:type="continuationSeparator" w:id="0">
    <w:p w:rsidR="004B2292" w:rsidRDefault="004B2292" w:rsidP="004E7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00C8B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1CA872A"/>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6E60F8B0"/>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001EB9F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EEA0F07A"/>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E1B8DBE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0ED8F54A"/>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6362348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D5D83D16"/>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5DA6004A"/>
    <w:lvl w:ilvl="0">
      <w:start w:val="1"/>
      <w:numFmt w:val="bullet"/>
      <w:lvlText w:val=""/>
      <w:lvlJc w:val="left"/>
      <w:pPr>
        <w:tabs>
          <w:tab w:val="num" w:pos="361"/>
        </w:tabs>
        <w:ind w:left="361" w:hanging="360"/>
      </w:pPr>
      <w:rPr>
        <w:rFonts w:ascii="Wingdings" w:hAnsi="Wingdings" w:hint="default"/>
      </w:rPr>
    </w:lvl>
  </w:abstractNum>
  <w:abstractNum w:abstractNumId="10">
    <w:nsid w:val="07272666"/>
    <w:multiLevelType w:val="hybridMultilevel"/>
    <w:tmpl w:val="03563482"/>
    <w:lvl w:ilvl="0" w:tplc="B260A172">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07C66755"/>
    <w:multiLevelType w:val="hybridMultilevel"/>
    <w:tmpl w:val="6B283EC8"/>
    <w:lvl w:ilvl="0" w:tplc="3A262178">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07F4432D"/>
    <w:multiLevelType w:val="hybridMultilevel"/>
    <w:tmpl w:val="947CFB8E"/>
    <w:lvl w:ilvl="0" w:tplc="E55CB24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0E5B7B68"/>
    <w:multiLevelType w:val="hybridMultilevel"/>
    <w:tmpl w:val="C254BB72"/>
    <w:lvl w:ilvl="0" w:tplc="DB108236">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176077A8"/>
    <w:multiLevelType w:val="multilevel"/>
    <w:tmpl w:val="04090023"/>
    <w:lvl w:ilvl="0">
      <w:start w:val="1"/>
      <w:numFmt w:val="ideographTraditional"/>
      <w:suff w:val="nothing"/>
      <w:lvlText w:val="%1、"/>
      <w:lvlJc w:val="left"/>
      <w:pPr>
        <w:tabs>
          <w:tab w:val="num" w:pos="1504"/>
        </w:tabs>
        <w:ind w:left="1504" w:hanging="425"/>
      </w:pPr>
      <w:rPr>
        <w:rFonts w:cs="Times New Roman" w:hint="default"/>
      </w:rPr>
    </w:lvl>
    <w:lvl w:ilvl="1">
      <w:start w:val="1"/>
      <w:numFmt w:val="ideographZodiac"/>
      <w:suff w:val="nothing"/>
      <w:lvlText w:val="%2、"/>
      <w:lvlJc w:val="left"/>
      <w:pPr>
        <w:tabs>
          <w:tab w:val="num" w:pos="992"/>
        </w:tabs>
        <w:ind w:left="992" w:hanging="567"/>
      </w:pPr>
      <w:rPr>
        <w:rFonts w:cs="Times New Roman"/>
      </w:rPr>
    </w:lvl>
    <w:lvl w:ilvl="2">
      <w:start w:val="1"/>
      <w:numFmt w:val="ideographLegalTraditional"/>
      <w:suff w:val="nothing"/>
      <w:lvlText w:val="%3、"/>
      <w:lvlJc w:val="left"/>
      <w:pPr>
        <w:tabs>
          <w:tab w:val="num" w:pos="1418"/>
        </w:tabs>
        <w:ind w:left="1418" w:hanging="567"/>
      </w:pPr>
      <w:rPr>
        <w:rFonts w:cs="Times New Roman"/>
      </w:rPr>
    </w:lvl>
    <w:lvl w:ilvl="3">
      <w:start w:val="1"/>
      <w:numFmt w:val="taiwaneseCountingThousand"/>
      <w:suff w:val="nothing"/>
      <w:lvlText w:val="%4、"/>
      <w:lvlJc w:val="left"/>
      <w:pPr>
        <w:tabs>
          <w:tab w:val="num" w:pos="1984"/>
        </w:tabs>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5">
    <w:nsid w:val="19B15EF8"/>
    <w:multiLevelType w:val="hybridMultilevel"/>
    <w:tmpl w:val="08841ECE"/>
    <w:lvl w:ilvl="0" w:tplc="C35EA54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1C632CAF"/>
    <w:multiLevelType w:val="hybridMultilevel"/>
    <w:tmpl w:val="C0B8C5B8"/>
    <w:lvl w:ilvl="0" w:tplc="28A8F7B6">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25F565B8"/>
    <w:multiLevelType w:val="hybridMultilevel"/>
    <w:tmpl w:val="306ACCAE"/>
    <w:lvl w:ilvl="0" w:tplc="378672A8">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28557EF8"/>
    <w:multiLevelType w:val="hybridMultilevel"/>
    <w:tmpl w:val="3E64DD04"/>
    <w:lvl w:ilvl="0" w:tplc="ACAA8AA4">
      <w:start w:val="1"/>
      <w:numFmt w:val="upperLetter"/>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nsid w:val="2A996F2D"/>
    <w:multiLevelType w:val="hybridMultilevel"/>
    <w:tmpl w:val="DB5CD188"/>
    <w:lvl w:ilvl="0" w:tplc="77E614AE">
      <w:start w:val="1"/>
      <w:numFmt w:val="upperLetter"/>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0">
    <w:nsid w:val="2F964D30"/>
    <w:multiLevelType w:val="hybridMultilevel"/>
    <w:tmpl w:val="E3523FB0"/>
    <w:lvl w:ilvl="0" w:tplc="B65C95B6">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371F4C08"/>
    <w:multiLevelType w:val="hybridMultilevel"/>
    <w:tmpl w:val="51B633F4"/>
    <w:lvl w:ilvl="0" w:tplc="0CDEE456">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1115E1F"/>
    <w:multiLevelType w:val="hybridMultilevel"/>
    <w:tmpl w:val="B218D784"/>
    <w:lvl w:ilvl="0" w:tplc="86BA33EE">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41807A56"/>
    <w:multiLevelType w:val="hybridMultilevel"/>
    <w:tmpl w:val="E1669C68"/>
    <w:lvl w:ilvl="0" w:tplc="91A0496A">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5D1386F"/>
    <w:multiLevelType w:val="hybridMultilevel"/>
    <w:tmpl w:val="267CDB88"/>
    <w:lvl w:ilvl="0" w:tplc="ED6A862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4A474900"/>
    <w:multiLevelType w:val="hybridMultilevel"/>
    <w:tmpl w:val="2EF0FB74"/>
    <w:lvl w:ilvl="0" w:tplc="A3C66EE8">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F3E3D90"/>
    <w:multiLevelType w:val="hybridMultilevel"/>
    <w:tmpl w:val="01464966"/>
    <w:lvl w:ilvl="0" w:tplc="4EFA258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54A44CAC"/>
    <w:multiLevelType w:val="hybridMultilevel"/>
    <w:tmpl w:val="B940822A"/>
    <w:lvl w:ilvl="0" w:tplc="554A64AC">
      <w:start w:val="1"/>
      <w:numFmt w:val="upperLetter"/>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59027820"/>
    <w:multiLevelType w:val="hybridMultilevel"/>
    <w:tmpl w:val="69BE33EE"/>
    <w:lvl w:ilvl="0" w:tplc="9406499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612518C0"/>
    <w:multiLevelType w:val="hybridMultilevel"/>
    <w:tmpl w:val="65A27918"/>
    <w:lvl w:ilvl="0" w:tplc="3C445356">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65D605D0"/>
    <w:multiLevelType w:val="hybridMultilevel"/>
    <w:tmpl w:val="DF962DC6"/>
    <w:lvl w:ilvl="0" w:tplc="3A7CF9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626712D"/>
    <w:multiLevelType w:val="hybridMultilevel"/>
    <w:tmpl w:val="69B4ABD2"/>
    <w:lvl w:ilvl="0" w:tplc="2F18F50C">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917360E"/>
    <w:multiLevelType w:val="hybridMultilevel"/>
    <w:tmpl w:val="5742FEB0"/>
    <w:lvl w:ilvl="0" w:tplc="2278DF2C">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nsid w:val="7D3C4811"/>
    <w:multiLevelType w:val="hybridMultilevel"/>
    <w:tmpl w:val="566A74F2"/>
    <w:lvl w:ilvl="0" w:tplc="FC7CA66E">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1"/>
  </w:num>
  <w:num w:numId="2">
    <w:abstractNumId w:val="11"/>
  </w:num>
  <w:num w:numId="3">
    <w:abstractNumId w:val="10"/>
  </w:num>
  <w:num w:numId="4">
    <w:abstractNumId w:val="16"/>
  </w:num>
  <w:num w:numId="5">
    <w:abstractNumId w:val="20"/>
  </w:num>
  <w:num w:numId="6">
    <w:abstractNumId w:val="13"/>
  </w:num>
  <w:num w:numId="7">
    <w:abstractNumId w:val="23"/>
  </w:num>
  <w:num w:numId="8">
    <w:abstractNumId w:val="33"/>
  </w:num>
  <w:num w:numId="9">
    <w:abstractNumId w:val="32"/>
  </w:num>
  <w:num w:numId="10">
    <w:abstractNumId w:val="29"/>
  </w:num>
  <w:num w:numId="11">
    <w:abstractNumId w:val="22"/>
  </w:num>
  <w:num w:numId="12">
    <w:abstractNumId w:val="30"/>
  </w:num>
  <w:num w:numId="13">
    <w:abstractNumId w:val="17"/>
  </w:num>
  <w:num w:numId="14">
    <w:abstractNumId w:val="12"/>
  </w:num>
  <w:num w:numId="15">
    <w:abstractNumId w:val="26"/>
  </w:num>
  <w:num w:numId="16">
    <w:abstractNumId w:val="28"/>
  </w:num>
  <w:num w:numId="17">
    <w:abstractNumId w:val="24"/>
  </w:num>
  <w:num w:numId="18">
    <w:abstractNumId w:val="25"/>
  </w:num>
  <w:num w:numId="19">
    <w:abstractNumId w:val="27"/>
  </w:num>
  <w:num w:numId="20">
    <w:abstractNumId w:val="31"/>
  </w:num>
  <w:num w:numId="21">
    <w:abstractNumId w:val="18"/>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9"/>
  </w:num>
  <w:num w:numId="33">
    <w:abstractNumId w:val="1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6E0"/>
    <w:rsid w:val="00012933"/>
    <w:rsid w:val="00046402"/>
    <w:rsid w:val="000671C6"/>
    <w:rsid w:val="0007226B"/>
    <w:rsid w:val="00074767"/>
    <w:rsid w:val="000748F0"/>
    <w:rsid w:val="0008145C"/>
    <w:rsid w:val="000937F7"/>
    <w:rsid w:val="000A13D6"/>
    <w:rsid w:val="000D2559"/>
    <w:rsid w:val="000D7C30"/>
    <w:rsid w:val="00122613"/>
    <w:rsid w:val="001352D4"/>
    <w:rsid w:val="00140F7D"/>
    <w:rsid w:val="00146121"/>
    <w:rsid w:val="00150111"/>
    <w:rsid w:val="001557BA"/>
    <w:rsid w:val="00166589"/>
    <w:rsid w:val="001815AE"/>
    <w:rsid w:val="001A00C7"/>
    <w:rsid w:val="001A152E"/>
    <w:rsid w:val="001A2663"/>
    <w:rsid w:val="001B3842"/>
    <w:rsid w:val="001C1A43"/>
    <w:rsid w:val="001E3259"/>
    <w:rsid w:val="001E769D"/>
    <w:rsid w:val="00211F51"/>
    <w:rsid w:val="00220F67"/>
    <w:rsid w:val="00227D98"/>
    <w:rsid w:val="002379A4"/>
    <w:rsid w:val="00294690"/>
    <w:rsid w:val="002E6BE4"/>
    <w:rsid w:val="002F3CC0"/>
    <w:rsid w:val="00303661"/>
    <w:rsid w:val="003423C7"/>
    <w:rsid w:val="0034739F"/>
    <w:rsid w:val="00356E1A"/>
    <w:rsid w:val="00361AFF"/>
    <w:rsid w:val="00370CE1"/>
    <w:rsid w:val="0039292F"/>
    <w:rsid w:val="0039420B"/>
    <w:rsid w:val="00395653"/>
    <w:rsid w:val="003B179F"/>
    <w:rsid w:val="003B2B18"/>
    <w:rsid w:val="003C1718"/>
    <w:rsid w:val="003C69B5"/>
    <w:rsid w:val="003D6B98"/>
    <w:rsid w:val="003E3817"/>
    <w:rsid w:val="003E3B24"/>
    <w:rsid w:val="004069CC"/>
    <w:rsid w:val="00417122"/>
    <w:rsid w:val="0042310A"/>
    <w:rsid w:val="004377B5"/>
    <w:rsid w:val="00444367"/>
    <w:rsid w:val="00462FC1"/>
    <w:rsid w:val="00465D52"/>
    <w:rsid w:val="004B2292"/>
    <w:rsid w:val="004B413A"/>
    <w:rsid w:val="004B4E1E"/>
    <w:rsid w:val="004C5403"/>
    <w:rsid w:val="004D2DD8"/>
    <w:rsid w:val="004E7636"/>
    <w:rsid w:val="00512681"/>
    <w:rsid w:val="005337A3"/>
    <w:rsid w:val="005354B6"/>
    <w:rsid w:val="00560455"/>
    <w:rsid w:val="00573EF6"/>
    <w:rsid w:val="00584A52"/>
    <w:rsid w:val="005B43FE"/>
    <w:rsid w:val="005D66F7"/>
    <w:rsid w:val="005E1E28"/>
    <w:rsid w:val="005F4C02"/>
    <w:rsid w:val="00622EE4"/>
    <w:rsid w:val="0063503D"/>
    <w:rsid w:val="00647A0D"/>
    <w:rsid w:val="006776FC"/>
    <w:rsid w:val="00683025"/>
    <w:rsid w:val="00686010"/>
    <w:rsid w:val="006C1A03"/>
    <w:rsid w:val="006D28BB"/>
    <w:rsid w:val="00723198"/>
    <w:rsid w:val="00723B96"/>
    <w:rsid w:val="0073332F"/>
    <w:rsid w:val="00734A3F"/>
    <w:rsid w:val="00737EAB"/>
    <w:rsid w:val="00742FA4"/>
    <w:rsid w:val="007D62AE"/>
    <w:rsid w:val="00857C59"/>
    <w:rsid w:val="008767FE"/>
    <w:rsid w:val="008832C3"/>
    <w:rsid w:val="008979A8"/>
    <w:rsid w:val="008A540E"/>
    <w:rsid w:val="008B59C0"/>
    <w:rsid w:val="008E011D"/>
    <w:rsid w:val="008F40B0"/>
    <w:rsid w:val="009119F8"/>
    <w:rsid w:val="00921368"/>
    <w:rsid w:val="00A0193E"/>
    <w:rsid w:val="00A51F8D"/>
    <w:rsid w:val="00A76A0B"/>
    <w:rsid w:val="00A9471A"/>
    <w:rsid w:val="00A9535C"/>
    <w:rsid w:val="00AF08CE"/>
    <w:rsid w:val="00AF4346"/>
    <w:rsid w:val="00B11185"/>
    <w:rsid w:val="00B16B00"/>
    <w:rsid w:val="00B712CA"/>
    <w:rsid w:val="00B779FD"/>
    <w:rsid w:val="00B85589"/>
    <w:rsid w:val="00BA26E0"/>
    <w:rsid w:val="00BA3531"/>
    <w:rsid w:val="00BD02E3"/>
    <w:rsid w:val="00BD438F"/>
    <w:rsid w:val="00C253EE"/>
    <w:rsid w:val="00C310E5"/>
    <w:rsid w:val="00C605E8"/>
    <w:rsid w:val="00C72AB2"/>
    <w:rsid w:val="00CA2C64"/>
    <w:rsid w:val="00CC4435"/>
    <w:rsid w:val="00D56535"/>
    <w:rsid w:val="00D872F7"/>
    <w:rsid w:val="00DA2B7D"/>
    <w:rsid w:val="00DD4754"/>
    <w:rsid w:val="00DE0B30"/>
    <w:rsid w:val="00DE57F8"/>
    <w:rsid w:val="00E00C68"/>
    <w:rsid w:val="00E22E2F"/>
    <w:rsid w:val="00E5176C"/>
    <w:rsid w:val="00E71F14"/>
    <w:rsid w:val="00E84C66"/>
    <w:rsid w:val="00EF3307"/>
    <w:rsid w:val="00F2124D"/>
    <w:rsid w:val="00F40436"/>
    <w:rsid w:val="00F5246B"/>
    <w:rsid w:val="00F70873"/>
    <w:rsid w:val="00F82CAD"/>
    <w:rsid w:val="00F956AF"/>
    <w:rsid w:val="00FC52C9"/>
    <w:rsid w:val="00FC5DE5"/>
    <w:rsid w:val="00FD35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35"/>
    <w:pPr>
      <w:widowControl w:val="0"/>
    </w:pPr>
  </w:style>
  <w:style w:type="paragraph" w:styleId="Heading1">
    <w:name w:val="heading 1"/>
    <w:basedOn w:val="Normal"/>
    <w:link w:val="Heading1Char"/>
    <w:uiPriority w:val="99"/>
    <w:qFormat/>
    <w:rsid w:val="00462FC1"/>
    <w:pPr>
      <w:widowControl/>
      <w:spacing w:before="100" w:beforeAutospacing="1" w:after="100" w:afterAutospacing="1"/>
      <w:outlineLvl w:val="0"/>
    </w:pPr>
    <w:rPr>
      <w:rFonts w:ascii="新細明體" w:hAnsi="Times New Roman"/>
      <w:b/>
      <w:bCs/>
      <w:color w:val="666666"/>
      <w:kern w:val="36"/>
      <w:sz w:val="48"/>
      <w:szCs w:val="48"/>
    </w:rPr>
  </w:style>
  <w:style w:type="paragraph" w:styleId="Heading2">
    <w:name w:val="heading 2"/>
    <w:basedOn w:val="Normal"/>
    <w:next w:val="Normal"/>
    <w:link w:val="Heading2Char"/>
    <w:uiPriority w:val="99"/>
    <w:qFormat/>
    <w:rsid w:val="00444367"/>
    <w:pPr>
      <w:keepNext/>
      <w:spacing w:line="720" w:lineRule="auto"/>
      <w:outlineLvl w:val="1"/>
    </w:pPr>
    <w:rPr>
      <w:rFonts w:ascii="Calibri Light" w:hAnsi="Calibri Light"/>
      <w:b/>
      <w:bCs/>
      <w:sz w:val="48"/>
      <w:szCs w:val="48"/>
    </w:rPr>
  </w:style>
  <w:style w:type="paragraph" w:styleId="Heading3">
    <w:name w:val="heading 3"/>
    <w:basedOn w:val="Normal"/>
    <w:next w:val="Normal"/>
    <w:link w:val="Heading3Char"/>
    <w:uiPriority w:val="99"/>
    <w:qFormat/>
    <w:rsid w:val="00444367"/>
    <w:pPr>
      <w:keepNext/>
      <w:spacing w:line="720" w:lineRule="auto"/>
      <w:outlineLvl w:val="2"/>
    </w:pPr>
    <w:rPr>
      <w:rFonts w:ascii="Calibri Light" w:hAnsi="Calibri Light"/>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FC1"/>
    <w:rPr>
      <w:rFonts w:ascii="新細明體" w:eastAsia="新細明體" w:hAnsi="Times New Roman" w:cs="Times New Roman"/>
      <w:b/>
      <w:bCs/>
      <w:color w:val="666666"/>
      <w:kern w:val="36"/>
      <w:sz w:val="48"/>
      <w:szCs w:val="48"/>
    </w:rPr>
  </w:style>
  <w:style w:type="character" w:customStyle="1" w:styleId="Heading2Char">
    <w:name w:val="Heading 2 Char"/>
    <w:basedOn w:val="DefaultParagraphFont"/>
    <w:link w:val="Heading2"/>
    <w:uiPriority w:val="99"/>
    <w:semiHidden/>
    <w:locked/>
    <w:rsid w:val="00444367"/>
    <w:rPr>
      <w:rFonts w:ascii="Calibri Light" w:eastAsia="新細明體" w:hAnsi="Calibri Light" w:cs="Times New Roman"/>
      <w:b/>
      <w:bCs/>
      <w:sz w:val="48"/>
      <w:szCs w:val="48"/>
    </w:rPr>
  </w:style>
  <w:style w:type="character" w:customStyle="1" w:styleId="Heading3Char">
    <w:name w:val="Heading 3 Char"/>
    <w:basedOn w:val="DefaultParagraphFont"/>
    <w:link w:val="Heading3"/>
    <w:uiPriority w:val="99"/>
    <w:semiHidden/>
    <w:locked/>
    <w:rsid w:val="00444367"/>
    <w:rPr>
      <w:rFonts w:ascii="Calibri Light" w:eastAsia="新細明體" w:hAnsi="Calibri Light" w:cs="Times New Roman"/>
      <w:b/>
      <w:bCs/>
      <w:sz w:val="36"/>
      <w:szCs w:val="36"/>
    </w:rPr>
  </w:style>
  <w:style w:type="paragraph" w:styleId="ListParagraph">
    <w:name w:val="List Paragraph"/>
    <w:basedOn w:val="Normal"/>
    <w:uiPriority w:val="99"/>
    <w:qFormat/>
    <w:rsid w:val="0063503D"/>
    <w:pPr>
      <w:ind w:leftChars="200" w:left="480"/>
    </w:pPr>
  </w:style>
  <w:style w:type="character" w:styleId="CommentReference">
    <w:name w:val="annotation reference"/>
    <w:basedOn w:val="DefaultParagraphFont"/>
    <w:uiPriority w:val="99"/>
    <w:semiHidden/>
    <w:rsid w:val="004E7636"/>
    <w:rPr>
      <w:rFonts w:cs="Times New Roman"/>
      <w:sz w:val="18"/>
      <w:szCs w:val="18"/>
    </w:rPr>
  </w:style>
  <w:style w:type="paragraph" w:styleId="CommentText">
    <w:name w:val="annotation text"/>
    <w:basedOn w:val="Normal"/>
    <w:link w:val="CommentTextChar"/>
    <w:uiPriority w:val="99"/>
    <w:semiHidden/>
    <w:rsid w:val="004E7636"/>
  </w:style>
  <w:style w:type="character" w:customStyle="1" w:styleId="CommentTextChar">
    <w:name w:val="Comment Text Char"/>
    <w:basedOn w:val="DefaultParagraphFont"/>
    <w:link w:val="CommentText"/>
    <w:uiPriority w:val="99"/>
    <w:semiHidden/>
    <w:locked/>
    <w:rsid w:val="004E7636"/>
    <w:rPr>
      <w:rFonts w:cs="Times New Roman"/>
    </w:rPr>
  </w:style>
  <w:style w:type="paragraph" w:styleId="CommentSubject">
    <w:name w:val="annotation subject"/>
    <w:basedOn w:val="CommentText"/>
    <w:next w:val="CommentText"/>
    <w:link w:val="CommentSubjectChar"/>
    <w:uiPriority w:val="99"/>
    <w:semiHidden/>
    <w:rsid w:val="004E7636"/>
    <w:rPr>
      <w:b/>
      <w:bCs/>
    </w:rPr>
  </w:style>
  <w:style w:type="character" w:customStyle="1" w:styleId="CommentSubjectChar">
    <w:name w:val="Comment Subject Char"/>
    <w:basedOn w:val="CommentTextChar"/>
    <w:link w:val="CommentSubject"/>
    <w:uiPriority w:val="99"/>
    <w:semiHidden/>
    <w:locked/>
    <w:rsid w:val="004E7636"/>
    <w:rPr>
      <w:b/>
      <w:bCs/>
    </w:rPr>
  </w:style>
  <w:style w:type="paragraph" w:styleId="BalloonText">
    <w:name w:val="Balloon Text"/>
    <w:basedOn w:val="Normal"/>
    <w:link w:val="BalloonTextChar"/>
    <w:uiPriority w:val="99"/>
    <w:semiHidden/>
    <w:rsid w:val="004E7636"/>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4E7636"/>
    <w:rPr>
      <w:rFonts w:ascii="Calibri Light" w:eastAsia="新細明體" w:hAnsi="Calibri Light" w:cs="Times New Roman"/>
      <w:sz w:val="18"/>
      <w:szCs w:val="18"/>
    </w:rPr>
  </w:style>
  <w:style w:type="paragraph" w:styleId="FootnoteText">
    <w:name w:val="footnote text"/>
    <w:basedOn w:val="Normal"/>
    <w:link w:val="FootnoteTextChar"/>
    <w:uiPriority w:val="99"/>
    <w:semiHidden/>
    <w:rsid w:val="004E7636"/>
    <w:pPr>
      <w:snapToGrid w:val="0"/>
    </w:pPr>
    <w:rPr>
      <w:sz w:val="20"/>
      <w:szCs w:val="20"/>
    </w:rPr>
  </w:style>
  <w:style w:type="character" w:customStyle="1" w:styleId="FootnoteTextChar">
    <w:name w:val="Footnote Text Char"/>
    <w:basedOn w:val="DefaultParagraphFont"/>
    <w:link w:val="FootnoteText"/>
    <w:uiPriority w:val="99"/>
    <w:semiHidden/>
    <w:locked/>
    <w:rsid w:val="004E7636"/>
    <w:rPr>
      <w:rFonts w:cs="Times New Roman"/>
      <w:sz w:val="20"/>
      <w:szCs w:val="20"/>
    </w:rPr>
  </w:style>
  <w:style w:type="character" w:styleId="FootnoteReference">
    <w:name w:val="footnote reference"/>
    <w:basedOn w:val="DefaultParagraphFont"/>
    <w:uiPriority w:val="99"/>
    <w:semiHidden/>
    <w:rsid w:val="004E7636"/>
    <w:rPr>
      <w:rFonts w:cs="Times New Roman"/>
      <w:vertAlign w:val="superscript"/>
    </w:rPr>
  </w:style>
  <w:style w:type="character" w:styleId="Hyperlink">
    <w:name w:val="Hyperlink"/>
    <w:basedOn w:val="DefaultParagraphFont"/>
    <w:uiPriority w:val="99"/>
    <w:rsid w:val="00444367"/>
    <w:rPr>
      <w:rFonts w:cs="Times New Roman"/>
      <w:color w:val="0563C1"/>
      <w:u w:val="single"/>
    </w:rPr>
  </w:style>
  <w:style w:type="paragraph" w:styleId="BodyText">
    <w:name w:val="Body Text"/>
    <w:basedOn w:val="Normal"/>
    <w:link w:val="BodyTextChar"/>
    <w:uiPriority w:val="99"/>
    <w:rsid w:val="009119F8"/>
    <w:pPr>
      <w:widowControl/>
      <w:jc w:val="both"/>
    </w:pPr>
    <w:rPr>
      <w:rFonts w:ascii="Times New Roman" w:hAnsi="Times New Roman"/>
      <w:kern w:val="0"/>
      <w:szCs w:val="24"/>
    </w:rPr>
  </w:style>
  <w:style w:type="character" w:customStyle="1" w:styleId="BodyTextChar">
    <w:name w:val="Body Text Char"/>
    <w:basedOn w:val="DefaultParagraphFont"/>
    <w:link w:val="BodyText"/>
    <w:uiPriority w:val="99"/>
    <w:locked/>
    <w:rsid w:val="009119F8"/>
    <w:rPr>
      <w:rFonts w:ascii="Times New Roman" w:eastAsia="新細明體" w:hAnsi="Times New Roman" w:cs="Times New Roman"/>
      <w:kern w:val="0"/>
      <w:sz w:val="24"/>
      <w:szCs w:val="24"/>
    </w:rPr>
  </w:style>
  <w:style w:type="paragraph" w:styleId="Footer">
    <w:name w:val="footer"/>
    <w:basedOn w:val="Normal"/>
    <w:link w:val="FooterChar"/>
    <w:uiPriority w:val="99"/>
    <w:rsid w:val="003D6B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D6B98"/>
    <w:rPr>
      <w:rFonts w:ascii="Calibri" w:eastAsia="新細明體" w:hAnsi="Calibri" w:cs="Times New Roman"/>
      <w:kern w:val="2"/>
      <w:lang w:val="en-US" w:eastAsia="zh-TW" w:bidi="ar-SA"/>
    </w:rPr>
  </w:style>
  <w:style w:type="character" w:styleId="PageNumber">
    <w:name w:val="page number"/>
    <w:basedOn w:val="DefaultParagraphFont"/>
    <w:uiPriority w:val="99"/>
    <w:rsid w:val="003D6B98"/>
    <w:rPr>
      <w:rFonts w:cs="Times New Roman"/>
    </w:rPr>
  </w:style>
  <w:style w:type="paragraph" w:styleId="Header">
    <w:name w:val="header"/>
    <w:basedOn w:val="Normal"/>
    <w:link w:val="HeaderChar"/>
    <w:uiPriority w:val="99"/>
    <w:rsid w:val="003D6B9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C1A43"/>
    <w:rPr>
      <w:rFonts w:cs="Times New Roman"/>
      <w:sz w:val="20"/>
      <w:szCs w:val="20"/>
    </w:rPr>
  </w:style>
  <w:style w:type="table" w:styleId="TableGrid">
    <w:name w:val="Table Grid"/>
    <w:basedOn w:val="TableNormal"/>
    <w:uiPriority w:val="99"/>
    <w:locked/>
    <w:rsid w:val="0073332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9696285">
      <w:marLeft w:val="0"/>
      <w:marRight w:val="0"/>
      <w:marTop w:val="0"/>
      <w:marBottom w:val="0"/>
      <w:divBdr>
        <w:top w:val="none" w:sz="0" w:space="0" w:color="auto"/>
        <w:left w:val="none" w:sz="0" w:space="0" w:color="auto"/>
        <w:bottom w:val="none" w:sz="0" w:space="0" w:color="auto"/>
        <w:right w:val="none" w:sz="0" w:space="0" w:color="auto"/>
      </w:divBdr>
      <w:divsChild>
        <w:div w:id="659696283">
          <w:marLeft w:val="0"/>
          <w:marRight w:val="0"/>
          <w:marTop w:val="0"/>
          <w:marBottom w:val="450"/>
          <w:divBdr>
            <w:top w:val="none" w:sz="0" w:space="0" w:color="auto"/>
            <w:left w:val="none" w:sz="0" w:space="0" w:color="auto"/>
            <w:bottom w:val="none" w:sz="0" w:space="0" w:color="auto"/>
            <w:right w:val="none" w:sz="0" w:space="0" w:color="auto"/>
          </w:divBdr>
        </w:div>
        <w:div w:id="65969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news.yahoo.com/article/url/d/a/10050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la.gov.tw/cgi-bin/download/AP_Data/Message/news/.message/20096/19/4a3b17b8:1496/4a3b183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46.swcb.gov.tw/debrisInfo/Debri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moj.gov.tw/LawClass/LawSingle.aspx?Pcode=S0110022&amp;FLNO=4" TargetMode="External"/><Relationship Id="rId4" Type="http://schemas.openxmlformats.org/officeDocument/2006/relationships/webSettings" Target="webSettings.xml"/><Relationship Id="rId9" Type="http://schemas.openxmlformats.org/officeDocument/2006/relationships/hyperlink" Target="http://tw.news.yahoo.com/article/url/d/a/10050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2060</Words>
  <Characters>11742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花蓮縣立宜昌國民中學105學年度第1學期九年級國文科第一次段考試題</dc:title>
  <dc:subject/>
  <dc:creator>somewherein1980@hotmail.com</dc:creator>
  <cp:keywords/>
  <dc:description/>
  <cp:lastModifiedBy>教學組</cp:lastModifiedBy>
  <cp:revision>2</cp:revision>
  <cp:lastPrinted>2016-10-05T02:12:00Z</cp:lastPrinted>
  <dcterms:created xsi:type="dcterms:W3CDTF">2016-10-11T09:34:00Z</dcterms:created>
  <dcterms:modified xsi:type="dcterms:W3CDTF">2016-10-11T09:34:00Z</dcterms:modified>
</cp:coreProperties>
</file>