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1D" w:rsidRPr="00363C44" w:rsidRDefault="0021201D" w:rsidP="00754D6A">
      <w:pPr>
        <w:spacing w:line="500" w:lineRule="exact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363C44">
        <w:rPr>
          <w:rFonts w:ascii="Times New Roman" w:eastAsia="標楷體" w:hAnsi="標楷體" w:hint="eastAsia"/>
          <w:b/>
          <w:color w:val="000000"/>
          <w:sz w:val="32"/>
          <w:szCs w:val="32"/>
        </w:rPr>
        <w:t>花蓮縣立宜昌國民中學</w:t>
      </w:r>
      <w:r w:rsidRPr="00363C44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105</w:t>
      </w:r>
      <w:r w:rsidRPr="00363C44">
        <w:rPr>
          <w:rFonts w:ascii="Times New Roman" w:eastAsia="標楷體" w:hAnsi="標楷體" w:hint="eastAsia"/>
          <w:b/>
          <w:color w:val="000000"/>
          <w:sz w:val="32"/>
          <w:szCs w:val="32"/>
        </w:rPr>
        <w:t>學年度第一學期</w:t>
      </w:r>
      <w:r w:rsidRPr="00363C44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363C44">
        <w:rPr>
          <w:rFonts w:ascii="Times New Roman" w:eastAsia="標楷體" w:hAnsi="標楷體" w:hint="eastAsia"/>
          <w:b/>
          <w:color w:val="000000"/>
          <w:sz w:val="32"/>
          <w:szCs w:val="32"/>
        </w:rPr>
        <w:t>第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三</w:t>
      </w:r>
      <w:r w:rsidRPr="00363C44">
        <w:rPr>
          <w:rFonts w:ascii="Times New Roman" w:eastAsia="標楷體" w:hAnsi="標楷體" w:hint="eastAsia"/>
          <w:b/>
          <w:color w:val="000000"/>
          <w:sz w:val="32"/>
          <w:szCs w:val="32"/>
        </w:rPr>
        <w:t>次段考</w:t>
      </w:r>
      <w:r w:rsidRPr="00363C44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9</w:t>
      </w:r>
      <w:r w:rsidRPr="00363C44">
        <w:rPr>
          <w:rFonts w:ascii="Times New Roman" w:eastAsia="標楷體" w:hAnsi="標楷體" w:hint="eastAsia"/>
          <w:b/>
          <w:color w:val="000000"/>
          <w:sz w:val="32"/>
          <w:szCs w:val="32"/>
        </w:rPr>
        <w:t>年級國文科</w:t>
      </w:r>
      <w:r w:rsidRPr="00363C44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363C44">
        <w:rPr>
          <w:rFonts w:ascii="Times New Roman" w:eastAsia="標楷體" w:hAnsi="標楷體" w:hint="eastAsia"/>
          <w:b/>
          <w:color w:val="000000"/>
          <w:sz w:val="32"/>
          <w:szCs w:val="32"/>
        </w:rPr>
        <w:t>試卷</w:t>
      </w:r>
    </w:p>
    <w:p w:rsidR="0021201D" w:rsidRDefault="0021201D" w:rsidP="00754D6A">
      <w:pPr>
        <w:spacing w:line="500" w:lineRule="exact"/>
        <w:rPr>
          <w:rFonts w:ascii="標楷體" w:eastAsia="標楷體" w:hAnsi="標楷體"/>
          <w:color w:val="000000"/>
        </w:rPr>
      </w:pPr>
      <w:r w:rsidRPr="003A61C2">
        <w:rPr>
          <w:rFonts w:ascii="標楷體" w:eastAsia="標楷體" w:hAnsi="標楷體" w:hint="eastAsia"/>
          <w:color w:val="000000"/>
        </w:rPr>
        <w:t>命題老師：</w:t>
      </w:r>
      <w:r>
        <w:rPr>
          <w:rFonts w:ascii="標楷體" w:eastAsia="標楷體" w:hAnsi="標楷體" w:hint="eastAsia"/>
          <w:color w:val="000000"/>
        </w:rPr>
        <w:t>張一傑老師</w:t>
      </w:r>
      <w:r w:rsidRPr="003A61C2"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 xml:space="preserve">              </w:t>
      </w:r>
      <w:r w:rsidRPr="003A61C2">
        <w:rPr>
          <w:rFonts w:ascii="標楷體" w:eastAsia="標楷體" w:hAnsi="標楷體"/>
          <w:color w:val="000000"/>
        </w:rPr>
        <w:t xml:space="preserve">  </w:t>
      </w:r>
      <w:r w:rsidRPr="003A61C2">
        <w:rPr>
          <w:rFonts w:ascii="標楷體" w:eastAsia="標楷體" w:hAnsi="標楷體" w:hint="eastAsia"/>
          <w:color w:val="000000"/>
        </w:rPr>
        <w:t>班級：</w:t>
      </w:r>
      <w:r w:rsidRPr="003A61C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3A61C2">
        <w:rPr>
          <w:rFonts w:ascii="標楷體" w:eastAsia="標楷體" w:hAnsi="標楷體"/>
          <w:color w:val="000000"/>
        </w:rPr>
        <w:t xml:space="preserve">  </w:t>
      </w:r>
      <w:r w:rsidRPr="003A61C2">
        <w:rPr>
          <w:rFonts w:ascii="標楷體" w:eastAsia="標楷體" w:hAnsi="標楷體" w:hint="eastAsia"/>
          <w:color w:val="000000"/>
        </w:rPr>
        <w:t>座號：</w:t>
      </w:r>
      <w:r w:rsidRPr="003A61C2"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3A61C2">
        <w:rPr>
          <w:rFonts w:ascii="標楷體" w:eastAsia="標楷體" w:hAnsi="標楷體"/>
          <w:color w:val="000000"/>
        </w:rPr>
        <w:t xml:space="preserve"> </w:t>
      </w:r>
      <w:r w:rsidRPr="003A61C2">
        <w:rPr>
          <w:rFonts w:ascii="標楷體" w:eastAsia="標楷體" w:hAnsi="標楷體" w:hint="eastAsia"/>
          <w:color w:val="000000"/>
        </w:rPr>
        <w:t>姓名：</w:t>
      </w:r>
    </w:p>
    <w:p w:rsidR="0021201D" w:rsidRDefault="0021201D" w:rsidP="00754D6A">
      <w:pPr>
        <w:spacing w:line="500" w:lineRule="exact"/>
        <w:rPr>
          <w:rFonts w:ascii="標楷體" w:eastAsia="標楷體" w:hAnsi="標楷體"/>
          <w:b/>
          <w:color w:val="000000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sz w:val="30"/>
          <w:szCs w:val="30"/>
        </w:rPr>
        <w:t>※請用黑色原子筆書寫</w:t>
      </w:r>
    </w:p>
    <w:p w:rsidR="0021201D" w:rsidRDefault="0021201D" w:rsidP="00754D6A">
      <w:pPr>
        <w:spacing w:line="500" w:lineRule="exact"/>
        <w:rPr>
          <w:rFonts w:ascii="華康標楷體(P)" w:eastAsia="華康標楷體(P)" w:hAnsi="華康標楷體(P)"/>
          <w:b/>
          <w:szCs w:val="24"/>
        </w:rPr>
      </w:pPr>
    </w:p>
    <w:p w:rsidR="0021201D" w:rsidRPr="00A83C1E" w:rsidRDefault="0021201D" w:rsidP="00750FC7">
      <w:pPr>
        <w:rPr>
          <w:rFonts w:ascii="華康標楷體(P)" w:eastAsia="華康標楷體(P)" w:hAnsi="華康標楷體(P)"/>
          <w:sz w:val="28"/>
          <w:szCs w:val="28"/>
        </w:rPr>
      </w:pPr>
      <w:r w:rsidRPr="00A83C1E">
        <w:rPr>
          <w:rFonts w:ascii="華康標楷體(P)" w:eastAsia="華康標楷體(P)" w:hAnsi="華康標楷體(P)" w:hint="eastAsia"/>
          <w:sz w:val="28"/>
          <w:szCs w:val="28"/>
        </w:rPr>
        <w:t>一、注音國字（每題</w:t>
      </w:r>
      <w:r w:rsidRPr="00A83C1E">
        <w:rPr>
          <w:rFonts w:ascii="華康標楷體(P)" w:eastAsia="華康標楷體(P)" w:hAnsi="華康標楷體(P)"/>
          <w:sz w:val="28"/>
          <w:szCs w:val="28"/>
        </w:rPr>
        <w:t>1</w:t>
      </w:r>
      <w:r w:rsidRPr="00A83C1E">
        <w:rPr>
          <w:rFonts w:ascii="華康標楷體(P)" w:eastAsia="華康標楷體(P)" w:hAnsi="華康標楷體(P)" w:hint="eastAsia"/>
          <w:sz w:val="28"/>
          <w:szCs w:val="28"/>
        </w:rPr>
        <w:t>分，共</w:t>
      </w:r>
      <w:r w:rsidRPr="00A83C1E">
        <w:rPr>
          <w:rFonts w:ascii="華康標楷體(P)" w:eastAsia="華康標楷體(P)" w:hAnsi="華康標楷體(P)"/>
          <w:sz w:val="28"/>
          <w:szCs w:val="28"/>
        </w:rPr>
        <w:t>1</w:t>
      </w:r>
      <w:r>
        <w:rPr>
          <w:rFonts w:ascii="華康標楷體(P)" w:eastAsia="華康標楷體(P)" w:hAnsi="華康標楷體(P)"/>
          <w:sz w:val="28"/>
          <w:szCs w:val="28"/>
        </w:rPr>
        <w:t>2</w:t>
      </w:r>
      <w:r w:rsidRPr="00A83C1E">
        <w:rPr>
          <w:rFonts w:ascii="華康標楷體(P)" w:eastAsia="華康標楷體(P)" w:hAnsi="華康標楷體(P)" w:hint="eastAsia"/>
          <w:sz w:val="28"/>
          <w:szCs w:val="28"/>
        </w:rPr>
        <w:t>分）</w:t>
      </w:r>
    </w:p>
    <w:p w:rsidR="0021201D" w:rsidRPr="00A83C1E" w:rsidRDefault="0021201D" w:rsidP="00A83C1E">
      <w:pPr>
        <w:spacing w:line="800" w:lineRule="exact"/>
        <w:rPr>
          <w:rFonts w:ascii="華康標楷體(P)" w:eastAsia="華康標楷體(P)" w:hAnsi="華康標楷體(P)"/>
          <w:color w:val="000000"/>
          <w:sz w:val="28"/>
          <w:szCs w:val="28"/>
        </w:rPr>
      </w:pPr>
      <w:r w:rsidRPr="00A83C1E">
        <w:rPr>
          <w:rFonts w:ascii="華康標楷體(P)" w:eastAsia="華康標楷體(P)" w:hAnsi="華康標楷體(P)"/>
          <w:sz w:val="28"/>
          <w:szCs w:val="28"/>
        </w:rPr>
        <w:t xml:space="preserve">    1</w:t>
      </w:r>
      <w:r w:rsidRPr="00A83C1E">
        <w:rPr>
          <w:rFonts w:ascii="華康標楷體(P)" w:eastAsia="華康標楷體(P)" w:hAnsi="華康標楷體(P)" w:hint="eastAsia"/>
          <w:sz w:val="28"/>
          <w:szCs w:val="28"/>
        </w:rPr>
        <w:t>、</w:t>
      </w:r>
      <w:r>
        <w:rPr>
          <w:rFonts w:ascii="華康標楷體(P)" w:eastAsia="華康標楷體(P)" w:hAnsi="華康標楷體(P)" w:hint="eastAsia"/>
          <w:sz w:val="28"/>
          <w:szCs w:val="28"/>
        </w:rPr>
        <w:t>秋</w:t>
      </w:r>
      <w:r w:rsidRPr="00A83C1E">
        <w:rPr>
          <w:rFonts w:ascii="華康標楷體(P)" w:eastAsia="華康標楷體(P)" w:hAnsi="華康標楷體(P)" w:hint="eastAsia"/>
          <w:sz w:val="28"/>
          <w:szCs w:val="28"/>
        </w:rPr>
        <w:t>「</w:t>
      </w:r>
      <w:r>
        <w:rPr>
          <w:rFonts w:ascii="華康標楷體(P)" w:eastAsia="華康標楷體(P)" w:hAnsi="華康標楷體(P)" w:hint="eastAsia"/>
          <w:sz w:val="28"/>
          <w:szCs w:val="28"/>
        </w:rPr>
        <w:t>稼</w:t>
      </w:r>
      <w:r w:rsidRPr="00A83C1E">
        <w:rPr>
          <w:rFonts w:ascii="華康標楷體(P)" w:eastAsia="華康標楷體(P)" w:hAnsi="華康標楷體(P)" w:hint="eastAsia"/>
          <w:sz w:val="28"/>
          <w:szCs w:val="28"/>
        </w:rPr>
        <w:t>」</w:t>
      </w:r>
      <w:r>
        <w:rPr>
          <w:rFonts w:ascii="華康標楷體(P)" w:eastAsia="華康標楷體(P)" w:hAnsi="華康標楷體(P)" w:hint="eastAsia"/>
          <w:sz w:val="28"/>
          <w:szCs w:val="28"/>
        </w:rPr>
        <w:t>：</w:t>
      </w:r>
      <w:r w:rsidRPr="00A83C1E">
        <w:rPr>
          <w:rFonts w:ascii="華康標楷體(P)" w:eastAsia="華康標楷體(P)" w:hAnsi="華康標楷體(P)"/>
          <w:sz w:val="28"/>
          <w:szCs w:val="28"/>
        </w:rPr>
        <w:t xml:space="preserve">                              2</w:t>
      </w:r>
      <w:r w:rsidRPr="00A83C1E">
        <w:rPr>
          <w:rFonts w:ascii="華康標楷體(P)" w:eastAsia="華康標楷體(P)" w:hAnsi="華康標楷體(P)" w:hint="eastAsia"/>
          <w:sz w:val="28"/>
          <w:szCs w:val="28"/>
        </w:rPr>
        <w:t>、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「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賈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」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人：</w:t>
      </w: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              </w:t>
      </w:r>
    </w:p>
    <w:p w:rsidR="0021201D" w:rsidRPr="00A83C1E" w:rsidRDefault="0021201D" w:rsidP="00A83C1E">
      <w:pPr>
        <w:spacing w:line="800" w:lineRule="exact"/>
        <w:rPr>
          <w:rFonts w:ascii="華康標楷體(P)" w:eastAsia="華康標楷體(P)" w:hAnsi="華康標楷體(P)"/>
          <w:color w:val="000000"/>
          <w:sz w:val="28"/>
          <w:szCs w:val="28"/>
        </w:rPr>
      </w:pP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3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、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修身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「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見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」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於世：</w:t>
      </w: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                    4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、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入則孝，出則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「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弟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」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：</w:t>
      </w: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         </w:t>
      </w:r>
    </w:p>
    <w:p w:rsidR="0021201D" w:rsidRPr="00A83C1E" w:rsidRDefault="0021201D" w:rsidP="00A83C1E">
      <w:pPr>
        <w:spacing w:line="800" w:lineRule="exact"/>
        <w:rPr>
          <w:rFonts w:ascii="華康標楷體(P)" w:eastAsia="華康標楷體(P)" w:hAnsi="華康標楷體(P)"/>
          <w:color w:val="000000"/>
          <w:sz w:val="28"/>
          <w:szCs w:val="28"/>
        </w:rPr>
      </w:pP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5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、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打了一個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「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ㄉㄨㄣˇ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」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：</w:t>
      </w: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               6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、「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ㄇ一ˊ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」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足珍貴：</w:t>
      </w:r>
    </w:p>
    <w:p w:rsidR="0021201D" w:rsidRPr="00A83C1E" w:rsidRDefault="0021201D" w:rsidP="00A83C1E">
      <w:pPr>
        <w:spacing w:line="800" w:lineRule="exact"/>
        <w:rPr>
          <w:rFonts w:ascii="華康標楷體(P)" w:eastAsia="華康標楷體(P)" w:hAnsi="華康標楷體(P)"/>
          <w:color w:val="000000"/>
          <w:sz w:val="28"/>
          <w:szCs w:val="28"/>
        </w:rPr>
      </w:pP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7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、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擁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「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毳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」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衣：</w:t>
      </w: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                </w:t>
      </w:r>
      <w:r>
        <w:rPr>
          <w:rFonts w:ascii="華康標楷體(P)" w:eastAsia="華康標楷體(P)" w:hAnsi="華康標楷體(P)"/>
          <w:color w:val="000000"/>
          <w:sz w:val="28"/>
          <w:szCs w:val="28"/>
        </w:rPr>
        <w:t xml:space="preserve"> </w:t>
      </w: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   8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、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霧淞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「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沆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」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碭：</w:t>
      </w: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      </w:t>
      </w:r>
    </w:p>
    <w:p w:rsidR="0021201D" w:rsidRPr="00A83C1E" w:rsidRDefault="0021201D" w:rsidP="00A83C1E">
      <w:pPr>
        <w:spacing w:line="800" w:lineRule="exact"/>
        <w:rPr>
          <w:rFonts w:ascii="華康標楷體(P)" w:eastAsia="華康標楷體(P)" w:hAnsi="華康標楷體(P)"/>
          <w:color w:val="000000"/>
          <w:sz w:val="28"/>
          <w:szCs w:val="28"/>
        </w:rPr>
      </w:pP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9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、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積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「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攢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」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：</w:t>
      </w: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                 </w:t>
      </w:r>
      <w:r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 </w:t>
      </w: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10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、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相形見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「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ㄔㄨˋ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」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：</w:t>
      </w: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      </w:t>
      </w:r>
    </w:p>
    <w:p w:rsidR="0021201D" w:rsidRPr="00A83C1E" w:rsidRDefault="0021201D" w:rsidP="00A83C1E">
      <w:pPr>
        <w:spacing w:line="800" w:lineRule="exact"/>
        <w:rPr>
          <w:rFonts w:ascii="華康標楷體(P)" w:eastAsia="華康標楷體(P)" w:hAnsi="華康標楷體(P)"/>
          <w:color w:val="000000"/>
          <w:sz w:val="28"/>
          <w:szCs w:val="28"/>
        </w:rPr>
      </w:pP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11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、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塵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「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ㄈㄥ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」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：</w:t>
      </w:r>
      <w:r>
        <w:rPr>
          <w:rFonts w:ascii="華康標楷體(P)" w:eastAsia="華康標楷體(P)" w:hAnsi="華康標楷體(P)"/>
          <w:color w:val="000000"/>
          <w:sz w:val="28"/>
          <w:szCs w:val="28"/>
        </w:rPr>
        <w:t xml:space="preserve">  </w:t>
      </w: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        </w:t>
      </w:r>
      <w:r>
        <w:rPr>
          <w:rFonts w:ascii="華康標楷體(P)" w:eastAsia="華康標楷體(P)" w:hAnsi="華康標楷體(P)"/>
          <w:color w:val="000000"/>
          <w:sz w:val="28"/>
          <w:szCs w:val="28"/>
        </w:rPr>
        <w:t xml:space="preserve"> </w:t>
      </w: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</w:t>
      </w:r>
      <w:r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  </w:t>
      </w: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12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、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鐵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「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鉗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」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：</w:t>
      </w: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   </w:t>
      </w:r>
    </w:p>
    <w:p w:rsidR="0021201D" w:rsidRPr="00A83C1E" w:rsidRDefault="0021201D" w:rsidP="00A83C1E">
      <w:pPr>
        <w:spacing w:line="800" w:lineRule="exact"/>
        <w:rPr>
          <w:rFonts w:ascii="華康標楷體(P)" w:eastAsia="華康標楷體(P)" w:hAnsi="華康標楷體(P)"/>
          <w:color w:val="000000"/>
          <w:sz w:val="28"/>
          <w:szCs w:val="28"/>
        </w:rPr>
      </w:pP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</w:t>
      </w:r>
      <w:r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 </w:t>
      </w: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            </w:t>
      </w:r>
    </w:p>
    <w:p w:rsidR="0021201D" w:rsidRPr="00A83C1E" w:rsidRDefault="0021201D" w:rsidP="00A83C1E">
      <w:pPr>
        <w:spacing w:line="800" w:lineRule="exact"/>
        <w:rPr>
          <w:rFonts w:ascii="華康標楷體(P)" w:eastAsia="華康標楷體(P)" w:hAnsi="華康標楷體(P)"/>
          <w:sz w:val="28"/>
          <w:szCs w:val="28"/>
        </w:rPr>
      </w:pPr>
    </w:p>
    <w:p w:rsidR="0021201D" w:rsidRPr="00A83C1E" w:rsidRDefault="0021201D" w:rsidP="00750FC7">
      <w:pPr>
        <w:rPr>
          <w:rFonts w:ascii="華康標楷體(P)" w:eastAsia="華康標楷體(P)" w:hAnsi="華康標楷體(P)"/>
          <w:sz w:val="28"/>
          <w:szCs w:val="28"/>
        </w:rPr>
      </w:pPr>
      <w:r w:rsidRPr="00A83C1E">
        <w:rPr>
          <w:rFonts w:ascii="華康標楷體(P)" w:eastAsia="華康標楷體(P)" w:hAnsi="華康標楷體(P)" w:hint="eastAsia"/>
          <w:sz w:val="28"/>
          <w:szCs w:val="28"/>
        </w:rPr>
        <w:t>二、翻譯：（</w:t>
      </w:r>
      <w:r>
        <w:rPr>
          <w:rFonts w:ascii="華康標楷體(P)" w:eastAsia="華康標楷體(P)" w:hAnsi="華康標楷體(P)"/>
          <w:sz w:val="28"/>
          <w:szCs w:val="28"/>
        </w:rPr>
        <w:t>6</w:t>
      </w:r>
      <w:r w:rsidRPr="00A83C1E">
        <w:rPr>
          <w:rFonts w:ascii="華康標楷體(P)" w:eastAsia="華康標楷體(P)" w:hAnsi="華康標楷體(P)" w:hint="eastAsia"/>
          <w:sz w:val="28"/>
          <w:szCs w:val="28"/>
        </w:rPr>
        <w:t>分，錯一字扣</w:t>
      </w:r>
      <w:r w:rsidRPr="00A83C1E">
        <w:rPr>
          <w:rFonts w:ascii="華康標楷體(P)" w:eastAsia="華康標楷體(P)" w:hAnsi="華康標楷體(P)"/>
          <w:sz w:val="28"/>
          <w:szCs w:val="28"/>
        </w:rPr>
        <w:t>0.5</w:t>
      </w:r>
      <w:r w:rsidRPr="00A83C1E">
        <w:rPr>
          <w:rFonts w:ascii="華康標楷體(P)" w:eastAsia="華康標楷體(P)" w:hAnsi="華康標楷體(P)" w:hint="eastAsia"/>
          <w:sz w:val="28"/>
          <w:szCs w:val="28"/>
        </w:rPr>
        <w:t>分）</w:t>
      </w:r>
    </w:p>
    <w:p w:rsidR="0021201D" w:rsidRPr="00C014F9" w:rsidRDefault="0021201D" w:rsidP="00AC4EE5">
      <w:pPr>
        <w:tabs>
          <w:tab w:val="left" w:pos="482"/>
        </w:tabs>
        <w:snapToGrid w:val="0"/>
        <w:spacing w:line="360" w:lineRule="atLeast"/>
        <w:rPr>
          <w:rFonts w:ascii="華康標楷體(P)" w:eastAsia="華康標楷體(P)" w:hAnsi="華康標楷體(P)"/>
          <w:color w:val="000000"/>
          <w:sz w:val="28"/>
          <w:szCs w:val="28"/>
        </w:rPr>
      </w:pPr>
      <w:r w:rsidRPr="00A83C1E"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 1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、</w:t>
      </w:r>
      <w:r>
        <w:rPr>
          <w:rFonts w:ascii="華康標楷體(P)" w:eastAsia="華康標楷體(P)" w:hAnsi="華康標楷體(P)" w:hint="eastAsia"/>
          <w:color w:val="000000"/>
          <w:sz w:val="28"/>
          <w:szCs w:val="28"/>
        </w:rPr>
        <w:t>吾輩讀書人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，</w:t>
      </w:r>
      <w:r w:rsidRPr="00C014F9">
        <w:rPr>
          <w:rFonts w:ascii="華康標楷體(P)" w:eastAsia="華康標楷體(P)" w:hAnsi="華康標楷體(P)" w:hint="eastAsia"/>
          <w:color w:val="000000"/>
          <w:sz w:val="28"/>
          <w:szCs w:val="28"/>
        </w:rPr>
        <w:t>入則孝，出則弟，守先待後，得志，澤加於民；不得志，</w:t>
      </w:r>
    </w:p>
    <w:p w:rsidR="0021201D" w:rsidRPr="00A83C1E" w:rsidRDefault="0021201D" w:rsidP="00AC4EE5">
      <w:pPr>
        <w:tabs>
          <w:tab w:val="left" w:pos="482"/>
        </w:tabs>
        <w:snapToGrid w:val="0"/>
        <w:spacing w:line="360" w:lineRule="atLeast"/>
        <w:rPr>
          <w:rFonts w:ascii="華康標楷體(P)" w:eastAsia="華康標楷體(P)" w:hAnsi="華康標楷體(P)"/>
          <w:color w:val="000000"/>
          <w:sz w:val="28"/>
          <w:szCs w:val="28"/>
        </w:rPr>
      </w:pPr>
      <w:r>
        <w:rPr>
          <w:rFonts w:ascii="華康標楷體(P)" w:eastAsia="華康標楷體(P)" w:hAnsi="華康標楷體(P)"/>
          <w:color w:val="000000"/>
          <w:sz w:val="28"/>
          <w:szCs w:val="28"/>
        </w:rPr>
        <w:t xml:space="preserve">       </w:t>
      </w:r>
      <w:r w:rsidRPr="00C014F9">
        <w:rPr>
          <w:rFonts w:ascii="華康標楷體(P)" w:eastAsia="華康標楷體(P)" w:hAnsi="華康標楷體(P)"/>
          <w:color w:val="000000"/>
          <w:sz w:val="28"/>
          <w:szCs w:val="28"/>
        </w:rPr>
        <w:t xml:space="preserve"> </w:t>
      </w:r>
      <w:r w:rsidRPr="00C014F9">
        <w:rPr>
          <w:rFonts w:ascii="華康標楷體(P)" w:eastAsia="華康標楷體(P)" w:hAnsi="華康標楷體(P)" w:hint="eastAsia"/>
          <w:color w:val="000000"/>
          <w:sz w:val="28"/>
          <w:szCs w:val="28"/>
        </w:rPr>
        <w:t>修身見於世</w:t>
      </w:r>
      <w:r w:rsidRPr="00A83C1E">
        <w:rPr>
          <w:rFonts w:ascii="華康標楷體(P)" w:eastAsia="華康標楷體(P)" w:hAnsi="華康標楷體(P)" w:hint="eastAsia"/>
          <w:color w:val="000000"/>
          <w:sz w:val="28"/>
          <w:szCs w:val="28"/>
        </w:rPr>
        <w:t>。</w:t>
      </w:r>
      <w:r w:rsidRPr="00A83C1E">
        <w:rPr>
          <w:rFonts w:ascii="華康標楷體(P)" w:eastAsia="華康標楷體(P)" w:hAnsi="華康標楷體(P)"/>
          <w:sz w:val="28"/>
          <w:szCs w:val="28"/>
        </w:rPr>
        <w:t xml:space="preserve">                                                                                         </w:t>
      </w:r>
    </w:p>
    <w:p w:rsidR="0021201D" w:rsidRPr="00A83C1E" w:rsidRDefault="0021201D" w:rsidP="00A83C1E">
      <w:pPr>
        <w:spacing w:line="360" w:lineRule="exact"/>
        <w:rPr>
          <w:rFonts w:ascii="華康標楷體(P)" w:eastAsia="華康標楷體(P)" w:hAnsi="華康標楷體(P)"/>
          <w:sz w:val="28"/>
          <w:szCs w:val="28"/>
          <w:u w:val="single"/>
        </w:rPr>
      </w:pPr>
    </w:p>
    <w:p w:rsidR="0021201D" w:rsidRPr="00A83C1E" w:rsidRDefault="0021201D" w:rsidP="00A83C1E">
      <w:pPr>
        <w:spacing w:line="360" w:lineRule="exact"/>
        <w:rPr>
          <w:rFonts w:ascii="華康標楷體(P)" w:eastAsia="華康標楷體(P)" w:hAnsi="華康標楷體(P)"/>
          <w:sz w:val="28"/>
          <w:szCs w:val="28"/>
          <w:u w:val="single"/>
        </w:rPr>
      </w:pPr>
      <w:r>
        <w:rPr>
          <w:rFonts w:ascii="華康標楷體(P)" w:eastAsia="華康標楷體(P)" w:hAnsi="華康標楷體(P)"/>
          <w:sz w:val="28"/>
          <w:szCs w:val="28"/>
        </w:rPr>
        <w:t xml:space="preserve">   </w:t>
      </w:r>
      <w:r w:rsidRPr="00A83C1E">
        <w:rPr>
          <w:rFonts w:ascii="華康標楷體(P)" w:eastAsia="華康標楷體(P)" w:hAnsi="華康標楷體(P)"/>
          <w:sz w:val="28"/>
          <w:szCs w:val="28"/>
        </w:rPr>
        <w:t xml:space="preserve"> </w:t>
      </w:r>
      <w:r w:rsidRPr="00A83C1E">
        <w:rPr>
          <w:rFonts w:ascii="華康標楷體(P)" w:eastAsia="華康標楷體(P)" w:hAnsi="華康標楷體(P)"/>
          <w:sz w:val="28"/>
          <w:szCs w:val="28"/>
          <w:u w:val="single"/>
        </w:rPr>
        <w:t xml:space="preserve">                                                                            </w:t>
      </w:r>
    </w:p>
    <w:p w:rsidR="0021201D" w:rsidRPr="00A83C1E" w:rsidRDefault="0021201D" w:rsidP="00A83C1E">
      <w:pPr>
        <w:spacing w:line="360" w:lineRule="exact"/>
        <w:rPr>
          <w:rFonts w:ascii="華康標楷體(P)" w:eastAsia="華康標楷體(P)" w:hAnsi="華康標楷體(P)"/>
          <w:sz w:val="28"/>
          <w:szCs w:val="28"/>
          <w:u w:val="single"/>
        </w:rPr>
      </w:pPr>
    </w:p>
    <w:p w:rsidR="0021201D" w:rsidRPr="00A83C1E" w:rsidRDefault="0021201D" w:rsidP="00A83C1E">
      <w:pPr>
        <w:spacing w:line="360" w:lineRule="exact"/>
        <w:rPr>
          <w:rFonts w:ascii="華康標楷體(P)" w:eastAsia="華康標楷體(P)" w:hAnsi="華康標楷體(P)"/>
          <w:sz w:val="28"/>
          <w:szCs w:val="28"/>
          <w:u w:val="single"/>
        </w:rPr>
      </w:pPr>
      <w:r w:rsidRPr="00A83C1E">
        <w:rPr>
          <w:rFonts w:ascii="華康標楷體(P)" w:eastAsia="華康標楷體(P)" w:hAnsi="華康標楷體(P)"/>
          <w:sz w:val="28"/>
          <w:szCs w:val="28"/>
        </w:rPr>
        <w:t xml:space="preserve">    </w:t>
      </w:r>
      <w:r w:rsidRPr="00A83C1E">
        <w:rPr>
          <w:rFonts w:ascii="華康標楷體(P)" w:eastAsia="華康標楷體(P)" w:hAnsi="華康標楷體(P)"/>
          <w:sz w:val="28"/>
          <w:szCs w:val="28"/>
          <w:u w:val="single"/>
        </w:rPr>
        <w:t xml:space="preserve">                                                                            </w:t>
      </w:r>
    </w:p>
    <w:p w:rsidR="0021201D" w:rsidRPr="00A83C1E" w:rsidRDefault="0021201D" w:rsidP="00A83C1E">
      <w:pPr>
        <w:spacing w:line="360" w:lineRule="exact"/>
        <w:rPr>
          <w:rFonts w:ascii="華康標楷體(P)" w:eastAsia="華康標楷體(P)" w:hAnsi="華康標楷體(P)"/>
          <w:sz w:val="28"/>
          <w:szCs w:val="28"/>
          <w:u w:val="single"/>
        </w:rPr>
      </w:pPr>
    </w:p>
    <w:p w:rsidR="0021201D" w:rsidRPr="00A83C1E" w:rsidRDefault="0021201D" w:rsidP="00A83C1E">
      <w:pPr>
        <w:spacing w:line="360" w:lineRule="exact"/>
        <w:rPr>
          <w:rFonts w:ascii="華康標楷體(P)" w:eastAsia="華康標楷體(P)" w:hAnsi="華康標楷體(P)"/>
          <w:sz w:val="28"/>
          <w:szCs w:val="28"/>
          <w:u w:val="single"/>
        </w:rPr>
      </w:pPr>
      <w:r w:rsidRPr="00A83C1E">
        <w:rPr>
          <w:rFonts w:ascii="華康標楷體(P)" w:eastAsia="華康標楷體(P)" w:hAnsi="華康標楷體(P)"/>
          <w:sz w:val="28"/>
          <w:szCs w:val="28"/>
        </w:rPr>
        <w:t xml:space="preserve">    </w:t>
      </w:r>
      <w:r w:rsidRPr="00A83C1E">
        <w:rPr>
          <w:rFonts w:ascii="華康標楷體(P)" w:eastAsia="華康標楷體(P)" w:hAnsi="華康標楷體(P)"/>
          <w:sz w:val="28"/>
          <w:szCs w:val="28"/>
          <w:u w:val="single"/>
        </w:rPr>
        <w:t xml:space="preserve">                                                                            </w:t>
      </w:r>
    </w:p>
    <w:p w:rsidR="0021201D" w:rsidRDefault="0021201D" w:rsidP="00A83C1E">
      <w:pPr>
        <w:spacing w:line="360" w:lineRule="exact"/>
        <w:rPr>
          <w:rFonts w:ascii="華康標楷體(P)" w:eastAsia="華康標楷體(P)" w:hAnsi="華康標楷體(P)"/>
        </w:rPr>
      </w:pPr>
    </w:p>
    <w:p w:rsidR="0021201D" w:rsidRDefault="0021201D">
      <w:pPr>
        <w:rPr>
          <w:rFonts w:ascii="華康標楷體(P)" w:eastAsia="華康標楷體(P)" w:hAnsi="華康標楷體(P)"/>
        </w:rPr>
      </w:pPr>
    </w:p>
    <w:p w:rsidR="0021201D" w:rsidRDefault="0021201D">
      <w:pPr>
        <w:rPr>
          <w:rFonts w:ascii="華康標楷體(P)" w:eastAsia="華康標楷體(P)" w:hAnsi="華康標楷體(P)"/>
        </w:rPr>
      </w:pPr>
    </w:p>
    <w:p w:rsidR="0021201D" w:rsidRDefault="0021201D" w:rsidP="00A83C1E">
      <w:pPr>
        <w:tabs>
          <w:tab w:val="left" w:pos="1134"/>
        </w:tabs>
        <w:snapToGrid w:val="0"/>
        <w:spacing w:line="300" w:lineRule="exact"/>
        <w:jc w:val="center"/>
        <w:rPr>
          <w:rFonts w:ascii="華康標楷體(P)" w:eastAsia="華康標楷體(P)" w:hAnsi="華康標楷體(P)"/>
          <w:color w:val="000000"/>
        </w:rPr>
      </w:pPr>
      <w:r w:rsidRPr="001D4724">
        <w:rPr>
          <w:rFonts w:ascii="華康標楷體(P)" w:eastAsia="華康標楷體(P)" w:hAnsi="華康標楷體(P)" w:hint="eastAsia"/>
          <w:color w:val="000000"/>
        </w:rPr>
        <w:t>第</w:t>
      </w:r>
      <w:r>
        <w:rPr>
          <w:rFonts w:ascii="華康標楷體(P)" w:eastAsia="華康標楷體(P)" w:hAnsi="華康標楷體(P)"/>
          <w:color w:val="000000"/>
        </w:rPr>
        <w:t>1</w:t>
      </w:r>
      <w:r w:rsidRPr="001D4724">
        <w:rPr>
          <w:rFonts w:ascii="華康標楷體(P)" w:eastAsia="華康標楷體(P)" w:hAnsi="華康標楷體(P)" w:hint="eastAsia"/>
          <w:color w:val="000000"/>
        </w:rPr>
        <w:t>頁，共</w:t>
      </w:r>
      <w:r>
        <w:rPr>
          <w:rFonts w:ascii="華康標楷體(P)" w:eastAsia="華康標楷體(P)" w:hAnsi="華康標楷體(P)"/>
          <w:color w:val="000000"/>
        </w:rPr>
        <w:t>7</w:t>
      </w:r>
      <w:r w:rsidRPr="001D4724">
        <w:rPr>
          <w:rFonts w:ascii="華康標楷體(P)" w:eastAsia="華康標楷體(P)" w:hAnsi="華康標楷體(P)" w:hint="eastAsia"/>
          <w:color w:val="000000"/>
        </w:rPr>
        <w:t>頁</w:t>
      </w:r>
    </w:p>
    <w:p w:rsidR="0021201D" w:rsidRPr="00E37A3C" w:rsidRDefault="0021201D" w:rsidP="00A83C1E">
      <w:pPr>
        <w:tabs>
          <w:tab w:val="left" w:pos="1134"/>
        </w:tabs>
        <w:snapToGrid w:val="0"/>
        <w:spacing w:line="300" w:lineRule="exact"/>
        <w:jc w:val="center"/>
        <w:rPr>
          <w:rFonts w:ascii="華康標楷體(P)" w:eastAsia="華康標楷體(P)" w:hAnsi="華康標楷體(P)"/>
          <w:color w:val="000000"/>
        </w:rPr>
      </w:pPr>
    </w:p>
    <w:p w:rsidR="0021201D" w:rsidRPr="00705245" w:rsidRDefault="0021201D">
      <w:pPr>
        <w:rPr>
          <w:rFonts w:ascii="標楷體" w:eastAsia="標楷體" w:hAnsi="標楷體"/>
          <w:b/>
          <w:sz w:val="28"/>
          <w:szCs w:val="28"/>
        </w:rPr>
      </w:pPr>
      <w:r w:rsidRPr="00705245">
        <w:rPr>
          <w:rFonts w:ascii="標楷體" w:eastAsia="標楷體" w:hAnsi="標楷體" w:hint="eastAsia"/>
          <w:b/>
          <w:sz w:val="28"/>
          <w:szCs w:val="28"/>
        </w:rPr>
        <w:t>三、選擇題（</w:t>
      </w:r>
      <w:r w:rsidRPr="00705245">
        <w:rPr>
          <w:rFonts w:ascii="標楷體" w:eastAsia="標楷體" w:hAnsi="標楷體"/>
          <w:b/>
          <w:sz w:val="28"/>
          <w:szCs w:val="28"/>
        </w:rPr>
        <w:t>1-30</w:t>
      </w:r>
      <w:r w:rsidRPr="00705245">
        <w:rPr>
          <w:rFonts w:ascii="標楷體" w:eastAsia="標楷體" w:hAnsi="標楷體" w:hint="eastAsia"/>
          <w:b/>
          <w:sz w:val="28"/>
          <w:szCs w:val="28"/>
        </w:rPr>
        <w:t>每題</w:t>
      </w:r>
      <w:r w:rsidRPr="00705245">
        <w:rPr>
          <w:rFonts w:ascii="標楷體" w:eastAsia="標楷體" w:hAnsi="標楷體"/>
          <w:b/>
          <w:sz w:val="28"/>
          <w:szCs w:val="28"/>
        </w:rPr>
        <w:t>2</w:t>
      </w:r>
      <w:r w:rsidRPr="00705245">
        <w:rPr>
          <w:rFonts w:ascii="標楷體" w:eastAsia="標楷體" w:hAnsi="標楷體" w:hint="eastAsia"/>
          <w:b/>
          <w:sz w:val="28"/>
          <w:szCs w:val="28"/>
        </w:rPr>
        <w:t>分，</w:t>
      </w:r>
      <w:r w:rsidRPr="00705245">
        <w:rPr>
          <w:rFonts w:ascii="標楷體" w:eastAsia="標楷體" w:hAnsi="標楷體"/>
          <w:b/>
          <w:sz w:val="28"/>
          <w:szCs w:val="28"/>
        </w:rPr>
        <w:t>31-40</w:t>
      </w:r>
      <w:r w:rsidRPr="00705245">
        <w:rPr>
          <w:rFonts w:ascii="標楷體" w:eastAsia="標楷體" w:hAnsi="標楷體" w:hint="eastAsia"/>
          <w:b/>
          <w:sz w:val="28"/>
          <w:szCs w:val="28"/>
        </w:rPr>
        <w:t>每題</w:t>
      </w:r>
      <w:r w:rsidRPr="00705245">
        <w:rPr>
          <w:rFonts w:ascii="標楷體" w:eastAsia="標楷體" w:hAnsi="標楷體"/>
          <w:b/>
          <w:sz w:val="28"/>
          <w:szCs w:val="28"/>
        </w:rPr>
        <w:t>1</w:t>
      </w:r>
      <w:r w:rsidRPr="00705245">
        <w:rPr>
          <w:rFonts w:ascii="標楷體" w:eastAsia="標楷體" w:hAnsi="標楷體" w:hint="eastAsia"/>
          <w:b/>
          <w:sz w:val="28"/>
          <w:szCs w:val="28"/>
        </w:rPr>
        <w:t>分，共</w:t>
      </w:r>
      <w:r w:rsidRPr="00705245">
        <w:rPr>
          <w:rFonts w:ascii="標楷體" w:eastAsia="標楷體" w:hAnsi="標楷體"/>
          <w:b/>
          <w:sz w:val="28"/>
          <w:szCs w:val="28"/>
        </w:rPr>
        <w:t>70</w:t>
      </w:r>
      <w:r w:rsidRPr="00705245">
        <w:rPr>
          <w:rFonts w:ascii="標楷體" w:eastAsia="標楷體" w:hAnsi="標楷體" w:hint="eastAsia"/>
          <w:b/>
          <w:sz w:val="28"/>
          <w:szCs w:val="28"/>
        </w:rPr>
        <w:t>分）</w:t>
      </w:r>
    </w:p>
    <w:p w:rsidR="0021201D" w:rsidRPr="00705245" w:rsidRDefault="0021201D" w:rsidP="00D042DF">
      <w:pPr>
        <w:pStyle w:val="a3"/>
        <w:rPr>
          <w:rFonts w:ascii="標楷體"/>
          <w:sz w:val="24"/>
          <w:szCs w:val="24"/>
        </w:rPr>
      </w:pPr>
      <w:r w:rsidRPr="00705245">
        <w:rPr>
          <w:rFonts w:ascii="標楷體" w:hAnsi="標楷體" w:hint="eastAsia"/>
          <w:sz w:val="24"/>
          <w:szCs w:val="24"/>
        </w:rPr>
        <w:t>請同學根據課本中所學到的對聯常識，回答</w:t>
      </w:r>
      <w:r w:rsidRPr="00705245">
        <w:rPr>
          <w:rFonts w:ascii="標楷體" w:hAnsi="標楷體"/>
          <w:sz w:val="24"/>
          <w:szCs w:val="24"/>
        </w:rPr>
        <w:t>1-4</w:t>
      </w:r>
      <w:r w:rsidRPr="00705245">
        <w:rPr>
          <w:rFonts w:ascii="標楷體" w:hAnsi="標楷體" w:hint="eastAsia"/>
          <w:sz w:val="24"/>
          <w:szCs w:val="24"/>
        </w:rPr>
        <w:t>題。</w:t>
      </w:r>
    </w:p>
    <w:p w:rsidR="0021201D" w:rsidRPr="00705245" w:rsidRDefault="0021201D" w:rsidP="00D042DF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1.</w:t>
      </w:r>
      <w:r w:rsidRPr="00705245">
        <w:rPr>
          <w:rFonts w:ascii="標楷體" w:hAnsi="標楷體" w:hint="eastAsia"/>
          <w:sz w:val="24"/>
          <w:szCs w:val="24"/>
        </w:rPr>
        <w:t>少年成名的</w:t>
      </w:r>
      <w:r w:rsidRPr="00705245">
        <w:rPr>
          <w:rStyle w:val="a"/>
          <w:rFonts w:ascii="標楷體" w:hAnsi="標楷體" w:hint="eastAsia"/>
          <w:sz w:val="24"/>
          <w:szCs w:val="24"/>
        </w:rPr>
        <w:t>蘇軾</w:t>
      </w:r>
      <w:r w:rsidRPr="00705245">
        <w:rPr>
          <w:rFonts w:ascii="標楷體" w:hAnsi="標楷體" w:hint="eastAsia"/>
          <w:sz w:val="24"/>
          <w:szCs w:val="24"/>
        </w:rPr>
        <w:t>原在書房門前貼上一聯：「識遍天下□／讀盡人間□」。後來，因讀不懂古書中的許多字，才知自己見識不足，故將門聯加了幾個字：「發憤識遍天下□／立志讀盡人間□」。且繼續潛心學習，終於成為一代名家。請根據故事文意</w:t>
      </w:r>
      <w:r w:rsidRPr="00705245">
        <w:rPr>
          <w:rFonts w:ascii="標楷體" w:hAnsi="標楷體" w:hint="eastAsia"/>
          <w:spacing w:val="-16"/>
          <w:sz w:val="24"/>
          <w:szCs w:val="24"/>
        </w:rPr>
        <w:t>及對聯原則來判斷，□中依序應填入何者？</w:t>
      </w:r>
    </w:p>
    <w:p w:rsidR="0021201D" w:rsidRPr="00705245" w:rsidRDefault="0021201D" w:rsidP="00D042D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 xml:space="preserve">聖／賢　</w:t>
      </w: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字／書</w:t>
      </w:r>
      <w:r>
        <w:rPr>
          <w:rFonts w:ascii="標楷體" w:hAnsi="標楷體"/>
          <w:sz w:val="24"/>
          <w:szCs w:val="24"/>
        </w:rPr>
        <w:t xml:space="preserve">  </w:t>
      </w: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 xml:space="preserve">將／相　</w:t>
      </w: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情／理</w:t>
      </w:r>
    </w:p>
    <w:p w:rsidR="0021201D" w:rsidRPr="00705245" w:rsidRDefault="0021201D" w:rsidP="00D042DF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2.</w:t>
      </w:r>
      <w:r w:rsidRPr="00705245">
        <w:rPr>
          <w:rFonts w:ascii="標楷體" w:hAnsi="標楷體" w:hint="eastAsia"/>
          <w:sz w:val="24"/>
          <w:szCs w:val="24"/>
        </w:rPr>
        <w:t>「賈島醉來非假倒／劉伶飲盡不留零」，在這副對聯中運用了人名諧音：「假倒（</w:t>
      </w:r>
      <w:r w:rsidRPr="00705245">
        <w:rPr>
          <w:rStyle w:val="a"/>
          <w:rFonts w:ascii="標楷體" w:hAnsi="標楷體" w:hint="eastAsia"/>
          <w:sz w:val="24"/>
          <w:szCs w:val="24"/>
        </w:rPr>
        <w:t>賈島</w:t>
      </w:r>
      <w:r w:rsidRPr="00705245">
        <w:rPr>
          <w:rFonts w:ascii="標楷體" w:hAnsi="標楷體" w:hint="eastAsia"/>
          <w:sz w:val="24"/>
          <w:szCs w:val="24"/>
        </w:rPr>
        <w:t>）」、「留零（</w:t>
      </w:r>
      <w:r w:rsidRPr="00705245">
        <w:rPr>
          <w:rStyle w:val="a"/>
          <w:rFonts w:ascii="標楷體" w:hAnsi="標楷體" w:hint="eastAsia"/>
          <w:sz w:val="24"/>
          <w:szCs w:val="24"/>
        </w:rPr>
        <w:t>劉伶</w:t>
      </w:r>
      <w:r w:rsidRPr="00705245">
        <w:rPr>
          <w:rFonts w:ascii="標楷體" w:hAnsi="標楷體" w:hint="eastAsia"/>
          <w:sz w:val="24"/>
          <w:szCs w:val="24"/>
        </w:rPr>
        <w:t>）」以表達趣味性。請從內容判斷，此聯適用於下列何種行業？</w:t>
      </w:r>
    </w:p>
    <w:p w:rsidR="0021201D" w:rsidRPr="00705245" w:rsidRDefault="0021201D" w:rsidP="00D042D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 xml:space="preserve">棋藝社　</w:t>
      </w: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樂器行</w:t>
      </w:r>
      <w:r>
        <w:rPr>
          <w:rFonts w:ascii="標楷體" w:hAnsi="標楷體"/>
          <w:sz w:val="24"/>
          <w:szCs w:val="24"/>
        </w:rPr>
        <w:t xml:space="preserve">  </w:t>
      </w: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 xml:space="preserve">養殖場　</w:t>
      </w: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賣酒商</w:t>
      </w:r>
    </w:p>
    <w:p w:rsidR="0021201D" w:rsidRDefault="0021201D" w:rsidP="00964DA8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3.</w:t>
      </w:r>
      <w:r w:rsidRPr="00705245">
        <w:rPr>
          <w:rFonts w:ascii="標楷體" w:hAnsi="標楷體" w:hint="eastAsia"/>
          <w:sz w:val="24"/>
          <w:szCs w:val="24"/>
        </w:rPr>
        <w:t>「明日逢春好不晦氣／終年倒運少有餘財」，這副門聯如何標點才有吉祥之意？</w:t>
      </w:r>
    </w:p>
    <w:p w:rsidR="0021201D" w:rsidRPr="00705245" w:rsidRDefault="0021201D" w:rsidP="00964DA8">
      <w:pPr>
        <w:pStyle w:val="a0"/>
        <w:rPr>
          <w:rFonts w:asci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　　　　</w:t>
      </w: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「明日逢春好，不晦氣。／終年倒運少，有餘財。」</w:t>
      </w:r>
    </w:p>
    <w:p w:rsidR="0021201D" w:rsidRPr="00705245" w:rsidRDefault="0021201D" w:rsidP="00964DA8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 xml:space="preserve">        (B)</w:t>
      </w:r>
      <w:r w:rsidRPr="00705245">
        <w:rPr>
          <w:rFonts w:ascii="標楷體" w:hAnsi="標楷體" w:hint="eastAsia"/>
          <w:sz w:val="24"/>
          <w:szCs w:val="24"/>
        </w:rPr>
        <w:t>「明日逢春好不晦氣。／終年</w:t>
      </w:r>
      <w:r w:rsidRPr="00705245">
        <w:rPr>
          <w:rStyle w:val="a2"/>
          <w:rFonts w:ascii="標楷體" w:hAnsi="標楷體"/>
          <w:sz w:val="24"/>
          <w:szCs w:val="24"/>
        </w:rPr>
        <w:t>—</w:t>
      </w:r>
      <w:r w:rsidRPr="00705245">
        <w:rPr>
          <w:rFonts w:ascii="標楷體" w:hAnsi="標楷體" w:hint="eastAsia"/>
          <w:sz w:val="24"/>
          <w:szCs w:val="24"/>
        </w:rPr>
        <w:t>倒運少有餘財。」</w:t>
      </w:r>
    </w:p>
    <w:p w:rsidR="0021201D" w:rsidRPr="00705245" w:rsidRDefault="0021201D" w:rsidP="00964DA8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 xml:space="preserve">        (C)</w:t>
      </w:r>
      <w:r w:rsidRPr="00705245">
        <w:rPr>
          <w:rFonts w:ascii="標楷體" w:hAnsi="標楷體" w:hint="eastAsia"/>
          <w:sz w:val="24"/>
          <w:szCs w:val="24"/>
        </w:rPr>
        <w:t>「明日逢春好不？晦氣……／終年倒運少有！餘財……」</w:t>
      </w:r>
    </w:p>
    <w:p w:rsidR="0021201D" w:rsidRPr="00705245" w:rsidRDefault="0021201D" w:rsidP="00964DA8">
      <w:pPr>
        <w:pStyle w:val="a0"/>
        <w:rPr>
          <w:rStyle w:val="a"/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 xml:space="preserve">        (D)</w:t>
      </w:r>
      <w:r w:rsidRPr="00705245">
        <w:rPr>
          <w:rFonts w:ascii="標楷體" w:hAnsi="標楷體" w:hint="eastAsia"/>
          <w:sz w:val="24"/>
          <w:szCs w:val="24"/>
        </w:rPr>
        <w:t>「明日逢春！好不晦氣。／終年倒運？少有餘財。」</w:t>
      </w:r>
    </w:p>
    <w:p w:rsidR="0021201D" w:rsidRPr="00705245" w:rsidRDefault="0021201D" w:rsidP="00964DA8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4.</w:t>
      </w:r>
      <w:r w:rsidRPr="00705245">
        <w:rPr>
          <w:rFonts w:ascii="標楷體" w:hAnsi="標楷體" w:hint="eastAsia"/>
          <w:sz w:val="24"/>
          <w:szCs w:val="24"/>
        </w:rPr>
        <w:t>「琴瑟琵琶，八大王一般頭面／魑魅魍魎，四小鬼各自肚腸」，這是使用「拆合法」所作的對聯，其中「琴瑟琵琶」拆成「八大王」，「魑魅魍魎」包含「四小鬼」</w:t>
      </w:r>
      <w:r w:rsidRPr="00705245">
        <w:rPr>
          <w:rFonts w:ascii="標楷體" w:hAnsi="標楷體" w:hint="eastAsia"/>
          <w:spacing w:val="-15"/>
          <w:sz w:val="24"/>
          <w:szCs w:val="24"/>
        </w:rPr>
        <w:t>。以下哪副對聯也是使用拆合的技巧寫成？</w:t>
      </w:r>
    </w:p>
    <w:p w:rsidR="0021201D" w:rsidRPr="00705245" w:rsidRDefault="0021201D" w:rsidP="00964DA8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天地同壽／日月齊光</w:t>
      </w:r>
      <w:r>
        <w:rPr>
          <w:rFonts w:ascii="標楷體" w:hAnsi="標楷體"/>
          <w:sz w:val="24"/>
          <w:szCs w:val="24"/>
        </w:rPr>
        <w:t xml:space="preserve">  </w:t>
      </w: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一明分日月／五岳總丘山</w:t>
      </w:r>
    </w:p>
    <w:p w:rsidR="0021201D" w:rsidRPr="00705245" w:rsidRDefault="0021201D" w:rsidP="00964DA8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人生易老／歲月難留</w:t>
      </w:r>
      <w:r>
        <w:rPr>
          <w:rFonts w:ascii="標楷體" w:hAnsi="標楷體"/>
          <w:sz w:val="24"/>
          <w:szCs w:val="24"/>
        </w:rPr>
        <w:t xml:space="preserve">  </w:t>
      </w: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花開春富貴／竹報歲平安</w:t>
      </w:r>
    </w:p>
    <w:p w:rsidR="0021201D" w:rsidRPr="00705245" w:rsidRDefault="0021201D" w:rsidP="00964DA8">
      <w:pPr>
        <w:pStyle w:val="ABCD"/>
        <w:rPr>
          <w:rFonts w:ascii="標楷體"/>
          <w:sz w:val="24"/>
          <w:szCs w:val="24"/>
        </w:rPr>
      </w:pPr>
    </w:p>
    <w:p w:rsidR="0021201D" w:rsidRPr="00705245" w:rsidRDefault="0021201D" w:rsidP="00D042DF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5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張老師請同學利用課文所學到的詞語造句，以下四人中誰的用法</w:t>
      </w:r>
      <w:r w:rsidRPr="00705245">
        <w:rPr>
          <w:rStyle w:val="a1"/>
          <w:rFonts w:ascii="標楷體" w:hAnsi="標楷體" w:hint="eastAsia"/>
          <w:sz w:val="24"/>
          <w:szCs w:val="24"/>
        </w:rPr>
        <w:t>不當</w:t>
      </w:r>
      <w:r w:rsidRPr="00705245">
        <w:rPr>
          <w:rFonts w:ascii="標楷體" w:hAnsi="標楷體" w:hint="eastAsia"/>
          <w:sz w:val="24"/>
          <w:szCs w:val="24"/>
        </w:rPr>
        <w:t>？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  <w:u w:val="single"/>
        </w:rPr>
        <w:t>訂偉</w:t>
      </w:r>
      <w:r w:rsidRPr="00705245">
        <w:rPr>
          <w:rFonts w:ascii="標楷體" w:hAnsi="標楷體" w:hint="eastAsia"/>
          <w:sz w:val="24"/>
          <w:szCs w:val="24"/>
        </w:rPr>
        <w:t>：如今賺錢不易，應「經濟自期」，減少不必要的花費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Style w:val="a"/>
          <w:rFonts w:ascii="標楷體" w:hAnsi="標楷體" w:hint="eastAsia"/>
          <w:sz w:val="24"/>
          <w:szCs w:val="24"/>
        </w:rPr>
        <w:t>警旗</w:t>
      </w:r>
      <w:r w:rsidRPr="00705245">
        <w:rPr>
          <w:rFonts w:ascii="標楷體" w:hAnsi="標楷體" w:hint="eastAsia"/>
          <w:sz w:val="24"/>
          <w:szCs w:val="24"/>
        </w:rPr>
        <w:t>：他汲汲營營於名利，那「小頭銳面」的模樣令人生厭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Style w:val="a"/>
          <w:rFonts w:ascii="標楷體" w:hAnsi="標楷體" w:hint="eastAsia"/>
          <w:sz w:val="24"/>
          <w:szCs w:val="24"/>
        </w:rPr>
        <w:t>賤淋</w:t>
      </w:r>
      <w:r w:rsidRPr="00705245">
        <w:rPr>
          <w:rFonts w:ascii="標楷體" w:hAnsi="標楷體" w:hint="eastAsia"/>
          <w:sz w:val="24"/>
          <w:szCs w:val="24"/>
        </w:rPr>
        <w:t>：多虧子孫輩能「守先待後」，前人的成就才得以保存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Style w:val="a"/>
          <w:rFonts w:ascii="標楷體" w:hAnsi="標楷體" w:hint="eastAsia"/>
          <w:sz w:val="24"/>
          <w:szCs w:val="24"/>
        </w:rPr>
        <w:t>客委</w:t>
      </w:r>
      <w:r w:rsidRPr="00705245">
        <w:rPr>
          <w:rFonts w:ascii="標楷體" w:hAnsi="標楷體" w:hint="eastAsia"/>
          <w:sz w:val="24"/>
          <w:szCs w:val="24"/>
        </w:rPr>
        <w:t>：遇不合理的事可適時據理力爭，別只是「忍氣吞聲」</w:t>
      </w:r>
    </w:p>
    <w:p w:rsidR="0021201D" w:rsidRPr="00705245" w:rsidRDefault="0021201D" w:rsidP="00AF0BB1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6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  <w:u w:val="wave"/>
        </w:rPr>
        <w:t>寄弟墨書</w:t>
      </w:r>
      <w:r w:rsidRPr="00705245">
        <w:rPr>
          <w:rFonts w:ascii="標楷體" w:hAnsi="標楷體" w:hint="eastAsia"/>
          <w:sz w:val="24"/>
          <w:szCs w:val="24"/>
        </w:rPr>
        <w:t>一文，作者對於農夫與讀書人的看法為何？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以自身經歷為例，顯示農家子弟也可成為讀書人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以歌頌農夫的偉大，闡述讓眾人為農的任官理念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以批評讀書人的求名重利，襯托農夫的可敬可貴</w:t>
      </w:r>
    </w:p>
    <w:p w:rsidR="0021201D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以農夫作為借鑑，說明讀書人的目標是隱居農耕</w:t>
      </w:r>
    </w:p>
    <w:p w:rsidR="0021201D" w:rsidRPr="00705245" w:rsidRDefault="0021201D" w:rsidP="00AF0BB1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7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下列課文文句中，何者最能看出</w:t>
      </w:r>
      <w:r w:rsidRPr="00705245">
        <w:rPr>
          <w:rStyle w:val="a"/>
          <w:rFonts w:ascii="標楷體" w:hAnsi="標楷體" w:hint="eastAsia"/>
          <w:sz w:val="24"/>
          <w:szCs w:val="24"/>
        </w:rPr>
        <w:t>鄭燮</w:t>
      </w:r>
      <w:r w:rsidRPr="00705245">
        <w:rPr>
          <w:rFonts w:ascii="標楷體" w:hAnsi="標楷體" w:hint="eastAsia"/>
          <w:sz w:val="24"/>
          <w:szCs w:val="24"/>
        </w:rPr>
        <w:t>悲天憫人的胸懷？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天下無田無業者多矣，我獨何人，貪求無厭，窮民將何所措手足乎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使天下無農夫，舉世皆餓死矣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彼稱我為主人，我稱彼為客戶，主客原是對待之義，我何貴而彼何賤乎</w:t>
      </w:r>
    </w:p>
    <w:p w:rsidR="0021201D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而今而後，堪為農夫以沒世矣</w:t>
      </w:r>
    </w:p>
    <w:p w:rsidR="0021201D" w:rsidRDefault="0021201D" w:rsidP="00AF0BB1">
      <w:pPr>
        <w:pStyle w:val="ABCD"/>
        <w:rPr>
          <w:rFonts w:ascii="標楷體"/>
          <w:sz w:val="24"/>
          <w:szCs w:val="24"/>
        </w:rPr>
      </w:pPr>
    </w:p>
    <w:p w:rsidR="0021201D" w:rsidRDefault="0021201D" w:rsidP="00E26F35">
      <w:pPr>
        <w:tabs>
          <w:tab w:val="left" w:pos="1134"/>
        </w:tabs>
        <w:snapToGrid w:val="0"/>
        <w:spacing w:line="300" w:lineRule="exact"/>
        <w:jc w:val="center"/>
        <w:rPr>
          <w:rFonts w:ascii="華康標楷體(P)" w:eastAsia="華康標楷體(P)" w:hAnsi="華康標楷體(P)"/>
          <w:color w:val="000000"/>
        </w:rPr>
      </w:pPr>
      <w:r w:rsidRPr="001D4724">
        <w:rPr>
          <w:rFonts w:ascii="華康標楷體(P)" w:eastAsia="華康標楷體(P)" w:hAnsi="華康標楷體(P)" w:hint="eastAsia"/>
          <w:color w:val="000000"/>
        </w:rPr>
        <w:t>第</w:t>
      </w:r>
      <w:r>
        <w:rPr>
          <w:rFonts w:ascii="華康標楷體(P)" w:eastAsia="華康標楷體(P)" w:hAnsi="華康標楷體(P)" w:hint="eastAsia"/>
          <w:color w:val="000000"/>
        </w:rPr>
        <w:t>２</w:t>
      </w:r>
      <w:r w:rsidRPr="001D4724">
        <w:rPr>
          <w:rFonts w:ascii="華康標楷體(P)" w:eastAsia="華康標楷體(P)" w:hAnsi="華康標楷體(P)" w:hint="eastAsia"/>
          <w:color w:val="000000"/>
        </w:rPr>
        <w:t>頁，共</w:t>
      </w:r>
      <w:r>
        <w:rPr>
          <w:rFonts w:ascii="華康標楷體(P)" w:eastAsia="華康標楷體(P)" w:hAnsi="華康標楷體(P)"/>
          <w:color w:val="000000"/>
        </w:rPr>
        <w:t>7</w:t>
      </w:r>
      <w:r w:rsidRPr="001D4724">
        <w:rPr>
          <w:rFonts w:ascii="華康標楷體(P)" w:eastAsia="華康標楷體(P)" w:hAnsi="華康標楷體(P)" w:hint="eastAsia"/>
          <w:color w:val="000000"/>
        </w:rPr>
        <w:t>頁</w:t>
      </w:r>
    </w:p>
    <w:p w:rsidR="0021201D" w:rsidRPr="00705245" w:rsidRDefault="0021201D" w:rsidP="00AF0BB1">
      <w:pPr>
        <w:pStyle w:val="a0"/>
        <w:rPr>
          <w:rFonts w:ascii="標楷體"/>
          <w:color w:val="auto"/>
          <w:sz w:val="24"/>
          <w:szCs w:val="24"/>
        </w:rPr>
      </w:pPr>
      <w:r w:rsidRPr="00705245">
        <w:rPr>
          <w:rFonts w:ascii="標楷體" w:hAnsi="標楷體"/>
          <w:color w:val="auto"/>
          <w:sz w:val="24"/>
          <w:szCs w:val="24"/>
        </w:rPr>
        <w:t xml:space="preserve">( </w:t>
      </w:r>
      <w:r w:rsidRPr="00705245">
        <w:rPr>
          <w:rFonts w:ascii="標楷體" w:hAnsi="標楷體" w:hint="eastAsia"/>
          <w:color w:val="auto"/>
          <w:sz w:val="24"/>
          <w:szCs w:val="24"/>
        </w:rPr>
        <w:t xml:space="preserve">　</w:t>
      </w:r>
      <w:r w:rsidRPr="00705245">
        <w:rPr>
          <w:rFonts w:ascii="標楷體" w:hAnsi="標楷體"/>
          <w:color w:val="auto"/>
          <w:sz w:val="24"/>
          <w:szCs w:val="24"/>
        </w:rPr>
        <w:t xml:space="preserve"> </w:t>
      </w:r>
      <w:r w:rsidRPr="00705245">
        <w:rPr>
          <w:rFonts w:ascii="標楷體" w:hAnsi="標楷體"/>
          <w:color w:val="auto"/>
          <w:spacing w:val="-57"/>
          <w:sz w:val="24"/>
          <w:szCs w:val="24"/>
        </w:rPr>
        <w:t>)</w:t>
      </w:r>
      <w:r w:rsidRPr="00705245">
        <w:rPr>
          <w:rFonts w:ascii="標楷體" w:hAnsi="標楷體"/>
          <w:color w:val="auto"/>
          <w:sz w:val="24"/>
          <w:szCs w:val="24"/>
        </w:rPr>
        <w:t xml:space="preserve"> 8</w:t>
      </w:r>
      <w:r w:rsidRPr="00705245">
        <w:rPr>
          <w:rFonts w:ascii="標楷體"/>
          <w:color w:val="auto"/>
          <w:sz w:val="24"/>
          <w:szCs w:val="24"/>
        </w:rPr>
        <w:t>.</w:t>
      </w:r>
      <w:r w:rsidRPr="00705245">
        <w:rPr>
          <w:rFonts w:ascii="標楷體" w:hAnsi="標楷體" w:hint="eastAsia"/>
          <w:color w:val="auto"/>
          <w:sz w:val="24"/>
          <w:szCs w:val="24"/>
        </w:rPr>
        <w:t>依據書信的結構規定，</w:t>
      </w:r>
      <w:r w:rsidRPr="00705245">
        <w:rPr>
          <w:rFonts w:ascii="標楷體" w:hAnsi="標楷體" w:hint="eastAsia"/>
          <w:color w:val="auto"/>
          <w:sz w:val="24"/>
          <w:szCs w:val="24"/>
          <w:u w:val="wave"/>
        </w:rPr>
        <w:t>寄弟墨書</w:t>
      </w:r>
      <w:r w:rsidRPr="00705245">
        <w:rPr>
          <w:rFonts w:ascii="標楷體" w:hAnsi="標楷體" w:hint="eastAsia"/>
          <w:color w:val="auto"/>
          <w:sz w:val="24"/>
          <w:szCs w:val="24"/>
        </w:rPr>
        <w:t>這一課作為基本書信的話，至少需再添加哪些項目？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提稱語與開頭應酬語</w:t>
      </w:r>
      <w:r>
        <w:rPr>
          <w:rFonts w:ascii="標楷體" w:hAnsi="標楷體"/>
          <w:sz w:val="24"/>
          <w:szCs w:val="24"/>
        </w:rPr>
        <w:t xml:space="preserve">  </w:t>
      </w: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提稱語與署名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稱謂與結尾應酬語</w:t>
      </w:r>
      <w:r>
        <w:rPr>
          <w:rFonts w:ascii="標楷體" w:hAnsi="標楷體"/>
          <w:sz w:val="24"/>
          <w:szCs w:val="24"/>
        </w:rPr>
        <w:t xml:space="preserve">  </w:t>
      </w: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稱謂與署名</w:t>
      </w:r>
    </w:p>
    <w:p w:rsidR="0021201D" w:rsidRPr="00705245" w:rsidRDefault="0021201D" w:rsidP="00AF0BB1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9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下列何者</w:t>
      </w:r>
      <w:r w:rsidRPr="00705245">
        <w:rPr>
          <w:rStyle w:val="a1"/>
          <w:rFonts w:ascii="標楷體" w:hAnsi="標楷體" w:hint="eastAsia"/>
          <w:sz w:val="24"/>
          <w:szCs w:val="24"/>
        </w:rPr>
        <w:t>不是</w:t>
      </w:r>
      <w:r w:rsidRPr="00705245">
        <w:rPr>
          <w:rFonts w:ascii="標楷體" w:hAnsi="標楷體" w:hint="eastAsia"/>
          <w:sz w:val="24"/>
          <w:szCs w:val="24"/>
          <w:u w:val="wave"/>
        </w:rPr>
        <w:t>寄弟墨書</w:t>
      </w:r>
      <w:r w:rsidRPr="00705245">
        <w:rPr>
          <w:rFonts w:ascii="標楷體" w:hAnsi="標楷體" w:hint="eastAsia"/>
          <w:sz w:val="24"/>
          <w:szCs w:val="24"/>
        </w:rPr>
        <w:t>這一課的寫作特色？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運用對比手法烘托全文主旨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語氣直率剛硬，顯示是一篇長輩寫給晚輩的書信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首尾寫置產之事，相互呼應，使文章的結構完整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以設問句表達對堂弟的叮嚀</w:t>
      </w:r>
    </w:p>
    <w:p w:rsidR="0021201D" w:rsidRPr="00705245" w:rsidRDefault="0021201D" w:rsidP="00AF0BB1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10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作者的祖父說：「她在等，她等得很辛苦，因為我們已經遺忘了與她溝通的那個語言。」其中的「她」指的是大自然，請問什麼是祖父說的可以和自然溝通的語言？（</w:t>
      </w:r>
      <w:r w:rsidRPr="00705245">
        <w:rPr>
          <w:rFonts w:ascii="標楷體" w:hAnsi="標楷體" w:hint="eastAsia"/>
          <w:sz w:val="24"/>
          <w:szCs w:val="24"/>
          <w:u w:val="wave"/>
        </w:rPr>
        <w:t>水神的指引</w:t>
      </w:r>
      <w:r w:rsidRPr="00705245">
        <w:rPr>
          <w:rFonts w:ascii="標楷體" w:hAnsi="標楷體" w:hint="eastAsia"/>
          <w:sz w:val="24"/>
          <w:szCs w:val="24"/>
        </w:rPr>
        <w:t>）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 xml:space="preserve">時常親近大自然　</w:t>
      </w: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身體力行做環保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 xml:space="preserve">萬物靜觀皆自得　</w:t>
      </w: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用心與大地交會</w:t>
      </w:r>
    </w:p>
    <w:p w:rsidR="0021201D" w:rsidRPr="00705245" w:rsidRDefault="0021201D" w:rsidP="00AF0BB1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11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作者為山中的泉水想了一段推銷的廣告詞：「喝了獵人的水之後，還能再越過幾座山。」這段廣告詞強調產品的何種特質？（</w:t>
      </w:r>
      <w:r w:rsidRPr="00705245">
        <w:rPr>
          <w:rFonts w:ascii="標楷體" w:hAnsi="標楷體" w:hint="eastAsia"/>
          <w:sz w:val="24"/>
          <w:szCs w:val="24"/>
          <w:u w:val="wave"/>
        </w:rPr>
        <w:t>水神的指引</w:t>
      </w:r>
      <w:r w:rsidRPr="00705245">
        <w:rPr>
          <w:rFonts w:ascii="標楷體" w:hAnsi="標楷體" w:hint="eastAsia"/>
          <w:sz w:val="24"/>
          <w:szCs w:val="24"/>
        </w:rPr>
        <w:t>）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 xml:space="preserve">產品銷售對象　　　</w:t>
      </w: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產品製造商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 xml:space="preserve">產品機能　</w:t>
      </w:r>
      <w:r>
        <w:rPr>
          <w:rFonts w:ascii="標楷體" w:hAnsi="標楷體" w:hint="eastAsia"/>
          <w:sz w:val="24"/>
          <w:szCs w:val="24"/>
        </w:rPr>
        <w:t xml:space="preserve">　　　　</w:t>
      </w: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產品生產地</w:t>
      </w:r>
    </w:p>
    <w:p w:rsidR="0021201D" w:rsidRPr="00705245" w:rsidRDefault="0021201D" w:rsidP="00AF0BB1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12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作者的父親說：「兒子你再看看，地上的石頭被我踩亮缺角了……」從這句話可以推知下列哪一個訊息？（</w:t>
      </w:r>
      <w:r w:rsidRPr="00705245">
        <w:rPr>
          <w:rFonts w:ascii="標楷體" w:hAnsi="標楷體" w:hint="eastAsia"/>
          <w:sz w:val="24"/>
          <w:szCs w:val="24"/>
          <w:u w:val="wave"/>
        </w:rPr>
        <w:t>水神的指引</w:t>
      </w:r>
      <w:r w:rsidRPr="00705245">
        <w:rPr>
          <w:rFonts w:ascii="標楷體" w:hAnsi="標楷體" w:hint="eastAsia"/>
          <w:sz w:val="24"/>
          <w:szCs w:val="24"/>
        </w:rPr>
        <w:t>）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作者父親是以自豪的口吻和孩子分享自己的事蹟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山林中地上的石頭質地易碎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作者長期且頻繁地經過這條石頭小徑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作者父親是山林愛好者，時常親近自然</w:t>
      </w:r>
    </w:p>
    <w:p w:rsidR="0021201D" w:rsidRPr="00705245" w:rsidRDefault="0021201D" w:rsidP="00AF0BB1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13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「我能體會老獵人那種對自然恩典的感受，那種回應自然的真實和歸屬。」關於這句話要表達的含義，下列何者為</w:t>
      </w:r>
      <w:r w:rsidRPr="00705245">
        <w:rPr>
          <w:rStyle w:val="a1"/>
          <w:rFonts w:ascii="標楷體" w:hAnsi="標楷體" w:hint="eastAsia"/>
          <w:sz w:val="24"/>
          <w:szCs w:val="24"/>
        </w:rPr>
        <w:t>非</w:t>
      </w:r>
      <w:r w:rsidRPr="00705245">
        <w:rPr>
          <w:rFonts w:ascii="標楷體" w:hAnsi="標楷體" w:hint="eastAsia"/>
          <w:sz w:val="24"/>
          <w:szCs w:val="24"/>
        </w:rPr>
        <w:t>？（</w:t>
      </w:r>
      <w:r w:rsidRPr="00705245">
        <w:rPr>
          <w:rFonts w:ascii="標楷體" w:hAnsi="標楷體" w:hint="eastAsia"/>
          <w:sz w:val="24"/>
          <w:szCs w:val="24"/>
          <w:u w:val="wave"/>
        </w:rPr>
        <w:t>水神的指引</w:t>
      </w:r>
      <w:r w:rsidRPr="00705245">
        <w:rPr>
          <w:rFonts w:ascii="標楷體" w:hAnsi="標楷體" w:hint="eastAsia"/>
          <w:sz w:val="24"/>
          <w:szCs w:val="24"/>
        </w:rPr>
        <w:t>）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落葉歸根，人的生命最終要回歸自然的懷抱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作者懂得用謙卑的心來面對大自然，所以可以達到天人合一的境界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人應該要以真實的心回應自然，才能感到自我真實的存在</w:t>
      </w:r>
    </w:p>
    <w:p w:rsidR="0021201D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因為心存感恩，所以感受得到大自然對人類無私的奉獻</w:t>
      </w:r>
    </w:p>
    <w:p w:rsidR="0021201D" w:rsidRPr="00705245" w:rsidRDefault="0021201D" w:rsidP="00AF0BB1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14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作者的父親曾說過：「來到這裡的人，才能喝到最甜、最有味道的水。」這句話的含義同於下列何者？（</w:t>
      </w:r>
      <w:r w:rsidRPr="00705245">
        <w:rPr>
          <w:rFonts w:ascii="標楷體" w:hAnsi="標楷體" w:hint="eastAsia"/>
          <w:sz w:val="24"/>
          <w:szCs w:val="24"/>
          <w:u w:val="wave"/>
        </w:rPr>
        <w:t>水神的指引</w:t>
      </w:r>
      <w:r w:rsidRPr="00705245">
        <w:rPr>
          <w:rFonts w:ascii="標楷體" w:hAnsi="標楷體" w:hint="eastAsia"/>
          <w:sz w:val="24"/>
          <w:szCs w:val="24"/>
        </w:rPr>
        <w:t>）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月是故鄉圓，茶是故鄉濃，水是故鄉甜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唯有滴下辛勤的汗珠，才能拾起田中的麥穗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山重水複疑無路，柳暗花明又一村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水能澹性為吾友，竹解虛心是我師</w:t>
      </w:r>
    </w:p>
    <w:p w:rsidR="0021201D" w:rsidRPr="00705245" w:rsidRDefault="0021201D" w:rsidP="006A3C8C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15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「深夜的露水滴落在臉上，是香的。」請問這句話運用摹寫法中的何種感官知覺？（</w:t>
      </w:r>
      <w:r w:rsidRPr="00705245">
        <w:rPr>
          <w:rFonts w:ascii="標楷體" w:hAnsi="標楷體" w:hint="eastAsia"/>
          <w:sz w:val="24"/>
          <w:szCs w:val="24"/>
          <w:u w:val="wave"/>
        </w:rPr>
        <w:t>水神的指引</w:t>
      </w:r>
      <w:r w:rsidRPr="00705245">
        <w:rPr>
          <w:rFonts w:ascii="標楷體" w:hAnsi="標楷體" w:hint="eastAsia"/>
          <w:sz w:val="24"/>
          <w:szCs w:val="24"/>
        </w:rPr>
        <w:t>）</w:t>
      </w:r>
    </w:p>
    <w:p w:rsidR="0021201D" w:rsidRDefault="0021201D" w:rsidP="006A3C8C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視覺</w:t>
      </w:r>
      <w:r w:rsidRPr="00705245">
        <w:rPr>
          <w:rFonts w:ascii="標楷體" w:hAnsi="標楷體"/>
          <w:sz w:val="24"/>
          <w:szCs w:val="24"/>
        </w:rPr>
        <w:t xml:space="preserve"> </w:t>
      </w:r>
      <w:r>
        <w:rPr>
          <w:rFonts w:ascii="標楷體" w:hAnsi="標楷體" w:hint="eastAsia"/>
          <w:sz w:val="24"/>
          <w:szCs w:val="24"/>
        </w:rPr>
        <w:t xml:space="preserve">　</w:t>
      </w:r>
      <w:r w:rsidRPr="00705245">
        <w:rPr>
          <w:rFonts w:ascii="標楷體" w:hAnsi="標楷體"/>
          <w:sz w:val="24"/>
          <w:szCs w:val="24"/>
        </w:rPr>
        <w:t xml:space="preserve">    (B)</w:t>
      </w:r>
      <w:r w:rsidRPr="00705245">
        <w:rPr>
          <w:rFonts w:ascii="標楷體" w:hAnsi="標楷體" w:hint="eastAsia"/>
          <w:sz w:val="24"/>
          <w:szCs w:val="24"/>
        </w:rPr>
        <w:t>聽覺</w:t>
      </w:r>
      <w:r>
        <w:rPr>
          <w:rFonts w:ascii="標楷體" w:hAnsi="標楷體" w:hint="eastAsia"/>
          <w:sz w:val="24"/>
          <w:szCs w:val="24"/>
        </w:rPr>
        <w:t xml:space="preserve">　　　　</w:t>
      </w: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嗅覺</w:t>
      </w:r>
      <w:r w:rsidRPr="00705245">
        <w:rPr>
          <w:rFonts w:ascii="標楷體" w:hAnsi="標楷體"/>
          <w:sz w:val="24"/>
          <w:szCs w:val="24"/>
        </w:rPr>
        <w:t xml:space="preserve">   </w:t>
      </w:r>
      <w:r>
        <w:rPr>
          <w:rFonts w:ascii="標楷體" w:hAnsi="標楷體" w:hint="eastAsia"/>
          <w:sz w:val="24"/>
          <w:szCs w:val="24"/>
        </w:rPr>
        <w:t xml:space="preserve">　</w:t>
      </w:r>
      <w:r w:rsidRPr="00705245">
        <w:rPr>
          <w:rFonts w:ascii="標楷體" w:hAnsi="標楷體"/>
          <w:sz w:val="24"/>
          <w:szCs w:val="24"/>
        </w:rPr>
        <w:t xml:space="preserve">  (D)</w:t>
      </w:r>
      <w:r w:rsidRPr="00705245">
        <w:rPr>
          <w:rFonts w:ascii="標楷體" w:hAnsi="標楷體" w:hint="eastAsia"/>
          <w:sz w:val="24"/>
          <w:szCs w:val="24"/>
        </w:rPr>
        <w:t>味覺</w:t>
      </w:r>
    </w:p>
    <w:p w:rsidR="0021201D" w:rsidRDefault="0021201D" w:rsidP="00E26F35">
      <w:pPr>
        <w:tabs>
          <w:tab w:val="left" w:pos="1134"/>
        </w:tabs>
        <w:snapToGrid w:val="0"/>
        <w:spacing w:line="300" w:lineRule="exact"/>
        <w:jc w:val="center"/>
        <w:rPr>
          <w:rFonts w:ascii="華康標楷體(P)" w:eastAsia="華康標楷體(P)" w:hAnsi="華康標楷體(P)"/>
          <w:color w:val="000000"/>
        </w:rPr>
      </w:pPr>
      <w:r w:rsidRPr="001D4724">
        <w:rPr>
          <w:rFonts w:ascii="華康標楷體(P)" w:eastAsia="華康標楷體(P)" w:hAnsi="華康標楷體(P)" w:hint="eastAsia"/>
          <w:color w:val="000000"/>
        </w:rPr>
        <w:t>第</w:t>
      </w:r>
      <w:r>
        <w:rPr>
          <w:rFonts w:ascii="華康標楷體(P)" w:eastAsia="華康標楷體(P)" w:hAnsi="華康標楷體(P)" w:hint="eastAsia"/>
          <w:color w:val="000000"/>
        </w:rPr>
        <w:t>３</w:t>
      </w:r>
      <w:r w:rsidRPr="001D4724">
        <w:rPr>
          <w:rFonts w:ascii="華康標楷體(P)" w:eastAsia="華康標楷體(P)" w:hAnsi="華康標楷體(P)" w:hint="eastAsia"/>
          <w:color w:val="000000"/>
        </w:rPr>
        <w:t>頁，共</w:t>
      </w:r>
      <w:r>
        <w:rPr>
          <w:rFonts w:ascii="華康標楷體(P)" w:eastAsia="華康標楷體(P)" w:hAnsi="華康標楷體(P)"/>
          <w:color w:val="000000"/>
        </w:rPr>
        <w:t>7</w:t>
      </w:r>
      <w:r w:rsidRPr="001D4724">
        <w:rPr>
          <w:rFonts w:ascii="華康標楷體(P)" w:eastAsia="華康標楷體(P)" w:hAnsi="華康標楷體(P)" w:hint="eastAsia"/>
          <w:color w:val="000000"/>
        </w:rPr>
        <w:t>頁</w:t>
      </w:r>
    </w:p>
    <w:p w:rsidR="0021201D" w:rsidRPr="00705245" w:rsidRDefault="0021201D" w:rsidP="006A3C8C">
      <w:pPr>
        <w:pStyle w:val="ABCD"/>
        <w:rPr>
          <w:rFonts w:ascii="標楷體"/>
          <w:sz w:val="24"/>
          <w:szCs w:val="24"/>
        </w:rPr>
      </w:pPr>
    </w:p>
    <w:p w:rsidR="0021201D" w:rsidRPr="00705245" w:rsidRDefault="0021201D" w:rsidP="006A3C8C">
      <w:pPr>
        <w:pStyle w:val="a0"/>
        <w:rPr>
          <w:rFonts w:ascii="標楷體"/>
          <w:sz w:val="24"/>
          <w:szCs w:val="24"/>
          <w:u w:val="wave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16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有關本課內容摘要，何者正確？（</w:t>
      </w:r>
      <w:r w:rsidRPr="00705245">
        <w:rPr>
          <w:rFonts w:ascii="標楷體" w:hAnsi="標楷體" w:hint="eastAsia"/>
          <w:sz w:val="24"/>
          <w:szCs w:val="24"/>
          <w:u w:val="wave"/>
        </w:rPr>
        <w:t>湖心亭看雪</w:t>
      </w:r>
      <w:r w:rsidRPr="00705245">
        <w:rPr>
          <w:rFonts w:ascii="標楷體" w:hAnsi="標楷體" w:hint="eastAsia"/>
          <w:sz w:val="24"/>
          <w:szCs w:val="24"/>
        </w:rPr>
        <w:t>）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時間：隆冬臘月，清晨天亮時分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事件：冬日賞雪，巧遇老友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人物：作者、</w:t>
      </w:r>
      <w:r w:rsidRPr="00705245">
        <w:rPr>
          <w:rStyle w:val="a"/>
          <w:rFonts w:ascii="標楷體" w:hAnsi="標楷體" w:hint="eastAsia"/>
          <w:sz w:val="24"/>
          <w:szCs w:val="24"/>
        </w:rPr>
        <w:t>金陵</w:t>
      </w:r>
      <w:r w:rsidRPr="00705245">
        <w:rPr>
          <w:rFonts w:ascii="標楷體" w:hAnsi="標楷體" w:hint="eastAsia"/>
          <w:sz w:val="24"/>
          <w:szCs w:val="24"/>
        </w:rPr>
        <w:t>二客，共三人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地點：</w:t>
      </w:r>
      <w:r w:rsidRPr="00705245">
        <w:rPr>
          <w:rStyle w:val="a"/>
          <w:rFonts w:ascii="標楷體" w:hAnsi="標楷體" w:hint="eastAsia"/>
          <w:sz w:val="24"/>
          <w:szCs w:val="24"/>
        </w:rPr>
        <w:t>西湖</w:t>
      </w:r>
      <w:r w:rsidRPr="00705245">
        <w:rPr>
          <w:rStyle w:val="-900"/>
          <w:rFonts w:ascii="標楷體" w:hAnsi="標楷體" w:hint="eastAsia"/>
          <w:spacing w:val="-255"/>
          <w:sz w:val="24"/>
          <w:szCs w:val="24"/>
        </w:rPr>
        <w:t>湖</w:t>
      </w:r>
      <w:r w:rsidRPr="00705245">
        <w:rPr>
          <w:rStyle w:val="90"/>
          <w:rFonts w:ascii="標楷體" w:hAnsi="標楷體" w:hint="eastAsia"/>
          <w:sz w:val="24"/>
          <w:szCs w:val="24"/>
        </w:rPr>
        <w:t xml:space="preserve">　</w:t>
      </w:r>
      <w:r w:rsidRPr="00705245">
        <w:rPr>
          <w:rStyle w:val="a"/>
          <w:rFonts w:ascii="標楷體" w:hAnsi="標楷體" w:hint="eastAsia"/>
          <w:sz w:val="24"/>
          <w:szCs w:val="24"/>
        </w:rPr>
        <w:t>心亭</w:t>
      </w:r>
    </w:p>
    <w:p w:rsidR="0021201D" w:rsidRPr="00705245" w:rsidRDefault="0021201D" w:rsidP="00AF0BB1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17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有關本課代稱詞語的解說，何者正確？（</w:t>
      </w:r>
      <w:r w:rsidRPr="00705245">
        <w:rPr>
          <w:rFonts w:ascii="標楷體" w:hAnsi="標楷體" w:hint="eastAsia"/>
          <w:sz w:val="24"/>
          <w:szCs w:val="24"/>
          <w:u w:val="wave"/>
        </w:rPr>
        <w:t>湖心亭看雪</w:t>
      </w:r>
      <w:r w:rsidRPr="00705245">
        <w:rPr>
          <w:rFonts w:ascii="標楷體" w:hAnsi="標楷體" w:hint="eastAsia"/>
          <w:sz w:val="24"/>
          <w:szCs w:val="24"/>
        </w:rPr>
        <w:t>）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「余強飲三大白而別」：「余」是作者自指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「湖中焉得更有此人」：「此人」是指</w:t>
      </w:r>
      <w:r w:rsidRPr="00705245">
        <w:rPr>
          <w:rStyle w:val="a"/>
          <w:rFonts w:ascii="標楷體" w:hAnsi="標楷體" w:hint="eastAsia"/>
          <w:sz w:val="24"/>
          <w:szCs w:val="24"/>
        </w:rPr>
        <w:t>金陵</w:t>
      </w:r>
      <w:r w:rsidRPr="00705245">
        <w:rPr>
          <w:rFonts w:ascii="標楷體" w:hAnsi="標楷體" w:hint="eastAsia"/>
          <w:sz w:val="24"/>
          <w:szCs w:val="24"/>
        </w:rPr>
        <w:t>客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「是</w:t>
      </w:r>
      <w:r w:rsidRPr="00705245">
        <w:rPr>
          <w:rStyle w:val="a"/>
          <w:rFonts w:ascii="標楷體" w:hAnsi="標楷體" w:hint="eastAsia"/>
          <w:sz w:val="24"/>
          <w:szCs w:val="24"/>
        </w:rPr>
        <w:t>金陵</w:t>
      </w:r>
      <w:r w:rsidRPr="00705245">
        <w:rPr>
          <w:rFonts w:ascii="標楷體" w:hAnsi="標楷體" w:hint="eastAsia"/>
          <w:sz w:val="24"/>
          <w:szCs w:val="24"/>
        </w:rPr>
        <w:t>人客此」：「客」是</w:t>
      </w:r>
      <w:r w:rsidRPr="00705245">
        <w:rPr>
          <w:rStyle w:val="a"/>
          <w:rFonts w:ascii="標楷體" w:hAnsi="標楷體" w:hint="eastAsia"/>
          <w:sz w:val="24"/>
          <w:szCs w:val="24"/>
        </w:rPr>
        <w:t>金陵</w:t>
      </w:r>
      <w:r w:rsidRPr="00705245">
        <w:rPr>
          <w:rFonts w:ascii="標楷體" w:hAnsi="標楷體" w:hint="eastAsia"/>
          <w:sz w:val="24"/>
          <w:szCs w:val="24"/>
        </w:rPr>
        <w:t>人的代稱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「莫說相公痴」：「相公」是妻子對丈夫的稱呼</w:t>
      </w:r>
    </w:p>
    <w:p w:rsidR="0021201D" w:rsidRPr="00705245" w:rsidRDefault="0021201D" w:rsidP="00AF0BB1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18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下列哪一句最能看出</w:t>
      </w:r>
      <w:r w:rsidRPr="00705245">
        <w:rPr>
          <w:rStyle w:val="a"/>
          <w:rFonts w:ascii="標楷體" w:hAnsi="標楷體" w:hint="eastAsia"/>
          <w:sz w:val="24"/>
          <w:szCs w:val="24"/>
        </w:rPr>
        <w:t>金陵</w:t>
      </w:r>
      <w:r w:rsidRPr="00705245">
        <w:rPr>
          <w:rFonts w:ascii="標楷體" w:hAnsi="標楷體" w:hint="eastAsia"/>
          <w:sz w:val="24"/>
          <w:szCs w:val="24"/>
        </w:rPr>
        <w:t>人的驚喜？（</w:t>
      </w:r>
      <w:r w:rsidRPr="00705245">
        <w:rPr>
          <w:rFonts w:ascii="標楷體" w:hAnsi="標楷體" w:hint="eastAsia"/>
          <w:sz w:val="24"/>
          <w:szCs w:val="24"/>
          <w:u w:val="wave"/>
        </w:rPr>
        <w:t>湖心亭看雪</w:t>
      </w:r>
      <w:r w:rsidRPr="00705245">
        <w:rPr>
          <w:rFonts w:ascii="標楷體" w:hAnsi="標楷體" w:hint="eastAsia"/>
          <w:sz w:val="24"/>
          <w:szCs w:val="24"/>
        </w:rPr>
        <w:t>）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拉余同飲，余強飲三大白而別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到亭上，有兩人鋪氈對坐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曰：「湖中焉得更有此人！」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問其姓氏，是</w:t>
      </w:r>
      <w:r w:rsidRPr="00705245">
        <w:rPr>
          <w:rStyle w:val="a"/>
          <w:rFonts w:ascii="標楷體" w:hAnsi="標楷體" w:hint="eastAsia"/>
          <w:sz w:val="24"/>
          <w:szCs w:val="24"/>
        </w:rPr>
        <w:t>金陵</w:t>
      </w:r>
      <w:r w:rsidRPr="00705245">
        <w:rPr>
          <w:rFonts w:ascii="標楷體" w:hAnsi="標楷體" w:hint="eastAsia"/>
          <w:sz w:val="24"/>
          <w:szCs w:val="24"/>
        </w:rPr>
        <w:t>人客此</w:t>
      </w:r>
    </w:p>
    <w:p w:rsidR="0021201D" w:rsidRPr="00705245" w:rsidRDefault="0021201D" w:rsidP="00AF0BB1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19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下列課文文句的解讀，何者正確？（</w:t>
      </w:r>
      <w:r w:rsidRPr="00705245">
        <w:rPr>
          <w:rFonts w:ascii="標楷體" w:hAnsi="標楷體" w:hint="eastAsia"/>
          <w:sz w:val="24"/>
          <w:szCs w:val="24"/>
          <w:u w:val="wave"/>
        </w:rPr>
        <w:t>湖心亭看雪</w:t>
      </w:r>
      <w:r w:rsidRPr="00705245">
        <w:rPr>
          <w:rFonts w:ascii="標楷體" w:hAnsi="標楷體" w:hint="eastAsia"/>
          <w:sz w:val="24"/>
          <w:szCs w:val="24"/>
        </w:rPr>
        <w:t>）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「莫說相公痴，更有痴似相公者」</w:t>
      </w:r>
      <w:r w:rsidRPr="00705245">
        <w:rPr>
          <w:rStyle w:val="a2"/>
          <w:rFonts w:ascii="標楷體" w:hAnsi="標楷體"/>
          <w:w w:val="200"/>
          <w:sz w:val="24"/>
          <w:szCs w:val="24"/>
        </w:rPr>
        <w:t>—</w:t>
      </w:r>
      <w:r w:rsidRPr="00705245">
        <w:rPr>
          <w:rFonts w:ascii="標楷體" w:hAnsi="標楷體" w:hint="eastAsia"/>
          <w:sz w:val="24"/>
          <w:szCs w:val="24"/>
        </w:rPr>
        <w:t>藉舟子之口表示只有作者痴迷山水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「獨往</w:t>
      </w:r>
      <w:r w:rsidRPr="00705245">
        <w:rPr>
          <w:rStyle w:val="a"/>
          <w:rFonts w:ascii="標楷體" w:hAnsi="標楷體" w:hint="eastAsia"/>
          <w:sz w:val="24"/>
          <w:szCs w:val="24"/>
        </w:rPr>
        <w:t>湖心亭</w:t>
      </w:r>
      <w:r w:rsidRPr="00705245">
        <w:rPr>
          <w:rFonts w:ascii="標楷體" w:hAnsi="標楷體" w:hint="eastAsia"/>
          <w:sz w:val="24"/>
          <w:szCs w:val="24"/>
        </w:rPr>
        <w:t>看雪」</w:t>
      </w:r>
      <w:r w:rsidRPr="00705245">
        <w:rPr>
          <w:rStyle w:val="a2"/>
          <w:rFonts w:ascii="標楷體" w:hAnsi="標楷體"/>
          <w:w w:val="200"/>
          <w:sz w:val="24"/>
          <w:szCs w:val="24"/>
        </w:rPr>
        <w:t>—</w:t>
      </w:r>
      <w:r w:rsidRPr="00705245">
        <w:rPr>
          <w:rFonts w:ascii="標楷體" w:hAnsi="標楷體" w:hint="eastAsia"/>
          <w:sz w:val="24"/>
          <w:szCs w:val="24"/>
        </w:rPr>
        <w:t>寫作者孤僻不合群的心性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pacing w:val="-16"/>
          <w:sz w:val="24"/>
          <w:szCs w:val="24"/>
        </w:rPr>
        <w:t>「天與雲、與山、與水，上下一白」</w:t>
      </w:r>
      <w:r w:rsidRPr="00705245">
        <w:rPr>
          <w:rStyle w:val="a2"/>
          <w:rFonts w:ascii="標楷體" w:hAnsi="標楷體"/>
          <w:w w:val="200"/>
          <w:sz w:val="24"/>
          <w:szCs w:val="24"/>
        </w:rPr>
        <w:t>—</w:t>
      </w:r>
      <w:r w:rsidRPr="00705245">
        <w:rPr>
          <w:rFonts w:ascii="標楷體" w:hAnsi="標楷體" w:hint="eastAsia"/>
          <w:sz w:val="24"/>
          <w:szCs w:val="24"/>
        </w:rPr>
        <w:t>寫作者在亭上遠眺湖山全景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「余拏一小舟，擁毳衣、爐火」</w:t>
      </w:r>
      <w:r w:rsidRPr="00705245">
        <w:rPr>
          <w:rStyle w:val="a2"/>
          <w:rFonts w:ascii="標楷體" w:hAnsi="標楷體"/>
          <w:w w:val="200"/>
          <w:sz w:val="24"/>
          <w:szCs w:val="24"/>
        </w:rPr>
        <w:t>—</w:t>
      </w:r>
      <w:r w:rsidRPr="00705245">
        <w:rPr>
          <w:rFonts w:ascii="標楷體" w:hAnsi="標楷體" w:hint="eastAsia"/>
          <w:sz w:val="24"/>
          <w:szCs w:val="24"/>
        </w:rPr>
        <w:t>以裝備凸顯氣候之寒</w:t>
      </w:r>
    </w:p>
    <w:p w:rsidR="0021201D" w:rsidRPr="00705245" w:rsidRDefault="0021201D" w:rsidP="00AF0BB1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20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有關本課寫作手法的敘述，何者正確？（</w:t>
      </w:r>
      <w:r w:rsidRPr="00705245">
        <w:rPr>
          <w:rFonts w:ascii="標楷體" w:hAnsi="標楷體" w:hint="eastAsia"/>
          <w:sz w:val="24"/>
          <w:szCs w:val="24"/>
          <w:u w:val="wave"/>
        </w:rPr>
        <w:t>湖心亭看雪</w:t>
      </w:r>
      <w:r w:rsidRPr="00705245">
        <w:rPr>
          <w:rFonts w:ascii="標楷體" w:hAnsi="標楷體" w:hint="eastAsia"/>
          <w:sz w:val="24"/>
          <w:szCs w:val="24"/>
        </w:rPr>
        <w:t>）</w:t>
      </w:r>
    </w:p>
    <w:p w:rsidR="0021201D" w:rsidRPr="00705245" w:rsidRDefault="0021201D" w:rsidP="00AF0BB1">
      <w:pPr>
        <w:pStyle w:val="ABCD"/>
        <w:rPr>
          <w:rFonts w:ascii="標楷體" w:hAns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運用不同視角來描摹景色，有遠眺、俯視等</w:t>
      </w:r>
      <w:r w:rsidRPr="00705245">
        <w:rPr>
          <w:rFonts w:ascii="標楷體" w:hAnsi="標楷體"/>
          <w:sz w:val="24"/>
          <w:szCs w:val="24"/>
        </w:rPr>
        <w:t xml:space="preserve"> 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前半部偏重寫人，後半部著重摹景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巧妙運用數詞「痕、點、芥、粒」</w:t>
      </w:r>
    </w:p>
    <w:p w:rsidR="0021201D" w:rsidRPr="00705245" w:rsidRDefault="0021201D" w:rsidP="00AF0BB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藉由作者之痴，呈現出故事中眾人對山水的痴情</w:t>
      </w:r>
    </w:p>
    <w:p w:rsidR="0021201D" w:rsidRPr="00705245" w:rsidRDefault="0021201D" w:rsidP="0013213B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 xml:space="preserve"> 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21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本課的景致與下列何者最相似？（</w:t>
      </w:r>
      <w:r w:rsidRPr="00705245">
        <w:rPr>
          <w:rFonts w:ascii="標楷體" w:hAnsi="標楷體" w:hint="eastAsia"/>
          <w:sz w:val="24"/>
          <w:szCs w:val="24"/>
          <w:u w:val="wave"/>
        </w:rPr>
        <w:t>湖心亭看雪</w:t>
      </w:r>
      <w:r w:rsidRPr="00705245">
        <w:rPr>
          <w:rFonts w:ascii="標楷體" w:hAnsi="標楷體" w:hint="eastAsia"/>
          <w:sz w:val="24"/>
          <w:szCs w:val="24"/>
        </w:rPr>
        <w:t>）</w:t>
      </w:r>
    </w:p>
    <w:p w:rsidR="0021201D" w:rsidRPr="00705245" w:rsidRDefault="0021201D" w:rsidP="0013213B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紅葉晚蕭蕭，長亭酒一瓢</w:t>
      </w:r>
    </w:p>
    <w:p w:rsidR="0021201D" w:rsidRPr="00705245" w:rsidRDefault="0021201D" w:rsidP="0013213B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明月松間照，清泉石上流</w:t>
      </w:r>
    </w:p>
    <w:p w:rsidR="0021201D" w:rsidRPr="00705245" w:rsidRDefault="0021201D" w:rsidP="0013213B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千山鳥飛絕，萬徑人蹤滅</w:t>
      </w:r>
    </w:p>
    <w:p w:rsidR="0021201D" w:rsidRPr="00705245" w:rsidRDefault="0021201D" w:rsidP="0013213B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空山松子落，幽人應未眠</w:t>
      </w:r>
    </w:p>
    <w:p w:rsidR="0021201D" w:rsidRPr="00705245" w:rsidRDefault="0021201D" w:rsidP="00964DA8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22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下列課文句子「　」中的詞語，經替換後何者意思</w:t>
      </w:r>
      <w:r w:rsidRPr="00705245">
        <w:rPr>
          <w:rStyle w:val="a1"/>
          <w:rFonts w:ascii="標楷體" w:hAnsi="標楷體" w:hint="eastAsia"/>
          <w:sz w:val="24"/>
          <w:szCs w:val="24"/>
        </w:rPr>
        <w:t>改變</w:t>
      </w:r>
      <w:r w:rsidRPr="00705245">
        <w:rPr>
          <w:rFonts w:ascii="標楷體" w:hAnsi="標楷體" w:hint="eastAsia"/>
          <w:sz w:val="24"/>
          <w:szCs w:val="24"/>
        </w:rPr>
        <w:t>了？</w:t>
      </w: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 w:hint="eastAsia"/>
          <w:sz w:val="24"/>
          <w:szCs w:val="24"/>
          <w:u w:val="wave"/>
        </w:rPr>
        <w:t>麥琪的禮物）</w:t>
      </w:r>
    </w:p>
    <w:p w:rsidR="0021201D" w:rsidRPr="00705245" w:rsidRDefault="0021201D" w:rsidP="00DE634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她「頓時」高興地叫了起來→隨即</w:t>
      </w:r>
    </w:p>
    <w:p w:rsidR="0021201D" w:rsidRPr="00705245" w:rsidRDefault="0021201D" w:rsidP="00DE634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就背負沉重的家庭「包袱」→負擔</w:t>
      </w:r>
    </w:p>
    <w:p w:rsidR="0021201D" w:rsidRPr="00705245" w:rsidRDefault="0021201D" w:rsidP="00DE634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「積攢」了好幾個月→盤算</w:t>
      </w:r>
    </w:p>
    <w:p w:rsidR="0021201D" w:rsidRDefault="0021201D" w:rsidP="00DE634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用一隻「行家」的手托起頭髮→專家</w:t>
      </w:r>
    </w:p>
    <w:p w:rsidR="0021201D" w:rsidRDefault="0021201D" w:rsidP="00DE6341">
      <w:pPr>
        <w:pStyle w:val="ABCD"/>
        <w:rPr>
          <w:rFonts w:ascii="標楷體"/>
          <w:sz w:val="24"/>
          <w:szCs w:val="24"/>
        </w:rPr>
      </w:pPr>
    </w:p>
    <w:p w:rsidR="0021201D" w:rsidRDefault="0021201D" w:rsidP="00DE6341">
      <w:pPr>
        <w:pStyle w:val="ABCD"/>
        <w:rPr>
          <w:rFonts w:ascii="標楷體"/>
          <w:sz w:val="24"/>
          <w:szCs w:val="24"/>
        </w:rPr>
      </w:pPr>
    </w:p>
    <w:p w:rsidR="0021201D" w:rsidRDefault="0021201D" w:rsidP="00E26F35">
      <w:pPr>
        <w:tabs>
          <w:tab w:val="left" w:pos="1134"/>
        </w:tabs>
        <w:snapToGrid w:val="0"/>
        <w:spacing w:line="300" w:lineRule="exact"/>
        <w:jc w:val="center"/>
        <w:rPr>
          <w:rFonts w:ascii="華康標楷體(P)" w:eastAsia="華康標楷體(P)" w:hAnsi="華康標楷體(P)"/>
          <w:color w:val="000000"/>
        </w:rPr>
      </w:pPr>
      <w:r w:rsidRPr="001D4724">
        <w:rPr>
          <w:rFonts w:ascii="華康標楷體(P)" w:eastAsia="華康標楷體(P)" w:hAnsi="華康標楷體(P)" w:hint="eastAsia"/>
          <w:color w:val="000000"/>
        </w:rPr>
        <w:t>第</w:t>
      </w:r>
      <w:r>
        <w:rPr>
          <w:rFonts w:ascii="華康標楷體(P)" w:eastAsia="華康標楷體(P)" w:hAnsi="華康標楷體(P)" w:hint="eastAsia"/>
          <w:color w:val="000000"/>
        </w:rPr>
        <w:t>４</w:t>
      </w:r>
      <w:r w:rsidRPr="001D4724">
        <w:rPr>
          <w:rFonts w:ascii="華康標楷體(P)" w:eastAsia="華康標楷體(P)" w:hAnsi="華康標楷體(P)" w:hint="eastAsia"/>
          <w:color w:val="000000"/>
        </w:rPr>
        <w:t>頁，共</w:t>
      </w:r>
      <w:r>
        <w:rPr>
          <w:rFonts w:ascii="華康標楷體(P)" w:eastAsia="華康標楷體(P)" w:hAnsi="華康標楷體(P)"/>
          <w:color w:val="000000"/>
        </w:rPr>
        <w:t>7</w:t>
      </w:r>
      <w:r w:rsidRPr="001D4724">
        <w:rPr>
          <w:rFonts w:ascii="華康標楷體(P)" w:eastAsia="華康標楷體(P)" w:hAnsi="華康標楷體(P)" w:hint="eastAsia"/>
          <w:color w:val="000000"/>
        </w:rPr>
        <w:t>頁</w:t>
      </w:r>
    </w:p>
    <w:p w:rsidR="0021201D" w:rsidRDefault="0021201D" w:rsidP="00E26F35">
      <w:pPr>
        <w:pStyle w:val="a0"/>
        <w:rPr>
          <w:rFonts w:ascii="標楷體"/>
          <w:sz w:val="24"/>
          <w:szCs w:val="24"/>
        </w:rPr>
      </w:pPr>
    </w:p>
    <w:p w:rsidR="0021201D" w:rsidRPr="00705245" w:rsidRDefault="0021201D" w:rsidP="00DE6341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23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為何</w:t>
      </w:r>
      <w:r w:rsidRPr="00705245">
        <w:rPr>
          <w:rStyle w:val="a"/>
          <w:rFonts w:ascii="標楷體" w:hAnsi="標楷體" w:hint="eastAsia"/>
          <w:sz w:val="24"/>
          <w:szCs w:val="24"/>
        </w:rPr>
        <w:t>吉姆</w:t>
      </w:r>
      <w:r w:rsidRPr="00705245">
        <w:rPr>
          <w:rFonts w:ascii="標楷體" w:hAnsi="標楷體" w:hint="eastAsia"/>
          <w:sz w:val="24"/>
          <w:szCs w:val="24"/>
        </w:rPr>
        <w:t>一進家門看到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，就神情奇特地一動也不動？</w:t>
      </w: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 w:hint="eastAsia"/>
          <w:sz w:val="24"/>
          <w:szCs w:val="24"/>
          <w:u w:val="wave"/>
        </w:rPr>
        <w:t>麥琪的禮物）</w:t>
      </w:r>
    </w:p>
    <w:p w:rsidR="0021201D" w:rsidRPr="00705245" w:rsidRDefault="0021201D" w:rsidP="00DE634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因為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替他購買了一條白金表鍊</w:t>
      </w:r>
    </w:p>
    <w:p w:rsidR="0021201D" w:rsidRPr="00705245" w:rsidRDefault="0021201D" w:rsidP="00DE634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因為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買了一棵很高大的聖誕樹</w:t>
      </w:r>
    </w:p>
    <w:p w:rsidR="0021201D" w:rsidRPr="00705245" w:rsidRDefault="0021201D" w:rsidP="00DE634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因為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煮了一桌豐盛的聖誕大餐</w:t>
      </w:r>
    </w:p>
    <w:p w:rsidR="0021201D" w:rsidRPr="00705245" w:rsidRDefault="0021201D" w:rsidP="00DE634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因為他送給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的禮物派不上用場</w:t>
      </w:r>
    </w:p>
    <w:p w:rsidR="0021201D" w:rsidRPr="00705245" w:rsidRDefault="0021201D" w:rsidP="00DE6341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23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為何</w:t>
      </w:r>
      <w:r w:rsidRPr="00705245">
        <w:rPr>
          <w:rStyle w:val="a"/>
          <w:rFonts w:ascii="標楷體" w:hAnsi="標楷體" w:hint="eastAsia"/>
          <w:sz w:val="24"/>
          <w:szCs w:val="24"/>
        </w:rPr>
        <w:t>吉姆</w:t>
      </w:r>
      <w:r w:rsidRPr="00705245">
        <w:rPr>
          <w:rFonts w:ascii="標楷體" w:hAnsi="標楷體" w:hint="eastAsia"/>
          <w:sz w:val="24"/>
          <w:szCs w:val="24"/>
        </w:rPr>
        <w:t>見到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為他準備的禮物時，卻倒在床上笑了起來？</w:t>
      </w: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 w:hint="eastAsia"/>
          <w:sz w:val="24"/>
          <w:szCs w:val="24"/>
          <w:u w:val="wave"/>
        </w:rPr>
        <w:t>麥琪的禮物）</w:t>
      </w:r>
    </w:p>
    <w:p w:rsidR="0021201D" w:rsidRPr="00705245" w:rsidRDefault="0021201D" w:rsidP="00DE634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因為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送給他的禮物派不上用場</w:t>
      </w:r>
    </w:p>
    <w:p w:rsidR="0021201D" w:rsidRPr="00705245" w:rsidRDefault="0021201D" w:rsidP="00DE634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因為他不喜歡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送給自己的禮物</w:t>
      </w:r>
    </w:p>
    <w:p w:rsidR="0021201D" w:rsidRPr="00705245" w:rsidRDefault="0021201D" w:rsidP="00DE634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因為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準備了白金表鍊作為禮物</w:t>
      </w:r>
    </w:p>
    <w:p w:rsidR="0021201D" w:rsidRPr="00705245" w:rsidRDefault="0021201D" w:rsidP="00DE6341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因為他很喜歡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送給自己的禮物</w:t>
      </w:r>
    </w:p>
    <w:p w:rsidR="0021201D" w:rsidRPr="00705245" w:rsidRDefault="0021201D" w:rsidP="00170D95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24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為何課文最後會說「在所有授受禮物的人當中，這對夫妻是最聰明的」？</w:t>
      </w: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 w:hint="eastAsia"/>
          <w:sz w:val="24"/>
          <w:szCs w:val="24"/>
          <w:u w:val="wave"/>
        </w:rPr>
        <w:t>麥琪的禮物）</w:t>
      </w:r>
    </w:p>
    <w:p w:rsidR="0021201D" w:rsidRPr="00705245" w:rsidRDefault="0021201D" w:rsidP="00170D95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因為最珍貴的禮物在於內心的誠意</w:t>
      </w:r>
    </w:p>
    <w:p w:rsidR="0021201D" w:rsidRPr="00705245" w:rsidRDefault="0021201D" w:rsidP="00170D95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因為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與</w:t>
      </w:r>
      <w:r w:rsidRPr="00705245">
        <w:rPr>
          <w:rStyle w:val="a"/>
          <w:rFonts w:ascii="標楷體" w:hAnsi="標楷體" w:hint="eastAsia"/>
          <w:sz w:val="24"/>
          <w:szCs w:val="24"/>
        </w:rPr>
        <w:t>吉姆</w:t>
      </w:r>
      <w:r w:rsidRPr="00705245">
        <w:rPr>
          <w:rFonts w:ascii="標楷體" w:hAnsi="標楷體" w:hint="eastAsia"/>
          <w:sz w:val="24"/>
          <w:szCs w:val="24"/>
        </w:rPr>
        <w:t>都收到想要的禮物</w:t>
      </w:r>
    </w:p>
    <w:p w:rsidR="0021201D" w:rsidRPr="00705245" w:rsidRDefault="0021201D" w:rsidP="00170D95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因為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與</w:t>
      </w:r>
      <w:r w:rsidRPr="00705245">
        <w:rPr>
          <w:rStyle w:val="a"/>
          <w:rFonts w:ascii="標楷體" w:hAnsi="標楷體" w:hint="eastAsia"/>
          <w:sz w:val="24"/>
          <w:szCs w:val="24"/>
        </w:rPr>
        <w:t>吉姆</w:t>
      </w:r>
      <w:r w:rsidRPr="00705245">
        <w:rPr>
          <w:rFonts w:ascii="標楷體" w:hAnsi="標楷體" w:hint="eastAsia"/>
          <w:sz w:val="24"/>
          <w:szCs w:val="24"/>
        </w:rPr>
        <w:t>買禮物都殺價成功</w:t>
      </w:r>
    </w:p>
    <w:p w:rsidR="0021201D" w:rsidRPr="00705245" w:rsidRDefault="0021201D" w:rsidP="00170D95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因為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與</w:t>
      </w:r>
      <w:r w:rsidRPr="00705245">
        <w:rPr>
          <w:rStyle w:val="a"/>
          <w:rFonts w:ascii="標楷體" w:hAnsi="標楷體" w:hint="eastAsia"/>
          <w:sz w:val="24"/>
          <w:szCs w:val="24"/>
        </w:rPr>
        <w:t>吉姆</w:t>
      </w:r>
      <w:r w:rsidRPr="00705245">
        <w:rPr>
          <w:rFonts w:ascii="標楷體" w:hAnsi="標楷體" w:hint="eastAsia"/>
          <w:sz w:val="24"/>
          <w:szCs w:val="24"/>
        </w:rPr>
        <w:t>送的禮物都很昂貴</w:t>
      </w:r>
    </w:p>
    <w:p w:rsidR="0021201D" w:rsidRPr="00705245" w:rsidRDefault="0021201D" w:rsidP="00DF185A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25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課文中，「愛情加上慷慨而造成的災害」指的是下列何者？</w:t>
      </w: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 w:hint="eastAsia"/>
          <w:sz w:val="24"/>
          <w:szCs w:val="24"/>
          <w:u w:val="wave"/>
        </w:rPr>
        <w:t>麥琪的禮物）</w:t>
      </w:r>
    </w:p>
    <w:p w:rsidR="0021201D" w:rsidRPr="00705245" w:rsidRDefault="0021201D" w:rsidP="00DF185A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Style w:val="a"/>
          <w:rFonts w:ascii="標楷體" w:hAnsi="標楷體" w:hint="eastAsia"/>
          <w:sz w:val="24"/>
          <w:szCs w:val="24"/>
        </w:rPr>
        <w:t>吉姆</w:t>
      </w:r>
      <w:r w:rsidRPr="00705245">
        <w:rPr>
          <w:rFonts w:ascii="標楷體" w:hAnsi="標楷體" w:hint="eastAsia"/>
          <w:sz w:val="24"/>
          <w:szCs w:val="24"/>
        </w:rPr>
        <w:t>要求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剪掉長髮</w:t>
      </w:r>
    </w:p>
    <w:p w:rsidR="0021201D" w:rsidRPr="00705245" w:rsidRDefault="0021201D" w:rsidP="00DF185A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花光所有錢剪頭髮</w:t>
      </w:r>
    </w:p>
    <w:p w:rsidR="0021201D" w:rsidRPr="00705245" w:rsidRDefault="0021201D" w:rsidP="00DF185A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Style w:val="a"/>
          <w:rFonts w:ascii="標楷體" w:hAnsi="標楷體" w:hint="eastAsia"/>
          <w:sz w:val="24"/>
          <w:szCs w:val="24"/>
        </w:rPr>
        <w:t>吉姆</w:t>
      </w:r>
      <w:r w:rsidRPr="00705245">
        <w:rPr>
          <w:rFonts w:ascii="標楷體" w:hAnsi="標楷體" w:hint="eastAsia"/>
          <w:sz w:val="24"/>
          <w:szCs w:val="24"/>
        </w:rPr>
        <w:t>不喜歡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的短髮</w:t>
      </w:r>
    </w:p>
    <w:p w:rsidR="0021201D" w:rsidRPr="00705245" w:rsidRDefault="0021201D" w:rsidP="00DF185A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為買禮物而剪頭髮</w:t>
      </w:r>
    </w:p>
    <w:p w:rsidR="0021201D" w:rsidRPr="00705245" w:rsidRDefault="0021201D" w:rsidP="00DF185A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26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下列以「人名」為借代詞語的說明，何者</w:t>
      </w:r>
      <w:r w:rsidRPr="00705245">
        <w:rPr>
          <w:rStyle w:val="a1"/>
          <w:rFonts w:ascii="標楷體" w:hAnsi="標楷體" w:hint="eastAsia"/>
          <w:sz w:val="24"/>
          <w:szCs w:val="24"/>
        </w:rPr>
        <w:t>不正確</w:t>
      </w:r>
      <w:r w:rsidRPr="00705245">
        <w:rPr>
          <w:rFonts w:ascii="標楷體" w:hAnsi="標楷體" w:hint="eastAsia"/>
          <w:sz w:val="24"/>
          <w:szCs w:val="24"/>
        </w:rPr>
        <w:t>？</w:t>
      </w:r>
    </w:p>
    <w:p w:rsidR="0021201D" w:rsidRPr="00F973BC" w:rsidRDefault="0021201D" w:rsidP="009E683F">
      <w:pPr>
        <w:pStyle w:val="ABCD"/>
        <w:rPr>
          <w:rFonts w:ascii="標楷體"/>
          <w:sz w:val="24"/>
          <w:szCs w:val="24"/>
          <w:lang w:val="en-US"/>
        </w:rPr>
      </w:pPr>
      <w:r w:rsidRPr="00F973BC">
        <w:rPr>
          <w:rFonts w:ascii="標楷體" w:hAnsi="標楷體"/>
          <w:sz w:val="24"/>
          <w:szCs w:val="24"/>
          <w:lang w:val="en-US"/>
        </w:rPr>
        <w:t>(A)</w:t>
      </w:r>
      <w:r w:rsidRPr="000F30FC">
        <w:rPr>
          <w:rFonts w:ascii="標楷體" w:hAnsi="標楷體" w:hint="eastAsia"/>
          <w:sz w:val="24"/>
          <w:szCs w:val="24"/>
          <w:u w:val="single"/>
        </w:rPr>
        <w:t>西施</w:t>
      </w:r>
      <w:r w:rsidRPr="00F973BC">
        <w:rPr>
          <w:rFonts w:ascii="標楷體" w:hAnsi="標楷體" w:hint="eastAsia"/>
          <w:sz w:val="24"/>
          <w:szCs w:val="24"/>
          <w:lang w:val="en-US"/>
        </w:rPr>
        <w:t>：</w:t>
      </w:r>
      <w:r w:rsidRPr="00705245">
        <w:rPr>
          <w:rFonts w:ascii="標楷體" w:hAnsi="標楷體" w:hint="eastAsia"/>
          <w:sz w:val="24"/>
          <w:szCs w:val="24"/>
        </w:rPr>
        <w:t>面貌姣好的女人</w:t>
      </w:r>
    </w:p>
    <w:p w:rsidR="0021201D" w:rsidRPr="00705245" w:rsidRDefault="0021201D" w:rsidP="009E683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0F30FC">
        <w:rPr>
          <w:rFonts w:ascii="標楷體" w:hAnsi="標楷體" w:hint="eastAsia"/>
          <w:sz w:val="24"/>
          <w:szCs w:val="24"/>
          <w:u w:val="single"/>
        </w:rPr>
        <w:t>麥琪</w:t>
      </w:r>
      <w:r w:rsidRPr="00705245">
        <w:rPr>
          <w:rFonts w:ascii="標楷體" w:hAnsi="標楷體" w:hint="eastAsia"/>
          <w:sz w:val="24"/>
          <w:szCs w:val="24"/>
        </w:rPr>
        <w:t>：有智慧的人</w:t>
      </w:r>
    </w:p>
    <w:p w:rsidR="0021201D" w:rsidRPr="00705245" w:rsidRDefault="0021201D" w:rsidP="009E683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0F30FC">
        <w:rPr>
          <w:rFonts w:ascii="標楷體" w:hAnsi="標楷體" w:hint="eastAsia"/>
          <w:sz w:val="24"/>
          <w:szCs w:val="24"/>
          <w:u w:val="single"/>
        </w:rPr>
        <w:t>伯樂</w:t>
      </w:r>
      <w:r w:rsidRPr="00705245">
        <w:rPr>
          <w:rFonts w:ascii="標楷體" w:hAnsi="標楷體" w:hint="eastAsia"/>
          <w:sz w:val="24"/>
          <w:szCs w:val="24"/>
        </w:rPr>
        <w:t>：善於推銷自己的人</w:t>
      </w:r>
    </w:p>
    <w:p w:rsidR="0021201D" w:rsidRDefault="0021201D" w:rsidP="009E683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0F30FC">
        <w:rPr>
          <w:rFonts w:ascii="標楷體" w:hAnsi="標楷體" w:hint="eastAsia"/>
          <w:sz w:val="24"/>
          <w:szCs w:val="24"/>
          <w:u w:val="single"/>
        </w:rPr>
        <w:t>曾參</w:t>
      </w:r>
      <w:r w:rsidRPr="00705245">
        <w:rPr>
          <w:rFonts w:ascii="標楷體" w:hAnsi="標楷體" w:hint="eastAsia"/>
          <w:sz w:val="24"/>
          <w:szCs w:val="24"/>
        </w:rPr>
        <w:t>：孝順父母的人</w:t>
      </w:r>
    </w:p>
    <w:p w:rsidR="0021201D" w:rsidRPr="00705245" w:rsidRDefault="0021201D" w:rsidP="00442AA3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27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下列哪一句關於愛情的名言，</w:t>
      </w:r>
      <w:r w:rsidRPr="00705245">
        <w:rPr>
          <w:rStyle w:val="a1"/>
          <w:rFonts w:ascii="標楷體" w:hAnsi="標楷體" w:hint="eastAsia"/>
          <w:sz w:val="24"/>
          <w:szCs w:val="24"/>
        </w:rPr>
        <w:t>不適合</w:t>
      </w:r>
      <w:r w:rsidRPr="00705245">
        <w:rPr>
          <w:rFonts w:ascii="標楷體" w:hAnsi="標楷體" w:hint="eastAsia"/>
          <w:sz w:val="24"/>
          <w:szCs w:val="24"/>
        </w:rPr>
        <w:t>用來形容本課的</w:t>
      </w:r>
      <w:r w:rsidRPr="00705245">
        <w:rPr>
          <w:rStyle w:val="a"/>
          <w:rFonts w:ascii="標楷體" w:hAnsi="標楷體" w:hint="eastAsia"/>
          <w:sz w:val="24"/>
          <w:szCs w:val="24"/>
        </w:rPr>
        <w:t>吉姆</w:t>
      </w:r>
      <w:r w:rsidRPr="00705245">
        <w:rPr>
          <w:rFonts w:ascii="標楷體" w:hAnsi="標楷體" w:hint="eastAsia"/>
          <w:sz w:val="24"/>
          <w:szCs w:val="24"/>
        </w:rPr>
        <w:t>與</w:t>
      </w:r>
      <w:r w:rsidRPr="00705245">
        <w:rPr>
          <w:rStyle w:val="a"/>
          <w:rFonts w:ascii="標楷體" w:hAnsi="標楷體" w:hint="eastAsia"/>
          <w:sz w:val="24"/>
          <w:szCs w:val="24"/>
        </w:rPr>
        <w:t>黛拉</w:t>
      </w:r>
      <w:r w:rsidRPr="00705245">
        <w:rPr>
          <w:rFonts w:ascii="標楷體" w:hAnsi="標楷體" w:hint="eastAsia"/>
          <w:sz w:val="24"/>
          <w:szCs w:val="24"/>
        </w:rPr>
        <w:t>這對夫妻？</w:t>
      </w: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 w:hint="eastAsia"/>
          <w:sz w:val="24"/>
          <w:szCs w:val="24"/>
          <w:u w:val="wave"/>
        </w:rPr>
        <w:t>麥琪的禮物）</w:t>
      </w:r>
    </w:p>
    <w:p w:rsidR="0021201D" w:rsidRPr="00705245" w:rsidRDefault="0021201D" w:rsidP="00442AA3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愛情，只有愛情，可以使人敢於為所愛的人獻出生命</w:t>
      </w:r>
    </w:p>
    <w:p w:rsidR="0021201D" w:rsidRPr="00705245" w:rsidRDefault="0021201D" w:rsidP="00442AA3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愛情不是索取，而是給予</w:t>
      </w:r>
    </w:p>
    <w:p w:rsidR="0021201D" w:rsidRPr="00705245" w:rsidRDefault="0021201D" w:rsidP="00442AA3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愛情獻出了一切，卻依然富有</w:t>
      </w:r>
    </w:p>
    <w:p w:rsidR="0021201D" w:rsidRPr="00705245" w:rsidRDefault="0021201D" w:rsidP="00442AA3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愛情存在於奉獻的欲望之中，並把情人的快樂視作自己的快樂</w:t>
      </w:r>
    </w:p>
    <w:p w:rsidR="0021201D" w:rsidRPr="00705245" w:rsidRDefault="0021201D" w:rsidP="00442AA3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28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「剪髮也好，修臉也好，洗頭也好，那有什麼關係？我都會同樣愛你。」此句</w:t>
      </w:r>
      <w:r w:rsidRPr="00705245">
        <w:rPr>
          <w:rFonts w:ascii="標楷體" w:hAnsi="標楷體" w:hint="eastAsia"/>
          <w:sz w:val="24"/>
          <w:szCs w:val="24"/>
          <w:u w:val="double"/>
        </w:rPr>
        <w:t>未運用</w:t>
      </w:r>
      <w:r w:rsidRPr="00705245">
        <w:rPr>
          <w:rFonts w:ascii="標楷體" w:hAnsi="標楷體" w:hint="eastAsia"/>
          <w:sz w:val="24"/>
          <w:szCs w:val="24"/>
        </w:rPr>
        <w:t>到哪一種修辭？</w:t>
      </w: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 w:hint="eastAsia"/>
          <w:sz w:val="24"/>
          <w:szCs w:val="24"/>
          <w:u w:val="wave"/>
        </w:rPr>
        <w:t>麥琪的禮物）</w:t>
      </w:r>
    </w:p>
    <w:p w:rsidR="0021201D" w:rsidRPr="00705245" w:rsidRDefault="0021201D" w:rsidP="00442AA3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排比</w:t>
      </w:r>
      <w:r w:rsidRPr="00705245">
        <w:rPr>
          <w:rFonts w:ascii="標楷體" w:hAnsi="標楷體"/>
          <w:sz w:val="24"/>
          <w:szCs w:val="24"/>
        </w:rPr>
        <w:t xml:space="preserve">     (B)</w:t>
      </w:r>
      <w:r w:rsidRPr="00705245">
        <w:rPr>
          <w:rFonts w:ascii="標楷體" w:hAnsi="標楷體" w:hint="eastAsia"/>
          <w:sz w:val="24"/>
          <w:szCs w:val="24"/>
        </w:rPr>
        <w:t>設問</w:t>
      </w:r>
      <w:r>
        <w:rPr>
          <w:rFonts w:ascii="標楷體" w:hAnsi="標楷體" w:hint="eastAsia"/>
          <w:sz w:val="24"/>
          <w:szCs w:val="24"/>
        </w:rPr>
        <w:t xml:space="preserve">　　　　</w:t>
      </w: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譬喻</w:t>
      </w:r>
      <w:r w:rsidRPr="00705245">
        <w:rPr>
          <w:rFonts w:ascii="標楷體" w:hAnsi="標楷體"/>
          <w:sz w:val="24"/>
          <w:szCs w:val="24"/>
        </w:rPr>
        <w:t xml:space="preserve">     (D)</w:t>
      </w:r>
      <w:r w:rsidRPr="00705245">
        <w:rPr>
          <w:rFonts w:ascii="標楷體" w:hAnsi="標楷體" w:hint="eastAsia"/>
          <w:sz w:val="24"/>
          <w:szCs w:val="24"/>
        </w:rPr>
        <w:t>類疊</w:t>
      </w:r>
    </w:p>
    <w:p w:rsidR="0021201D" w:rsidRPr="00705245" w:rsidRDefault="0021201D" w:rsidP="00442AA3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29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下列選項中的數量詞，何者使用</w:t>
      </w:r>
      <w:r w:rsidRPr="00705245">
        <w:rPr>
          <w:rStyle w:val="a1"/>
          <w:rFonts w:ascii="標楷體" w:hAnsi="標楷體" w:hint="eastAsia"/>
          <w:sz w:val="24"/>
          <w:szCs w:val="24"/>
        </w:rPr>
        <w:t>有誤</w:t>
      </w:r>
      <w:r w:rsidRPr="00705245">
        <w:rPr>
          <w:rFonts w:ascii="標楷體" w:hAnsi="標楷體" w:hint="eastAsia"/>
          <w:sz w:val="24"/>
          <w:szCs w:val="24"/>
        </w:rPr>
        <w:t>？</w:t>
      </w:r>
    </w:p>
    <w:p w:rsidR="0021201D" w:rsidRPr="00705245" w:rsidRDefault="0021201D" w:rsidP="00442AA3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森林裡住著「一隻」猛獸，讓當地人聞之色變</w:t>
      </w:r>
      <w:r w:rsidRPr="00705245">
        <w:rPr>
          <w:rFonts w:ascii="標楷體" w:hAnsi="標楷體"/>
          <w:sz w:val="24"/>
          <w:szCs w:val="24"/>
        </w:rPr>
        <w:t xml:space="preserve"> </w:t>
      </w:r>
    </w:p>
    <w:p w:rsidR="0021201D" w:rsidRPr="00705245" w:rsidRDefault="0021201D" w:rsidP="00442AA3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聖誕節當天，我看到媽媽將「一包」禮物擺放在樹下</w:t>
      </w:r>
    </w:p>
    <w:p w:rsidR="0021201D" w:rsidRPr="00705245" w:rsidRDefault="0021201D" w:rsidP="00442AA3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這「一彎」天橋保障了學童上下學的交通安全</w:t>
      </w:r>
    </w:p>
    <w:p w:rsidR="0021201D" w:rsidRDefault="0021201D" w:rsidP="00442AA3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許純美的招牌就是她那「兩片」性感的嘴唇</w:t>
      </w:r>
    </w:p>
    <w:p w:rsidR="0021201D" w:rsidRDefault="0021201D" w:rsidP="00E26F35">
      <w:pPr>
        <w:tabs>
          <w:tab w:val="left" w:pos="1134"/>
        </w:tabs>
        <w:snapToGrid w:val="0"/>
        <w:spacing w:line="300" w:lineRule="exact"/>
        <w:jc w:val="center"/>
        <w:rPr>
          <w:rFonts w:ascii="華康標楷體(P)" w:eastAsia="華康標楷體(P)" w:hAnsi="華康標楷體(P)"/>
          <w:color w:val="000000"/>
        </w:rPr>
      </w:pPr>
      <w:r w:rsidRPr="001D4724">
        <w:rPr>
          <w:rFonts w:ascii="華康標楷體(P)" w:eastAsia="華康標楷體(P)" w:hAnsi="華康標楷體(P)" w:hint="eastAsia"/>
          <w:color w:val="000000"/>
        </w:rPr>
        <w:t>第</w:t>
      </w:r>
      <w:r>
        <w:rPr>
          <w:rFonts w:ascii="華康標楷體(P)" w:eastAsia="華康標楷體(P)" w:hAnsi="華康標楷體(P)" w:hint="eastAsia"/>
          <w:color w:val="000000"/>
        </w:rPr>
        <w:t>５</w:t>
      </w:r>
      <w:r w:rsidRPr="001D4724">
        <w:rPr>
          <w:rFonts w:ascii="華康標楷體(P)" w:eastAsia="華康標楷體(P)" w:hAnsi="華康標楷體(P)" w:hint="eastAsia"/>
          <w:color w:val="000000"/>
        </w:rPr>
        <w:t>頁，共</w:t>
      </w:r>
      <w:r>
        <w:rPr>
          <w:rFonts w:ascii="華康標楷體(P)" w:eastAsia="華康標楷體(P)" w:hAnsi="華康標楷體(P)"/>
          <w:color w:val="000000"/>
        </w:rPr>
        <w:t>7</w:t>
      </w:r>
      <w:r w:rsidRPr="001D4724">
        <w:rPr>
          <w:rFonts w:ascii="華康標楷體(P)" w:eastAsia="華康標楷體(P)" w:hAnsi="華康標楷體(P)" w:hint="eastAsia"/>
          <w:color w:val="000000"/>
        </w:rPr>
        <w:t>頁</w:t>
      </w:r>
    </w:p>
    <w:p w:rsidR="0021201D" w:rsidRPr="00705245" w:rsidRDefault="0021201D" w:rsidP="00442AA3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30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下列文句，何者</w:t>
      </w:r>
      <w:r w:rsidRPr="00705245">
        <w:rPr>
          <w:rStyle w:val="a1"/>
          <w:rFonts w:ascii="標楷體" w:hAnsi="標楷體" w:hint="eastAsia"/>
          <w:sz w:val="24"/>
          <w:szCs w:val="24"/>
        </w:rPr>
        <w:t>沒有</w:t>
      </w:r>
      <w:r w:rsidRPr="00705245">
        <w:rPr>
          <w:rStyle w:val="a1"/>
          <w:rFonts w:ascii="標楷體" w:hAnsi="標楷體" w:hint="eastAsia"/>
          <w:sz w:val="24"/>
          <w:szCs w:val="24"/>
          <w:u w:val="none"/>
        </w:rPr>
        <w:t>冗言贅字</w:t>
      </w:r>
      <w:r w:rsidRPr="00705245">
        <w:rPr>
          <w:rFonts w:ascii="標楷體" w:hAnsi="標楷體" w:hint="eastAsia"/>
          <w:sz w:val="24"/>
          <w:szCs w:val="24"/>
        </w:rPr>
        <w:t>？</w:t>
      </w:r>
    </w:p>
    <w:p w:rsidR="0021201D" w:rsidRPr="00705245" w:rsidRDefault="0021201D" w:rsidP="00442AA3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如果把人生比為海水，憂患就是隱藏在海底潛在的暗礁</w:t>
      </w:r>
    </w:p>
    <w:p w:rsidR="0021201D" w:rsidRPr="00705245" w:rsidRDefault="0021201D" w:rsidP="00442AA3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發光的金子，必須經過一再再三的冶煉</w:t>
      </w:r>
    </w:p>
    <w:p w:rsidR="0021201D" w:rsidRPr="00705245" w:rsidRDefault="0021201D" w:rsidP="00442AA3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憂患並不可怕，因為我們都擁有具備衝破橫逆的勇氣</w:t>
      </w:r>
    </w:p>
    <w:p w:rsidR="0021201D" w:rsidRPr="00705245" w:rsidRDefault="0021201D" w:rsidP="00442AA3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越過崎嶇的山路，展開在眼前的便是康莊大道</w:t>
      </w:r>
    </w:p>
    <w:p w:rsidR="0021201D" w:rsidRPr="00705245" w:rsidRDefault="0021201D" w:rsidP="001774CF">
      <w:pPr>
        <w:spacing w:line="300" w:lineRule="exact"/>
        <w:rPr>
          <w:rFonts w:ascii="標楷體" w:eastAsia="標楷體" w:hAnsi="標楷體"/>
          <w:szCs w:val="24"/>
        </w:rPr>
      </w:pPr>
    </w:p>
    <w:tbl>
      <w:tblPr>
        <w:tblW w:w="1094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945"/>
      </w:tblGrid>
      <w:tr w:rsidR="0021201D" w:rsidRPr="00705245" w:rsidTr="001B578F">
        <w:trPr>
          <w:trHeight w:val="2163"/>
        </w:trPr>
        <w:tc>
          <w:tcPr>
            <w:tcW w:w="10945" w:type="dxa"/>
          </w:tcPr>
          <w:p w:rsidR="0021201D" w:rsidRPr="00705245" w:rsidRDefault="0021201D" w:rsidP="0025602F">
            <w:pPr>
              <w:pStyle w:val="a3"/>
              <w:tabs>
                <w:tab w:val="left" w:pos="6840"/>
              </w:tabs>
              <w:ind w:leftChars="200" w:left="480"/>
              <w:rPr>
                <w:rFonts w:ascii="標楷體"/>
                <w:sz w:val="24"/>
                <w:szCs w:val="24"/>
              </w:rPr>
            </w:pPr>
            <w:r w:rsidRPr="00705245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　　</w:t>
            </w:r>
            <w:r w:rsidRPr="00705245">
              <w:rPr>
                <w:rFonts w:ascii="標楷體" w:hAnsi="標楷體"/>
                <w:color w:val="000000"/>
                <w:sz w:val="24"/>
                <w:szCs w:val="24"/>
              </w:rPr>
              <w:t xml:space="preserve">  </w:t>
            </w:r>
            <w:r w:rsidRPr="00705245">
              <w:rPr>
                <w:rFonts w:ascii="標楷體" w:hAnsi="標楷體" w:hint="eastAsia"/>
                <w:sz w:val="24"/>
                <w:szCs w:val="24"/>
              </w:rPr>
              <w:t xml:space="preserve">　　柳樹啊為我哭泣吧（節錄）</w:t>
            </w:r>
            <w:r w:rsidRPr="00705245">
              <w:rPr>
                <w:rFonts w:ascii="標楷體"/>
                <w:sz w:val="24"/>
                <w:szCs w:val="24"/>
              </w:rPr>
              <w:tab/>
            </w:r>
            <w:r w:rsidRPr="00705245">
              <w:rPr>
                <w:rFonts w:ascii="標楷體" w:hAnsi="標楷體" w:hint="eastAsia"/>
                <w:sz w:val="24"/>
                <w:szCs w:val="24"/>
              </w:rPr>
              <w:t>村上春樹</w:t>
            </w:r>
          </w:p>
          <w:p w:rsidR="0021201D" w:rsidRPr="00705245" w:rsidRDefault="0021201D" w:rsidP="0025602F">
            <w:pPr>
              <w:pStyle w:val="a3"/>
              <w:ind w:leftChars="200" w:left="48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705245">
              <w:rPr>
                <w:rFonts w:ascii="標楷體" w:hAnsi="標楷體" w:hint="eastAsia"/>
                <w:sz w:val="24"/>
                <w:szCs w:val="24"/>
              </w:rPr>
              <w:t xml:space="preserve">　　柳樹是很有元氣的樹，如果你放任不管的話，葉子就會立刻長得很密，所以常常要請樹師傅來幫他理一理髮。就像人一樣，理髮之後相貌會清爽起來，樹枝也變輕鬆。那重新被風吹起來搖動的樣子，看起來簡直就像少女們興致勃勃永不厭倦整天整夜地跳著舞似的，飛揚起來、流動著、旋轉著。</w:t>
            </w:r>
            <w:r w:rsidRPr="00705245">
              <w:rPr>
                <w:rFonts w:ascii="標楷體" w:hAnsi="標楷體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="0021201D" w:rsidRPr="00705245" w:rsidRDefault="0021201D" w:rsidP="0025602F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31.</w:t>
      </w:r>
      <w:r w:rsidRPr="00705245">
        <w:rPr>
          <w:rFonts w:ascii="標楷體" w:hAnsi="標楷體" w:hint="eastAsia"/>
          <w:sz w:val="24"/>
          <w:szCs w:val="24"/>
        </w:rPr>
        <w:t>有關本文的說明，下列何者正確？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寫柳葉生長快速、柳枝柔軟，並對其枝葉舞動的姿態做了聯想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「常常要請樹師傅來幫他理一理髮」，原因是枝葉太厚重恐讓樹倒塌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「飛揚起來、流動著、旋轉著」，是對少女舞姿的讚美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作者認為「柳樹是很有元氣的樹」，因為柳樹舞動的姿態像少女跳舞</w:t>
      </w:r>
    </w:p>
    <w:p w:rsidR="0021201D" w:rsidRPr="00705245" w:rsidRDefault="0021201D" w:rsidP="001774CF">
      <w:pPr>
        <w:spacing w:line="300" w:lineRule="exact"/>
        <w:rPr>
          <w:rFonts w:ascii="標楷體" w:eastAsia="標楷體" w:hAnsi="標楷體"/>
          <w:szCs w:val="24"/>
        </w:rPr>
      </w:pP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773"/>
      </w:tblGrid>
      <w:tr w:rsidR="0021201D" w:rsidRPr="00705245" w:rsidTr="00A83C1E">
        <w:trPr>
          <w:trHeight w:val="1891"/>
        </w:trPr>
        <w:tc>
          <w:tcPr>
            <w:tcW w:w="10773" w:type="dxa"/>
          </w:tcPr>
          <w:p w:rsidR="0021201D" w:rsidRPr="00705245" w:rsidRDefault="0021201D" w:rsidP="0025602F">
            <w:pPr>
              <w:pStyle w:val="a3"/>
              <w:tabs>
                <w:tab w:val="left" w:pos="6840"/>
              </w:tabs>
              <w:ind w:leftChars="105" w:left="252" w:rightChars="115" w:right="276"/>
              <w:rPr>
                <w:rFonts w:ascii="標楷體"/>
                <w:sz w:val="24"/>
                <w:szCs w:val="24"/>
              </w:rPr>
            </w:pPr>
            <w:r w:rsidRPr="00705245">
              <w:rPr>
                <w:rFonts w:ascii="標楷體" w:hAnsi="標楷體" w:hint="eastAsia"/>
                <w:sz w:val="24"/>
                <w:szCs w:val="24"/>
              </w:rPr>
              <w:t xml:space="preserve">　　　漫談翻譯（節錄）</w:t>
            </w:r>
            <w:r w:rsidRPr="00705245">
              <w:rPr>
                <w:rFonts w:ascii="標楷體"/>
                <w:sz w:val="24"/>
                <w:szCs w:val="24"/>
              </w:rPr>
              <w:tab/>
            </w:r>
            <w:r w:rsidRPr="00705245">
              <w:rPr>
                <w:rFonts w:ascii="標楷體" w:hAnsi="標楷體" w:hint="eastAsia"/>
                <w:sz w:val="24"/>
                <w:szCs w:val="24"/>
              </w:rPr>
              <w:t>梁實秋</w:t>
            </w:r>
          </w:p>
          <w:p w:rsidR="0021201D" w:rsidRPr="00705245" w:rsidRDefault="0021201D" w:rsidP="0083144B">
            <w:pPr>
              <w:pStyle w:val="a3"/>
              <w:tabs>
                <w:tab w:val="left" w:pos="6840"/>
              </w:tabs>
              <w:ind w:leftChars="105" w:left="252" w:rightChars="115" w:right="276"/>
              <w:rPr>
                <w:rFonts w:ascii="標楷體"/>
                <w:snapToGrid w:val="0"/>
                <w:color w:val="000000"/>
                <w:sz w:val="24"/>
                <w:szCs w:val="24"/>
              </w:rPr>
            </w:pPr>
            <w:r w:rsidRPr="00705245">
              <w:rPr>
                <w:rFonts w:ascii="標楷體" w:hAnsi="標楷體" w:hint="eastAsia"/>
                <w:sz w:val="24"/>
                <w:szCs w:val="24"/>
              </w:rPr>
              <w:t xml:space="preserve">　　晚</w:t>
            </w:r>
            <w:r w:rsidRPr="00705245">
              <w:rPr>
                <w:rStyle w:val="a"/>
                <w:rFonts w:ascii="標楷體" w:hAnsi="標楷體" w:hint="eastAsia"/>
                <w:sz w:val="24"/>
                <w:szCs w:val="24"/>
              </w:rPr>
              <w:t>清</w:t>
            </w:r>
            <w:r w:rsidRPr="00705245">
              <w:rPr>
                <w:rFonts w:ascii="標楷體" w:hAnsi="標楷體" w:hint="eastAsia"/>
                <w:sz w:val="24"/>
                <w:szCs w:val="24"/>
              </w:rPr>
              <w:t>西學東漸，翻譯</w:t>
            </w:r>
            <w:r w:rsidRPr="00F144B7">
              <w:rPr>
                <w:rFonts w:ascii="標楷體" w:hAnsi="標楷體" w:hint="eastAsia"/>
                <w:sz w:val="24"/>
                <w:szCs w:val="24"/>
              </w:rPr>
              <w:t>乃成為波瀾壯闊的一個運動。當時翻譯名家以</w:t>
            </w:r>
            <w:r w:rsidRPr="00F144B7">
              <w:rPr>
                <w:rStyle w:val="a"/>
                <w:rFonts w:ascii="標楷體" w:hAnsi="標楷體" w:hint="eastAsia"/>
                <w:sz w:val="24"/>
                <w:szCs w:val="24"/>
              </w:rPr>
              <w:t>嚴幾道</w:t>
            </w:r>
            <w:r w:rsidRPr="00F144B7">
              <w:rPr>
                <w:rFonts w:ascii="標楷體" w:hAnsi="標楷體" w:hint="eastAsia"/>
                <w:sz w:val="24"/>
                <w:szCs w:val="24"/>
              </w:rPr>
              <w:t>與</w:t>
            </w:r>
            <w:r w:rsidRPr="00F144B7">
              <w:rPr>
                <w:rStyle w:val="a"/>
                <w:rFonts w:ascii="標楷體" w:hAnsi="標楷體" w:hint="eastAsia"/>
                <w:sz w:val="24"/>
                <w:szCs w:val="24"/>
              </w:rPr>
              <w:t>林琴南</w:t>
            </w:r>
            <w:r w:rsidRPr="00F144B7">
              <w:rPr>
                <w:rFonts w:ascii="標楷體" w:hAnsi="標楷體" w:hint="eastAsia"/>
                <w:sz w:val="24"/>
                <w:szCs w:val="24"/>
              </w:rPr>
              <w:t>為巨擘，</w:t>
            </w:r>
            <w:r w:rsidRPr="00F144B7">
              <w:rPr>
                <w:rStyle w:val="a"/>
                <w:rFonts w:ascii="標楷體" w:hAnsi="標楷體" w:hint="eastAsia"/>
                <w:sz w:val="24"/>
                <w:szCs w:val="24"/>
              </w:rPr>
              <w:t>嚴幾道</w:t>
            </w:r>
            <w:r w:rsidRPr="00F144B7">
              <w:rPr>
                <w:rFonts w:ascii="標楷體" w:hAnsi="標楷體" w:hint="eastAsia"/>
                <w:sz w:val="24"/>
                <w:szCs w:val="24"/>
              </w:rPr>
              <w:t>提出「信、達、雅」的翻譯標準；</w:t>
            </w:r>
            <w:r w:rsidRPr="00F144B7">
              <w:rPr>
                <w:rStyle w:val="a"/>
                <w:rFonts w:ascii="標楷體" w:hAnsi="標楷體" w:hint="eastAsia"/>
                <w:sz w:val="24"/>
                <w:szCs w:val="24"/>
              </w:rPr>
              <w:t>林琴南</w:t>
            </w:r>
            <w:r w:rsidRPr="00F144B7">
              <w:rPr>
                <w:rFonts w:ascii="標楷體" w:hAnsi="標楷體" w:hint="eastAsia"/>
                <w:sz w:val="24"/>
                <w:szCs w:val="24"/>
              </w:rPr>
              <w:t>的貢獻是在小說翻譯方面，但他最大短處是自己不諳外文，全憑舌人口述隨意筆寫，但鼓起國人對外國小說之興趣，其功亦不在小。</w:t>
            </w:r>
          </w:p>
        </w:tc>
      </w:tr>
    </w:tbl>
    <w:p w:rsidR="0021201D" w:rsidRPr="00705245" w:rsidRDefault="0021201D" w:rsidP="0025602F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32.</w:t>
      </w:r>
      <w:r w:rsidRPr="00705245">
        <w:rPr>
          <w:rFonts w:ascii="標楷體" w:hAnsi="標楷體" w:hint="eastAsia"/>
          <w:sz w:val="24"/>
          <w:szCs w:val="24"/>
        </w:rPr>
        <w:t>文中寫到</w:t>
      </w:r>
      <w:r w:rsidRPr="00705245">
        <w:rPr>
          <w:rStyle w:val="a"/>
          <w:rFonts w:ascii="標楷體" w:hAnsi="標楷體" w:hint="eastAsia"/>
          <w:sz w:val="24"/>
          <w:szCs w:val="24"/>
        </w:rPr>
        <w:t>嚴幾道</w:t>
      </w:r>
      <w:r w:rsidRPr="00705245">
        <w:rPr>
          <w:rFonts w:ascii="標楷體" w:hAnsi="標楷體" w:hint="eastAsia"/>
          <w:sz w:val="24"/>
          <w:szCs w:val="24"/>
        </w:rPr>
        <w:t>所提出的翻譯標準是「信、達、雅」，「達」是指流暢通達；「雅」是指文詞典雅。請問：「信」的意思為何？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 xml:space="preserve">證據充分　</w:t>
      </w: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書信體裁</w:t>
      </w:r>
      <w:r>
        <w:rPr>
          <w:rFonts w:ascii="標楷體" w:hAnsi="標楷體" w:hint="eastAsia"/>
          <w:sz w:val="24"/>
          <w:szCs w:val="24"/>
        </w:rPr>
        <w:t xml:space="preserve">　</w:t>
      </w: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 xml:space="preserve">取得版權　</w:t>
      </w: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忠於原作</w:t>
      </w:r>
    </w:p>
    <w:p w:rsidR="0021201D" w:rsidRPr="00705245" w:rsidRDefault="0021201D" w:rsidP="0025602F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33.</w:t>
      </w:r>
      <w:r w:rsidRPr="00705245">
        <w:rPr>
          <w:rFonts w:ascii="標楷體" w:hAnsi="標楷體" w:hint="eastAsia"/>
          <w:sz w:val="24"/>
          <w:szCs w:val="24"/>
        </w:rPr>
        <w:t>由文中可知，</w:t>
      </w:r>
      <w:r w:rsidRPr="00705245">
        <w:rPr>
          <w:rStyle w:val="a"/>
          <w:rFonts w:ascii="標楷體" w:hAnsi="標楷體" w:hint="eastAsia"/>
          <w:sz w:val="24"/>
          <w:szCs w:val="24"/>
        </w:rPr>
        <w:t>林琴南</w:t>
      </w:r>
      <w:r w:rsidRPr="00705245">
        <w:rPr>
          <w:rFonts w:ascii="標楷體" w:hAnsi="標楷體" w:hint="eastAsia"/>
          <w:sz w:val="24"/>
          <w:szCs w:val="24"/>
        </w:rPr>
        <w:t>翻譯小說全憑舌人口述，再以文言文譯出，請問：「舌人」之意為何？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 xml:space="preserve">說書人　</w:t>
      </w: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為民喉舌的官員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 xml:space="preserve">從事翻譯工作者　</w:t>
      </w: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長舌婦</w:t>
      </w: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48"/>
      </w:tblGrid>
      <w:tr w:rsidR="0021201D" w:rsidRPr="00705245" w:rsidTr="00705245">
        <w:trPr>
          <w:trHeight w:val="3818"/>
        </w:trPr>
        <w:tc>
          <w:tcPr>
            <w:tcW w:w="10348" w:type="dxa"/>
          </w:tcPr>
          <w:p w:rsidR="0021201D" w:rsidRPr="00705245" w:rsidRDefault="0021201D" w:rsidP="0025602F">
            <w:pPr>
              <w:pStyle w:val="a3"/>
              <w:ind w:leftChars="90" w:left="216" w:rightChars="80" w:right="192"/>
              <w:rPr>
                <w:rFonts w:ascii="標楷體"/>
                <w:sz w:val="24"/>
                <w:szCs w:val="24"/>
              </w:rPr>
            </w:pPr>
            <w:r w:rsidRPr="00705245">
              <w:rPr>
                <w:rFonts w:ascii="標楷體" w:hAnsi="標楷體" w:hint="eastAsia"/>
                <w:sz w:val="24"/>
                <w:szCs w:val="24"/>
              </w:rPr>
              <w:t>煙會說話</w:t>
            </w:r>
            <w:r w:rsidRPr="00705245">
              <w:rPr>
                <w:rFonts w:ascii="標楷體" w:hAnsi="標楷體"/>
                <w:sz w:val="24"/>
                <w:szCs w:val="24"/>
              </w:rPr>
              <w:t>(</w:t>
            </w:r>
            <w:r w:rsidRPr="00705245">
              <w:rPr>
                <w:rFonts w:ascii="標楷體" w:hAnsi="標楷體" w:hint="eastAsia"/>
                <w:sz w:val="24"/>
                <w:szCs w:val="24"/>
              </w:rPr>
              <w:t>節錄</w:t>
            </w:r>
            <w:r w:rsidRPr="00705245">
              <w:rPr>
                <w:rFonts w:ascii="標楷體" w:hAnsi="標楷體"/>
                <w:sz w:val="24"/>
                <w:szCs w:val="24"/>
              </w:rPr>
              <w:t>)</w:t>
            </w:r>
            <w:r w:rsidRPr="00705245">
              <w:rPr>
                <w:rFonts w:ascii="標楷體" w:hAnsi="標楷體"/>
                <w:sz w:val="24"/>
                <w:szCs w:val="24"/>
              </w:rPr>
              <w:tab/>
            </w:r>
            <w:r w:rsidRPr="00705245">
              <w:rPr>
                <w:rFonts w:ascii="標楷體" w:hAnsi="標楷體" w:hint="eastAsia"/>
                <w:sz w:val="24"/>
                <w:szCs w:val="24"/>
              </w:rPr>
              <w:t>亞榮隆‧撒可努</w:t>
            </w:r>
          </w:p>
          <w:p w:rsidR="0021201D" w:rsidRPr="00705245" w:rsidRDefault="0021201D" w:rsidP="0025602F">
            <w:pPr>
              <w:pStyle w:val="a3"/>
              <w:ind w:leftChars="90" w:left="216" w:rightChars="80" w:right="192"/>
              <w:rPr>
                <w:rFonts w:ascii="標楷體"/>
                <w:color w:val="000000"/>
                <w:sz w:val="24"/>
                <w:szCs w:val="24"/>
              </w:rPr>
            </w:pPr>
            <w:r w:rsidRPr="00705245">
              <w:rPr>
                <w:rFonts w:ascii="標楷體" w:hAnsi="標楷體" w:hint="eastAsia"/>
                <w:sz w:val="24"/>
                <w:szCs w:val="24"/>
              </w:rPr>
              <w:t xml:space="preserve">　　過去住在外婆家，常跟著她到田園工作，或是到山上找柴燒。留在小米園過夜時，煮飯燒剩的火苗尚未熄滅，炊煙裊裊升起，外婆告訴我，這是要讓我們的祖先看見，才會來找我們，看我們過得好不好。也記得小時候外婆常用小刀切一塊肉丟到冒著煙的火堆裡，她說這樣子是為了通知祖靈，請祂們一起下來跟我們共享我們的東西，幫助我們年年有收穫、不要生病。煙是我們和死去的祖先共通的語言，如果當我們想念他們的時候，夜晚我們升火，冒起煙，煙會把你身上的味道帶到祖先的地方，祖先聞到了你身上的味道會循著煙飄來的方向而下。假使你看到煙像百步蛇行走的樣子，那就是他們來了。如果煙散到你身上，表示他們確定你是他的親人，他們很想你，讓生病和惡靈不要靠近你。外婆娓娓細述煙會說話的故事，夜晚裊裊升起的煙，是祖先和我們對話的語言；飄散在身體四周的煙，是祖先來過的表示。</w:t>
            </w:r>
          </w:p>
        </w:tc>
      </w:tr>
    </w:tbl>
    <w:p w:rsidR="0021201D" w:rsidRDefault="0021201D" w:rsidP="00E26F35">
      <w:pPr>
        <w:tabs>
          <w:tab w:val="left" w:pos="1134"/>
        </w:tabs>
        <w:snapToGrid w:val="0"/>
        <w:spacing w:line="300" w:lineRule="exact"/>
        <w:jc w:val="center"/>
        <w:rPr>
          <w:rFonts w:ascii="華康標楷體(P)" w:eastAsia="華康標楷體(P)" w:hAnsi="華康標楷體(P)"/>
          <w:color w:val="000000"/>
        </w:rPr>
      </w:pPr>
      <w:r w:rsidRPr="001D4724">
        <w:rPr>
          <w:rFonts w:ascii="華康標楷體(P)" w:eastAsia="華康標楷體(P)" w:hAnsi="華康標楷體(P)" w:hint="eastAsia"/>
          <w:color w:val="000000"/>
        </w:rPr>
        <w:t>第</w:t>
      </w:r>
      <w:r>
        <w:rPr>
          <w:rFonts w:ascii="華康標楷體(P)" w:eastAsia="華康標楷體(P)" w:hAnsi="華康標楷體(P)" w:hint="eastAsia"/>
          <w:color w:val="000000"/>
        </w:rPr>
        <w:t>６</w:t>
      </w:r>
      <w:r w:rsidRPr="001D4724">
        <w:rPr>
          <w:rFonts w:ascii="華康標楷體(P)" w:eastAsia="華康標楷體(P)" w:hAnsi="華康標楷體(P)" w:hint="eastAsia"/>
          <w:color w:val="000000"/>
        </w:rPr>
        <w:t>頁，共</w:t>
      </w:r>
      <w:r>
        <w:rPr>
          <w:rFonts w:ascii="華康標楷體(P)" w:eastAsia="華康標楷體(P)" w:hAnsi="華康標楷體(P)"/>
          <w:color w:val="000000"/>
        </w:rPr>
        <w:t>7</w:t>
      </w:r>
      <w:r w:rsidRPr="001D4724">
        <w:rPr>
          <w:rFonts w:ascii="華康標楷體(P)" w:eastAsia="華康標楷體(P)" w:hAnsi="華康標楷體(P)" w:hint="eastAsia"/>
          <w:color w:val="000000"/>
        </w:rPr>
        <w:t>頁</w:t>
      </w:r>
    </w:p>
    <w:p w:rsidR="0021201D" w:rsidRDefault="0021201D" w:rsidP="0025602F">
      <w:pPr>
        <w:pStyle w:val="a0"/>
        <w:rPr>
          <w:rFonts w:ascii="標楷體"/>
          <w:color w:val="auto"/>
          <w:sz w:val="24"/>
          <w:szCs w:val="24"/>
        </w:rPr>
      </w:pPr>
    </w:p>
    <w:p w:rsidR="0021201D" w:rsidRPr="00705245" w:rsidRDefault="0021201D" w:rsidP="0025602F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color w:val="auto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34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當</w:t>
      </w:r>
      <w:r w:rsidRPr="00705245">
        <w:rPr>
          <w:rStyle w:val="a"/>
          <w:rFonts w:ascii="標楷體" w:hAnsi="標楷體" w:hint="eastAsia"/>
          <w:sz w:val="24"/>
          <w:szCs w:val="24"/>
        </w:rPr>
        <w:t>排灣族</w:t>
      </w:r>
      <w:r w:rsidRPr="00705245">
        <w:rPr>
          <w:rFonts w:ascii="標楷體" w:hAnsi="標楷體" w:hint="eastAsia"/>
          <w:sz w:val="24"/>
          <w:szCs w:val="24"/>
        </w:rPr>
        <w:t>人想念祖先的時候會生火，藉由煙來告訴祖先，如果祖先循著煙而來，確定你是他的親人，則當時的煙會如何？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  <w:lang w:val="en-US"/>
        </w:rPr>
      </w:pPr>
      <w:r w:rsidRPr="00705245">
        <w:rPr>
          <w:rFonts w:ascii="標楷體" w:hAnsi="標楷體"/>
          <w:sz w:val="24"/>
          <w:szCs w:val="24"/>
          <w:lang w:val="en-US"/>
        </w:rPr>
        <w:t>(A)</w:t>
      </w:r>
      <w:r w:rsidRPr="00705245">
        <w:rPr>
          <w:rFonts w:ascii="標楷體" w:hAnsi="標楷體" w:hint="eastAsia"/>
          <w:sz w:val="24"/>
          <w:szCs w:val="24"/>
        </w:rPr>
        <w:t>順著風勢飄散得無影無蹤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突然變成其他顏色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散到人的身上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在人的身上圍成一圈又一圈</w:t>
      </w:r>
    </w:p>
    <w:p w:rsidR="0021201D" w:rsidRPr="00705245" w:rsidRDefault="0021201D" w:rsidP="0025602F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35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為什麼作者的外婆不論是在田園工作或到山上找柴，都會刻意保留著煙？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可以驅離山上的野獸，以策安全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讓家人可以隨時掌握行蹤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煙能讓老人判斷風向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讓祖先看見，才會來關心子孫</w:t>
      </w:r>
    </w:p>
    <w:p w:rsidR="0021201D" w:rsidRPr="00705245" w:rsidRDefault="0021201D" w:rsidP="0025602F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color w:val="auto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>36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下列各項的敘述，何者與本文較</w:t>
      </w:r>
      <w:r w:rsidRPr="00705245">
        <w:rPr>
          <w:rStyle w:val="a1"/>
          <w:rFonts w:ascii="標楷體" w:hAnsi="標楷體" w:hint="eastAsia"/>
          <w:sz w:val="24"/>
          <w:szCs w:val="24"/>
        </w:rPr>
        <w:t>無</w:t>
      </w:r>
      <w:r w:rsidRPr="00705245">
        <w:rPr>
          <w:rFonts w:ascii="標楷體" w:hAnsi="標楷體" w:hint="eastAsia"/>
          <w:sz w:val="24"/>
          <w:szCs w:val="24"/>
        </w:rPr>
        <w:t>關聯？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>顯現</w:t>
      </w:r>
      <w:r w:rsidRPr="00705245">
        <w:rPr>
          <w:rStyle w:val="a"/>
          <w:rFonts w:ascii="標楷體" w:hAnsi="標楷體" w:hint="eastAsia"/>
          <w:sz w:val="24"/>
          <w:szCs w:val="24"/>
        </w:rPr>
        <w:t>排灣族</w:t>
      </w:r>
      <w:r w:rsidRPr="00705245">
        <w:rPr>
          <w:rFonts w:ascii="標楷體" w:hAnsi="標楷體" w:hint="eastAsia"/>
          <w:sz w:val="24"/>
          <w:szCs w:val="24"/>
        </w:rPr>
        <w:t>對百步蛇的崇敬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表達文化傳承的可貴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>原住民敏銳的觀察力和想像力</w:t>
      </w:r>
    </w:p>
    <w:p w:rsidR="0021201D" w:rsidRPr="00705245" w:rsidRDefault="0021201D" w:rsidP="0025602F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認識</w:t>
      </w:r>
      <w:r w:rsidRPr="00705245">
        <w:rPr>
          <w:rStyle w:val="a"/>
          <w:rFonts w:ascii="標楷體" w:hAnsi="標楷體" w:hint="eastAsia"/>
          <w:sz w:val="24"/>
          <w:szCs w:val="24"/>
        </w:rPr>
        <w:t>排灣族</w:t>
      </w:r>
      <w:r w:rsidRPr="00705245">
        <w:rPr>
          <w:rFonts w:ascii="標楷體" w:hAnsi="標楷體" w:hint="eastAsia"/>
          <w:sz w:val="24"/>
          <w:szCs w:val="24"/>
        </w:rPr>
        <w:t>的傳統文化</w:t>
      </w:r>
    </w:p>
    <w:p w:rsidR="0021201D" w:rsidRPr="00705245" w:rsidRDefault="0021201D" w:rsidP="009D5408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/>
          <w:szCs w:val="24"/>
        </w:rPr>
      </w:pPr>
    </w:p>
    <w:tbl>
      <w:tblPr>
        <w:tblW w:w="104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90"/>
      </w:tblGrid>
      <w:tr w:rsidR="0021201D" w:rsidRPr="00705245" w:rsidTr="00164E26">
        <w:trPr>
          <w:trHeight w:val="1425"/>
        </w:trPr>
        <w:tc>
          <w:tcPr>
            <w:tcW w:w="10490" w:type="dxa"/>
          </w:tcPr>
          <w:p w:rsidR="0021201D" w:rsidRPr="00705245" w:rsidRDefault="0021201D" w:rsidP="00705245">
            <w:pPr>
              <w:pStyle w:val="a3"/>
              <w:ind w:rightChars="50" w:right="120"/>
              <w:rPr>
                <w:rFonts w:ascii="標楷體"/>
                <w:sz w:val="24"/>
                <w:szCs w:val="24"/>
              </w:rPr>
            </w:pPr>
            <w:r w:rsidRPr="00705245">
              <w:rPr>
                <w:rFonts w:ascii="標楷體" w:hAnsi="標楷體" w:hint="eastAsia"/>
                <w:sz w:val="24"/>
                <w:szCs w:val="24"/>
              </w:rPr>
              <w:t>地上歲月</w:t>
            </w:r>
            <w:r w:rsidRPr="00705245">
              <w:rPr>
                <w:rFonts w:ascii="標楷體"/>
                <w:sz w:val="24"/>
                <w:szCs w:val="24"/>
              </w:rPr>
              <w:tab/>
            </w:r>
            <w:r w:rsidRPr="00705245">
              <w:rPr>
                <w:rFonts w:ascii="標楷體" w:hAnsi="標楷體"/>
                <w:sz w:val="24"/>
                <w:szCs w:val="24"/>
              </w:rPr>
              <w:t xml:space="preserve">      </w:t>
            </w:r>
            <w:r w:rsidRPr="00705245">
              <w:rPr>
                <w:rFonts w:ascii="標楷體" w:hAnsi="標楷體" w:hint="eastAsia"/>
                <w:sz w:val="24"/>
                <w:szCs w:val="24"/>
              </w:rPr>
              <w:t xml:space="preserve">陳　列　　</w:t>
            </w:r>
          </w:p>
          <w:p w:rsidR="0021201D" w:rsidRPr="00705245" w:rsidRDefault="0021201D" w:rsidP="00705245">
            <w:pPr>
              <w:pStyle w:val="a3"/>
              <w:ind w:rightChars="50" w:right="120"/>
              <w:rPr>
                <w:rFonts w:ascii="標楷體"/>
                <w:color w:val="000000"/>
                <w:sz w:val="24"/>
                <w:szCs w:val="24"/>
                <w:u w:val="single"/>
              </w:rPr>
            </w:pPr>
            <w:r w:rsidRPr="00705245">
              <w:rPr>
                <w:rFonts w:ascii="標楷體" w:hAnsi="標楷體" w:hint="eastAsia"/>
                <w:sz w:val="24"/>
                <w:szCs w:val="24"/>
              </w:rPr>
              <w:t xml:space="preserve">　　他們都穿著長統的雨鞋，動作迅速，神情專注。黏稠的空氣沾在他們的皮膚和衣服上面，他們的外表在陰潮的港邊顯得粗糙而沉重，但是，在此起彼落的魚箱碰撞和拖拉聲，以及水陸兩方互為激盪的引擎聲中，他們勞動的身姿和有時抬起頭來笑語兩句的臉色，卻又呈露出他們生命深處的鮮明活潑。那是許多室外工作者共有的令人感動的生存模樣。</w:t>
            </w:r>
          </w:p>
        </w:tc>
      </w:tr>
    </w:tbl>
    <w:p w:rsidR="0021201D" w:rsidRPr="00705245" w:rsidRDefault="0021201D" w:rsidP="00C04309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spacing w:val="-57"/>
          <w:sz w:val="24"/>
          <w:szCs w:val="24"/>
        </w:rPr>
        <w:t>)</w:t>
      </w:r>
      <w:r w:rsidRPr="00705245">
        <w:rPr>
          <w:rFonts w:ascii="標楷體" w:hAnsi="標楷體"/>
          <w:sz w:val="24"/>
          <w:szCs w:val="24"/>
        </w:rPr>
        <w:t xml:space="preserve"> 37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本文所描寫的是下列哪一種職業？</w:t>
      </w:r>
    </w:p>
    <w:p w:rsidR="0021201D" w:rsidRPr="00705245" w:rsidRDefault="0021201D" w:rsidP="00C04309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 xml:space="preserve">農民　</w:t>
      </w: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 xml:space="preserve">商人　</w:t>
      </w: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 xml:space="preserve">漁民　</w:t>
      </w: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工人</w:t>
      </w:r>
    </w:p>
    <w:p w:rsidR="0021201D" w:rsidRPr="00705245" w:rsidRDefault="0021201D" w:rsidP="00C04309">
      <w:pPr>
        <w:pStyle w:val="a0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705245">
        <w:rPr>
          <w:rFonts w:ascii="標楷體" w:hAnsi="標楷體"/>
          <w:color w:val="E4007F"/>
          <w:sz w:val="24"/>
          <w:szCs w:val="24"/>
        </w:rPr>
        <w:t xml:space="preserve"> </w:t>
      </w:r>
      <w:r w:rsidRPr="00705245">
        <w:rPr>
          <w:rFonts w:ascii="標楷體" w:hAnsi="標楷體"/>
          <w:color w:val="auto"/>
          <w:sz w:val="24"/>
          <w:szCs w:val="24"/>
        </w:rPr>
        <w:t>)38</w:t>
      </w:r>
      <w:r w:rsidRPr="00705245">
        <w:rPr>
          <w:rFonts w:ascii="標楷體"/>
          <w:sz w:val="24"/>
          <w:szCs w:val="24"/>
        </w:rPr>
        <w:t>.</w:t>
      </w:r>
      <w:r w:rsidRPr="00705245">
        <w:rPr>
          <w:rFonts w:ascii="標楷體" w:hAnsi="標楷體" w:hint="eastAsia"/>
          <w:sz w:val="24"/>
          <w:szCs w:val="24"/>
        </w:rPr>
        <w:t>本文中，這些人物的哪些形象最令作者感動？</w:t>
      </w:r>
    </w:p>
    <w:p w:rsidR="0021201D" w:rsidRPr="00705245" w:rsidRDefault="0021201D" w:rsidP="00C04309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(A)</w:t>
      </w:r>
      <w:r w:rsidRPr="00705245">
        <w:rPr>
          <w:rFonts w:ascii="標楷體" w:hAnsi="標楷體" w:hint="eastAsia"/>
          <w:sz w:val="24"/>
          <w:szCs w:val="24"/>
        </w:rPr>
        <w:t xml:space="preserve">汗水與疲倦　</w:t>
      </w:r>
      <w:r w:rsidRPr="00705245">
        <w:rPr>
          <w:rFonts w:ascii="標楷體" w:hAnsi="標楷體"/>
          <w:sz w:val="24"/>
          <w:szCs w:val="24"/>
        </w:rPr>
        <w:t>(B)</w:t>
      </w:r>
      <w:r w:rsidRPr="00705245">
        <w:rPr>
          <w:rFonts w:ascii="標楷體" w:hAnsi="標楷體" w:hint="eastAsia"/>
          <w:sz w:val="24"/>
          <w:szCs w:val="24"/>
        </w:rPr>
        <w:t>辛勞與笑容</w:t>
      </w:r>
    </w:p>
    <w:p w:rsidR="0021201D" w:rsidRPr="00705245" w:rsidRDefault="0021201D" w:rsidP="00C04309">
      <w:pPr>
        <w:pStyle w:val="ABCD"/>
        <w:rPr>
          <w:rFonts w:ascii="標楷體"/>
          <w:sz w:val="24"/>
          <w:szCs w:val="24"/>
        </w:rPr>
      </w:pPr>
      <w:r w:rsidRPr="00705245">
        <w:rPr>
          <w:rFonts w:ascii="標楷體" w:hAnsi="標楷體"/>
          <w:sz w:val="24"/>
          <w:szCs w:val="24"/>
        </w:rPr>
        <w:t>(C)</w:t>
      </w:r>
      <w:r w:rsidRPr="00705245">
        <w:rPr>
          <w:rFonts w:ascii="標楷體" w:hAnsi="標楷體" w:hint="eastAsia"/>
          <w:sz w:val="24"/>
          <w:szCs w:val="24"/>
        </w:rPr>
        <w:t xml:space="preserve">專注與沉默　</w:t>
      </w:r>
      <w:r w:rsidRPr="00705245">
        <w:rPr>
          <w:rFonts w:ascii="標楷體" w:hAnsi="標楷體"/>
          <w:sz w:val="24"/>
          <w:szCs w:val="24"/>
        </w:rPr>
        <w:t>(D)</w:t>
      </w:r>
      <w:r w:rsidRPr="00705245">
        <w:rPr>
          <w:rFonts w:ascii="標楷體" w:hAnsi="標楷體" w:hint="eastAsia"/>
          <w:sz w:val="24"/>
          <w:szCs w:val="24"/>
        </w:rPr>
        <w:t>抱怨與無奈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9"/>
      </w:tblGrid>
      <w:tr w:rsidR="0021201D" w:rsidRPr="00C81FD3" w:rsidTr="00C81FD3">
        <w:tc>
          <w:tcPr>
            <w:tcW w:w="10829" w:type="dxa"/>
          </w:tcPr>
          <w:p w:rsidR="0021201D" w:rsidRPr="00C81FD3" w:rsidRDefault="0021201D" w:rsidP="00C81FD3">
            <w:pPr>
              <w:pStyle w:val="a3"/>
              <w:tabs>
                <w:tab w:val="left" w:pos="7200"/>
              </w:tabs>
              <w:ind w:leftChars="95" w:left="228" w:rightChars="112" w:right="269"/>
              <w:rPr>
                <w:rFonts w:ascii="標楷體"/>
                <w:sz w:val="24"/>
                <w:szCs w:val="24"/>
              </w:rPr>
            </w:pPr>
            <w:r w:rsidRPr="00C81FD3">
              <w:rPr>
                <w:rFonts w:ascii="標楷體" w:hAnsi="標楷體" w:hint="eastAsia"/>
                <w:sz w:val="24"/>
                <w:szCs w:val="24"/>
              </w:rPr>
              <w:t>絕美</w:t>
            </w:r>
            <w:r w:rsidRPr="00C81FD3">
              <w:rPr>
                <w:rFonts w:ascii="標楷體" w:hAnsi="標楷體"/>
                <w:sz w:val="24"/>
                <w:szCs w:val="24"/>
              </w:rPr>
              <w:t>(</w:t>
            </w:r>
            <w:r w:rsidRPr="00C81FD3">
              <w:rPr>
                <w:rFonts w:ascii="標楷體" w:hAnsi="標楷體" w:hint="eastAsia"/>
                <w:sz w:val="24"/>
                <w:szCs w:val="24"/>
              </w:rPr>
              <w:t>節錄</w:t>
            </w:r>
            <w:r w:rsidRPr="00C81FD3">
              <w:rPr>
                <w:rFonts w:ascii="標楷體" w:hAnsi="標楷體"/>
                <w:sz w:val="24"/>
                <w:szCs w:val="24"/>
              </w:rPr>
              <w:t>)</w:t>
            </w:r>
            <w:r w:rsidRPr="00C81FD3">
              <w:rPr>
                <w:rFonts w:ascii="標楷體" w:hAnsi="標楷體"/>
                <w:sz w:val="24"/>
                <w:szCs w:val="24"/>
              </w:rPr>
              <w:tab/>
            </w:r>
            <w:r w:rsidRPr="00C81FD3">
              <w:rPr>
                <w:rFonts w:ascii="標楷體" w:hAnsi="標楷體" w:hint="eastAsia"/>
                <w:sz w:val="24"/>
                <w:szCs w:val="24"/>
              </w:rPr>
              <w:t>周芬伶</w:t>
            </w:r>
          </w:p>
          <w:p w:rsidR="0021201D" w:rsidRPr="00C81FD3" w:rsidRDefault="0021201D" w:rsidP="00C81FD3">
            <w:pPr>
              <w:pStyle w:val="a3"/>
              <w:ind w:leftChars="95" w:left="228" w:rightChars="112" w:right="269"/>
              <w:rPr>
                <w:rFonts w:ascii="標楷體"/>
                <w:sz w:val="24"/>
                <w:szCs w:val="24"/>
              </w:rPr>
            </w:pPr>
            <w:r w:rsidRPr="00C81FD3">
              <w:rPr>
                <w:rFonts w:ascii="標楷體" w:hAnsi="標楷體" w:hint="eastAsia"/>
                <w:sz w:val="24"/>
                <w:szCs w:val="24"/>
              </w:rPr>
              <w:t xml:space="preserve">　　一直不喜歡太美的東西，絕美之物常令我心悽惻。</w:t>
            </w:r>
          </w:p>
          <w:p w:rsidR="0021201D" w:rsidRPr="00C81FD3" w:rsidRDefault="0021201D" w:rsidP="00C81FD3">
            <w:pPr>
              <w:pStyle w:val="a3"/>
              <w:ind w:leftChars="95" w:left="228" w:rightChars="112" w:right="269"/>
              <w:rPr>
                <w:rFonts w:ascii="標楷體"/>
                <w:sz w:val="24"/>
                <w:szCs w:val="24"/>
              </w:rPr>
            </w:pPr>
            <w:r w:rsidRPr="00C81FD3">
              <w:rPr>
                <w:rFonts w:ascii="標楷體" w:hAnsi="標楷體" w:hint="eastAsia"/>
                <w:sz w:val="24"/>
                <w:szCs w:val="24"/>
              </w:rPr>
              <w:t xml:space="preserve">　　我所欣賞的美是帶有些微瑕疵的，但這瑕疵也不必重大得構成缺陷。我的生活之中充滿了這種微疵之美，時鐘脫了殼，扇子破了洞，古玉摔出裂痕，我珍愛如昔；落單的耳環，斷線的珠鍊，以及沾了油汙的絲巾，我也捨不得丟。</w:t>
            </w:r>
          </w:p>
          <w:p w:rsidR="0021201D" w:rsidRPr="00C81FD3" w:rsidRDefault="0021201D" w:rsidP="00C81FD3">
            <w:pPr>
              <w:pStyle w:val="a3"/>
              <w:ind w:leftChars="95" w:left="228" w:rightChars="112" w:right="269"/>
              <w:rPr>
                <w:rFonts w:ascii="標楷體"/>
                <w:color w:val="000000"/>
                <w:sz w:val="24"/>
                <w:szCs w:val="24"/>
              </w:rPr>
            </w:pPr>
            <w:r w:rsidRPr="00C81FD3">
              <w:rPr>
                <w:rFonts w:ascii="標楷體" w:hAnsi="標楷體" w:hint="eastAsia"/>
                <w:sz w:val="24"/>
                <w:szCs w:val="24"/>
              </w:rPr>
              <w:t xml:space="preserve">　　看景不必名山大川，如畫如詩的風景我不嚮往，只要常山常水，幾竿修竹，幾畦稻田，小山坡，小河流，隨意擺在一起，也夠美了。</w:t>
            </w:r>
          </w:p>
        </w:tc>
      </w:tr>
    </w:tbl>
    <w:p w:rsidR="0021201D" w:rsidRPr="00AB67B5" w:rsidRDefault="0021201D" w:rsidP="00AB67B5">
      <w:pPr>
        <w:pStyle w:val="a0"/>
        <w:spacing w:line="240" w:lineRule="auto"/>
        <w:rPr>
          <w:rFonts w:ascii="標楷體"/>
          <w:sz w:val="24"/>
          <w:szCs w:val="24"/>
        </w:rPr>
      </w:pPr>
      <w:r w:rsidRPr="00AB67B5">
        <w:rPr>
          <w:rFonts w:ascii="標楷體" w:hAnsi="標楷體"/>
          <w:sz w:val="24"/>
          <w:szCs w:val="24"/>
        </w:rPr>
        <w:t>(</w:t>
      </w:r>
      <w:r w:rsidRPr="00AB67B5">
        <w:rPr>
          <w:rFonts w:ascii="標楷體" w:hAnsi="標楷體"/>
          <w:color w:val="E4007F"/>
          <w:sz w:val="24"/>
          <w:szCs w:val="24"/>
        </w:rPr>
        <w:t xml:space="preserve"> </w:t>
      </w:r>
      <w:r w:rsidRPr="00AB67B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AB67B5">
        <w:rPr>
          <w:rFonts w:ascii="標楷體" w:hAnsi="標楷體"/>
          <w:color w:val="E4007F"/>
          <w:sz w:val="24"/>
          <w:szCs w:val="24"/>
        </w:rPr>
        <w:t xml:space="preserve"> </w:t>
      </w:r>
      <w:r w:rsidRPr="00AB67B5">
        <w:rPr>
          <w:rFonts w:ascii="標楷體" w:hAnsi="標楷體"/>
          <w:spacing w:val="-57"/>
          <w:sz w:val="24"/>
          <w:szCs w:val="24"/>
        </w:rPr>
        <w:t>)</w:t>
      </w:r>
      <w:r w:rsidRPr="00AB67B5">
        <w:rPr>
          <w:rFonts w:ascii="標楷體" w:hAnsi="標楷體"/>
          <w:sz w:val="24"/>
          <w:szCs w:val="24"/>
        </w:rPr>
        <w:t xml:space="preserve"> 3</w:t>
      </w:r>
      <w:r w:rsidRPr="00AB67B5">
        <w:rPr>
          <w:rFonts w:ascii="標楷體" w:hAnsi="標楷體" w:hint="eastAsia"/>
          <w:sz w:val="20"/>
          <w:szCs w:val="20"/>
        </w:rPr>
        <w:t>９</w:t>
      </w:r>
      <w:r w:rsidRPr="00AB67B5">
        <w:rPr>
          <w:rFonts w:ascii="標楷體"/>
          <w:sz w:val="24"/>
          <w:szCs w:val="24"/>
        </w:rPr>
        <w:t>.</w:t>
      </w:r>
      <w:r w:rsidRPr="00AB67B5">
        <w:rPr>
          <w:rFonts w:ascii="標楷體" w:hAnsi="標楷體" w:hint="eastAsia"/>
          <w:sz w:val="24"/>
          <w:szCs w:val="24"/>
        </w:rPr>
        <w:t>依文意，作者最可能欣賞下列何種景物？</w:t>
      </w:r>
    </w:p>
    <w:p w:rsidR="0021201D" w:rsidRPr="00AB67B5" w:rsidRDefault="0021201D" w:rsidP="00705245">
      <w:pPr>
        <w:pStyle w:val="ABCD"/>
        <w:spacing w:line="240" w:lineRule="auto"/>
        <w:rPr>
          <w:rFonts w:ascii="標楷體"/>
          <w:sz w:val="24"/>
          <w:szCs w:val="24"/>
        </w:rPr>
      </w:pPr>
      <w:r w:rsidRPr="00AB67B5">
        <w:rPr>
          <w:rFonts w:ascii="標楷體" w:hAnsi="標楷體"/>
          <w:sz w:val="24"/>
          <w:szCs w:val="24"/>
        </w:rPr>
        <w:t>(A)</w:t>
      </w:r>
      <w:r w:rsidRPr="00AB67B5">
        <w:rPr>
          <w:rFonts w:ascii="標楷體" w:hAnsi="標楷體" w:hint="eastAsia"/>
          <w:sz w:val="24"/>
          <w:szCs w:val="24"/>
        </w:rPr>
        <w:t xml:space="preserve">孤傲不群的水仙　</w:t>
      </w:r>
      <w:r w:rsidRPr="00AB67B5">
        <w:rPr>
          <w:rFonts w:ascii="標楷體" w:hAnsi="標楷體"/>
          <w:sz w:val="24"/>
          <w:szCs w:val="24"/>
        </w:rPr>
        <w:t>(B)</w:t>
      </w:r>
      <w:r w:rsidRPr="00AB67B5">
        <w:rPr>
          <w:rFonts w:ascii="標楷體" w:hAnsi="標楷體" w:hint="eastAsia"/>
          <w:sz w:val="24"/>
          <w:szCs w:val="24"/>
        </w:rPr>
        <w:t>平淡樸實的茉莉</w:t>
      </w:r>
    </w:p>
    <w:p w:rsidR="0021201D" w:rsidRPr="00AB67B5" w:rsidRDefault="0021201D" w:rsidP="00705245">
      <w:pPr>
        <w:pStyle w:val="ABCD"/>
        <w:spacing w:line="240" w:lineRule="auto"/>
        <w:rPr>
          <w:rFonts w:ascii="標楷體"/>
          <w:sz w:val="24"/>
          <w:szCs w:val="24"/>
        </w:rPr>
      </w:pPr>
      <w:r w:rsidRPr="00AB67B5">
        <w:rPr>
          <w:rFonts w:ascii="標楷體" w:hAnsi="標楷體"/>
          <w:sz w:val="24"/>
          <w:szCs w:val="24"/>
        </w:rPr>
        <w:t>(C)</w:t>
      </w:r>
      <w:r w:rsidRPr="00AB67B5">
        <w:rPr>
          <w:rFonts w:ascii="標楷體" w:hAnsi="標楷體" w:hint="eastAsia"/>
          <w:sz w:val="24"/>
          <w:szCs w:val="24"/>
        </w:rPr>
        <w:t xml:space="preserve">豔冠群芳的牡丹　</w:t>
      </w:r>
      <w:r w:rsidRPr="00AB67B5">
        <w:rPr>
          <w:rFonts w:ascii="標楷體" w:hAnsi="標楷體"/>
          <w:sz w:val="24"/>
          <w:szCs w:val="24"/>
        </w:rPr>
        <w:t>(D)</w:t>
      </w:r>
      <w:r w:rsidRPr="00AB67B5">
        <w:rPr>
          <w:rFonts w:ascii="標楷體" w:hAnsi="標楷體" w:hint="eastAsia"/>
          <w:sz w:val="24"/>
          <w:szCs w:val="24"/>
        </w:rPr>
        <w:t>殘斷朽敗的枯枝</w:t>
      </w:r>
    </w:p>
    <w:p w:rsidR="0021201D" w:rsidRPr="00AB67B5" w:rsidRDefault="0021201D" w:rsidP="00705245">
      <w:pPr>
        <w:pStyle w:val="a0"/>
        <w:spacing w:line="240" w:lineRule="auto"/>
        <w:rPr>
          <w:rFonts w:ascii="標楷體"/>
          <w:sz w:val="24"/>
          <w:szCs w:val="24"/>
        </w:rPr>
      </w:pPr>
      <w:r w:rsidRPr="00AB67B5">
        <w:rPr>
          <w:rFonts w:ascii="標楷體" w:hAnsi="標楷體"/>
          <w:sz w:val="24"/>
          <w:szCs w:val="24"/>
        </w:rPr>
        <w:t>(</w:t>
      </w:r>
      <w:r w:rsidRPr="00AB67B5">
        <w:rPr>
          <w:rFonts w:ascii="標楷體" w:hAnsi="標楷體"/>
          <w:color w:val="E4007F"/>
          <w:sz w:val="24"/>
          <w:szCs w:val="24"/>
        </w:rPr>
        <w:t xml:space="preserve"> </w:t>
      </w:r>
      <w:r w:rsidRPr="00AB67B5">
        <w:rPr>
          <w:rFonts w:ascii="標楷體" w:hAnsi="標楷體" w:hint="eastAsia"/>
          <w:color w:val="E4007F"/>
          <w:sz w:val="24"/>
          <w:szCs w:val="24"/>
        </w:rPr>
        <w:t xml:space="preserve">　</w:t>
      </w:r>
      <w:r w:rsidRPr="00AB67B5">
        <w:rPr>
          <w:rFonts w:ascii="標楷體" w:hAnsi="標楷體"/>
          <w:color w:val="E4007F"/>
          <w:sz w:val="24"/>
          <w:szCs w:val="24"/>
        </w:rPr>
        <w:t xml:space="preserve"> </w:t>
      </w:r>
      <w:r w:rsidRPr="00AB67B5">
        <w:rPr>
          <w:rFonts w:ascii="標楷體" w:hAnsi="標楷體"/>
          <w:color w:val="auto"/>
          <w:sz w:val="24"/>
          <w:szCs w:val="24"/>
        </w:rPr>
        <w:t>)</w:t>
      </w:r>
      <w:r w:rsidRPr="00AB67B5">
        <w:rPr>
          <w:rFonts w:ascii="標楷體" w:hAnsi="標楷體" w:hint="eastAsia"/>
          <w:color w:val="auto"/>
          <w:sz w:val="20"/>
          <w:szCs w:val="20"/>
        </w:rPr>
        <w:t>４０</w:t>
      </w:r>
      <w:r w:rsidRPr="00AB67B5">
        <w:rPr>
          <w:rFonts w:ascii="標楷體"/>
          <w:sz w:val="20"/>
          <w:szCs w:val="20"/>
        </w:rPr>
        <w:t>.</w:t>
      </w:r>
      <w:r w:rsidRPr="00AB67B5">
        <w:rPr>
          <w:rFonts w:ascii="標楷體" w:hAnsi="標楷體" w:hint="eastAsia"/>
          <w:sz w:val="24"/>
          <w:szCs w:val="24"/>
        </w:rPr>
        <w:t>由「絕美之物常令我心悽惻」一句，可推想完美的人事物會令作者有何感受？</w:t>
      </w:r>
    </w:p>
    <w:p w:rsidR="0021201D" w:rsidRPr="00AB67B5" w:rsidRDefault="0021201D" w:rsidP="00705245">
      <w:pPr>
        <w:pStyle w:val="ABCD"/>
        <w:spacing w:line="240" w:lineRule="auto"/>
        <w:rPr>
          <w:rFonts w:ascii="標楷體"/>
          <w:sz w:val="24"/>
          <w:szCs w:val="24"/>
        </w:rPr>
      </w:pPr>
      <w:r w:rsidRPr="00AB67B5">
        <w:rPr>
          <w:rFonts w:ascii="標楷體" w:hAnsi="標楷體"/>
          <w:sz w:val="24"/>
          <w:szCs w:val="24"/>
        </w:rPr>
        <w:t>(A)</w:t>
      </w:r>
      <w:r w:rsidRPr="00AB67B5">
        <w:rPr>
          <w:rFonts w:ascii="標楷體" w:hAnsi="標楷體" w:hint="eastAsia"/>
          <w:sz w:val="24"/>
          <w:szCs w:val="24"/>
        </w:rPr>
        <w:t xml:space="preserve">淡然無味　</w:t>
      </w:r>
      <w:r w:rsidRPr="00AB67B5">
        <w:rPr>
          <w:rFonts w:ascii="標楷體" w:hAnsi="標楷體"/>
          <w:sz w:val="24"/>
          <w:szCs w:val="24"/>
        </w:rPr>
        <w:t>(B)</w:t>
      </w:r>
      <w:r w:rsidRPr="00AB67B5">
        <w:rPr>
          <w:rFonts w:ascii="標楷體" w:hAnsi="標楷體" w:hint="eastAsia"/>
          <w:sz w:val="24"/>
          <w:szCs w:val="24"/>
        </w:rPr>
        <w:t>忘卻煩憂</w:t>
      </w:r>
    </w:p>
    <w:p w:rsidR="0021201D" w:rsidRPr="00AB67B5" w:rsidRDefault="0021201D" w:rsidP="00705245">
      <w:pPr>
        <w:pStyle w:val="ABCD"/>
        <w:spacing w:line="240" w:lineRule="auto"/>
        <w:rPr>
          <w:rFonts w:ascii="標楷體"/>
          <w:sz w:val="24"/>
          <w:szCs w:val="24"/>
        </w:rPr>
      </w:pPr>
      <w:r w:rsidRPr="00AB67B5">
        <w:rPr>
          <w:rFonts w:ascii="標楷體" w:hAnsi="標楷體"/>
          <w:sz w:val="24"/>
          <w:szCs w:val="24"/>
        </w:rPr>
        <w:t>(C)</w:t>
      </w:r>
      <w:r w:rsidRPr="00AB67B5">
        <w:rPr>
          <w:rFonts w:ascii="標楷體" w:hAnsi="標楷體" w:hint="eastAsia"/>
          <w:sz w:val="24"/>
          <w:szCs w:val="24"/>
        </w:rPr>
        <w:t xml:space="preserve">樂極生悲　</w:t>
      </w:r>
      <w:r w:rsidRPr="00AB67B5">
        <w:rPr>
          <w:rFonts w:ascii="標楷體" w:hAnsi="標楷體"/>
          <w:sz w:val="24"/>
          <w:szCs w:val="24"/>
        </w:rPr>
        <w:t>(D)</w:t>
      </w:r>
      <w:r w:rsidRPr="00AB67B5">
        <w:rPr>
          <w:rFonts w:ascii="標楷體" w:hAnsi="標楷體" w:hint="eastAsia"/>
          <w:sz w:val="24"/>
          <w:szCs w:val="24"/>
        </w:rPr>
        <w:t>引發愁緒</w:t>
      </w:r>
    </w:p>
    <w:p w:rsidR="0021201D" w:rsidRDefault="0021201D" w:rsidP="00E26F35">
      <w:pPr>
        <w:tabs>
          <w:tab w:val="left" w:pos="1134"/>
        </w:tabs>
        <w:snapToGrid w:val="0"/>
        <w:spacing w:line="300" w:lineRule="exact"/>
        <w:jc w:val="center"/>
        <w:rPr>
          <w:rFonts w:ascii="華康標楷體(P)" w:eastAsia="華康標楷體(P)" w:hAnsi="華康標楷體(P)"/>
          <w:color w:val="000000"/>
        </w:rPr>
      </w:pPr>
      <w:r w:rsidRPr="001D4724">
        <w:rPr>
          <w:rFonts w:ascii="華康標楷體(P)" w:eastAsia="華康標楷體(P)" w:hAnsi="華康標楷體(P)" w:hint="eastAsia"/>
          <w:color w:val="000000"/>
        </w:rPr>
        <w:t>第</w:t>
      </w:r>
      <w:r>
        <w:rPr>
          <w:rFonts w:ascii="華康標楷體(P)" w:eastAsia="華康標楷體(P)" w:hAnsi="華康標楷體(P)" w:hint="eastAsia"/>
          <w:color w:val="000000"/>
        </w:rPr>
        <w:t>７</w:t>
      </w:r>
      <w:r w:rsidRPr="001D4724">
        <w:rPr>
          <w:rFonts w:ascii="華康標楷體(P)" w:eastAsia="華康標楷體(P)" w:hAnsi="華康標楷體(P)" w:hint="eastAsia"/>
          <w:color w:val="000000"/>
        </w:rPr>
        <w:t>頁，共</w:t>
      </w:r>
      <w:r>
        <w:rPr>
          <w:rFonts w:ascii="華康標楷體(P)" w:eastAsia="華康標楷體(P)" w:hAnsi="華康標楷體(P)"/>
          <w:color w:val="000000"/>
        </w:rPr>
        <w:t>7</w:t>
      </w:r>
      <w:r w:rsidRPr="001D4724">
        <w:rPr>
          <w:rFonts w:ascii="華康標楷體(P)" w:eastAsia="華康標楷體(P)" w:hAnsi="華康標楷體(P)" w:hint="eastAsia"/>
          <w:color w:val="000000"/>
        </w:rPr>
        <w:t>頁</w:t>
      </w:r>
    </w:p>
    <w:p w:rsidR="0021201D" w:rsidRPr="00363C44" w:rsidRDefault="0021201D" w:rsidP="00142A42">
      <w:pPr>
        <w:spacing w:line="500" w:lineRule="exact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363C44">
        <w:rPr>
          <w:rFonts w:ascii="Times New Roman" w:eastAsia="標楷體" w:hAnsi="標楷體" w:hint="eastAsia"/>
          <w:b/>
          <w:color w:val="000000"/>
          <w:sz w:val="32"/>
          <w:szCs w:val="32"/>
        </w:rPr>
        <w:t>花蓮縣立宜昌國民中學</w:t>
      </w:r>
      <w:r w:rsidRPr="00363C44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105</w:t>
      </w:r>
      <w:r w:rsidRPr="00363C44">
        <w:rPr>
          <w:rFonts w:ascii="Times New Roman" w:eastAsia="標楷體" w:hAnsi="標楷體" w:hint="eastAsia"/>
          <w:b/>
          <w:color w:val="000000"/>
          <w:sz w:val="32"/>
          <w:szCs w:val="32"/>
        </w:rPr>
        <w:t>學年度第一學期</w:t>
      </w:r>
      <w:r w:rsidRPr="00363C44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363C44">
        <w:rPr>
          <w:rFonts w:ascii="Times New Roman" w:eastAsia="標楷體" w:hAnsi="標楷體" w:hint="eastAsia"/>
          <w:b/>
          <w:color w:val="000000"/>
          <w:sz w:val="32"/>
          <w:szCs w:val="32"/>
        </w:rPr>
        <w:t>第二次段考</w:t>
      </w:r>
      <w:r w:rsidRPr="00363C44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9</w:t>
      </w:r>
      <w:r w:rsidRPr="00363C44">
        <w:rPr>
          <w:rFonts w:ascii="Times New Roman" w:eastAsia="標楷體" w:hAnsi="標楷體" w:hint="eastAsia"/>
          <w:b/>
          <w:color w:val="000000"/>
          <w:sz w:val="32"/>
          <w:szCs w:val="32"/>
        </w:rPr>
        <w:t>年級國文科</w:t>
      </w:r>
      <w:r w:rsidRPr="00363C44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解答</w:t>
      </w:r>
    </w:p>
    <w:p w:rsidR="0021201D" w:rsidRDefault="0021201D" w:rsidP="00142A42">
      <w:pPr>
        <w:spacing w:line="500" w:lineRule="exact"/>
        <w:rPr>
          <w:rFonts w:ascii="標楷體" w:eastAsia="標楷體" w:hAnsi="標楷體"/>
          <w:color w:val="000000"/>
        </w:rPr>
      </w:pPr>
      <w:r w:rsidRPr="003A61C2">
        <w:rPr>
          <w:rFonts w:ascii="標楷體" w:eastAsia="標楷體" w:hAnsi="標楷體" w:hint="eastAsia"/>
          <w:color w:val="000000"/>
        </w:rPr>
        <w:t>命題老師：</w:t>
      </w:r>
      <w:r>
        <w:rPr>
          <w:rFonts w:ascii="標楷體" w:eastAsia="標楷體" w:hAnsi="標楷體" w:hint="eastAsia"/>
          <w:color w:val="000000"/>
        </w:rPr>
        <w:t>張一傑老師</w:t>
      </w:r>
      <w:r w:rsidRPr="003A61C2"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 xml:space="preserve">              </w:t>
      </w:r>
      <w:r w:rsidRPr="003A61C2">
        <w:rPr>
          <w:rFonts w:ascii="標楷體" w:eastAsia="標楷體" w:hAnsi="標楷體"/>
          <w:color w:val="000000"/>
        </w:rPr>
        <w:t xml:space="preserve">  </w:t>
      </w:r>
      <w:r w:rsidRPr="003A61C2">
        <w:rPr>
          <w:rFonts w:ascii="標楷體" w:eastAsia="標楷體" w:hAnsi="標楷體" w:hint="eastAsia"/>
          <w:color w:val="000000"/>
        </w:rPr>
        <w:t>班級：</w:t>
      </w:r>
      <w:r w:rsidRPr="003A61C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3A61C2">
        <w:rPr>
          <w:rFonts w:ascii="標楷體" w:eastAsia="標楷體" w:hAnsi="標楷體"/>
          <w:color w:val="000000"/>
        </w:rPr>
        <w:t xml:space="preserve">  </w:t>
      </w:r>
      <w:r w:rsidRPr="003A61C2">
        <w:rPr>
          <w:rFonts w:ascii="標楷體" w:eastAsia="標楷體" w:hAnsi="標楷體" w:hint="eastAsia"/>
          <w:color w:val="000000"/>
        </w:rPr>
        <w:t>座號：</w:t>
      </w:r>
      <w:r w:rsidRPr="003A61C2"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3A61C2">
        <w:rPr>
          <w:rFonts w:ascii="標楷體" w:eastAsia="標楷體" w:hAnsi="標楷體"/>
          <w:color w:val="000000"/>
        </w:rPr>
        <w:t xml:space="preserve"> </w:t>
      </w:r>
      <w:r w:rsidRPr="003A61C2">
        <w:rPr>
          <w:rFonts w:ascii="標楷體" w:eastAsia="標楷體" w:hAnsi="標楷體" w:hint="eastAsia"/>
          <w:color w:val="000000"/>
        </w:rPr>
        <w:t>姓名：</w:t>
      </w:r>
    </w:p>
    <w:p w:rsidR="0021201D" w:rsidRPr="00142A42" w:rsidRDefault="0021201D" w:rsidP="00754D6A">
      <w:pPr>
        <w:rPr>
          <w:rFonts w:ascii="新細明體"/>
          <w:color w:val="000000"/>
        </w:rPr>
      </w:pPr>
    </w:p>
    <w:p w:rsidR="0021201D" w:rsidRPr="00BA7435" w:rsidRDefault="0021201D" w:rsidP="009532BF">
      <w:pPr>
        <w:spacing w:line="360" w:lineRule="exact"/>
        <w:ind w:left="1080" w:hangingChars="450" w:hanging="1080"/>
        <w:rPr>
          <w:rFonts w:ascii="新細明體"/>
          <w:color w:val="000000"/>
        </w:rPr>
      </w:pPr>
      <w:r>
        <w:rPr>
          <w:rFonts w:ascii="新細明體" w:hAnsi="新細明體" w:hint="eastAsia"/>
          <w:color w:val="000000"/>
        </w:rPr>
        <w:t>１－３０</w:t>
      </w:r>
      <w:r w:rsidRPr="00BA7435">
        <w:rPr>
          <w:rFonts w:ascii="新細明體" w:hAnsi="新細明體" w:hint="eastAsia"/>
          <w:color w:val="000000"/>
        </w:rPr>
        <w:t>每題</w:t>
      </w:r>
      <w:r>
        <w:rPr>
          <w:rFonts w:ascii="新細明體" w:hAnsi="新細明體" w:hint="eastAsia"/>
          <w:color w:val="000000"/>
        </w:rPr>
        <w:t>２</w:t>
      </w:r>
      <w:r w:rsidRPr="00BA7435">
        <w:rPr>
          <w:rFonts w:ascii="新細明體" w:hAnsi="新細明體" w:hint="eastAsia"/>
          <w:color w:val="000000"/>
        </w:rPr>
        <w:t>分</w:t>
      </w:r>
      <w:r>
        <w:rPr>
          <w:rFonts w:ascii="新細明體" w:hAnsi="新細明體" w:hint="eastAsia"/>
          <w:color w:val="000000"/>
        </w:rPr>
        <w:t>，３１－４０</w:t>
      </w:r>
      <w:r w:rsidRPr="00BA7435">
        <w:rPr>
          <w:rFonts w:ascii="新細明體" w:hAnsi="新細明體" w:hint="eastAsia"/>
          <w:color w:val="000000"/>
        </w:rPr>
        <w:t>每題</w:t>
      </w:r>
      <w:r>
        <w:rPr>
          <w:rFonts w:ascii="新細明體" w:hAnsi="新細明體" w:hint="eastAsia"/>
          <w:color w:val="000000"/>
        </w:rPr>
        <w:t>１</w:t>
      </w:r>
      <w:r w:rsidRPr="00BA7435">
        <w:rPr>
          <w:rFonts w:ascii="新細明體" w:hAnsi="新細明體" w:hint="eastAsia"/>
          <w:color w:val="000000"/>
        </w:rPr>
        <w:t>分</w:t>
      </w:r>
    </w:p>
    <w:p w:rsidR="0021201D" w:rsidRPr="00BA7435" w:rsidRDefault="0021201D" w:rsidP="00754D6A">
      <w:pPr>
        <w:spacing w:line="360" w:lineRule="exact"/>
        <w:ind w:left="1080" w:hangingChars="450" w:hanging="1080"/>
        <w:rPr>
          <w:rFonts w:ascii="新細明體"/>
          <w:color w:val="000000"/>
        </w:rPr>
      </w:pPr>
    </w:p>
    <w:p w:rsidR="0021201D" w:rsidRPr="00BA7435" w:rsidRDefault="0021201D" w:rsidP="00754D6A">
      <w:pPr>
        <w:rPr>
          <w:rFonts w:ascii="新細明體"/>
          <w:color w:val="000000"/>
        </w:rPr>
      </w:pPr>
    </w:p>
    <w:tbl>
      <w:tblPr>
        <w:tblpPr w:leftFromText="180" w:rightFromText="180" w:vertAnchor="text" w:horzAnchor="margin" w:tblpXSpec="center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5"/>
        <w:gridCol w:w="709"/>
        <w:gridCol w:w="716"/>
        <w:gridCol w:w="710"/>
        <w:gridCol w:w="716"/>
        <w:gridCol w:w="710"/>
        <w:gridCol w:w="716"/>
        <w:gridCol w:w="710"/>
        <w:gridCol w:w="717"/>
        <w:gridCol w:w="711"/>
        <w:gridCol w:w="696"/>
        <w:gridCol w:w="696"/>
      </w:tblGrid>
      <w:tr w:rsidR="0021201D" w:rsidRPr="00D8762A" w:rsidTr="00142A42">
        <w:trPr>
          <w:trHeight w:val="70"/>
        </w:trPr>
        <w:tc>
          <w:tcPr>
            <w:tcW w:w="715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1</w:t>
            </w:r>
          </w:p>
        </w:tc>
        <w:tc>
          <w:tcPr>
            <w:tcW w:w="709" w:type="dxa"/>
          </w:tcPr>
          <w:p w:rsidR="0021201D" w:rsidRPr="007115C3" w:rsidRDefault="0021201D" w:rsidP="00A36634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11</w:t>
            </w:r>
          </w:p>
        </w:tc>
        <w:tc>
          <w:tcPr>
            <w:tcW w:w="710" w:type="dxa"/>
          </w:tcPr>
          <w:p w:rsidR="0021201D" w:rsidRPr="007115C3" w:rsidRDefault="0021201D" w:rsidP="00A36634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21</w:t>
            </w:r>
          </w:p>
        </w:tc>
        <w:tc>
          <w:tcPr>
            <w:tcW w:w="710" w:type="dxa"/>
          </w:tcPr>
          <w:p w:rsidR="0021201D" w:rsidRPr="007115C3" w:rsidRDefault="0021201D" w:rsidP="00A36634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31</w:t>
            </w:r>
          </w:p>
        </w:tc>
        <w:tc>
          <w:tcPr>
            <w:tcW w:w="710" w:type="dxa"/>
          </w:tcPr>
          <w:p w:rsidR="0021201D" w:rsidRPr="007115C3" w:rsidRDefault="0021201D" w:rsidP="00AF7BD0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</w:t>
            </w:r>
          </w:p>
        </w:tc>
        <w:tc>
          <w:tcPr>
            <w:tcW w:w="717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711" w:type="dxa"/>
          </w:tcPr>
          <w:p w:rsidR="0021201D" w:rsidRPr="007115C3" w:rsidRDefault="0021201D" w:rsidP="00A36634">
            <w:pPr>
              <w:spacing w:line="3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21201D" w:rsidRPr="007115C3" w:rsidRDefault="0021201D" w:rsidP="00A36634">
            <w:pPr>
              <w:spacing w:line="360" w:lineRule="exact"/>
              <w:jc w:val="center"/>
              <w:rPr>
                <w:b/>
                <w:color w:val="000000"/>
              </w:rPr>
            </w:pPr>
          </w:p>
        </w:tc>
      </w:tr>
      <w:tr w:rsidR="0021201D" w:rsidRPr="00D8762A" w:rsidTr="00142A42">
        <w:tc>
          <w:tcPr>
            <w:tcW w:w="715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2</w:t>
            </w:r>
          </w:p>
        </w:tc>
        <w:tc>
          <w:tcPr>
            <w:tcW w:w="709" w:type="dxa"/>
          </w:tcPr>
          <w:p w:rsidR="0021201D" w:rsidRPr="007115C3" w:rsidRDefault="0021201D" w:rsidP="00A36634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12</w:t>
            </w:r>
          </w:p>
        </w:tc>
        <w:tc>
          <w:tcPr>
            <w:tcW w:w="710" w:type="dxa"/>
          </w:tcPr>
          <w:p w:rsidR="0021201D" w:rsidRPr="007115C3" w:rsidRDefault="0021201D" w:rsidP="00A36634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22</w:t>
            </w:r>
          </w:p>
        </w:tc>
        <w:tc>
          <w:tcPr>
            <w:tcW w:w="710" w:type="dxa"/>
          </w:tcPr>
          <w:p w:rsidR="0021201D" w:rsidRPr="007115C3" w:rsidRDefault="0021201D" w:rsidP="00A36634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32</w:t>
            </w:r>
          </w:p>
        </w:tc>
        <w:tc>
          <w:tcPr>
            <w:tcW w:w="710" w:type="dxa"/>
          </w:tcPr>
          <w:p w:rsidR="0021201D" w:rsidRPr="007115C3" w:rsidRDefault="0021201D" w:rsidP="00A36634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717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711" w:type="dxa"/>
          </w:tcPr>
          <w:p w:rsidR="0021201D" w:rsidRPr="007115C3" w:rsidRDefault="0021201D" w:rsidP="00A36634">
            <w:pPr>
              <w:spacing w:line="3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21201D" w:rsidRPr="007115C3" w:rsidRDefault="0021201D" w:rsidP="00A36634">
            <w:pPr>
              <w:spacing w:line="360" w:lineRule="exact"/>
              <w:jc w:val="center"/>
              <w:rPr>
                <w:b/>
                <w:color w:val="000000"/>
              </w:rPr>
            </w:pPr>
          </w:p>
        </w:tc>
      </w:tr>
      <w:tr w:rsidR="0021201D" w:rsidRPr="00D8762A" w:rsidTr="00142A42">
        <w:tc>
          <w:tcPr>
            <w:tcW w:w="715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3</w:t>
            </w:r>
          </w:p>
        </w:tc>
        <w:tc>
          <w:tcPr>
            <w:tcW w:w="709" w:type="dxa"/>
          </w:tcPr>
          <w:p w:rsidR="0021201D" w:rsidRPr="007115C3" w:rsidRDefault="0021201D" w:rsidP="00A36634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13</w:t>
            </w:r>
          </w:p>
        </w:tc>
        <w:tc>
          <w:tcPr>
            <w:tcW w:w="710" w:type="dxa"/>
          </w:tcPr>
          <w:p w:rsidR="0021201D" w:rsidRPr="007115C3" w:rsidRDefault="0021201D" w:rsidP="00A36634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23</w:t>
            </w:r>
          </w:p>
        </w:tc>
        <w:tc>
          <w:tcPr>
            <w:tcW w:w="710" w:type="dxa"/>
          </w:tcPr>
          <w:p w:rsidR="0021201D" w:rsidRPr="007115C3" w:rsidRDefault="0021201D" w:rsidP="00A36634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33</w:t>
            </w:r>
          </w:p>
        </w:tc>
        <w:tc>
          <w:tcPr>
            <w:tcW w:w="710" w:type="dxa"/>
          </w:tcPr>
          <w:p w:rsidR="0021201D" w:rsidRPr="007115C3" w:rsidRDefault="0021201D" w:rsidP="00A36634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7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711" w:type="dxa"/>
          </w:tcPr>
          <w:p w:rsidR="0021201D" w:rsidRPr="007115C3" w:rsidRDefault="0021201D" w:rsidP="00A36634">
            <w:pPr>
              <w:spacing w:line="3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21201D" w:rsidRPr="00BA7435" w:rsidRDefault="0021201D" w:rsidP="00A36634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</w:p>
        </w:tc>
      </w:tr>
      <w:tr w:rsidR="0021201D" w:rsidRPr="00D8762A" w:rsidTr="00142A42">
        <w:tc>
          <w:tcPr>
            <w:tcW w:w="715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4</w:t>
            </w:r>
          </w:p>
        </w:tc>
        <w:tc>
          <w:tcPr>
            <w:tcW w:w="709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14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24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34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7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711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96" w:type="dxa"/>
          </w:tcPr>
          <w:p w:rsidR="0021201D" w:rsidRPr="00BA7435" w:rsidRDefault="0021201D" w:rsidP="00546D13">
            <w:pPr>
              <w:spacing w:line="360" w:lineRule="exact"/>
              <w:rPr>
                <w:rFonts w:ascii="新細明體"/>
                <w:color w:val="000000"/>
              </w:rPr>
            </w:pPr>
          </w:p>
        </w:tc>
        <w:tc>
          <w:tcPr>
            <w:tcW w:w="696" w:type="dxa"/>
          </w:tcPr>
          <w:p w:rsidR="0021201D" w:rsidRPr="00BA7435" w:rsidRDefault="0021201D" w:rsidP="00546D13">
            <w:pPr>
              <w:spacing w:line="360" w:lineRule="exact"/>
              <w:rPr>
                <w:rFonts w:ascii="新細明體"/>
                <w:color w:val="000000"/>
              </w:rPr>
            </w:pPr>
          </w:p>
        </w:tc>
      </w:tr>
      <w:tr w:rsidR="0021201D" w:rsidRPr="00D8762A" w:rsidTr="00142A42">
        <w:tc>
          <w:tcPr>
            <w:tcW w:w="715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5</w:t>
            </w:r>
          </w:p>
        </w:tc>
        <w:tc>
          <w:tcPr>
            <w:tcW w:w="709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15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25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35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717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711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96" w:type="dxa"/>
          </w:tcPr>
          <w:p w:rsidR="0021201D" w:rsidRPr="00BA7435" w:rsidRDefault="0021201D" w:rsidP="00546D13">
            <w:pPr>
              <w:spacing w:line="360" w:lineRule="exact"/>
              <w:rPr>
                <w:rFonts w:ascii="新細明體"/>
                <w:color w:val="000000"/>
              </w:rPr>
            </w:pPr>
          </w:p>
        </w:tc>
        <w:tc>
          <w:tcPr>
            <w:tcW w:w="696" w:type="dxa"/>
          </w:tcPr>
          <w:p w:rsidR="0021201D" w:rsidRPr="00BA7435" w:rsidRDefault="0021201D" w:rsidP="00546D13">
            <w:pPr>
              <w:spacing w:line="360" w:lineRule="exact"/>
              <w:rPr>
                <w:rFonts w:ascii="新細明體"/>
                <w:color w:val="000000"/>
              </w:rPr>
            </w:pPr>
          </w:p>
        </w:tc>
      </w:tr>
      <w:tr w:rsidR="0021201D" w:rsidRPr="00D8762A" w:rsidTr="00142A42">
        <w:tc>
          <w:tcPr>
            <w:tcW w:w="715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6</w:t>
            </w:r>
          </w:p>
        </w:tc>
        <w:tc>
          <w:tcPr>
            <w:tcW w:w="709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16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26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36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7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711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96" w:type="dxa"/>
          </w:tcPr>
          <w:p w:rsidR="0021201D" w:rsidRPr="00BA7435" w:rsidRDefault="0021201D" w:rsidP="00546D13">
            <w:pPr>
              <w:spacing w:line="360" w:lineRule="exact"/>
              <w:rPr>
                <w:rFonts w:ascii="新細明體"/>
                <w:color w:val="000000"/>
              </w:rPr>
            </w:pPr>
          </w:p>
        </w:tc>
        <w:tc>
          <w:tcPr>
            <w:tcW w:w="696" w:type="dxa"/>
          </w:tcPr>
          <w:p w:rsidR="0021201D" w:rsidRPr="00BA7435" w:rsidRDefault="0021201D" w:rsidP="00546D13">
            <w:pPr>
              <w:spacing w:line="360" w:lineRule="exact"/>
              <w:rPr>
                <w:rFonts w:ascii="新細明體"/>
                <w:color w:val="000000"/>
              </w:rPr>
            </w:pPr>
          </w:p>
        </w:tc>
      </w:tr>
      <w:tr w:rsidR="0021201D" w:rsidRPr="00D8762A" w:rsidTr="00142A42">
        <w:tc>
          <w:tcPr>
            <w:tcW w:w="715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7</w:t>
            </w:r>
          </w:p>
        </w:tc>
        <w:tc>
          <w:tcPr>
            <w:tcW w:w="709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17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27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37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7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711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96" w:type="dxa"/>
          </w:tcPr>
          <w:p w:rsidR="0021201D" w:rsidRPr="00BA7435" w:rsidRDefault="0021201D" w:rsidP="00546D13">
            <w:pPr>
              <w:spacing w:line="360" w:lineRule="exact"/>
              <w:rPr>
                <w:rFonts w:ascii="新細明體"/>
                <w:color w:val="000000"/>
              </w:rPr>
            </w:pPr>
          </w:p>
        </w:tc>
        <w:tc>
          <w:tcPr>
            <w:tcW w:w="696" w:type="dxa"/>
          </w:tcPr>
          <w:p w:rsidR="0021201D" w:rsidRPr="00BA7435" w:rsidRDefault="0021201D" w:rsidP="00546D13">
            <w:pPr>
              <w:spacing w:line="360" w:lineRule="exact"/>
              <w:rPr>
                <w:rFonts w:ascii="新細明體"/>
                <w:color w:val="000000"/>
              </w:rPr>
            </w:pPr>
          </w:p>
        </w:tc>
      </w:tr>
      <w:tr w:rsidR="0021201D" w:rsidRPr="00D8762A" w:rsidTr="00142A42">
        <w:tc>
          <w:tcPr>
            <w:tcW w:w="715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8</w:t>
            </w:r>
          </w:p>
        </w:tc>
        <w:tc>
          <w:tcPr>
            <w:tcW w:w="709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18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28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38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717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711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96" w:type="dxa"/>
          </w:tcPr>
          <w:p w:rsidR="0021201D" w:rsidRPr="00BA7435" w:rsidRDefault="0021201D" w:rsidP="00546D13">
            <w:pPr>
              <w:spacing w:line="360" w:lineRule="exact"/>
              <w:rPr>
                <w:rFonts w:ascii="新細明體"/>
                <w:color w:val="000000"/>
              </w:rPr>
            </w:pPr>
          </w:p>
        </w:tc>
        <w:tc>
          <w:tcPr>
            <w:tcW w:w="696" w:type="dxa"/>
          </w:tcPr>
          <w:p w:rsidR="0021201D" w:rsidRPr="00BA7435" w:rsidRDefault="0021201D" w:rsidP="00546D13">
            <w:pPr>
              <w:spacing w:line="360" w:lineRule="exact"/>
              <w:rPr>
                <w:rFonts w:ascii="新細明體"/>
                <w:color w:val="000000"/>
              </w:rPr>
            </w:pPr>
          </w:p>
        </w:tc>
      </w:tr>
      <w:tr w:rsidR="0021201D" w:rsidRPr="00D8762A" w:rsidTr="00142A42">
        <w:tc>
          <w:tcPr>
            <w:tcW w:w="715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9</w:t>
            </w:r>
          </w:p>
        </w:tc>
        <w:tc>
          <w:tcPr>
            <w:tcW w:w="709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19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29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39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717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711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96" w:type="dxa"/>
          </w:tcPr>
          <w:p w:rsidR="0021201D" w:rsidRPr="00BA7435" w:rsidRDefault="0021201D" w:rsidP="00546D13">
            <w:pPr>
              <w:spacing w:line="360" w:lineRule="exact"/>
              <w:rPr>
                <w:rFonts w:ascii="新細明體"/>
                <w:color w:val="000000"/>
              </w:rPr>
            </w:pPr>
          </w:p>
        </w:tc>
        <w:tc>
          <w:tcPr>
            <w:tcW w:w="696" w:type="dxa"/>
          </w:tcPr>
          <w:p w:rsidR="0021201D" w:rsidRPr="00BA7435" w:rsidRDefault="0021201D" w:rsidP="00546D13">
            <w:pPr>
              <w:spacing w:line="360" w:lineRule="exact"/>
              <w:rPr>
                <w:rFonts w:ascii="新細明體"/>
                <w:color w:val="000000"/>
              </w:rPr>
            </w:pPr>
          </w:p>
        </w:tc>
      </w:tr>
      <w:tr w:rsidR="0021201D" w:rsidRPr="00D8762A" w:rsidTr="00142A42">
        <w:tc>
          <w:tcPr>
            <w:tcW w:w="715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10</w:t>
            </w:r>
          </w:p>
        </w:tc>
        <w:tc>
          <w:tcPr>
            <w:tcW w:w="709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20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30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716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  <w:r w:rsidRPr="00BA7435">
              <w:rPr>
                <w:rFonts w:ascii="新細明體" w:hAnsi="新細明體"/>
                <w:color w:val="000000"/>
              </w:rPr>
              <w:t>40</w:t>
            </w:r>
          </w:p>
        </w:tc>
        <w:tc>
          <w:tcPr>
            <w:tcW w:w="710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717" w:type="dxa"/>
            <w:vAlign w:val="center"/>
          </w:tcPr>
          <w:p w:rsidR="0021201D" w:rsidRPr="00BA7435" w:rsidRDefault="0021201D" w:rsidP="00546D13">
            <w:pPr>
              <w:spacing w:line="36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711" w:type="dxa"/>
          </w:tcPr>
          <w:p w:rsidR="0021201D" w:rsidRPr="007115C3" w:rsidRDefault="0021201D" w:rsidP="00546D13">
            <w:pPr>
              <w:spacing w:line="3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696" w:type="dxa"/>
          </w:tcPr>
          <w:p w:rsidR="0021201D" w:rsidRPr="00BA7435" w:rsidRDefault="0021201D" w:rsidP="00546D13">
            <w:pPr>
              <w:spacing w:line="360" w:lineRule="exact"/>
              <w:rPr>
                <w:rFonts w:ascii="新細明體"/>
                <w:color w:val="000000"/>
              </w:rPr>
            </w:pPr>
          </w:p>
        </w:tc>
        <w:tc>
          <w:tcPr>
            <w:tcW w:w="696" w:type="dxa"/>
          </w:tcPr>
          <w:p w:rsidR="0021201D" w:rsidRPr="00BA7435" w:rsidRDefault="0021201D" w:rsidP="00546D13">
            <w:pPr>
              <w:spacing w:line="360" w:lineRule="exact"/>
              <w:rPr>
                <w:rFonts w:ascii="新細明體"/>
                <w:color w:val="000000"/>
              </w:rPr>
            </w:pPr>
          </w:p>
        </w:tc>
      </w:tr>
    </w:tbl>
    <w:p w:rsidR="0021201D" w:rsidRPr="00BA7435" w:rsidRDefault="0021201D" w:rsidP="00754D6A">
      <w:pPr>
        <w:rPr>
          <w:rFonts w:ascii="新細明體"/>
          <w:color w:val="000000"/>
        </w:rPr>
      </w:pPr>
    </w:p>
    <w:p w:rsidR="0021201D" w:rsidRPr="00BA7435" w:rsidRDefault="0021201D" w:rsidP="00754D6A">
      <w:pPr>
        <w:rPr>
          <w:rFonts w:ascii="新細明體"/>
          <w:color w:val="000000"/>
        </w:rPr>
      </w:pPr>
    </w:p>
    <w:p w:rsidR="0021201D" w:rsidRPr="00BA7435" w:rsidRDefault="0021201D" w:rsidP="00754D6A">
      <w:pPr>
        <w:rPr>
          <w:rFonts w:ascii="新細明體"/>
          <w:color w:val="000000"/>
        </w:rPr>
      </w:pPr>
    </w:p>
    <w:p w:rsidR="0021201D" w:rsidRPr="00BA7435" w:rsidRDefault="0021201D" w:rsidP="00754D6A">
      <w:pPr>
        <w:rPr>
          <w:rFonts w:ascii="新細明體"/>
          <w:color w:val="000000"/>
        </w:rPr>
      </w:pPr>
    </w:p>
    <w:p w:rsidR="0021201D" w:rsidRPr="00BA7435" w:rsidRDefault="0021201D" w:rsidP="00754D6A">
      <w:pPr>
        <w:spacing w:line="360" w:lineRule="exact"/>
        <w:ind w:left="1080" w:hangingChars="450" w:hanging="1080"/>
        <w:rPr>
          <w:rFonts w:ascii="新細明體"/>
          <w:color w:val="000000"/>
        </w:rPr>
      </w:pPr>
    </w:p>
    <w:p w:rsidR="0021201D" w:rsidRPr="00BA7435" w:rsidRDefault="0021201D" w:rsidP="00754D6A">
      <w:pPr>
        <w:spacing w:line="360" w:lineRule="exact"/>
        <w:ind w:left="1080" w:hangingChars="450" w:hanging="1080"/>
        <w:rPr>
          <w:rFonts w:ascii="新細明體"/>
          <w:color w:val="000000"/>
        </w:rPr>
      </w:pPr>
    </w:p>
    <w:p w:rsidR="0021201D" w:rsidRPr="00BA7435" w:rsidRDefault="0021201D" w:rsidP="00754D6A">
      <w:pPr>
        <w:spacing w:line="360" w:lineRule="exact"/>
        <w:ind w:left="1080" w:hangingChars="450" w:hanging="1080"/>
        <w:rPr>
          <w:rFonts w:ascii="新細明體"/>
          <w:color w:val="000000"/>
        </w:rPr>
      </w:pPr>
    </w:p>
    <w:p w:rsidR="0021201D" w:rsidRPr="001E0E96" w:rsidRDefault="0021201D" w:rsidP="00CC5AE1">
      <w:pPr>
        <w:tabs>
          <w:tab w:val="left" w:pos="1020"/>
        </w:tabs>
        <w:snapToGrid w:val="0"/>
        <w:spacing w:line="300" w:lineRule="exact"/>
        <w:rPr>
          <w:rFonts w:ascii="華康標楷體(P)" w:eastAsia="華康標楷體(P)" w:hAnsi="華康標楷體(P)"/>
          <w:color w:val="000000"/>
          <w:kern w:val="0"/>
          <w:szCs w:val="20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21201D" w:rsidRDefault="0021201D" w:rsidP="00262D1B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  <w:sectPr w:rsidR="0021201D" w:rsidSect="00A60C86">
          <w:pgSz w:w="11907" w:h="16839" w:code="9"/>
          <w:pgMar w:top="567" w:right="567" w:bottom="567" w:left="567" w:header="851" w:footer="992" w:gutter="0"/>
          <w:cols w:space="425"/>
          <w:docGrid w:type="lines" w:linePitch="360"/>
        </w:sectPr>
      </w:pPr>
    </w:p>
    <w:p w:rsidR="0021201D" w:rsidRPr="0007226B" w:rsidRDefault="0021201D" w:rsidP="0090478A">
      <w:pPr>
        <w:spacing w:line="240" w:lineRule="atLeast"/>
        <w:rPr>
          <w:rFonts w:ascii="標楷體" w:eastAsia="標楷體" w:hAnsi="標楷體"/>
          <w:w w:val="150"/>
          <w:sz w:val="26"/>
          <w:szCs w:val="26"/>
        </w:rPr>
      </w:pPr>
      <w:r w:rsidRPr="0007226B">
        <w:rPr>
          <w:rFonts w:ascii="標楷體" w:eastAsia="標楷體" w:hAnsi="標楷體" w:hint="eastAsia"/>
          <w:w w:val="150"/>
          <w:sz w:val="26"/>
          <w:szCs w:val="26"/>
        </w:rPr>
        <w:t>宜昌國中</w:t>
      </w:r>
      <w:r>
        <w:rPr>
          <w:rFonts w:ascii="標楷體" w:eastAsia="標楷體" w:hAnsi="標楷體"/>
          <w:sz w:val="26"/>
          <w:szCs w:val="26"/>
          <w:eastAsianLayout w:id="1379049216" w:vert="1"/>
        </w:rPr>
        <w:t>105</w:t>
      </w:r>
      <w:r w:rsidRPr="0007226B">
        <w:rPr>
          <w:rFonts w:ascii="標楷體" w:eastAsia="標楷體" w:hAnsi="標楷體" w:hint="eastAsia"/>
          <w:w w:val="150"/>
          <w:sz w:val="26"/>
          <w:szCs w:val="26"/>
        </w:rPr>
        <w:t>學年度第</w:t>
      </w:r>
      <w:r w:rsidRPr="0007226B">
        <w:rPr>
          <w:rFonts w:ascii="標楷體" w:eastAsia="標楷體" w:hAnsi="標楷體"/>
          <w:sz w:val="26"/>
          <w:szCs w:val="26"/>
          <w:eastAsianLayout w:id="1379049217" w:vert="1"/>
        </w:rPr>
        <w:t>1</w:t>
      </w:r>
      <w:r w:rsidRPr="0007226B">
        <w:rPr>
          <w:rFonts w:ascii="標楷體" w:eastAsia="標楷體" w:hAnsi="標楷體" w:hint="eastAsia"/>
          <w:w w:val="150"/>
          <w:sz w:val="26"/>
          <w:szCs w:val="26"/>
        </w:rPr>
        <w:t>學期第</w:t>
      </w:r>
      <w:r>
        <w:rPr>
          <w:rFonts w:ascii="標楷體" w:eastAsia="標楷體" w:hAnsi="標楷體" w:hint="eastAsia"/>
          <w:w w:val="150"/>
          <w:sz w:val="26"/>
          <w:szCs w:val="26"/>
        </w:rPr>
        <w:t>三</w:t>
      </w:r>
      <w:r w:rsidRPr="0007226B">
        <w:rPr>
          <w:rFonts w:ascii="標楷體" w:eastAsia="標楷體" w:hAnsi="標楷體" w:hint="eastAsia"/>
          <w:w w:val="150"/>
          <w:sz w:val="26"/>
          <w:szCs w:val="26"/>
        </w:rPr>
        <w:t>次段考</w:t>
      </w:r>
      <w:r>
        <w:rPr>
          <w:rFonts w:ascii="標楷體" w:eastAsia="標楷體" w:hAnsi="標楷體" w:hint="eastAsia"/>
          <w:w w:val="150"/>
          <w:sz w:val="26"/>
          <w:szCs w:val="26"/>
        </w:rPr>
        <w:t>九</w:t>
      </w:r>
      <w:r w:rsidRPr="0007226B">
        <w:rPr>
          <w:rFonts w:ascii="標楷體" w:eastAsia="標楷體" w:hAnsi="標楷體" w:hint="eastAsia"/>
          <w:w w:val="150"/>
          <w:sz w:val="26"/>
          <w:szCs w:val="26"/>
        </w:rPr>
        <w:t>年級作文試卷</w:t>
      </w:r>
    </w:p>
    <w:p w:rsidR="0021201D" w:rsidRDefault="0021201D" w:rsidP="0090478A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</w:t>
      </w:r>
      <w:r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座號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姓名</w:t>
      </w:r>
      <w:r>
        <w:rPr>
          <w:rFonts w:ascii="標楷體" w:eastAsia="標楷體" w:hAnsi="標楷體"/>
        </w:rPr>
        <w:t xml:space="preserve"> </w:t>
      </w:r>
    </w:p>
    <w:p w:rsidR="0021201D" w:rsidRDefault="0021201D" w:rsidP="0090478A">
      <w:pPr>
        <w:spacing w:line="280" w:lineRule="exact"/>
        <w:rPr>
          <w:rFonts w:ascii="標楷體" w:eastAsia="標楷體" w:hAnsi="標楷體"/>
        </w:rPr>
      </w:pPr>
    </w:p>
    <w:p w:rsidR="0021201D" w:rsidRPr="0007226B" w:rsidRDefault="0021201D" w:rsidP="0090478A">
      <w:pPr>
        <w:spacing w:line="280" w:lineRule="exact"/>
        <w:rPr>
          <w:rFonts w:ascii="標楷體" w:eastAsia="標楷體" w:hAnsi="標楷體"/>
          <w:sz w:val="22"/>
        </w:rPr>
      </w:pPr>
      <w:r w:rsidRPr="00A0193E">
        <w:rPr>
          <w:rFonts w:ascii="標楷體" w:eastAsia="標楷體" w:hAnsi="標楷體" w:hint="eastAsia"/>
        </w:rPr>
        <w:t>●</w:t>
      </w:r>
      <w:r w:rsidRPr="0007226B">
        <w:rPr>
          <w:rFonts w:ascii="標楷體" w:eastAsia="標楷體" w:hAnsi="標楷體" w:hint="eastAsia"/>
          <w:b/>
          <w:sz w:val="22"/>
        </w:rPr>
        <w:t>題目：</w:t>
      </w:r>
      <w:r>
        <w:rPr>
          <w:rFonts w:ascii="標楷體" w:eastAsia="標楷體" w:hAnsi="標楷體" w:hint="eastAsia"/>
          <w:b/>
          <w:sz w:val="22"/>
        </w:rPr>
        <w:t>我的幸福二三事</w:t>
      </w:r>
      <w:r w:rsidRPr="0007226B">
        <w:rPr>
          <w:rFonts w:ascii="標楷體" w:eastAsia="標楷體" w:hAnsi="標楷體"/>
          <w:sz w:val="22"/>
        </w:rPr>
        <w:t xml:space="preserve">     </w:t>
      </w:r>
    </w:p>
    <w:p w:rsidR="0021201D" w:rsidRDefault="0021201D" w:rsidP="0090478A">
      <w:pPr>
        <w:spacing w:line="280" w:lineRule="exact"/>
        <w:rPr>
          <w:rFonts w:ascii="標楷體" w:eastAsia="標楷體" w:hAnsi="標楷體"/>
          <w:sz w:val="22"/>
        </w:rPr>
      </w:pPr>
      <w:r w:rsidRPr="0007226B">
        <w:rPr>
          <w:rFonts w:ascii="標楷體" w:eastAsia="標楷體" w:hAnsi="標楷體" w:hint="eastAsia"/>
          <w:sz w:val="22"/>
        </w:rPr>
        <w:t>●</w:t>
      </w:r>
      <w:r w:rsidRPr="0007226B">
        <w:rPr>
          <w:rFonts w:ascii="標楷體" w:eastAsia="標楷體" w:hAnsi="標楷體" w:hint="eastAsia"/>
          <w:b/>
          <w:sz w:val="22"/>
        </w:rPr>
        <w:t>說明：</w:t>
      </w:r>
      <w:r w:rsidRPr="0007226B">
        <w:rPr>
          <w:rFonts w:ascii="標楷體" w:eastAsia="標楷體" w:hAnsi="標楷體"/>
          <w:sz w:val="22"/>
        </w:rPr>
        <w:t xml:space="preserve"> </w:t>
      </w:r>
      <w:r w:rsidRPr="00FA6E16">
        <w:rPr>
          <w:rFonts w:ascii="標楷體" w:eastAsia="標楷體" w:hAnsi="標楷體" w:hint="eastAsia"/>
          <w:sz w:val="22"/>
          <w:u w:val="wave"/>
        </w:rPr>
        <w:t>麥琪的禮物</w:t>
      </w:r>
      <w:r w:rsidRPr="00FA6E16">
        <w:rPr>
          <w:rFonts w:ascii="標楷體" w:eastAsia="標楷體" w:hAnsi="標楷體" w:hint="eastAsia"/>
          <w:sz w:val="22"/>
        </w:rPr>
        <w:t>一文中的夫妻</w:t>
      </w:r>
      <w:r>
        <w:rPr>
          <w:rFonts w:ascii="標楷體" w:eastAsia="標楷體" w:hAnsi="標楷體" w:hint="eastAsia"/>
          <w:sz w:val="22"/>
        </w:rPr>
        <w:t>因為愛而犧牲自己最珍貴的物品，換取送給對方的禮物，幸福由此而生。請以</w:t>
      </w:r>
    </w:p>
    <w:p w:rsidR="0021201D" w:rsidRPr="000D29B3" w:rsidRDefault="0021201D" w:rsidP="0090478A">
      <w:pPr>
        <w:spacing w:line="28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   </w:t>
      </w:r>
      <w:r>
        <w:rPr>
          <w:rFonts w:ascii="標楷體" w:eastAsia="標楷體" w:hAnsi="標楷體" w:hint="eastAsia"/>
          <w:sz w:val="22"/>
        </w:rPr>
        <w:t>「</w:t>
      </w:r>
      <w:r>
        <w:rPr>
          <w:rFonts w:ascii="標楷體" w:eastAsia="標楷體" w:hAnsi="標楷體" w:hint="eastAsia"/>
          <w:b/>
          <w:sz w:val="22"/>
        </w:rPr>
        <w:t>我的幸福二三事</w:t>
      </w:r>
      <w:r>
        <w:rPr>
          <w:rFonts w:ascii="標楷體" w:eastAsia="標楷體" w:hAnsi="標楷體" w:hint="eastAsia"/>
          <w:sz w:val="22"/>
        </w:rPr>
        <w:t>」為題，就生活經驗敘述你獲得幸福的經驗和感受。</w:t>
      </w:r>
    </w:p>
    <w:p w:rsidR="0021201D" w:rsidRPr="000D29B3" w:rsidRDefault="0021201D" w:rsidP="0090478A">
      <w:pPr>
        <w:spacing w:line="280" w:lineRule="exact"/>
        <w:rPr>
          <w:rFonts w:ascii="標楷體" w:eastAsia="標楷體" w:hAnsi="標楷體"/>
          <w:color w:val="000000"/>
          <w:sz w:val="22"/>
        </w:rPr>
      </w:pPr>
      <w:r w:rsidRPr="000D29B3">
        <w:rPr>
          <w:rFonts w:ascii="標楷體" w:eastAsia="標楷體" w:hAnsi="標楷體" w:hint="eastAsia"/>
          <w:color w:val="000000"/>
          <w:sz w:val="22"/>
        </w:rPr>
        <w:t>●注意事項：</w:t>
      </w:r>
    </w:p>
    <w:p w:rsidR="0021201D" w:rsidRPr="0007226B" w:rsidRDefault="0021201D" w:rsidP="0090478A">
      <w:pPr>
        <w:numPr>
          <w:ilvl w:val="0"/>
          <w:numId w:val="14"/>
        </w:numPr>
        <w:tabs>
          <w:tab w:val="num" w:pos="1385"/>
        </w:tabs>
        <w:spacing w:line="280" w:lineRule="exact"/>
        <w:ind w:leftChars="400" w:left="1385"/>
        <w:rPr>
          <w:rFonts w:ascii="標楷體" w:eastAsia="標楷體" w:hAnsi="標楷體"/>
          <w:sz w:val="22"/>
        </w:rPr>
      </w:pPr>
      <w:r w:rsidRPr="0007226B">
        <w:rPr>
          <w:rFonts w:ascii="標楷體" w:eastAsia="標楷體" w:hAnsi="標楷體" w:hint="eastAsia"/>
          <w:sz w:val="22"/>
        </w:rPr>
        <w:t>不必抄題，由第一行</w:t>
      </w:r>
      <w:r w:rsidRPr="0007226B">
        <w:rPr>
          <w:rFonts w:ascii="標楷體" w:eastAsia="標楷體" w:hAnsi="標楷體" w:hint="eastAsia"/>
          <w:sz w:val="22"/>
          <w:u w:val="thick"/>
        </w:rPr>
        <w:t>空兩格</w:t>
      </w:r>
      <w:r w:rsidRPr="0007226B">
        <w:rPr>
          <w:rFonts w:ascii="標楷體" w:eastAsia="標楷體" w:hAnsi="標楷體" w:hint="eastAsia"/>
          <w:sz w:val="22"/>
        </w:rPr>
        <w:t>開始。請自行分段，不可用詩歌體。</w:t>
      </w:r>
    </w:p>
    <w:p w:rsidR="0021201D" w:rsidRPr="0007226B" w:rsidRDefault="0021201D" w:rsidP="0090478A">
      <w:pPr>
        <w:numPr>
          <w:ilvl w:val="0"/>
          <w:numId w:val="14"/>
        </w:numPr>
        <w:tabs>
          <w:tab w:val="num" w:pos="1385"/>
        </w:tabs>
        <w:spacing w:line="280" w:lineRule="exact"/>
        <w:ind w:leftChars="400" w:left="1385"/>
        <w:rPr>
          <w:rFonts w:ascii="標楷體" w:eastAsia="標楷體" w:hAnsi="標楷體"/>
          <w:sz w:val="22"/>
        </w:rPr>
      </w:pPr>
      <w:r w:rsidRPr="0007226B">
        <w:rPr>
          <w:rFonts w:ascii="標楷體" w:eastAsia="標楷體" w:hAnsi="標楷體" w:hint="eastAsia"/>
          <w:sz w:val="22"/>
        </w:rPr>
        <w:t>勿暴露自己與他人姓名，但可用代號代替。</w:t>
      </w:r>
    </w:p>
    <w:p w:rsidR="0021201D" w:rsidRPr="0007226B" w:rsidRDefault="0021201D" w:rsidP="0090478A">
      <w:pPr>
        <w:numPr>
          <w:ilvl w:val="0"/>
          <w:numId w:val="14"/>
        </w:numPr>
        <w:tabs>
          <w:tab w:val="num" w:pos="1385"/>
        </w:tabs>
        <w:spacing w:line="280" w:lineRule="exact"/>
        <w:ind w:leftChars="400" w:left="1385"/>
        <w:rPr>
          <w:rFonts w:ascii="標楷體" w:eastAsia="標楷體" w:hAnsi="標楷體"/>
          <w:sz w:val="22"/>
        </w:rPr>
      </w:pPr>
      <w:r w:rsidRPr="0007226B">
        <w:rPr>
          <w:rFonts w:ascii="標楷體" w:eastAsia="標楷體" w:hAnsi="標楷體" w:hint="eastAsia"/>
          <w:sz w:val="22"/>
        </w:rPr>
        <w:t>限用黑色墨水筆。書寫由上而下，由右到左。【</w:t>
      </w:r>
      <w:r w:rsidRPr="0007226B">
        <w:rPr>
          <w:rFonts w:ascii="標楷體" w:eastAsia="標楷體" w:hAnsi="標楷體" w:hint="eastAsia"/>
          <w:b/>
          <w:sz w:val="22"/>
        </w:rPr>
        <w:t>分數：</w:t>
      </w:r>
      <w:r w:rsidRPr="0007226B">
        <w:rPr>
          <w:rFonts w:ascii="標楷體" w:eastAsia="標楷體" w:hAnsi="標楷體"/>
          <w:b/>
          <w:sz w:val="22"/>
          <w:eastAsianLayout w:id="1379049218" w:vert="1" w:vertCompress="1"/>
        </w:rPr>
        <w:t>12</w:t>
      </w:r>
      <w:r w:rsidRPr="0007226B">
        <w:rPr>
          <w:rFonts w:ascii="標楷體" w:eastAsia="標楷體" w:hAnsi="標楷體" w:hint="eastAsia"/>
          <w:b/>
          <w:sz w:val="22"/>
        </w:rPr>
        <w:t>分</w:t>
      </w:r>
      <w:r w:rsidRPr="0007226B">
        <w:rPr>
          <w:rFonts w:ascii="標楷體" w:eastAsia="標楷體" w:hAnsi="標楷體" w:hint="eastAsia"/>
          <w:sz w:val="22"/>
        </w:rPr>
        <w:t>】</w:t>
      </w:r>
    </w:p>
    <w:tbl>
      <w:tblPr>
        <w:tblpPr w:leftFromText="180" w:rightFromText="180" w:tblpX="346" w:tblpYSpec="top"/>
        <w:tblOverlap w:val="never"/>
        <w:tblW w:w="1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525"/>
        <w:gridCol w:w="525"/>
        <w:gridCol w:w="525"/>
        <w:gridCol w:w="525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39"/>
      </w:tblGrid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97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我</w:t>
            </w:r>
          </w:p>
        </w:tc>
      </w:tr>
      <w:tr w:rsidR="0021201D" w:rsidTr="00830D6D">
        <w:trPr>
          <w:trHeight w:val="397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的</w:t>
            </w:r>
          </w:p>
        </w:tc>
      </w:tr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幸</w:t>
            </w:r>
          </w:p>
        </w:tc>
      </w:tr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福</w:t>
            </w:r>
          </w:p>
        </w:tc>
      </w:tr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</w:t>
            </w:r>
          </w:p>
        </w:tc>
      </w:tr>
      <w:tr w:rsidR="0021201D" w:rsidTr="00830D6D">
        <w:trPr>
          <w:trHeight w:val="397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</w:t>
            </w:r>
          </w:p>
        </w:tc>
      </w:tr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事</w:t>
            </w:r>
          </w:p>
        </w:tc>
      </w:tr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97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97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97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82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97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97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  <w:tr w:rsidR="0021201D" w:rsidTr="00830D6D">
        <w:trPr>
          <w:trHeight w:val="397"/>
        </w:trPr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1201D" w:rsidRPr="00F5246B" w:rsidRDefault="0021201D" w:rsidP="00830D6D">
            <w:pPr>
              <w:rPr>
                <w:rFonts w:ascii="Times New Roman" w:hAnsi="Times New Roman"/>
              </w:rPr>
            </w:pPr>
          </w:p>
        </w:tc>
      </w:tr>
    </w:tbl>
    <w:p w:rsidR="0021201D" w:rsidRPr="00CC5AE1" w:rsidRDefault="0021201D" w:rsidP="0090478A">
      <w:pPr>
        <w:tabs>
          <w:tab w:val="left" w:pos="1134"/>
        </w:tabs>
        <w:snapToGrid w:val="0"/>
        <w:spacing w:line="300" w:lineRule="exact"/>
        <w:rPr>
          <w:rFonts w:ascii="華康標楷體(P)" w:eastAsia="華康標楷體(P)" w:hAnsi="華康標楷體(P)"/>
          <w:color w:val="000000"/>
          <w:szCs w:val="24"/>
        </w:rPr>
      </w:pPr>
    </w:p>
    <w:sectPr w:rsidR="0021201D" w:rsidRPr="00CC5AE1" w:rsidSect="000D29B3">
      <w:pgSz w:w="16838" w:h="11906" w:orient="landscape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01D" w:rsidRDefault="0021201D" w:rsidP="00B039DD">
      <w:r>
        <w:separator/>
      </w:r>
    </w:p>
  </w:endnote>
  <w:endnote w:type="continuationSeparator" w:id="0">
    <w:p w:rsidR="0021201D" w:rsidRDefault="0021201D" w:rsidP="00B03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PBiaoKai-W5-ZhuInN-BF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楷體(P)">
    <w:altName w:val="Arial Unicode MS"/>
    <w:panose1 w:val="030005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01D" w:rsidRDefault="0021201D" w:rsidP="00B039DD">
      <w:r>
        <w:separator/>
      </w:r>
    </w:p>
  </w:footnote>
  <w:footnote w:type="continuationSeparator" w:id="0">
    <w:p w:rsidR="0021201D" w:rsidRDefault="0021201D" w:rsidP="00B03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B0F"/>
    <w:multiLevelType w:val="singleLevel"/>
    <w:tmpl w:val="D75A3894"/>
    <w:lvl w:ilvl="0">
      <w:start w:val="1"/>
      <w:numFmt w:val="decimal"/>
      <w:lvlText w:val="(　　)%1."/>
      <w:lvlJc w:val="left"/>
      <w:rPr>
        <w:rFonts w:cs="Times New Roman"/>
      </w:rPr>
    </w:lvl>
  </w:abstractNum>
  <w:abstractNum w:abstractNumId="1">
    <w:nsid w:val="14622C2D"/>
    <w:multiLevelType w:val="singleLevel"/>
    <w:tmpl w:val="467EA234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">
    <w:nsid w:val="176077A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1504"/>
        </w:tabs>
        <w:ind w:left="1504" w:hanging="425"/>
      </w:pPr>
      <w:rPr>
        <w:rFonts w:cs="Times New Roman" w:hint="default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">
    <w:nsid w:val="19271089"/>
    <w:multiLevelType w:val="singleLevel"/>
    <w:tmpl w:val="58704D60"/>
    <w:lvl w:ilvl="0">
      <w:start w:val="1"/>
      <w:numFmt w:val="decimal"/>
      <w:lvlText w:val="(　　)%1."/>
      <w:lvlJc w:val="left"/>
      <w:rPr>
        <w:rFonts w:cs="Times New Roman"/>
      </w:rPr>
    </w:lvl>
  </w:abstractNum>
  <w:abstractNum w:abstractNumId="4">
    <w:nsid w:val="1A8935B6"/>
    <w:multiLevelType w:val="singleLevel"/>
    <w:tmpl w:val="CC322A34"/>
    <w:lvl w:ilvl="0">
      <w:start w:val="1"/>
      <w:numFmt w:val="decimal"/>
      <w:lvlText w:val="(　　)%1."/>
      <w:lvlJc w:val="left"/>
      <w:rPr>
        <w:rFonts w:cs="Times New Roman"/>
      </w:rPr>
    </w:lvl>
  </w:abstractNum>
  <w:abstractNum w:abstractNumId="5">
    <w:nsid w:val="268873CF"/>
    <w:multiLevelType w:val="singleLevel"/>
    <w:tmpl w:val="D5A2664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6">
    <w:nsid w:val="2DCE7A78"/>
    <w:multiLevelType w:val="singleLevel"/>
    <w:tmpl w:val="AF4C7CB6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7">
    <w:nsid w:val="38AF4EA0"/>
    <w:multiLevelType w:val="singleLevel"/>
    <w:tmpl w:val="113ECFE0"/>
    <w:lvl w:ilvl="0">
      <w:start w:val="1"/>
      <w:numFmt w:val="decimal"/>
      <w:lvlText w:val="(　　)%1."/>
      <w:lvlJc w:val="left"/>
      <w:rPr>
        <w:rFonts w:cs="Times New Roman"/>
      </w:rPr>
    </w:lvl>
  </w:abstractNum>
  <w:abstractNum w:abstractNumId="8">
    <w:nsid w:val="3BE21922"/>
    <w:multiLevelType w:val="singleLevel"/>
    <w:tmpl w:val="E9E0B5AA"/>
    <w:lvl w:ilvl="0">
      <w:start w:val="1"/>
      <w:numFmt w:val="decimal"/>
      <w:lvlText w:val="(　　)%1."/>
      <w:lvlJc w:val="left"/>
      <w:rPr>
        <w:rFonts w:cs="Times New Roman"/>
      </w:rPr>
    </w:lvl>
  </w:abstractNum>
  <w:abstractNum w:abstractNumId="9">
    <w:nsid w:val="3C04353B"/>
    <w:multiLevelType w:val="singleLevel"/>
    <w:tmpl w:val="58704D60"/>
    <w:lvl w:ilvl="0">
      <w:start w:val="1"/>
      <w:numFmt w:val="decimal"/>
      <w:lvlText w:val="(　　)%1."/>
      <w:lvlJc w:val="left"/>
      <w:rPr>
        <w:rFonts w:cs="Times New Roman"/>
      </w:rPr>
    </w:lvl>
  </w:abstractNum>
  <w:abstractNum w:abstractNumId="10">
    <w:nsid w:val="444B2E7D"/>
    <w:multiLevelType w:val="hybridMultilevel"/>
    <w:tmpl w:val="774E5B86"/>
    <w:lvl w:ilvl="0" w:tplc="3DF6564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5A851B9"/>
    <w:multiLevelType w:val="singleLevel"/>
    <w:tmpl w:val="D4D0EF54"/>
    <w:lvl w:ilvl="0">
      <w:start w:val="1"/>
      <w:numFmt w:val="decimal"/>
      <w:lvlText w:val="(　　)%1."/>
      <w:lvlJc w:val="left"/>
      <w:rPr>
        <w:rFonts w:cs="Times New Roman"/>
      </w:rPr>
    </w:lvl>
  </w:abstractNum>
  <w:abstractNum w:abstractNumId="12">
    <w:nsid w:val="5B2F646A"/>
    <w:multiLevelType w:val="singleLevel"/>
    <w:tmpl w:val="58704D60"/>
    <w:lvl w:ilvl="0">
      <w:start w:val="1"/>
      <w:numFmt w:val="decimal"/>
      <w:lvlText w:val="(　　)%1."/>
      <w:lvlJc w:val="left"/>
      <w:rPr>
        <w:rFonts w:cs="Times New Roman"/>
      </w:rPr>
    </w:lvl>
  </w:abstractNum>
  <w:abstractNum w:abstractNumId="13">
    <w:nsid w:val="72B606F5"/>
    <w:multiLevelType w:val="singleLevel"/>
    <w:tmpl w:val="13B8F504"/>
    <w:lvl w:ilvl="0">
      <w:start w:val="1"/>
      <w:numFmt w:val="decimal"/>
      <w:lvlText w:val="(　　)%1.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1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C86"/>
    <w:rsid w:val="000024E3"/>
    <w:rsid w:val="00004002"/>
    <w:rsid w:val="00004FA6"/>
    <w:rsid w:val="000161CA"/>
    <w:rsid w:val="00021039"/>
    <w:rsid w:val="0002371A"/>
    <w:rsid w:val="000255A8"/>
    <w:rsid w:val="00044D59"/>
    <w:rsid w:val="00051F85"/>
    <w:rsid w:val="00053A49"/>
    <w:rsid w:val="000709D1"/>
    <w:rsid w:val="0007226B"/>
    <w:rsid w:val="00080DFB"/>
    <w:rsid w:val="000962B9"/>
    <w:rsid w:val="000A6430"/>
    <w:rsid w:val="000B32B2"/>
    <w:rsid w:val="000D29B3"/>
    <w:rsid w:val="000D2DCB"/>
    <w:rsid w:val="000E1F05"/>
    <w:rsid w:val="000F146B"/>
    <w:rsid w:val="000F30FC"/>
    <w:rsid w:val="000F3527"/>
    <w:rsid w:val="0011384F"/>
    <w:rsid w:val="001142A7"/>
    <w:rsid w:val="00125943"/>
    <w:rsid w:val="0013213B"/>
    <w:rsid w:val="0013673F"/>
    <w:rsid w:val="00142A42"/>
    <w:rsid w:val="00145995"/>
    <w:rsid w:val="00156B07"/>
    <w:rsid w:val="00160D35"/>
    <w:rsid w:val="00161973"/>
    <w:rsid w:val="001622D1"/>
    <w:rsid w:val="00164E26"/>
    <w:rsid w:val="0016513B"/>
    <w:rsid w:val="00170D95"/>
    <w:rsid w:val="00173325"/>
    <w:rsid w:val="001761BF"/>
    <w:rsid w:val="001774CF"/>
    <w:rsid w:val="001A483D"/>
    <w:rsid w:val="001B578F"/>
    <w:rsid w:val="001D4724"/>
    <w:rsid w:val="001E0E96"/>
    <w:rsid w:val="00211D38"/>
    <w:rsid w:val="0021201D"/>
    <w:rsid w:val="00227023"/>
    <w:rsid w:val="002367B6"/>
    <w:rsid w:val="00254029"/>
    <w:rsid w:val="0025602F"/>
    <w:rsid w:val="00262D1B"/>
    <w:rsid w:val="00276F66"/>
    <w:rsid w:val="002936AA"/>
    <w:rsid w:val="00294CA0"/>
    <w:rsid w:val="002A0290"/>
    <w:rsid w:val="002A2E17"/>
    <w:rsid w:val="002B1C9C"/>
    <w:rsid w:val="002B74C8"/>
    <w:rsid w:val="002E01B4"/>
    <w:rsid w:val="002E50FF"/>
    <w:rsid w:val="003244FC"/>
    <w:rsid w:val="0032451E"/>
    <w:rsid w:val="00331D52"/>
    <w:rsid w:val="0036256F"/>
    <w:rsid w:val="00363C44"/>
    <w:rsid w:val="00364CE6"/>
    <w:rsid w:val="00392E32"/>
    <w:rsid w:val="003A61C2"/>
    <w:rsid w:val="003A77C8"/>
    <w:rsid w:val="003B7347"/>
    <w:rsid w:val="003C13E0"/>
    <w:rsid w:val="003F5D48"/>
    <w:rsid w:val="00401B8A"/>
    <w:rsid w:val="00405B1F"/>
    <w:rsid w:val="00414E0D"/>
    <w:rsid w:val="00423F58"/>
    <w:rsid w:val="00425FC5"/>
    <w:rsid w:val="00442AA3"/>
    <w:rsid w:val="00453C51"/>
    <w:rsid w:val="0046375E"/>
    <w:rsid w:val="00464B7D"/>
    <w:rsid w:val="00476549"/>
    <w:rsid w:val="00484AA7"/>
    <w:rsid w:val="00484D97"/>
    <w:rsid w:val="004944FA"/>
    <w:rsid w:val="004C0855"/>
    <w:rsid w:val="004E0CEC"/>
    <w:rsid w:val="00502597"/>
    <w:rsid w:val="00504139"/>
    <w:rsid w:val="00514BFB"/>
    <w:rsid w:val="005238BA"/>
    <w:rsid w:val="00530309"/>
    <w:rsid w:val="00542C83"/>
    <w:rsid w:val="00546D13"/>
    <w:rsid w:val="005A02DE"/>
    <w:rsid w:val="005A1D62"/>
    <w:rsid w:val="005B5138"/>
    <w:rsid w:val="005B562F"/>
    <w:rsid w:val="005C51C6"/>
    <w:rsid w:val="005D1437"/>
    <w:rsid w:val="005E14E4"/>
    <w:rsid w:val="005E57FD"/>
    <w:rsid w:val="005E6F18"/>
    <w:rsid w:val="005F2956"/>
    <w:rsid w:val="00600C57"/>
    <w:rsid w:val="00610980"/>
    <w:rsid w:val="006273BC"/>
    <w:rsid w:val="00636B56"/>
    <w:rsid w:val="00637AAD"/>
    <w:rsid w:val="0064151E"/>
    <w:rsid w:val="00664114"/>
    <w:rsid w:val="00664AD6"/>
    <w:rsid w:val="00672D03"/>
    <w:rsid w:val="00676525"/>
    <w:rsid w:val="0068036E"/>
    <w:rsid w:val="00693F73"/>
    <w:rsid w:val="006A3C8C"/>
    <w:rsid w:val="006B0FD7"/>
    <w:rsid w:val="006B22FC"/>
    <w:rsid w:val="006C174D"/>
    <w:rsid w:val="00705245"/>
    <w:rsid w:val="007115C3"/>
    <w:rsid w:val="007155AE"/>
    <w:rsid w:val="00750FC7"/>
    <w:rsid w:val="00754D6A"/>
    <w:rsid w:val="00771EF9"/>
    <w:rsid w:val="007823C6"/>
    <w:rsid w:val="00784696"/>
    <w:rsid w:val="00793628"/>
    <w:rsid w:val="007B67F6"/>
    <w:rsid w:val="007C42FC"/>
    <w:rsid w:val="007F439C"/>
    <w:rsid w:val="007F64E6"/>
    <w:rsid w:val="0081614D"/>
    <w:rsid w:val="00822C9B"/>
    <w:rsid w:val="008263ED"/>
    <w:rsid w:val="00830D6D"/>
    <w:rsid w:val="0083144B"/>
    <w:rsid w:val="0087690C"/>
    <w:rsid w:val="00886FFA"/>
    <w:rsid w:val="00890994"/>
    <w:rsid w:val="008A16D0"/>
    <w:rsid w:val="008A6085"/>
    <w:rsid w:val="008B2EF3"/>
    <w:rsid w:val="008C0A6A"/>
    <w:rsid w:val="008C7D81"/>
    <w:rsid w:val="008E01D8"/>
    <w:rsid w:val="0090478A"/>
    <w:rsid w:val="00906713"/>
    <w:rsid w:val="0091207A"/>
    <w:rsid w:val="00931BE9"/>
    <w:rsid w:val="0093589C"/>
    <w:rsid w:val="009530D8"/>
    <w:rsid w:val="009532BF"/>
    <w:rsid w:val="00955F10"/>
    <w:rsid w:val="00964DA8"/>
    <w:rsid w:val="00970E30"/>
    <w:rsid w:val="009748D2"/>
    <w:rsid w:val="00984D45"/>
    <w:rsid w:val="00997FEC"/>
    <w:rsid w:val="009A6F60"/>
    <w:rsid w:val="009A7C74"/>
    <w:rsid w:val="009B535B"/>
    <w:rsid w:val="009C02A3"/>
    <w:rsid w:val="009C27DC"/>
    <w:rsid w:val="009C2D53"/>
    <w:rsid w:val="009C7ACD"/>
    <w:rsid w:val="009D5408"/>
    <w:rsid w:val="009E683F"/>
    <w:rsid w:val="009F4566"/>
    <w:rsid w:val="00A0193E"/>
    <w:rsid w:val="00A1481F"/>
    <w:rsid w:val="00A24288"/>
    <w:rsid w:val="00A259C2"/>
    <w:rsid w:val="00A34883"/>
    <w:rsid w:val="00A36634"/>
    <w:rsid w:val="00A3787B"/>
    <w:rsid w:val="00A44293"/>
    <w:rsid w:val="00A47AA2"/>
    <w:rsid w:val="00A60C86"/>
    <w:rsid w:val="00A6574C"/>
    <w:rsid w:val="00A83C1E"/>
    <w:rsid w:val="00A843B9"/>
    <w:rsid w:val="00A917A4"/>
    <w:rsid w:val="00A94089"/>
    <w:rsid w:val="00A94D8D"/>
    <w:rsid w:val="00AB67B5"/>
    <w:rsid w:val="00AC0123"/>
    <w:rsid w:val="00AC4EE5"/>
    <w:rsid w:val="00AF0BB1"/>
    <w:rsid w:val="00AF4126"/>
    <w:rsid w:val="00AF7BD0"/>
    <w:rsid w:val="00B039DD"/>
    <w:rsid w:val="00B102BC"/>
    <w:rsid w:val="00B134A4"/>
    <w:rsid w:val="00B15C52"/>
    <w:rsid w:val="00B23B34"/>
    <w:rsid w:val="00B3217E"/>
    <w:rsid w:val="00B4035A"/>
    <w:rsid w:val="00B50B06"/>
    <w:rsid w:val="00B63091"/>
    <w:rsid w:val="00B65A48"/>
    <w:rsid w:val="00B907EB"/>
    <w:rsid w:val="00B93838"/>
    <w:rsid w:val="00B9587C"/>
    <w:rsid w:val="00BA5CBB"/>
    <w:rsid w:val="00BA7435"/>
    <w:rsid w:val="00BA79B6"/>
    <w:rsid w:val="00BB01DF"/>
    <w:rsid w:val="00BB3266"/>
    <w:rsid w:val="00BB7233"/>
    <w:rsid w:val="00BD0CD1"/>
    <w:rsid w:val="00BE2D7A"/>
    <w:rsid w:val="00BE3E95"/>
    <w:rsid w:val="00C00B38"/>
    <w:rsid w:val="00C014F9"/>
    <w:rsid w:val="00C04309"/>
    <w:rsid w:val="00C35B29"/>
    <w:rsid w:val="00C45A9E"/>
    <w:rsid w:val="00C5395F"/>
    <w:rsid w:val="00C81FD3"/>
    <w:rsid w:val="00C83DAE"/>
    <w:rsid w:val="00C857D8"/>
    <w:rsid w:val="00C95881"/>
    <w:rsid w:val="00C97767"/>
    <w:rsid w:val="00CA2FAB"/>
    <w:rsid w:val="00CA57CB"/>
    <w:rsid w:val="00CB12CA"/>
    <w:rsid w:val="00CB7F29"/>
    <w:rsid w:val="00CC5AE1"/>
    <w:rsid w:val="00CC79FA"/>
    <w:rsid w:val="00CD33C6"/>
    <w:rsid w:val="00CE7116"/>
    <w:rsid w:val="00D02753"/>
    <w:rsid w:val="00D042DF"/>
    <w:rsid w:val="00D1043A"/>
    <w:rsid w:val="00D20898"/>
    <w:rsid w:val="00D62FEA"/>
    <w:rsid w:val="00D8762A"/>
    <w:rsid w:val="00DA54B3"/>
    <w:rsid w:val="00DD2742"/>
    <w:rsid w:val="00DE6341"/>
    <w:rsid w:val="00DF185A"/>
    <w:rsid w:val="00E26F35"/>
    <w:rsid w:val="00E32CE5"/>
    <w:rsid w:val="00E3361E"/>
    <w:rsid w:val="00E37A3C"/>
    <w:rsid w:val="00E54BBE"/>
    <w:rsid w:val="00E6005A"/>
    <w:rsid w:val="00E97460"/>
    <w:rsid w:val="00EE557B"/>
    <w:rsid w:val="00F144B7"/>
    <w:rsid w:val="00F40D6B"/>
    <w:rsid w:val="00F420E6"/>
    <w:rsid w:val="00F5246B"/>
    <w:rsid w:val="00F54187"/>
    <w:rsid w:val="00F55EA2"/>
    <w:rsid w:val="00F56EA9"/>
    <w:rsid w:val="00F66C76"/>
    <w:rsid w:val="00F81752"/>
    <w:rsid w:val="00F9207D"/>
    <w:rsid w:val="00F972F3"/>
    <w:rsid w:val="00F973BC"/>
    <w:rsid w:val="00F97487"/>
    <w:rsid w:val="00FA6E16"/>
    <w:rsid w:val="00FB588E"/>
    <w:rsid w:val="00FC20D3"/>
    <w:rsid w:val="00FC3188"/>
    <w:rsid w:val="00FD66A3"/>
    <w:rsid w:val="00FD7DE8"/>
    <w:rsid w:val="00FE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9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0C86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B03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39D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03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39DD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50FC7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750FC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50F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0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0F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50FC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FC7"/>
    <w:rPr>
      <w:rFonts w:ascii="Cambria" w:eastAsia="新細明體" w:hAnsi="Cambria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2367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exposedshow">
    <w:name w:val="text_exposed_show"/>
    <w:basedOn w:val="DefaultParagraphFont"/>
    <w:uiPriority w:val="99"/>
    <w:rsid w:val="002367B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944FA"/>
    <w:rPr>
      <w:rFonts w:cs="Times New Roman"/>
      <w:i/>
      <w:iCs/>
    </w:rPr>
  </w:style>
  <w:style w:type="character" w:customStyle="1" w:styleId="a">
    <w:name w:val="下線"/>
    <w:uiPriority w:val="99"/>
    <w:rsid w:val="00AF0BB1"/>
    <w:rPr>
      <w:u w:val="single"/>
    </w:rPr>
  </w:style>
  <w:style w:type="paragraph" w:customStyle="1" w:styleId="a0">
    <w:name w:val="選擇"/>
    <w:basedOn w:val="Normal"/>
    <w:uiPriority w:val="99"/>
    <w:rsid w:val="00AF0BB1"/>
    <w:pPr>
      <w:autoSpaceDE w:val="0"/>
      <w:autoSpaceDN w:val="0"/>
      <w:adjustRightInd w:val="0"/>
      <w:spacing w:line="410" w:lineRule="exact"/>
      <w:ind w:left="1134" w:hanging="1134"/>
      <w:textAlignment w:val="center"/>
    </w:pPr>
    <w:rPr>
      <w:rFonts w:ascii="Times New Roman" w:eastAsia="標楷體" w:hAnsi="Times New Roman"/>
      <w:color w:val="000000"/>
      <w:kern w:val="0"/>
      <w:sz w:val="28"/>
      <w:szCs w:val="28"/>
      <w:lang w:val="zh-TW"/>
    </w:rPr>
  </w:style>
  <w:style w:type="paragraph" w:customStyle="1" w:styleId="ABCD">
    <w:name w:val="ABCD選項"/>
    <w:basedOn w:val="Normal"/>
    <w:uiPriority w:val="99"/>
    <w:rsid w:val="00AF0BB1"/>
    <w:pPr>
      <w:suppressAutoHyphens/>
      <w:autoSpaceDE w:val="0"/>
      <w:autoSpaceDN w:val="0"/>
      <w:adjustRightInd w:val="0"/>
      <w:spacing w:line="400" w:lineRule="exact"/>
      <w:ind w:left="1418" w:hanging="284"/>
      <w:textAlignment w:val="center"/>
    </w:pPr>
    <w:rPr>
      <w:rFonts w:ascii="Times New Roman" w:eastAsia="標楷體" w:hAnsi="Times New Roman"/>
      <w:color w:val="000000"/>
      <w:kern w:val="0"/>
      <w:sz w:val="28"/>
      <w:szCs w:val="28"/>
      <w:lang w:val="zh-TW"/>
    </w:rPr>
  </w:style>
  <w:style w:type="character" w:customStyle="1" w:styleId="a1">
    <w:name w:val="雙線"/>
    <w:uiPriority w:val="99"/>
    <w:rsid w:val="00AF0BB1"/>
    <w:rPr>
      <w:u w:val="double"/>
    </w:rPr>
  </w:style>
  <w:style w:type="character" w:customStyle="1" w:styleId="-900">
    <w:name w:val="-900"/>
    <w:uiPriority w:val="99"/>
    <w:rsid w:val="00AF0BB1"/>
  </w:style>
  <w:style w:type="character" w:customStyle="1" w:styleId="a2">
    <w:name w:val="破折號"/>
    <w:uiPriority w:val="99"/>
    <w:rsid w:val="00AF0BB1"/>
  </w:style>
  <w:style w:type="character" w:customStyle="1" w:styleId="90">
    <w:name w:val="下線90%"/>
    <w:uiPriority w:val="99"/>
    <w:rsid w:val="00AF0BB1"/>
    <w:rPr>
      <w:u w:val="single"/>
    </w:rPr>
  </w:style>
  <w:style w:type="paragraph" w:customStyle="1" w:styleId="a3">
    <w:name w:val="[基本段落]"/>
    <w:basedOn w:val="Normal"/>
    <w:uiPriority w:val="99"/>
    <w:rsid w:val="0025602F"/>
    <w:pPr>
      <w:suppressAutoHyphens/>
      <w:autoSpaceDE w:val="0"/>
      <w:autoSpaceDN w:val="0"/>
      <w:adjustRightInd w:val="0"/>
      <w:textAlignment w:val="center"/>
    </w:pPr>
    <w:rPr>
      <w:rFonts w:ascii="Times New Roman" w:eastAsia="標楷體" w:hAnsi="Times New Roman"/>
      <w:kern w:val="0"/>
      <w:sz w:val="28"/>
      <w:szCs w:val="28"/>
      <w:lang w:val="zh-TW"/>
    </w:rPr>
  </w:style>
  <w:style w:type="paragraph" w:customStyle="1" w:styleId="a4">
    <w:name w:val="藍注"/>
    <w:basedOn w:val="Normal"/>
    <w:uiPriority w:val="99"/>
    <w:rsid w:val="0025602F"/>
    <w:pPr>
      <w:suppressAutoHyphens/>
      <w:autoSpaceDE w:val="0"/>
      <w:autoSpaceDN w:val="0"/>
      <w:adjustRightInd w:val="0"/>
      <w:ind w:left="595" w:hanging="595"/>
      <w:textAlignment w:val="center"/>
    </w:pPr>
    <w:rPr>
      <w:rFonts w:ascii="Times New Roman" w:eastAsia="標楷體" w:hAnsi="Times New Roman"/>
      <w:color w:val="00CCFF"/>
      <w:kern w:val="0"/>
      <w:sz w:val="28"/>
      <w:szCs w:val="20"/>
      <w:lang w:val="zh-TW"/>
    </w:rPr>
  </w:style>
  <w:style w:type="character" w:customStyle="1" w:styleId="C100">
    <w:name w:val="注音C100"/>
    <w:uiPriority w:val="99"/>
    <w:rsid w:val="0025602F"/>
    <w:rPr>
      <w:rFonts w:ascii="DFPBiaoKai-W5-ZhuInN-BFW" w:eastAsia="DFPBiaoKai-W5-ZhuInN-BFW"/>
      <w:color w:val="00A0E8"/>
      <w:position w:val="18"/>
    </w:rPr>
  </w:style>
  <w:style w:type="character" w:customStyle="1" w:styleId="14">
    <w:name w:val="14Ｑ縮。"/>
    <w:uiPriority w:val="99"/>
    <w:rsid w:val="00D042DF"/>
  </w:style>
  <w:style w:type="table" w:styleId="TableGrid">
    <w:name w:val="Table Grid"/>
    <w:basedOn w:val="TableNormal"/>
    <w:uiPriority w:val="99"/>
    <w:locked/>
    <w:rsid w:val="0070524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1224</Words>
  <Characters>6981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花蓮縣立宜昌國民中學 105學年度第一學期 第二次段考 9年級國文科 試卷</dc:title>
  <dc:subject/>
  <dc:creator>YCJH</dc:creator>
  <cp:keywords/>
  <dc:description/>
  <cp:lastModifiedBy>教學組</cp:lastModifiedBy>
  <cp:revision>2</cp:revision>
  <cp:lastPrinted>2017-01-06T03:19:00Z</cp:lastPrinted>
  <dcterms:created xsi:type="dcterms:W3CDTF">2017-02-06T02:31:00Z</dcterms:created>
  <dcterms:modified xsi:type="dcterms:W3CDTF">2017-02-06T02:31:00Z</dcterms:modified>
</cp:coreProperties>
</file>