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40" w:rsidRDefault="00860940" w:rsidP="005A6001">
      <w:pPr>
        <w:spacing w:line="276" w:lineRule="auto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 w:rsidRPr="00C32E23">
        <w:rPr>
          <w:rFonts w:ascii="標楷體" w:eastAsia="標楷體" w:hAnsi="標楷體" w:hint="eastAsia"/>
          <w:b/>
          <w:sz w:val="36"/>
          <w:szCs w:val="36"/>
        </w:rPr>
        <w:t>花蓮縣立宜昌國民中學</w:t>
      </w:r>
      <w:r w:rsidRPr="00C32E23">
        <w:rPr>
          <w:rFonts w:ascii="標楷體" w:eastAsia="標楷體" w:hAnsi="標楷體"/>
          <w:b/>
          <w:sz w:val="36"/>
          <w:szCs w:val="36"/>
        </w:rPr>
        <w:t>105</w:t>
      </w:r>
      <w:r w:rsidRPr="00C32E23">
        <w:rPr>
          <w:rFonts w:ascii="標楷體" w:eastAsia="標楷體" w:hAnsi="標楷體" w:hint="eastAsia"/>
          <w:b/>
          <w:sz w:val="36"/>
          <w:szCs w:val="36"/>
        </w:rPr>
        <w:t>學年度第二學期第一次段考</w:t>
      </w:r>
      <w:r w:rsidRPr="00C32E23">
        <w:rPr>
          <w:rFonts w:ascii="標楷體" w:eastAsia="標楷體" w:hAnsi="標楷體"/>
          <w:b/>
          <w:sz w:val="36"/>
          <w:szCs w:val="36"/>
        </w:rPr>
        <w:t xml:space="preserve"> 9</w:t>
      </w:r>
      <w:r w:rsidRPr="00C32E23">
        <w:rPr>
          <w:rFonts w:ascii="標楷體" w:eastAsia="標楷體" w:hAnsi="標楷體" w:hint="eastAsia"/>
          <w:b/>
          <w:sz w:val="36"/>
          <w:szCs w:val="36"/>
        </w:rPr>
        <w:t>年級</w:t>
      </w:r>
      <w:r w:rsidRPr="00C32E23">
        <w:rPr>
          <w:rFonts w:ascii="標楷體" w:eastAsia="標楷體" w:hAnsi="標楷體"/>
          <w:b/>
          <w:sz w:val="36"/>
          <w:szCs w:val="36"/>
        </w:rPr>
        <w:t xml:space="preserve"> </w:t>
      </w:r>
      <w:r w:rsidRPr="00C32E23">
        <w:rPr>
          <w:rFonts w:ascii="標楷體" w:eastAsia="標楷體" w:hAnsi="標楷體" w:hint="eastAsia"/>
          <w:b/>
          <w:sz w:val="36"/>
          <w:szCs w:val="36"/>
          <w:u w:val="single"/>
        </w:rPr>
        <w:t>國文科</w:t>
      </w:r>
      <w:r w:rsidRPr="00C32E23">
        <w:rPr>
          <w:rFonts w:ascii="標楷體" w:eastAsia="標楷體" w:hAnsi="標楷體"/>
          <w:b/>
          <w:sz w:val="36"/>
          <w:szCs w:val="36"/>
        </w:rPr>
        <w:t xml:space="preserve"> </w:t>
      </w:r>
      <w:r w:rsidRPr="00C32E23">
        <w:rPr>
          <w:rFonts w:ascii="標楷體" w:eastAsia="標楷體" w:hAnsi="標楷體" w:hint="eastAsia"/>
          <w:b/>
          <w:sz w:val="36"/>
          <w:szCs w:val="36"/>
        </w:rPr>
        <w:t>試題</w:t>
      </w:r>
    </w:p>
    <w:p w:rsidR="00860940" w:rsidRPr="003C4CB8" w:rsidRDefault="00860940" w:rsidP="00263521">
      <w:pPr>
        <w:spacing w:beforeLines="50" w:afterLines="50" w:line="276" w:lineRule="auto"/>
        <w:contextualSpacing/>
        <w:rPr>
          <w:rFonts w:ascii="標楷體" w:eastAsia="標楷體" w:hAnsi="標楷體"/>
          <w:sz w:val="26"/>
          <w:szCs w:val="26"/>
        </w:rPr>
      </w:pPr>
      <w:r w:rsidRPr="00791412">
        <w:rPr>
          <w:rFonts w:ascii="標楷體" w:eastAsia="標楷體" w:hAnsi="標楷體" w:hint="eastAsia"/>
          <w:sz w:val="26"/>
          <w:szCs w:val="26"/>
        </w:rPr>
        <w:t>出題教師：阮瑋飴老師</w:t>
      </w:r>
    </w:p>
    <w:p w:rsidR="00860940" w:rsidRPr="00E26335" w:rsidRDefault="00860940" w:rsidP="00263521">
      <w:pPr>
        <w:spacing w:beforeLines="50" w:afterLines="50" w:line="276" w:lineRule="auto"/>
        <w:contextualSpacing/>
        <w:rPr>
          <w:rFonts w:ascii="標楷體" w:eastAsia="標楷體" w:hAnsi="標楷體"/>
          <w:sz w:val="30"/>
          <w:szCs w:val="30"/>
          <w:u w:val="single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 </w:t>
      </w:r>
      <w:r w:rsidRPr="00E26335">
        <w:rPr>
          <w:rFonts w:ascii="標楷體" w:eastAsia="標楷體" w:hAnsi="標楷體"/>
          <w:sz w:val="30"/>
          <w:szCs w:val="30"/>
        </w:rPr>
        <w:t xml:space="preserve"> </w:t>
      </w:r>
      <w:r w:rsidRPr="00E26335">
        <w:rPr>
          <w:rFonts w:ascii="標楷體" w:eastAsia="標楷體" w:hAnsi="標楷體" w:hint="eastAsia"/>
          <w:sz w:val="30"/>
          <w:szCs w:val="30"/>
        </w:rPr>
        <w:t>班級：</w:t>
      </w:r>
      <w:r w:rsidRPr="00E26335">
        <w:rPr>
          <w:rFonts w:ascii="標楷體" w:eastAsia="標楷體" w:hAnsi="標楷體"/>
          <w:sz w:val="30"/>
          <w:szCs w:val="30"/>
          <w:u w:val="single"/>
        </w:rPr>
        <w:t xml:space="preserve">      </w:t>
      </w:r>
      <w:r w:rsidRPr="00E26335">
        <w:rPr>
          <w:rFonts w:ascii="標楷體" w:eastAsia="標楷體" w:hAnsi="標楷體"/>
          <w:sz w:val="30"/>
          <w:szCs w:val="30"/>
        </w:rPr>
        <w:t xml:space="preserve"> </w:t>
      </w:r>
      <w:r w:rsidRPr="00E26335">
        <w:rPr>
          <w:rFonts w:ascii="標楷體" w:eastAsia="標楷體" w:hAnsi="標楷體" w:hint="eastAsia"/>
          <w:sz w:val="30"/>
          <w:szCs w:val="30"/>
        </w:rPr>
        <w:t>座號：</w:t>
      </w:r>
      <w:r w:rsidRPr="00E26335">
        <w:rPr>
          <w:rFonts w:ascii="標楷體" w:eastAsia="標楷體" w:hAnsi="標楷體"/>
          <w:sz w:val="30"/>
          <w:szCs w:val="30"/>
          <w:u w:val="single"/>
        </w:rPr>
        <w:t xml:space="preserve">      </w:t>
      </w:r>
      <w:r w:rsidRPr="00E26335">
        <w:rPr>
          <w:rFonts w:ascii="標楷體" w:eastAsia="標楷體" w:hAnsi="標楷體"/>
          <w:sz w:val="30"/>
          <w:szCs w:val="30"/>
        </w:rPr>
        <w:t xml:space="preserve"> </w:t>
      </w:r>
      <w:r w:rsidRPr="00E26335">
        <w:rPr>
          <w:rFonts w:ascii="標楷體" w:eastAsia="標楷體" w:hAnsi="標楷體" w:hint="eastAsia"/>
          <w:sz w:val="30"/>
          <w:szCs w:val="30"/>
        </w:rPr>
        <w:t>姓名：</w:t>
      </w:r>
      <w:r w:rsidRPr="00E26335"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sz w:val="30"/>
          <w:szCs w:val="30"/>
          <w:u w:val="single"/>
        </w:rPr>
        <w:t xml:space="preserve">   </w:t>
      </w:r>
      <w:r w:rsidRPr="00E26335">
        <w:rPr>
          <w:rFonts w:ascii="標楷體" w:eastAsia="標楷體" w:hAnsi="標楷體"/>
          <w:sz w:val="30"/>
          <w:szCs w:val="30"/>
          <w:u w:val="single"/>
        </w:rPr>
        <w:t xml:space="preserve">     </w:t>
      </w:r>
    </w:p>
    <w:p w:rsidR="00860940" w:rsidRPr="003C4CB8" w:rsidRDefault="00860940" w:rsidP="00263521">
      <w:pPr>
        <w:spacing w:beforeLines="50" w:afterLines="50" w:line="276" w:lineRule="auto"/>
        <w:contextualSpacing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2924"/>
      </w:tblGrid>
      <w:tr w:rsidR="00860940" w:rsidTr="007A1100">
        <w:tc>
          <w:tcPr>
            <w:tcW w:w="12924" w:type="dxa"/>
            <w:tcBorders>
              <w:bottom w:val="thickThinSmallGap" w:sz="24" w:space="0" w:color="auto"/>
            </w:tcBorders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 w:hint="eastAsia"/>
                <w:b/>
                <w:sz w:val="28"/>
                <w:szCs w:val="28"/>
              </w:rPr>
              <w:t>注意：第一大題請使用黑色原子筆直接在方格內作答，其餘題目以</w:t>
            </w: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2B</w:t>
            </w:r>
            <w:r w:rsidRPr="007A1100">
              <w:rPr>
                <w:rFonts w:ascii="標楷體" w:eastAsia="標楷體" w:hAnsi="標楷體" w:hint="eastAsia"/>
                <w:b/>
                <w:sz w:val="28"/>
                <w:szCs w:val="28"/>
              </w:rPr>
              <w:t>鉛筆畫於答案卡上，違者不予計分。</w:t>
            </w:r>
          </w:p>
        </w:tc>
      </w:tr>
    </w:tbl>
    <w:p w:rsidR="00860940" w:rsidRPr="003C4CB8" w:rsidRDefault="00860940" w:rsidP="00263521">
      <w:pPr>
        <w:spacing w:beforeLines="50" w:afterLines="50" w:line="276" w:lineRule="auto"/>
        <w:contextualSpacing/>
        <w:rPr>
          <w:rFonts w:ascii="標楷體" w:eastAsia="標楷體" w:hAnsi="標楷體"/>
          <w:b/>
          <w:sz w:val="28"/>
          <w:szCs w:val="28"/>
        </w:rPr>
      </w:pPr>
    </w:p>
    <w:p w:rsidR="00860940" w:rsidRPr="009846EA" w:rsidRDefault="00860940" w:rsidP="00263521">
      <w:pPr>
        <w:spacing w:beforeLines="50" w:afterLines="50" w:line="276" w:lineRule="auto"/>
        <w:contextualSpacing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2A13B8">
        <w:rPr>
          <w:rFonts w:ascii="標楷體" w:eastAsia="標楷體" w:hAnsi="標楷體" w:hint="eastAsia"/>
          <w:b/>
          <w:sz w:val="28"/>
          <w:szCs w:val="28"/>
        </w:rPr>
        <w:t>國字</w:t>
      </w:r>
      <w:r>
        <w:rPr>
          <w:rFonts w:ascii="標楷體" w:eastAsia="標楷體" w:hAnsi="標楷體" w:hint="eastAsia"/>
          <w:b/>
          <w:sz w:val="28"/>
          <w:szCs w:val="28"/>
        </w:rPr>
        <w:t>注音</w:t>
      </w:r>
      <w:r w:rsidRPr="002A13B8">
        <w:rPr>
          <w:rFonts w:ascii="標楷體" w:eastAsia="標楷體" w:hAnsi="標楷體"/>
          <w:b/>
          <w:sz w:val="28"/>
          <w:szCs w:val="28"/>
        </w:rPr>
        <w:t>(</w:t>
      </w:r>
      <w:r w:rsidRPr="002A13B8">
        <w:rPr>
          <w:rFonts w:ascii="標楷體" w:eastAsia="標楷體" w:hAnsi="標楷體" w:hint="eastAsia"/>
          <w:b/>
          <w:sz w:val="28"/>
          <w:szCs w:val="28"/>
        </w:rPr>
        <w:t>每題</w:t>
      </w:r>
      <w:r w:rsidRPr="002A13B8">
        <w:rPr>
          <w:rFonts w:ascii="標楷體" w:eastAsia="標楷體" w:hAnsi="標楷體"/>
          <w:b/>
          <w:sz w:val="28"/>
          <w:szCs w:val="28"/>
        </w:rPr>
        <w:t>0.5</w:t>
      </w:r>
      <w:r w:rsidRPr="002A13B8">
        <w:rPr>
          <w:rFonts w:ascii="標楷體" w:eastAsia="標楷體" w:hAnsi="標楷體" w:hint="eastAsia"/>
          <w:b/>
          <w:sz w:val="28"/>
          <w:szCs w:val="28"/>
        </w:rPr>
        <w:t>分，共</w:t>
      </w:r>
      <w:r w:rsidRPr="002A13B8">
        <w:rPr>
          <w:rFonts w:ascii="標楷體" w:eastAsia="標楷體" w:hAnsi="標楷體"/>
          <w:b/>
          <w:sz w:val="28"/>
          <w:szCs w:val="28"/>
        </w:rPr>
        <w:t>10</w:t>
      </w:r>
      <w:r w:rsidRPr="002A13B8">
        <w:rPr>
          <w:rFonts w:ascii="標楷體" w:eastAsia="標楷體" w:hAnsi="標楷體" w:hint="eastAsia"/>
          <w:b/>
          <w:sz w:val="28"/>
          <w:szCs w:val="28"/>
        </w:rPr>
        <w:t>分</w:t>
      </w:r>
      <w:r w:rsidRPr="002A13B8"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8"/>
        <w:gridCol w:w="4289"/>
        <w:gridCol w:w="4289"/>
      </w:tblGrid>
      <w:tr w:rsidR="00860940" w:rsidRPr="00C255B2" w:rsidTr="007A1100">
        <w:tc>
          <w:tcPr>
            <w:tcW w:w="4288" w:type="dxa"/>
          </w:tcPr>
          <w:p w:rsidR="00860940" w:rsidRPr="007A1100" w:rsidRDefault="00860940" w:rsidP="00263521">
            <w:pPr>
              <w:spacing w:beforeLines="50" w:afterLines="50" w:line="600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極目「ㄊ一ㄠˋ」望：</w:t>
            </w:r>
          </w:p>
        </w:tc>
        <w:tc>
          <w:tcPr>
            <w:tcW w:w="4289" w:type="dxa"/>
          </w:tcPr>
          <w:p w:rsidR="00860940" w:rsidRPr="007A1100" w:rsidRDefault="00860940" w:rsidP="00263521">
            <w:pPr>
              <w:spacing w:beforeLines="50" w:afterLines="50" w:line="600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「ㄉ一ˇ」礪品德：</w:t>
            </w:r>
          </w:p>
        </w:tc>
        <w:tc>
          <w:tcPr>
            <w:tcW w:w="4289" w:type="dxa"/>
          </w:tcPr>
          <w:p w:rsidR="00860940" w:rsidRPr="007A1100" w:rsidRDefault="00860940" w:rsidP="00263521">
            <w:pPr>
              <w:spacing w:beforeLines="50" w:afterLines="50" w:line="600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「ㄊㄥˊ」寫名單：</w:t>
            </w:r>
          </w:p>
        </w:tc>
      </w:tr>
      <w:tr w:rsidR="00860940" w:rsidRPr="00C255B2" w:rsidTr="007A1100">
        <w:tc>
          <w:tcPr>
            <w:tcW w:w="4288" w:type="dxa"/>
          </w:tcPr>
          <w:p w:rsidR="00860940" w:rsidRPr="007A1100" w:rsidRDefault="00860940" w:rsidP="00263521">
            <w:pPr>
              <w:spacing w:beforeLines="50" w:afterLines="50" w:line="600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憔「ㄘㄨㄟˋ」：</w:t>
            </w:r>
          </w:p>
        </w:tc>
        <w:tc>
          <w:tcPr>
            <w:tcW w:w="4289" w:type="dxa"/>
          </w:tcPr>
          <w:p w:rsidR="00860940" w:rsidRPr="007A1100" w:rsidRDefault="00860940" w:rsidP="00263521">
            <w:pPr>
              <w:spacing w:beforeLines="50" w:afterLines="50" w:line="600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反「ㄍㄨㄥ」自省：</w:t>
            </w:r>
          </w:p>
        </w:tc>
        <w:tc>
          <w:tcPr>
            <w:tcW w:w="4289" w:type="dxa"/>
          </w:tcPr>
          <w:p w:rsidR="00860940" w:rsidRPr="007A1100" w:rsidRDefault="00860940" w:rsidP="00263521">
            <w:pPr>
              <w:spacing w:beforeLines="50" w:afterLines="50" w:line="600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深秋「ㄒㄧㄠ」條：</w:t>
            </w:r>
          </w:p>
        </w:tc>
      </w:tr>
      <w:tr w:rsidR="00860940" w:rsidRPr="00C255B2" w:rsidTr="007A1100">
        <w:tc>
          <w:tcPr>
            <w:tcW w:w="4288" w:type="dxa"/>
          </w:tcPr>
          <w:p w:rsidR="00860940" w:rsidRPr="007A1100" w:rsidRDefault="00860940" w:rsidP="00263521">
            <w:pPr>
              <w:spacing w:beforeLines="50" w:afterLines="50" w:line="600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「ㄉㄨㄛˋ」步：</w:t>
            </w:r>
          </w:p>
        </w:tc>
        <w:tc>
          <w:tcPr>
            <w:tcW w:w="4289" w:type="dxa"/>
          </w:tcPr>
          <w:p w:rsidR="00860940" w:rsidRPr="007A1100" w:rsidRDefault="00860940" w:rsidP="00263521">
            <w:pPr>
              <w:spacing w:beforeLines="50" w:afterLines="50" w:line="600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>8.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破天「ㄏㄨㄤ」：</w:t>
            </w:r>
          </w:p>
        </w:tc>
        <w:tc>
          <w:tcPr>
            <w:tcW w:w="4289" w:type="dxa"/>
          </w:tcPr>
          <w:p w:rsidR="00860940" w:rsidRPr="007A1100" w:rsidRDefault="00860940" w:rsidP="00263521">
            <w:pPr>
              <w:spacing w:beforeLines="50" w:afterLines="50" w:line="600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>9.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夢「ㄇㄟˋ」以求：</w:t>
            </w:r>
          </w:p>
        </w:tc>
      </w:tr>
      <w:tr w:rsidR="00860940" w:rsidRPr="00C255B2" w:rsidTr="007A1100">
        <w:tc>
          <w:tcPr>
            <w:tcW w:w="4288" w:type="dxa"/>
          </w:tcPr>
          <w:p w:rsidR="00860940" w:rsidRPr="007A1100" w:rsidRDefault="00860940" w:rsidP="00263521">
            <w:pPr>
              <w:spacing w:beforeLines="50" w:afterLines="50" w:line="600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>10.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無「ㄋㄞˋ」：</w:t>
            </w:r>
          </w:p>
        </w:tc>
        <w:tc>
          <w:tcPr>
            <w:tcW w:w="4289" w:type="dxa"/>
          </w:tcPr>
          <w:p w:rsidR="00860940" w:rsidRPr="007A1100" w:rsidRDefault="00860940" w:rsidP="00263521">
            <w:pPr>
              <w:spacing w:beforeLines="50" w:afterLines="50" w:line="600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>11.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「行」行鄙夫志：</w:t>
            </w:r>
          </w:p>
        </w:tc>
        <w:tc>
          <w:tcPr>
            <w:tcW w:w="4289" w:type="dxa"/>
          </w:tcPr>
          <w:p w:rsidR="00860940" w:rsidRPr="007A1100" w:rsidRDefault="00860940" w:rsidP="00263521">
            <w:pPr>
              <w:spacing w:beforeLines="50" w:afterLines="50" w:line="600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>12.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在「涅」貴不緇：</w:t>
            </w:r>
          </w:p>
        </w:tc>
      </w:tr>
      <w:tr w:rsidR="00860940" w:rsidRPr="00C255B2" w:rsidTr="007A1100">
        <w:tc>
          <w:tcPr>
            <w:tcW w:w="4288" w:type="dxa"/>
          </w:tcPr>
          <w:p w:rsidR="00860940" w:rsidRPr="007A1100" w:rsidRDefault="00860940" w:rsidP="00263521">
            <w:pPr>
              <w:spacing w:beforeLines="50" w:afterLines="50" w:line="600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>13.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煙波釣「叟」：</w:t>
            </w:r>
          </w:p>
        </w:tc>
        <w:tc>
          <w:tcPr>
            <w:tcW w:w="4289" w:type="dxa"/>
          </w:tcPr>
          <w:p w:rsidR="00860940" w:rsidRPr="007A1100" w:rsidRDefault="00860940" w:rsidP="00263521">
            <w:pPr>
              <w:spacing w:beforeLines="50" w:afterLines="50" w:line="600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>14.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「妯」娌：</w:t>
            </w:r>
          </w:p>
        </w:tc>
        <w:tc>
          <w:tcPr>
            <w:tcW w:w="4289" w:type="dxa"/>
          </w:tcPr>
          <w:p w:rsidR="00860940" w:rsidRPr="007A1100" w:rsidRDefault="00860940" w:rsidP="00263521">
            <w:pPr>
              <w:spacing w:beforeLines="50" w:afterLines="50" w:line="600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>15.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漁「父」詞：</w:t>
            </w:r>
          </w:p>
        </w:tc>
      </w:tr>
      <w:tr w:rsidR="00860940" w:rsidRPr="00C255B2" w:rsidTr="007A1100">
        <w:tc>
          <w:tcPr>
            <w:tcW w:w="4288" w:type="dxa"/>
          </w:tcPr>
          <w:p w:rsidR="00860940" w:rsidRPr="007A1100" w:rsidRDefault="00860940" w:rsidP="00263521">
            <w:pPr>
              <w:spacing w:beforeLines="50" w:afterLines="50" w:line="600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>16.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奇「葩」：</w:t>
            </w:r>
          </w:p>
        </w:tc>
        <w:tc>
          <w:tcPr>
            <w:tcW w:w="4289" w:type="dxa"/>
          </w:tcPr>
          <w:p w:rsidR="00860940" w:rsidRPr="007A1100" w:rsidRDefault="00860940" w:rsidP="00263521">
            <w:pPr>
              <w:spacing w:beforeLines="50" w:afterLines="50" w:line="600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>17.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瓷器「釉」料：</w:t>
            </w:r>
          </w:p>
        </w:tc>
        <w:tc>
          <w:tcPr>
            <w:tcW w:w="4289" w:type="dxa"/>
          </w:tcPr>
          <w:p w:rsidR="00860940" w:rsidRPr="007A1100" w:rsidRDefault="00860940" w:rsidP="00263521">
            <w:pPr>
              <w:spacing w:beforeLines="50" w:afterLines="50" w:line="600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>18.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老「媼」：</w:t>
            </w:r>
          </w:p>
        </w:tc>
      </w:tr>
      <w:tr w:rsidR="00860940" w:rsidRPr="00C255B2" w:rsidTr="007A1100">
        <w:trPr>
          <w:gridAfter w:val="1"/>
          <w:wAfter w:w="4289" w:type="dxa"/>
        </w:trPr>
        <w:tc>
          <w:tcPr>
            <w:tcW w:w="4288" w:type="dxa"/>
          </w:tcPr>
          <w:p w:rsidR="00860940" w:rsidRPr="007A1100" w:rsidRDefault="00860940" w:rsidP="00263521">
            <w:pPr>
              <w:spacing w:beforeLines="50" w:afterLines="50" w:line="600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>19.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毛茸「茸」：</w:t>
            </w:r>
          </w:p>
        </w:tc>
        <w:tc>
          <w:tcPr>
            <w:tcW w:w="4289" w:type="dxa"/>
          </w:tcPr>
          <w:p w:rsidR="00860940" w:rsidRPr="007A1100" w:rsidRDefault="00860940" w:rsidP="00263521">
            <w:pPr>
              <w:spacing w:beforeLines="50" w:afterLines="50" w:line="600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>20.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崔「瑗」：</w:t>
            </w:r>
          </w:p>
        </w:tc>
      </w:tr>
    </w:tbl>
    <w:p w:rsidR="00860940" w:rsidRPr="00064FD4" w:rsidRDefault="00860940" w:rsidP="00263521">
      <w:pPr>
        <w:spacing w:beforeLines="50" w:afterLines="50" w:line="276" w:lineRule="auto"/>
        <w:contextualSpacing/>
        <w:rPr>
          <w:rFonts w:ascii="標楷體" w:eastAsia="標楷體" w:hAnsi="標楷體"/>
        </w:rPr>
      </w:pPr>
    </w:p>
    <w:p w:rsidR="00860940" w:rsidRDefault="00860940" w:rsidP="00263521">
      <w:pPr>
        <w:spacing w:beforeLines="50" w:afterLines="50" w:line="276" w:lineRule="auto"/>
        <w:contextualSpacing/>
        <w:rPr>
          <w:rFonts w:ascii="標楷體" w:eastAsia="標楷體" w:hAnsi="標楷體"/>
          <w:b/>
          <w:sz w:val="28"/>
          <w:szCs w:val="28"/>
        </w:rPr>
      </w:pPr>
    </w:p>
    <w:p w:rsidR="00860940" w:rsidRPr="008249B7" w:rsidRDefault="00860940" w:rsidP="00263521">
      <w:pPr>
        <w:spacing w:beforeLines="50" w:afterLines="50" w:line="276" w:lineRule="auto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  <w:r w:rsidRPr="008249B7">
        <w:rPr>
          <w:rFonts w:ascii="標楷體" w:eastAsia="標楷體" w:hAnsi="標楷體" w:hint="eastAsia"/>
          <w:b/>
          <w:sz w:val="28"/>
          <w:szCs w:val="28"/>
        </w:rPr>
        <w:t>【</w:t>
      </w:r>
      <w:r w:rsidRPr="008249B7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背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面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尚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有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試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題</w:t>
      </w:r>
      <w:r w:rsidRPr="008249B7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860940" w:rsidRDefault="00860940" w:rsidP="00263521">
      <w:pPr>
        <w:spacing w:beforeLines="50" w:afterLines="50" w:line="276" w:lineRule="auto"/>
        <w:contextualSpacing/>
        <w:rPr>
          <w:rFonts w:ascii="標楷體" w:eastAsia="標楷體" w:hAnsi="標楷體"/>
          <w:b/>
          <w:sz w:val="28"/>
          <w:szCs w:val="28"/>
        </w:rPr>
      </w:pPr>
    </w:p>
    <w:p w:rsidR="00860940" w:rsidRDefault="00860940" w:rsidP="00263521">
      <w:pPr>
        <w:spacing w:beforeLines="50" w:afterLines="50" w:line="276" w:lineRule="auto"/>
        <w:contextualSpacing/>
        <w:rPr>
          <w:rFonts w:ascii="標楷體" w:eastAsia="標楷體" w:hAnsi="標楷體"/>
          <w:b/>
          <w:sz w:val="28"/>
          <w:szCs w:val="28"/>
        </w:rPr>
      </w:pPr>
    </w:p>
    <w:p w:rsidR="00860940" w:rsidRPr="00064FD4" w:rsidRDefault="00860940" w:rsidP="00263521">
      <w:pPr>
        <w:spacing w:beforeLines="50" w:afterLines="50" w:line="276" w:lineRule="auto"/>
        <w:contextualSpacing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Pr="00064FD4">
        <w:rPr>
          <w:rFonts w:ascii="標楷體" w:eastAsia="標楷體" w:hAnsi="標楷體" w:hint="eastAsia"/>
          <w:b/>
          <w:sz w:val="28"/>
          <w:szCs w:val="28"/>
        </w:rPr>
        <w:t>綜合測驗</w:t>
      </w:r>
      <w:r w:rsidRPr="00064FD4">
        <w:rPr>
          <w:rFonts w:ascii="標楷體" w:eastAsia="標楷體" w:hAnsi="標楷體"/>
          <w:b/>
          <w:sz w:val="28"/>
          <w:szCs w:val="28"/>
        </w:rPr>
        <w:t>(</w:t>
      </w:r>
      <w:r w:rsidRPr="00064FD4">
        <w:rPr>
          <w:rFonts w:ascii="標楷體" w:eastAsia="標楷體" w:hAnsi="標楷體" w:hint="eastAsia"/>
          <w:b/>
          <w:sz w:val="28"/>
          <w:szCs w:val="28"/>
        </w:rPr>
        <w:t>每題</w:t>
      </w:r>
      <w:r w:rsidRPr="00064FD4">
        <w:rPr>
          <w:rFonts w:ascii="標楷體" w:eastAsia="標楷體" w:hAnsi="標楷體"/>
          <w:b/>
          <w:sz w:val="28"/>
          <w:szCs w:val="28"/>
        </w:rPr>
        <w:t>2</w:t>
      </w:r>
      <w:r w:rsidRPr="00064FD4">
        <w:rPr>
          <w:rFonts w:ascii="標楷體" w:eastAsia="標楷體" w:hAnsi="標楷體" w:hint="eastAsia"/>
          <w:b/>
          <w:sz w:val="28"/>
          <w:szCs w:val="28"/>
        </w:rPr>
        <w:t>分，共</w:t>
      </w:r>
      <w:r w:rsidRPr="00064FD4">
        <w:rPr>
          <w:rFonts w:ascii="標楷體" w:eastAsia="標楷體" w:hAnsi="標楷體"/>
          <w:b/>
          <w:sz w:val="28"/>
          <w:szCs w:val="28"/>
        </w:rPr>
        <w:t>68</w:t>
      </w:r>
      <w:r w:rsidRPr="00064FD4">
        <w:rPr>
          <w:rFonts w:ascii="標楷體" w:eastAsia="標楷體" w:hAnsi="標楷體" w:hint="eastAsia"/>
          <w:b/>
          <w:sz w:val="28"/>
          <w:szCs w:val="28"/>
        </w:rPr>
        <w:t>分</w:t>
      </w:r>
      <w:r w:rsidRPr="00064FD4">
        <w:rPr>
          <w:rFonts w:ascii="標楷體" w:eastAsia="標楷體" w:hAnsi="標楷體"/>
          <w:b/>
          <w:sz w:val="28"/>
          <w:szCs w:val="28"/>
        </w:rPr>
        <w:t>)</w:t>
      </w:r>
    </w:p>
    <w:p w:rsidR="00860940" w:rsidRPr="00E54D37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 w:left="482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 w:hint="eastAsia"/>
          <w:sz w:val="26"/>
          <w:szCs w:val="26"/>
        </w:rPr>
        <w:t>下列「</w:t>
      </w:r>
      <w:r w:rsidRPr="00E54D37">
        <w:rPr>
          <w:rFonts w:ascii="標楷體" w:eastAsia="標楷體" w:hAnsi="標楷體"/>
          <w:sz w:val="26"/>
          <w:szCs w:val="26"/>
        </w:rPr>
        <w:t xml:space="preserve"> </w:t>
      </w:r>
      <w:r w:rsidRPr="00E54D37">
        <w:rPr>
          <w:rFonts w:ascii="標楷體" w:eastAsia="標楷體" w:hAnsi="標楷體" w:hint="eastAsia"/>
          <w:sz w:val="26"/>
          <w:szCs w:val="26"/>
        </w:rPr>
        <w:t>」中的字，何組前後讀音相同？</w:t>
      </w:r>
    </w:p>
    <w:p w:rsidR="00860940" w:rsidRPr="00E54D37" w:rsidRDefault="00860940" w:rsidP="00263521">
      <w:pPr>
        <w:pStyle w:val="ListParagraph"/>
        <w:spacing w:beforeLines="50" w:afterLines="50" w:line="276" w:lineRule="auto"/>
        <w:ind w:leftChars="0" w:left="482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 w:rsidRPr="00E54D37">
        <w:rPr>
          <w:rFonts w:ascii="標楷體" w:eastAsia="標楷體" w:hAnsi="標楷體" w:hint="eastAsia"/>
          <w:sz w:val="26"/>
          <w:szCs w:val="26"/>
        </w:rPr>
        <w:t>言行相「悖」</w:t>
      </w:r>
      <w:r w:rsidRPr="00E54D37">
        <w:rPr>
          <w:rFonts w:ascii="標楷體" w:eastAsia="標楷體" w:hAnsi="標楷體"/>
          <w:sz w:val="26"/>
          <w:szCs w:val="26"/>
        </w:rPr>
        <w:t>/</w:t>
      </w:r>
      <w:r w:rsidRPr="00E54D37">
        <w:rPr>
          <w:rFonts w:ascii="標楷體" w:eastAsia="標楷體" w:hAnsi="標楷體" w:hint="eastAsia"/>
          <w:sz w:val="26"/>
          <w:szCs w:val="26"/>
        </w:rPr>
        <w:t>「勃」然大怒</w:t>
      </w:r>
      <w:r w:rsidRPr="00E54D37">
        <w:rPr>
          <w:rFonts w:ascii="標楷體" w:eastAsia="標楷體" w:hAnsi="標楷體"/>
          <w:sz w:val="26"/>
          <w:szCs w:val="26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 xml:space="preserve">           </w:t>
      </w:r>
      <w:r w:rsidRPr="00E54D37">
        <w:rPr>
          <w:rFonts w:ascii="標楷體" w:eastAsia="標楷體" w:hAnsi="標楷體"/>
          <w:sz w:val="26"/>
          <w:szCs w:val="26"/>
        </w:rPr>
        <w:t xml:space="preserve"> (B)</w:t>
      </w:r>
      <w:r w:rsidRPr="00E54D37">
        <w:rPr>
          <w:rFonts w:ascii="標楷體" w:eastAsia="標楷體" w:hAnsi="標楷體" w:hint="eastAsia"/>
          <w:sz w:val="26"/>
          <w:szCs w:val="26"/>
        </w:rPr>
        <w:t>瞄準箭「靶」</w:t>
      </w:r>
      <w:r w:rsidRPr="00E54D37">
        <w:rPr>
          <w:rFonts w:ascii="標楷體" w:eastAsia="標楷體" w:hAnsi="標楷體"/>
          <w:sz w:val="26"/>
          <w:szCs w:val="26"/>
        </w:rPr>
        <w:t>/</w:t>
      </w:r>
      <w:r w:rsidRPr="00E54D37">
        <w:rPr>
          <w:rFonts w:ascii="標楷體" w:eastAsia="標楷體" w:hAnsi="標楷體" w:hint="eastAsia"/>
          <w:sz w:val="26"/>
          <w:szCs w:val="26"/>
        </w:rPr>
        <w:t>倒打一「耙」</w:t>
      </w:r>
    </w:p>
    <w:p w:rsidR="00860940" w:rsidRPr="00E54D37" w:rsidRDefault="00860940" w:rsidP="00263521">
      <w:pPr>
        <w:pStyle w:val="ListParagraph"/>
        <w:spacing w:beforeLines="50" w:afterLines="50" w:line="276" w:lineRule="auto"/>
        <w:ind w:leftChars="0" w:left="482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(C)</w:t>
      </w:r>
      <w:r w:rsidRPr="00E54D37">
        <w:rPr>
          <w:rFonts w:ascii="標楷體" w:eastAsia="標楷體" w:hAnsi="標楷體" w:hint="eastAsia"/>
          <w:sz w:val="26"/>
          <w:szCs w:val="26"/>
        </w:rPr>
        <w:t>珍「藏」小說</w:t>
      </w:r>
      <w:r w:rsidRPr="00E54D37">
        <w:rPr>
          <w:rFonts w:ascii="標楷體" w:eastAsia="標楷體" w:hAnsi="標楷體"/>
          <w:sz w:val="26"/>
          <w:szCs w:val="26"/>
        </w:rPr>
        <w:t>/</w:t>
      </w:r>
      <w:r w:rsidRPr="00E54D37">
        <w:rPr>
          <w:rFonts w:ascii="標楷體" w:eastAsia="標楷體" w:hAnsi="標楷體" w:hint="eastAsia"/>
          <w:sz w:val="26"/>
          <w:szCs w:val="26"/>
        </w:rPr>
        <w:t>人謀不「臧」</w:t>
      </w:r>
      <w:r w:rsidRPr="00E54D37">
        <w:rPr>
          <w:rFonts w:ascii="標楷體" w:eastAsia="標楷體" w:hAnsi="標楷體"/>
          <w:sz w:val="26"/>
          <w:szCs w:val="26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 xml:space="preserve">           </w:t>
      </w:r>
      <w:r w:rsidRPr="00E54D37">
        <w:rPr>
          <w:rFonts w:ascii="標楷體" w:eastAsia="標楷體" w:hAnsi="標楷體"/>
          <w:sz w:val="26"/>
          <w:szCs w:val="26"/>
        </w:rPr>
        <w:t xml:space="preserve"> (D)</w:t>
      </w:r>
      <w:r w:rsidRPr="00E54D37">
        <w:rPr>
          <w:rFonts w:ascii="標楷體" w:eastAsia="標楷體" w:hAnsi="標楷體" w:hint="eastAsia"/>
          <w:sz w:val="26"/>
          <w:szCs w:val="26"/>
        </w:rPr>
        <w:t>重金「網」羅</w:t>
      </w:r>
      <w:r w:rsidRPr="00E54D37">
        <w:rPr>
          <w:rFonts w:ascii="標楷體" w:eastAsia="標楷體" w:hAnsi="標楷體"/>
          <w:sz w:val="26"/>
          <w:szCs w:val="26"/>
        </w:rPr>
        <w:t>/</w:t>
      </w:r>
      <w:r w:rsidRPr="00E54D37">
        <w:rPr>
          <w:rFonts w:ascii="標楷體" w:eastAsia="標楷體" w:hAnsi="標楷體" w:hint="eastAsia"/>
          <w:sz w:val="26"/>
          <w:szCs w:val="26"/>
        </w:rPr>
        <w:t>欺君「罔」上</w:t>
      </w:r>
    </w:p>
    <w:p w:rsidR="00860940" w:rsidRPr="00E54D37" w:rsidRDefault="00860940" w:rsidP="00AD6928">
      <w:pPr>
        <w:pStyle w:val="ListParagraph"/>
        <w:numPr>
          <w:ilvl w:val="0"/>
          <w:numId w:val="4"/>
        </w:numPr>
        <w:spacing w:line="276" w:lineRule="auto"/>
        <w:ind w:leftChars="0" w:left="482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 w:hint="eastAsia"/>
          <w:sz w:val="26"/>
          <w:szCs w:val="26"/>
        </w:rPr>
        <w:t>下列「</w:t>
      </w:r>
      <w:r w:rsidRPr="00E54D37">
        <w:rPr>
          <w:rFonts w:ascii="標楷體" w:eastAsia="標楷體" w:hAnsi="標楷體"/>
          <w:sz w:val="26"/>
          <w:szCs w:val="26"/>
        </w:rPr>
        <w:t xml:space="preserve"> </w:t>
      </w:r>
      <w:r w:rsidRPr="00E54D37">
        <w:rPr>
          <w:rFonts w:ascii="標楷體" w:eastAsia="標楷體" w:hAnsi="標楷體" w:hint="eastAsia"/>
          <w:sz w:val="26"/>
          <w:szCs w:val="26"/>
        </w:rPr>
        <w:t>」中的字寫成國字後，何組前後相同？</w:t>
      </w:r>
    </w:p>
    <w:p w:rsidR="00860940" w:rsidRPr="00E54D37" w:rsidRDefault="00860940" w:rsidP="00263521">
      <w:pPr>
        <w:pStyle w:val="ListParagraph"/>
        <w:spacing w:beforeLines="50" w:afterLines="50" w:line="276" w:lineRule="auto"/>
        <w:ind w:leftChars="0" w:left="482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 w:rsidRPr="00E54D37">
        <w:rPr>
          <w:rFonts w:ascii="標楷體" w:eastAsia="標楷體" w:hAnsi="標楷體" w:hint="eastAsia"/>
          <w:sz w:val="26"/>
          <w:szCs w:val="26"/>
        </w:rPr>
        <w:t>「ㄌㄧㄠˊ」若晨星</w:t>
      </w:r>
      <w:r w:rsidRPr="00E54D37">
        <w:rPr>
          <w:rFonts w:ascii="標楷體" w:eastAsia="標楷體" w:hAnsi="標楷體"/>
          <w:sz w:val="26"/>
          <w:szCs w:val="26"/>
        </w:rPr>
        <w:t>/</w:t>
      </w:r>
      <w:r w:rsidRPr="00E54D37">
        <w:rPr>
          <w:rFonts w:ascii="標楷體" w:eastAsia="標楷體" w:hAnsi="標楷體" w:hint="eastAsia"/>
          <w:sz w:val="26"/>
          <w:szCs w:val="26"/>
        </w:rPr>
        <w:t>冷清寂「ㄌㄧㄠˊ」</w:t>
      </w:r>
      <w:r w:rsidRPr="00E54D37">
        <w:rPr>
          <w:rFonts w:ascii="標楷體" w:eastAsia="標楷體" w:hAnsi="標楷體"/>
          <w:sz w:val="26"/>
          <w:szCs w:val="26"/>
        </w:rPr>
        <w:t xml:space="preserve">   (B)</w:t>
      </w:r>
      <w:r w:rsidRPr="00E54D37">
        <w:rPr>
          <w:rFonts w:ascii="標楷體" w:eastAsia="標楷體" w:hAnsi="標楷體" w:hint="eastAsia"/>
          <w:sz w:val="26"/>
          <w:szCs w:val="26"/>
        </w:rPr>
        <w:t>「ㄉㄨˋ」金效應</w:t>
      </w:r>
      <w:r w:rsidRPr="00E54D37">
        <w:rPr>
          <w:rFonts w:ascii="標楷體" w:eastAsia="標楷體" w:hAnsi="標楷體"/>
          <w:sz w:val="26"/>
          <w:szCs w:val="26"/>
        </w:rPr>
        <w:t>/</w:t>
      </w:r>
      <w:r w:rsidRPr="00E54D37">
        <w:rPr>
          <w:rFonts w:ascii="標楷體" w:eastAsia="標楷體" w:hAnsi="標楷體" w:hint="eastAsia"/>
          <w:sz w:val="26"/>
          <w:szCs w:val="26"/>
        </w:rPr>
        <w:t>遠「ㄉㄨˋ」重洋</w:t>
      </w:r>
    </w:p>
    <w:p w:rsidR="00860940" w:rsidRPr="00A64A31" w:rsidRDefault="00860940" w:rsidP="00263521">
      <w:pPr>
        <w:pStyle w:val="ListParagraph"/>
        <w:spacing w:beforeLines="50" w:afterLines="50" w:line="276" w:lineRule="auto"/>
        <w:ind w:leftChars="0" w:left="482"/>
        <w:contextualSpacing/>
        <w:rPr>
          <w:rFonts w:ascii="標楷體" w:eastAsia="標楷體" w:hAnsi="標楷體"/>
          <w:sz w:val="26"/>
          <w:szCs w:val="26"/>
        </w:rPr>
      </w:pPr>
      <w:r w:rsidRPr="00A64A31">
        <w:rPr>
          <w:rFonts w:ascii="標楷體" w:eastAsia="標楷體" w:hAnsi="標楷體"/>
          <w:sz w:val="26"/>
          <w:szCs w:val="26"/>
        </w:rPr>
        <w:t>(C)</w:t>
      </w:r>
      <w:r w:rsidRPr="00A64A31">
        <w:rPr>
          <w:rFonts w:ascii="標楷體" w:eastAsia="標楷體" w:hAnsi="標楷體" w:hint="eastAsia"/>
          <w:sz w:val="26"/>
          <w:szCs w:val="26"/>
        </w:rPr>
        <w:t>「ㄩㄣˋ」含哲理</w:t>
      </w:r>
      <w:r w:rsidRPr="00A64A31">
        <w:rPr>
          <w:rFonts w:ascii="標楷體" w:eastAsia="標楷體" w:hAnsi="標楷體"/>
          <w:sz w:val="26"/>
          <w:szCs w:val="26"/>
        </w:rPr>
        <w:t>/</w:t>
      </w:r>
      <w:r w:rsidRPr="00A64A31">
        <w:rPr>
          <w:rFonts w:ascii="標楷體" w:eastAsia="標楷體" w:hAnsi="標楷體" w:hint="eastAsia"/>
          <w:sz w:val="26"/>
          <w:szCs w:val="26"/>
        </w:rPr>
        <w:t>「ㄩㄣˋ」釀計畫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A64A31">
        <w:rPr>
          <w:rFonts w:ascii="標楷體" w:eastAsia="標楷體" w:hAnsi="標楷體"/>
          <w:sz w:val="26"/>
          <w:szCs w:val="26"/>
        </w:rPr>
        <w:t xml:space="preserve">      (D)</w:t>
      </w:r>
      <w:r w:rsidRPr="00A64A31">
        <w:rPr>
          <w:rFonts w:ascii="標楷體" w:eastAsia="標楷體" w:hAnsi="標楷體" w:hint="eastAsia"/>
          <w:sz w:val="26"/>
          <w:szCs w:val="26"/>
        </w:rPr>
        <w:t>籌「ㄇㄨˋ」資金</w:t>
      </w:r>
      <w:r w:rsidRPr="00A64A31">
        <w:rPr>
          <w:rFonts w:ascii="標楷體" w:eastAsia="標楷體" w:hAnsi="標楷體"/>
          <w:sz w:val="26"/>
          <w:szCs w:val="26"/>
        </w:rPr>
        <w:t>/</w:t>
      </w:r>
      <w:r w:rsidRPr="00A64A31">
        <w:rPr>
          <w:rFonts w:ascii="標楷體" w:eastAsia="標楷體" w:hAnsi="標楷體" w:hint="eastAsia"/>
          <w:sz w:val="26"/>
          <w:szCs w:val="26"/>
        </w:rPr>
        <w:t>夜「ㄇㄨˋ」低垂</w:t>
      </w:r>
    </w:p>
    <w:p w:rsidR="00860940" w:rsidRPr="00A64A31" w:rsidRDefault="00860940" w:rsidP="00AD6928">
      <w:pPr>
        <w:pStyle w:val="ListParagraph"/>
        <w:numPr>
          <w:ilvl w:val="0"/>
          <w:numId w:val="4"/>
        </w:numPr>
        <w:spacing w:line="276" w:lineRule="auto"/>
        <w:ind w:leftChars="0" w:left="482"/>
        <w:contextualSpacing/>
        <w:rPr>
          <w:rFonts w:ascii="標楷體" w:eastAsia="標楷體" w:hAnsi="標楷體"/>
          <w:sz w:val="26"/>
          <w:szCs w:val="26"/>
        </w:rPr>
      </w:pPr>
      <w:r w:rsidRPr="00A64A31">
        <w:rPr>
          <w:rFonts w:ascii="標楷體" w:eastAsia="標楷體" w:hAnsi="標楷體" w:hint="eastAsia"/>
          <w:sz w:val="26"/>
          <w:szCs w:val="26"/>
        </w:rPr>
        <w:t>下列「</w:t>
      </w:r>
      <w:r w:rsidRPr="00A64A31">
        <w:rPr>
          <w:rFonts w:ascii="標楷體" w:eastAsia="標楷體" w:hAnsi="標楷體"/>
          <w:sz w:val="26"/>
          <w:szCs w:val="26"/>
        </w:rPr>
        <w:t xml:space="preserve"> </w:t>
      </w:r>
      <w:r w:rsidRPr="00A64A31">
        <w:rPr>
          <w:rFonts w:ascii="標楷體" w:eastAsia="標楷體" w:hAnsi="標楷體" w:hint="eastAsia"/>
          <w:sz w:val="26"/>
          <w:szCs w:val="26"/>
        </w:rPr>
        <w:t>」中文字的意義，何組前後相同？</w:t>
      </w:r>
    </w:p>
    <w:p w:rsidR="00860940" w:rsidRPr="00A64A31" w:rsidRDefault="00860940" w:rsidP="00263521">
      <w:pPr>
        <w:pStyle w:val="ListParagraph"/>
        <w:spacing w:beforeLines="50" w:afterLines="50" w:line="276" w:lineRule="auto"/>
        <w:ind w:leftChars="0" w:left="482"/>
        <w:contextualSpacing/>
        <w:rPr>
          <w:rFonts w:ascii="標楷體" w:eastAsia="標楷體" w:hAnsi="標楷體"/>
          <w:sz w:val="26"/>
          <w:szCs w:val="26"/>
        </w:rPr>
      </w:pPr>
      <w:r w:rsidRPr="00A64A31">
        <w:rPr>
          <w:rFonts w:ascii="標楷體" w:eastAsia="標楷體" w:hAnsi="標楷體"/>
          <w:sz w:val="26"/>
          <w:szCs w:val="26"/>
        </w:rPr>
        <w:t>(A)</w:t>
      </w:r>
      <w:r w:rsidRPr="00A64A31">
        <w:rPr>
          <w:rFonts w:ascii="標楷體" w:eastAsia="標楷體" w:hAnsi="標楷體" w:hint="eastAsia"/>
          <w:sz w:val="26"/>
          <w:szCs w:val="26"/>
        </w:rPr>
        <w:t>「惟」仁為紀綱</w:t>
      </w:r>
      <w:r w:rsidRPr="00A64A31">
        <w:rPr>
          <w:rFonts w:ascii="標楷體" w:eastAsia="標楷體" w:hAnsi="標楷體"/>
          <w:sz w:val="26"/>
          <w:szCs w:val="26"/>
        </w:rPr>
        <w:t>/</w:t>
      </w:r>
      <w:r w:rsidRPr="00A64A31">
        <w:rPr>
          <w:rFonts w:ascii="標楷體" w:eastAsia="標楷體" w:hAnsi="標楷體" w:hint="eastAsia"/>
          <w:sz w:val="26"/>
          <w:szCs w:val="26"/>
        </w:rPr>
        <w:t>「惟」聞女嘆息</w:t>
      </w:r>
      <w:r w:rsidRPr="00A64A31"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 w:rsidRPr="00A64A31">
        <w:rPr>
          <w:rFonts w:ascii="標楷體" w:eastAsia="標楷體" w:hAnsi="標楷體"/>
          <w:sz w:val="26"/>
          <w:szCs w:val="26"/>
        </w:rPr>
        <w:t xml:space="preserve"> (B)</w:t>
      </w:r>
      <w:r w:rsidRPr="00A64A31">
        <w:rPr>
          <w:rFonts w:ascii="標楷體" w:eastAsia="標楷體" w:hAnsi="標楷體" w:hint="eastAsia"/>
          <w:sz w:val="26"/>
          <w:szCs w:val="26"/>
        </w:rPr>
        <w:t>小橋流水「人家」</w:t>
      </w:r>
      <w:r w:rsidRPr="00A64A31">
        <w:rPr>
          <w:rFonts w:ascii="標楷體" w:eastAsia="標楷體" w:hAnsi="標楷體"/>
          <w:sz w:val="26"/>
          <w:szCs w:val="26"/>
        </w:rPr>
        <w:t>/</w:t>
      </w:r>
      <w:r w:rsidRPr="00A64A31">
        <w:rPr>
          <w:rFonts w:ascii="標楷體" w:eastAsia="標楷體" w:hAnsi="標楷體" w:hint="eastAsia"/>
          <w:sz w:val="26"/>
          <w:szCs w:val="26"/>
        </w:rPr>
        <w:t>富貴「人家」</w:t>
      </w:r>
    </w:p>
    <w:p w:rsidR="00860940" w:rsidRPr="00A64A31" w:rsidRDefault="00860940" w:rsidP="00263521">
      <w:pPr>
        <w:pStyle w:val="ListParagraph"/>
        <w:spacing w:beforeLines="50" w:afterLines="50" w:line="276" w:lineRule="auto"/>
        <w:ind w:leftChars="0" w:left="482"/>
        <w:contextualSpacing/>
        <w:rPr>
          <w:rFonts w:ascii="標楷體" w:eastAsia="標楷體" w:hAnsi="標楷體"/>
          <w:sz w:val="26"/>
          <w:szCs w:val="26"/>
        </w:rPr>
      </w:pPr>
      <w:r w:rsidRPr="00A64A31">
        <w:rPr>
          <w:rFonts w:ascii="標楷體" w:eastAsia="標楷體" w:hAnsi="標楷體"/>
          <w:sz w:val="26"/>
          <w:szCs w:val="26"/>
        </w:rPr>
        <w:t>(C)</w:t>
      </w:r>
      <w:r w:rsidRPr="00A64A31">
        <w:rPr>
          <w:rFonts w:ascii="標楷體" w:eastAsia="標楷體" w:hAnsi="標楷體" w:hint="eastAsia"/>
          <w:sz w:val="26"/>
          <w:szCs w:val="26"/>
        </w:rPr>
        <w:t>「遞」出辭呈</w:t>
      </w:r>
      <w:r w:rsidRPr="00A64A31">
        <w:rPr>
          <w:rFonts w:ascii="標楷體" w:eastAsia="標楷體" w:hAnsi="標楷體"/>
          <w:sz w:val="26"/>
          <w:szCs w:val="26"/>
        </w:rPr>
        <w:t>/</w:t>
      </w:r>
      <w:r w:rsidRPr="00A64A31">
        <w:rPr>
          <w:rFonts w:ascii="標楷體" w:eastAsia="標楷體" w:hAnsi="標楷體" w:hint="eastAsia"/>
          <w:sz w:val="26"/>
          <w:szCs w:val="26"/>
        </w:rPr>
        <w:t>四季「遞」嬗</w:t>
      </w:r>
      <w:r w:rsidRPr="00A64A31">
        <w:rPr>
          <w:rFonts w:ascii="標楷體" w:eastAsia="標楷體" w:hAnsi="標楷體"/>
          <w:sz w:val="26"/>
          <w:szCs w:val="26"/>
        </w:rPr>
        <w:t xml:space="preserve">        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 w:rsidRPr="00A64A31">
        <w:rPr>
          <w:rFonts w:ascii="標楷體" w:eastAsia="標楷體" w:hAnsi="標楷體"/>
          <w:sz w:val="26"/>
          <w:szCs w:val="26"/>
        </w:rPr>
        <w:t xml:space="preserve"> (D)</w:t>
      </w:r>
      <w:r w:rsidRPr="00A64A31">
        <w:rPr>
          <w:rFonts w:ascii="標楷體" w:eastAsia="標楷體" w:hAnsi="標楷體" w:hint="eastAsia"/>
          <w:sz w:val="26"/>
          <w:szCs w:val="26"/>
        </w:rPr>
        <w:t>與你「握」別</w:t>
      </w:r>
      <w:r w:rsidRPr="00A64A31">
        <w:rPr>
          <w:rFonts w:ascii="標楷體" w:eastAsia="標楷體" w:hAnsi="標楷體"/>
          <w:sz w:val="26"/>
          <w:szCs w:val="26"/>
        </w:rPr>
        <w:t>/</w:t>
      </w:r>
      <w:r w:rsidRPr="00A64A31">
        <w:rPr>
          <w:rFonts w:ascii="標楷體" w:eastAsia="標楷體" w:hAnsi="標楷體" w:hint="eastAsia"/>
          <w:sz w:val="26"/>
          <w:szCs w:val="26"/>
        </w:rPr>
        <w:t>掌「握」權力</w:t>
      </w:r>
    </w:p>
    <w:p w:rsidR="00860940" w:rsidRPr="00E54D37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 w:hint="eastAsia"/>
          <w:sz w:val="26"/>
          <w:szCs w:val="26"/>
        </w:rPr>
        <w:t>下列「</w:t>
      </w:r>
      <w:r w:rsidRPr="00E54D37">
        <w:rPr>
          <w:rFonts w:ascii="標楷體" w:eastAsia="標楷體" w:hAnsi="標楷體"/>
          <w:sz w:val="26"/>
          <w:szCs w:val="26"/>
        </w:rPr>
        <w:t xml:space="preserve"> </w:t>
      </w:r>
      <w:r w:rsidRPr="00E54D37">
        <w:rPr>
          <w:rFonts w:ascii="標楷體" w:eastAsia="標楷體" w:hAnsi="標楷體" w:hint="eastAsia"/>
          <w:sz w:val="26"/>
          <w:szCs w:val="26"/>
        </w:rPr>
        <w:t>」中的詞，何者為實際的方位？</w:t>
      </w:r>
    </w:p>
    <w:p w:rsidR="00860940" w:rsidRPr="00E54D37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 w:rsidRPr="00E54D37">
        <w:rPr>
          <w:rFonts w:ascii="標楷體" w:eastAsia="標楷體" w:hAnsi="標楷體" w:hint="eastAsia"/>
          <w:sz w:val="26"/>
          <w:szCs w:val="26"/>
        </w:rPr>
        <w:t>不恥「下」問</w:t>
      </w:r>
      <w:r w:rsidRPr="00E54D37"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E54D37">
        <w:rPr>
          <w:rFonts w:ascii="標楷體" w:eastAsia="標楷體" w:hAnsi="標楷體"/>
          <w:sz w:val="26"/>
          <w:szCs w:val="26"/>
        </w:rPr>
        <w:t xml:space="preserve"> (B)</w:t>
      </w:r>
      <w:r w:rsidRPr="00E54D37">
        <w:rPr>
          <w:rFonts w:ascii="標楷體" w:eastAsia="標楷體" w:hAnsi="標楷體" w:hint="eastAsia"/>
          <w:sz w:val="26"/>
          <w:szCs w:val="26"/>
        </w:rPr>
        <w:t>出師「北」伐</w:t>
      </w:r>
      <w:r w:rsidRPr="00E54D37"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E54D37">
        <w:rPr>
          <w:rFonts w:ascii="標楷體" w:eastAsia="標楷體" w:hAnsi="標楷體"/>
          <w:sz w:val="26"/>
          <w:szCs w:val="26"/>
        </w:rPr>
        <w:t xml:space="preserve"> (C)</w:t>
      </w:r>
      <w:r w:rsidRPr="00E54D37">
        <w:rPr>
          <w:rFonts w:ascii="標楷體" w:eastAsia="標楷體" w:hAnsi="標楷體" w:hint="eastAsia"/>
          <w:sz w:val="26"/>
          <w:szCs w:val="26"/>
        </w:rPr>
        <w:t>痛改「前」非</w:t>
      </w:r>
      <w:r w:rsidRPr="00E54D37"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E54D37">
        <w:rPr>
          <w:rFonts w:ascii="標楷體" w:eastAsia="標楷體" w:hAnsi="標楷體"/>
          <w:sz w:val="26"/>
          <w:szCs w:val="26"/>
        </w:rPr>
        <w:t xml:space="preserve">    (D)</w:t>
      </w:r>
      <w:r w:rsidRPr="00E54D37">
        <w:rPr>
          <w:rFonts w:ascii="標楷體" w:eastAsia="標楷體" w:hAnsi="標楷體" w:hint="eastAsia"/>
          <w:sz w:val="26"/>
          <w:szCs w:val="26"/>
        </w:rPr>
        <w:t>更「上」一層樓</w:t>
      </w:r>
    </w:p>
    <w:p w:rsidR="00860940" w:rsidRPr="00E54D37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 w:hint="eastAsia"/>
          <w:sz w:val="26"/>
          <w:szCs w:val="26"/>
        </w:rPr>
        <w:t>「無道人之短，無說己之長」中的「長」、「短」在字義上可以分別與哪兩個字替換？</w:t>
      </w:r>
    </w:p>
    <w:p w:rsidR="00860940" w:rsidRPr="00E54D37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 w:rsidRPr="00E54D37">
        <w:rPr>
          <w:rFonts w:ascii="標楷體" w:eastAsia="標楷體" w:hAnsi="標楷體" w:hint="eastAsia"/>
          <w:sz w:val="26"/>
          <w:szCs w:val="26"/>
        </w:rPr>
        <w:t>低、高</w:t>
      </w:r>
      <w:r w:rsidRPr="00E54D37"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 xml:space="preserve">       </w:t>
      </w:r>
      <w:r w:rsidRPr="00E54D37">
        <w:rPr>
          <w:rFonts w:ascii="標楷體" w:eastAsia="標楷體" w:hAnsi="標楷體"/>
          <w:sz w:val="26"/>
          <w:szCs w:val="26"/>
        </w:rPr>
        <w:t xml:space="preserve">  (B)</w:t>
      </w:r>
      <w:r w:rsidRPr="00E54D37">
        <w:rPr>
          <w:rFonts w:ascii="標楷體" w:eastAsia="標楷體" w:hAnsi="標楷體" w:hint="eastAsia"/>
          <w:sz w:val="26"/>
          <w:szCs w:val="26"/>
        </w:rPr>
        <w:t>淺、高</w:t>
      </w:r>
      <w:r w:rsidRPr="00E54D37"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 w:rsidRPr="00E54D37">
        <w:rPr>
          <w:rFonts w:ascii="標楷體" w:eastAsia="標楷體" w:hAnsi="標楷體"/>
          <w:sz w:val="26"/>
          <w:szCs w:val="26"/>
        </w:rPr>
        <w:t xml:space="preserve">    (C)</w:t>
      </w:r>
      <w:r w:rsidRPr="00E54D37">
        <w:rPr>
          <w:rFonts w:ascii="標楷體" w:eastAsia="標楷體" w:hAnsi="標楷體" w:hint="eastAsia"/>
          <w:sz w:val="26"/>
          <w:szCs w:val="26"/>
        </w:rPr>
        <w:t>缺、優</w:t>
      </w:r>
      <w:r w:rsidRPr="00E54D37"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 xml:space="preserve">       </w:t>
      </w:r>
      <w:r w:rsidRPr="00E54D37">
        <w:rPr>
          <w:rFonts w:ascii="標楷體" w:eastAsia="標楷體" w:hAnsi="標楷體"/>
          <w:sz w:val="26"/>
          <w:szCs w:val="26"/>
        </w:rPr>
        <w:t xml:space="preserve"> (D)</w:t>
      </w:r>
      <w:r w:rsidRPr="00E54D37">
        <w:rPr>
          <w:rFonts w:ascii="標楷體" w:eastAsia="標楷體" w:hAnsi="標楷體" w:hint="eastAsia"/>
          <w:sz w:val="26"/>
          <w:szCs w:val="26"/>
        </w:rPr>
        <w:t>易、難</w:t>
      </w:r>
    </w:p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793ADC">
        <w:rPr>
          <w:rFonts w:ascii="標楷體" w:eastAsia="標楷體" w:hAnsi="標楷體" w:hint="eastAsia"/>
          <w:sz w:val="26"/>
          <w:szCs w:val="26"/>
          <w:u w:val="wave"/>
        </w:rPr>
        <w:t>渡口</w:t>
      </w:r>
      <w:r>
        <w:rPr>
          <w:rFonts w:ascii="標楷體" w:eastAsia="標楷體" w:hAnsi="標楷體" w:hint="eastAsia"/>
          <w:sz w:val="26"/>
          <w:szCs w:val="26"/>
        </w:rPr>
        <w:t>這首詩前兩節都是以「讓我與你握別</w:t>
      </w:r>
      <w:r>
        <w:rPr>
          <w:rFonts w:ascii="標楷體" w:eastAsia="標楷體" w:hAnsi="標楷體"/>
          <w:sz w:val="26"/>
          <w:szCs w:val="26"/>
        </w:rPr>
        <w:t>/</w:t>
      </w:r>
      <w:r>
        <w:rPr>
          <w:rFonts w:ascii="標楷體" w:eastAsia="標楷體" w:hAnsi="標楷體" w:hint="eastAsia"/>
          <w:sz w:val="26"/>
          <w:szCs w:val="26"/>
        </w:rPr>
        <w:t>再輕輕抽出我的手」開始，這種重複句型的作用，下列說明何者</w:t>
      </w:r>
      <w:r w:rsidRPr="00793ADC">
        <w:rPr>
          <w:rFonts w:ascii="標楷體" w:eastAsia="標楷體" w:hAnsi="標楷體" w:hint="eastAsia"/>
          <w:sz w:val="26"/>
          <w:szCs w:val="26"/>
          <w:u w:val="double"/>
        </w:rPr>
        <w:t>有誤</w:t>
      </w:r>
      <w:r>
        <w:rPr>
          <w:rFonts w:ascii="標楷體" w:eastAsia="標楷體" w:hAnsi="標楷體" w:hint="eastAsia"/>
          <w:sz w:val="26"/>
          <w:szCs w:val="26"/>
        </w:rPr>
        <w:t>？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形成讀詩時情感的綿延</w:t>
      </w:r>
      <w:r>
        <w:rPr>
          <w:rFonts w:ascii="標楷體" w:eastAsia="標楷體" w:hAnsi="標楷體"/>
          <w:sz w:val="26"/>
          <w:szCs w:val="26"/>
        </w:rPr>
        <w:t xml:space="preserve">                   </w:t>
      </w:r>
      <w:r w:rsidRPr="00E54D37">
        <w:rPr>
          <w:rFonts w:ascii="標楷體" w:eastAsia="標楷體" w:hAnsi="標楷體"/>
          <w:sz w:val="26"/>
          <w:szCs w:val="26"/>
        </w:rPr>
        <w:t xml:space="preserve"> (B)</w:t>
      </w:r>
      <w:r>
        <w:rPr>
          <w:rFonts w:ascii="標楷體" w:eastAsia="標楷體" w:hAnsi="標楷體" w:hint="eastAsia"/>
          <w:sz w:val="26"/>
          <w:szCs w:val="26"/>
        </w:rPr>
        <w:t>表達決定離去時的慎重態度</w:t>
      </w:r>
    </w:p>
    <w:p w:rsidR="00860940" w:rsidRPr="00E54D37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層層加深離別時的情緒</w:t>
      </w:r>
      <w:r>
        <w:rPr>
          <w:rFonts w:ascii="標楷體" w:eastAsia="標楷體" w:hAnsi="標楷體"/>
          <w:sz w:val="26"/>
          <w:szCs w:val="26"/>
        </w:rPr>
        <w:t xml:space="preserve">                   </w:t>
      </w:r>
      <w:r w:rsidRPr="00E54D37">
        <w:rPr>
          <w:rFonts w:ascii="標楷體" w:eastAsia="標楷體" w:hAnsi="標楷體"/>
          <w:sz w:val="26"/>
          <w:szCs w:val="26"/>
        </w:rPr>
        <w:t xml:space="preserve"> (D)</w:t>
      </w:r>
      <w:r>
        <w:rPr>
          <w:rFonts w:ascii="標楷體" w:eastAsia="標楷體" w:hAnsi="標楷體" w:hint="eastAsia"/>
          <w:sz w:val="26"/>
          <w:szCs w:val="26"/>
        </w:rPr>
        <w:t>強調離別的依戀與惜別之情</w:t>
      </w:r>
    </w:p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下列哪一個選項的句子與「點秋江白鷺沙鷗」的季節</w:t>
      </w:r>
      <w:r w:rsidRPr="004576C9">
        <w:rPr>
          <w:rFonts w:ascii="標楷體" w:eastAsia="標楷體" w:hAnsi="標楷體" w:hint="eastAsia"/>
          <w:sz w:val="26"/>
          <w:szCs w:val="26"/>
          <w:u w:val="double"/>
        </w:rPr>
        <w:t>相同</w:t>
      </w:r>
      <w:r>
        <w:rPr>
          <w:rFonts w:ascii="標楷體" w:eastAsia="標楷體" w:hAnsi="標楷體" w:hint="eastAsia"/>
          <w:sz w:val="26"/>
          <w:szCs w:val="26"/>
        </w:rPr>
        <w:t>？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F66E44">
        <w:rPr>
          <w:rFonts w:ascii="標楷體" w:eastAsia="標楷體" w:hAnsi="標楷體"/>
          <w:sz w:val="26"/>
          <w:szCs w:val="26"/>
        </w:rPr>
        <w:t>(A)</w:t>
      </w:r>
      <w:r w:rsidRPr="00F66E44">
        <w:rPr>
          <w:rFonts w:ascii="標楷體" w:eastAsia="標楷體" w:hAnsi="標楷體" w:hint="eastAsia"/>
          <w:sz w:val="26"/>
          <w:szCs w:val="26"/>
        </w:rPr>
        <w:t>黃梅時節家家雨，青草池塘處處蛙</w:t>
      </w:r>
      <w:r w:rsidRPr="00F66E44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      </w:t>
      </w:r>
      <w:r w:rsidRPr="00F66E44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垂楊拂綠水，搖豔東風年</w:t>
      </w:r>
    </w:p>
    <w:p w:rsidR="00860940" w:rsidRPr="00475D26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475D26">
        <w:rPr>
          <w:rFonts w:ascii="標楷體" w:eastAsia="標楷體" w:hAnsi="標楷體"/>
          <w:sz w:val="26"/>
          <w:szCs w:val="26"/>
        </w:rPr>
        <w:t>(C)</w:t>
      </w:r>
      <w:r w:rsidRPr="00475D26">
        <w:rPr>
          <w:rFonts w:ascii="標楷體" w:eastAsia="標楷體" w:hAnsi="標楷體" w:hint="eastAsia"/>
          <w:sz w:val="26"/>
          <w:szCs w:val="26"/>
        </w:rPr>
        <w:t>山明水凈夜來霜，數樹深紅出淺黃</w:t>
      </w:r>
      <w:r w:rsidRPr="00475D26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      </w:t>
      </w:r>
      <w:r w:rsidRPr="00475D26">
        <w:rPr>
          <w:rFonts w:ascii="標楷體" w:eastAsia="標楷體" w:hAnsi="標楷體"/>
          <w:sz w:val="26"/>
          <w:szCs w:val="26"/>
        </w:rPr>
        <w:t>(D)</w:t>
      </w:r>
      <w:r w:rsidRPr="00475D26">
        <w:rPr>
          <w:rFonts w:ascii="標楷體" w:eastAsia="標楷體" w:hAnsi="標楷體" w:hint="eastAsia"/>
          <w:sz w:val="26"/>
          <w:szCs w:val="26"/>
        </w:rPr>
        <w:t>千山鳥飛絕，萬徑人蹤滅</w:t>
      </w:r>
    </w:p>
    <w:p w:rsidR="00860940" w:rsidRPr="00E54D37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 w:hint="eastAsia"/>
          <w:sz w:val="26"/>
          <w:szCs w:val="26"/>
        </w:rPr>
        <w:t>「柔弱生之徒，老氏誡剛強」是勸戒人要學習什麼精神？</w:t>
      </w:r>
    </w:p>
    <w:p w:rsidR="00860940" w:rsidRPr="00E54D37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 w:rsidRPr="00E54D37">
        <w:rPr>
          <w:rFonts w:ascii="標楷體" w:eastAsia="標楷體" w:hAnsi="標楷體" w:hint="eastAsia"/>
          <w:sz w:val="26"/>
          <w:szCs w:val="26"/>
        </w:rPr>
        <w:t>矯揉造作</w:t>
      </w:r>
      <w:r w:rsidRPr="00E54D37"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 xml:space="preserve">     </w:t>
      </w:r>
      <w:r w:rsidRPr="00E54D37">
        <w:rPr>
          <w:rFonts w:ascii="標楷體" w:eastAsia="標楷體" w:hAnsi="標楷體"/>
          <w:sz w:val="26"/>
          <w:szCs w:val="26"/>
        </w:rPr>
        <w:t xml:space="preserve"> (B)</w:t>
      </w:r>
      <w:r w:rsidRPr="00E54D37">
        <w:rPr>
          <w:rFonts w:ascii="標楷體" w:eastAsia="標楷體" w:hAnsi="標楷體" w:hint="eastAsia"/>
          <w:sz w:val="26"/>
          <w:szCs w:val="26"/>
        </w:rPr>
        <w:t>無為而治</w:t>
      </w:r>
      <w:r w:rsidRPr="00E54D37"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 xml:space="preserve">    </w:t>
      </w:r>
      <w:r w:rsidRPr="00E54D37">
        <w:rPr>
          <w:rFonts w:ascii="標楷體" w:eastAsia="標楷體" w:hAnsi="標楷體"/>
          <w:sz w:val="26"/>
          <w:szCs w:val="26"/>
        </w:rPr>
        <w:t xml:space="preserve"> (C)</w:t>
      </w:r>
      <w:r w:rsidRPr="00E54D37">
        <w:rPr>
          <w:rFonts w:ascii="標楷體" w:eastAsia="標楷體" w:hAnsi="標楷體" w:hint="eastAsia"/>
          <w:sz w:val="26"/>
          <w:szCs w:val="26"/>
        </w:rPr>
        <w:t>自強不息</w:t>
      </w:r>
      <w:r w:rsidRPr="00E54D37"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 xml:space="preserve">     </w:t>
      </w:r>
      <w:r w:rsidRPr="00E54D37">
        <w:rPr>
          <w:rFonts w:ascii="標楷體" w:eastAsia="標楷體" w:hAnsi="標楷體"/>
          <w:sz w:val="26"/>
          <w:szCs w:val="26"/>
        </w:rPr>
        <w:t xml:space="preserve"> (D)</w:t>
      </w:r>
      <w:r w:rsidRPr="00E54D37">
        <w:rPr>
          <w:rFonts w:ascii="標楷體" w:eastAsia="標楷體" w:hAnsi="標楷體" w:hint="eastAsia"/>
          <w:sz w:val="26"/>
          <w:szCs w:val="26"/>
        </w:rPr>
        <w:t>以柔克剛</w:t>
      </w:r>
    </w:p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下列選項何者用字完全正確？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他這麼固執己見，就算你搜索枯腸地用淺白文句和他溝通，也怕是徒勞無功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他的頭腦清晰，思慮慎密，待人處事又圓滑，這個企劃交給他一定沒問題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他是個初出茅蘆的小夥子，雖然經驗有限，但衝勁十足，做起事來十分勤快</w:t>
      </w:r>
    </w:p>
    <w:p w:rsidR="00860940" w:rsidRPr="004069BB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他一度吸毒成癮，幸而後來懸涯</w:t>
      </w:r>
      <w:r w:rsidRPr="004069BB">
        <w:rPr>
          <w:rFonts w:ascii="標楷體" w:eastAsia="標楷體" w:hAnsi="標楷體" w:hint="eastAsia"/>
          <w:sz w:val="26"/>
          <w:szCs w:val="26"/>
        </w:rPr>
        <w:t>勒馬</w:t>
      </w:r>
      <w:r>
        <w:rPr>
          <w:rFonts w:ascii="標楷體" w:eastAsia="標楷體" w:hAnsi="標楷體" w:hint="eastAsia"/>
          <w:sz w:val="26"/>
          <w:szCs w:val="26"/>
        </w:rPr>
        <w:t>，努力戒除，才未造成終身的遺憾</w:t>
      </w:r>
    </w:p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下列成語的運用何者</w:t>
      </w:r>
      <w:r>
        <w:rPr>
          <w:rFonts w:ascii="標楷體" w:eastAsia="標楷體" w:hAnsi="標楷體" w:hint="eastAsia"/>
          <w:sz w:val="26"/>
          <w:szCs w:val="26"/>
          <w:u w:val="double"/>
        </w:rPr>
        <w:t>不通順</w:t>
      </w:r>
      <w:r>
        <w:rPr>
          <w:rFonts w:ascii="標楷體" w:eastAsia="標楷體" w:hAnsi="標楷體" w:hint="eastAsia"/>
          <w:sz w:val="26"/>
          <w:szCs w:val="26"/>
        </w:rPr>
        <w:t>？</w:t>
      </w:r>
    </w:p>
    <w:p w:rsidR="00860940" w:rsidRPr="004066AD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做人要懂得「韜光養晦」，注重內在的修養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 w:rsidRPr="004066AD">
        <w:rPr>
          <w:rFonts w:ascii="標楷體" w:eastAsia="標楷體" w:hAnsi="標楷體"/>
          <w:sz w:val="26"/>
          <w:szCs w:val="26"/>
        </w:rPr>
        <w:t>(B)</w:t>
      </w:r>
      <w:r w:rsidRPr="004066AD">
        <w:rPr>
          <w:rFonts w:ascii="標楷體" w:eastAsia="標楷體" w:hAnsi="標楷體" w:hint="eastAsia"/>
          <w:sz w:val="26"/>
          <w:szCs w:val="26"/>
        </w:rPr>
        <w:t>他這個人「野心勃勃」，早就想併吞其他公司</w:t>
      </w:r>
      <w:r>
        <w:rPr>
          <w:rFonts w:ascii="標楷體" w:eastAsia="標楷體" w:hAnsi="標楷體" w:hint="eastAsia"/>
          <w:sz w:val="26"/>
          <w:szCs w:val="26"/>
        </w:rPr>
        <w:t>了</w:t>
      </w:r>
    </w:p>
    <w:p w:rsidR="00860940" w:rsidRPr="004066AD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能與你結為「刎頸之交」，我此生了無遺憾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 w:rsidRPr="004066AD">
        <w:rPr>
          <w:rFonts w:ascii="標楷體" w:eastAsia="標楷體" w:hAnsi="標楷體"/>
          <w:sz w:val="26"/>
          <w:szCs w:val="26"/>
        </w:rPr>
        <w:t>(D)</w:t>
      </w:r>
      <w:r w:rsidRPr="004066AD">
        <w:rPr>
          <w:rFonts w:ascii="標楷體" w:eastAsia="標楷體" w:hAnsi="標楷體" w:hint="eastAsia"/>
          <w:sz w:val="26"/>
          <w:szCs w:val="26"/>
        </w:rPr>
        <w:t>做任何事情都該貫徹始終，絕不可以「始亂終棄」</w:t>
      </w:r>
    </w:p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下列有關</w:t>
      </w:r>
      <w:r w:rsidRPr="008076C9">
        <w:rPr>
          <w:rFonts w:ascii="標楷體" w:eastAsia="標楷體" w:hAnsi="標楷體" w:hint="eastAsia"/>
          <w:sz w:val="26"/>
          <w:szCs w:val="26"/>
          <w:u w:val="single"/>
        </w:rPr>
        <w:t>元</w:t>
      </w:r>
      <w:r>
        <w:rPr>
          <w:rFonts w:ascii="標楷體" w:eastAsia="標楷體" w:hAnsi="標楷體" w:hint="eastAsia"/>
          <w:sz w:val="26"/>
          <w:szCs w:val="26"/>
        </w:rPr>
        <w:t>曲的說明，何者正確？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曲的平仄依曲牌規定，偶數句須押韻</w:t>
      </w:r>
      <w:r w:rsidRPr="00E54D37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       </w:t>
      </w:r>
      <w:r w:rsidRPr="008076C9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曲牌除了標示宮調，也和內容有關</w:t>
      </w:r>
    </w:p>
    <w:p w:rsidR="00860940" w:rsidRPr="008076C9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8076C9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曲常有襯字，但不能用在句末</w:t>
      </w:r>
      <w:r>
        <w:rPr>
          <w:rFonts w:ascii="標楷體" w:eastAsia="標楷體" w:hAnsi="標楷體"/>
          <w:sz w:val="26"/>
          <w:szCs w:val="26"/>
        </w:rPr>
        <w:t xml:space="preserve">                </w:t>
      </w:r>
      <w:r w:rsidRPr="008076C9">
        <w:rPr>
          <w:rFonts w:ascii="標楷體" w:eastAsia="標楷體" w:hAnsi="標楷體"/>
          <w:sz w:val="26"/>
          <w:szCs w:val="26"/>
        </w:rPr>
        <w:t xml:space="preserve"> (D)</w:t>
      </w:r>
      <w:r>
        <w:rPr>
          <w:rFonts w:ascii="標楷體" w:eastAsia="標楷體" w:hAnsi="標楷體" w:hint="eastAsia"/>
          <w:sz w:val="26"/>
          <w:szCs w:val="26"/>
        </w:rPr>
        <w:t>曲分為雜劇和散曲，散曲具有科、白</w:t>
      </w:r>
    </w:p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「浮雲白日，山川莊嚴溫柔」這句話隱含何種含意？</w:t>
      </w:r>
    </w:p>
    <w:p w:rsidR="00860940" w:rsidRPr="00682228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你遠走他鄉，滄海桑田，今昔有著不同的感傷</w:t>
      </w:r>
      <w:r>
        <w:rPr>
          <w:rFonts w:ascii="標楷體" w:eastAsia="標楷體" w:hAnsi="標楷體"/>
          <w:sz w:val="26"/>
          <w:szCs w:val="26"/>
        </w:rPr>
        <w:t xml:space="preserve">   </w:t>
      </w:r>
      <w:r w:rsidRPr="00682228">
        <w:rPr>
          <w:rFonts w:ascii="標楷體" w:eastAsia="標楷體" w:hAnsi="標楷體"/>
          <w:sz w:val="26"/>
          <w:szCs w:val="26"/>
        </w:rPr>
        <w:t>(B)</w:t>
      </w:r>
      <w:r w:rsidRPr="00682228">
        <w:rPr>
          <w:rFonts w:ascii="標楷體" w:eastAsia="標楷體" w:hAnsi="標楷體" w:hint="eastAsia"/>
          <w:sz w:val="26"/>
          <w:szCs w:val="26"/>
        </w:rPr>
        <w:t>你的心飄忽不定，而我依然像山川般沉靜等待</w:t>
      </w:r>
    </w:p>
    <w:p w:rsidR="00860940" w:rsidRPr="00682228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世事變化無常，人心應該要像山川般堅定不移</w:t>
      </w:r>
      <w:r>
        <w:rPr>
          <w:rFonts w:ascii="標楷體" w:eastAsia="標楷體" w:hAnsi="標楷體"/>
          <w:sz w:val="26"/>
          <w:szCs w:val="26"/>
        </w:rPr>
        <w:t xml:space="preserve">   </w:t>
      </w:r>
      <w:r w:rsidRPr="00682228">
        <w:rPr>
          <w:rFonts w:ascii="標楷體" w:eastAsia="標楷體" w:hAnsi="標楷體"/>
          <w:sz w:val="26"/>
          <w:szCs w:val="26"/>
        </w:rPr>
        <w:t>(D)</w:t>
      </w:r>
      <w:r w:rsidRPr="00682228">
        <w:rPr>
          <w:rFonts w:ascii="標楷體" w:eastAsia="標楷體" w:hAnsi="標楷體" w:hint="eastAsia"/>
          <w:sz w:val="26"/>
          <w:szCs w:val="26"/>
        </w:rPr>
        <w:t>透過山川見證情感不變，思念像大自然之長久</w:t>
      </w:r>
    </w:p>
    <w:p w:rsidR="00860940" w:rsidRPr="00E54D37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6C1A54">
        <w:rPr>
          <w:rFonts w:ascii="標楷體" w:eastAsia="標楷體" w:hAnsi="標楷體" w:hint="eastAsia"/>
          <w:sz w:val="26"/>
          <w:szCs w:val="26"/>
          <w:u w:val="wave"/>
        </w:rPr>
        <w:t>座右銘</w:t>
      </w:r>
      <w:r w:rsidRPr="00E54D37">
        <w:rPr>
          <w:rFonts w:ascii="標楷體" w:eastAsia="標楷體" w:hAnsi="標楷體" w:hint="eastAsia"/>
          <w:sz w:val="26"/>
          <w:szCs w:val="26"/>
        </w:rPr>
        <w:t>裡哪一句話和</w:t>
      </w:r>
      <w:r w:rsidRPr="006C1A54">
        <w:rPr>
          <w:rFonts w:ascii="標楷體" w:eastAsia="標楷體" w:hAnsi="標楷體" w:hint="eastAsia"/>
          <w:sz w:val="26"/>
          <w:szCs w:val="26"/>
          <w:u w:val="wave"/>
        </w:rPr>
        <w:t>愛蓮說</w:t>
      </w:r>
      <w:r w:rsidRPr="00E54D37">
        <w:rPr>
          <w:rFonts w:ascii="標楷體" w:eastAsia="標楷體" w:hAnsi="標楷體" w:hint="eastAsia"/>
          <w:sz w:val="26"/>
          <w:szCs w:val="26"/>
        </w:rPr>
        <w:t>中認為君子應該如蓮</w:t>
      </w:r>
      <w:r>
        <w:rPr>
          <w:rFonts w:ascii="標楷體" w:eastAsia="標楷體" w:hAnsi="標楷體" w:hint="eastAsia"/>
          <w:sz w:val="26"/>
          <w:szCs w:val="26"/>
        </w:rPr>
        <w:t>之</w:t>
      </w:r>
      <w:r w:rsidRPr="00E54D37">
        <w:rPr>
          <w:rFonts w:ascii="標楷體" w:eastAsia="標楷體" w:hAnsi="標楷體" w:hint="eastAsia"/>
          <w:sz w:val="26"/>
          <w:szCs w:val="26"/>
        </w:rPr>
        <w:t>「出淤泥而不染」的想法相近？</w:t>
      </w:r>
    </w:p>
    <w:p w:rsidR="00860940" w:rsidRPr="00E54D37" w:rsidRDefault="00860940" w:rsidP="00263521">
      <w:pPr>
        <w:pStyle w:val="ListParagraph"/>
        <w:tabs>
          <w:tab w:val="left" w:pos="5529"/>
        </w:tabs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 w:rsidRPr="00E54D37">
        <w:rPr>
          <w:rFonts w:ascii="標楷體" w:eastAsia="標楷體" w:hAnsi="標楷體" w:hint="eastAsia"/>
          <w:sz w:val="26"/>
          <w:szCs w:val="26"/>
        </w:rPr>
        <w:t>世譽不足慕</w:t>
      </w:r>
      <w:r w:rsidRPr="00E54D37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</w:t>
      </w:r>
      <w:r w:rsidRPr="00E54D37"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E54D37">
        <w:rPr>
          <w:rFonts w:ascii="標楷體" w:eastAsia="標楷體" w:hAnsi="標楷體"/>
          <w:sz w:val="26"/>
          <w:szCs w:val="26"/>
        </w:rPr>
        <w:t xml:space="preserve">    (B)</w:t>
      </w:r>
      <w:r w:rsidRPr="00E54D37">
        <w:rPr>
          <w:rFonts w:ascii="標楷體" w:eastAsia="標楷體" w:hAnsi="標楷體" w:hint="eastAsia"/>
          <w:sz w:val="26"/>
          <w:szCs w:val="26"/>
        </w:rPr>
        <w:t>無使名過實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E54D37"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 xml:space="preserve">  </w:t>
      </w:r>
      <w:r w:rsidRPr="00E54D37">
        <w:rPr>
          <w:rFonts w:ascii="標楷體" w:eastAsia="標楷體" w:hAnsi="標楷體"/>
          <w:sz w:val="26"/>
          <w:szCs w:val="26"/>
        </w:rPr>
        <w:t xml:space="preserve">  (C)</w:t>
      </w:r>
      <w:r w:rsidRPr="00E54D37">
        <w:rPr>
          <w:rFonts w:ascii="標楷體" w:eastAsia="標楷體" w:hAnsi="標楷體" w:hint="eastAsia"/>
          <w:sz w:val="26"/>
          <w:szCs w:val="26"/>
        </w:rPr>
        <w:t>在涅貴不緇</w:t>
      </w:r>
      <w:r>
        <w:rPr>
          <w:rFonts w:ascii="標楷體" w:eastAsia="標楷體" w:hAnsi="標楷體"/>
          <w:sz w:val="26"/>
          <w:szCs w:val="26"/>
        </w:rPr>
        <w:t xml:space="preserve">  </w:t>
      </w:r>
      <w:r w:rsidRPr="00E54D37"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 xml:space="preserve">   </w:t>
      </w:r>
      <w:r w:rsidRPr="00E54D37">
        <w:rPr>
          <w:rFonts w:ascii="標楷體" w:eastAsia="標楷體" w:hAnsi="標楷體"/>
          <w:sz w:val="26"/>
          <w:szCs w:val="26"/>
        </w:rPr>
        <w:t xml:space="preserve">  (D)</w:t>
      </w:r>
      <w:r w:rsidRPr="00E54D37">
        <w:rPr>
          <w:rFonts w:ascii="標楷體" w:eastAsia="標楷體" w:hAnsi="標楷體" w:hint="eastAsia"/>
          <w:sz w:val="26"/>
          <w:szCs w:val="26"/>
        </w:rPr>
        <w:t>知足勝不詳</w:t>
      </w:r>
    </w:p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根據</w:t>
      </w:r>
      <w:r w:rsidRPr="007A6B43">
        <w:rPr>
          <w:rFonts w:ascii="標楷體" w:eastAsia="標楷體" w:hAnsi="標楷體" w:hint="eastAsia"/>
          <w:sz w:val="26"/>
          <w:szCs w:val="26"/>
          <w:u w:val="wave"/>
        </w:rPr>
        <w:t>得到太早</w:t>
      </w:r>
      <w:r>
        <w:rPr>
          <w:rFonts w:ascii="標楷體" w:eastAsia="標楷體" w:hAnsi="標楷體" w:hint="eastAsia"/>
          <w:sz w:val="26"/>
          <w:szCs w:val="26"/>
        </w:rPr>
        <w:t>課文，下列哪一句話</w:t>
      </w:r>
      <w:r w:rsidRPr="007A6B43">
        <w:rPr>
          <w:rFonts w:ascii="標楷體" w:eastAsia="標楷體" w:hAnsi="標楷體" w:hint="eastAsia"/>
          <w:sz w:val="26"/>
          <w:szCs w:val="26"/>
          <w:u w:val="double"/>
        </w:rPr>
        <w:t>不適合</w:t>
      </w:r>
      <w:r>
        <w:rPr>
          <w:rFonts w:ascii="標楷體" w:eastAsia="標楷體" w:hAnsi="標楷體" w:hint="eastAsia"/>
          <w:sz w:val="26"/>
          <w:szCs w:val="26"/>
        </w:rPr>
        <w:t>用來奉勸一度想辭職的女主角？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小心始得萬年船</w:t>
      </w:r>
      <w:r w:rsidRPr="00E54D37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 w:rsidRPr="00E54D37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失之東隅，收之桑榆</w:t>
      </w:r>
    </w:p>
    <w:p w:rsidR="00860940" w:rsidRPr="00E26335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強摘的果子不甜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 w:rsidRPr="00E54D37">
        <w:rPr>
          <w:rFonts w:ascii="標楷體" w:eastAsia="標楷體" w:hAnsi="標楷體"/>
          <w:sz w:val="26"/>
          <w:szCs w:val="26"/>
        </w:rPr>
        <w:t xml:space="preserve"> (D)</w:t>
      </w:r>
      <w:r>
        <w:rPr>
          <w:rFonts w:ascii="標楷體" w:eastAsia="標楷體" w:hAnsi="標楷體" w:hint="eastAsia"/>
          <w:sz w:val="26"/>
          <w:szCs w:val="26"/>
        </w:rPr>
        <w:t>塞翁失馬，焉知非福</w:t>
      </w:r>
    </w:p>
    <w:p w:rsidR="00860940" w:rsidRPr="00E9298A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下列關於</w:t>
      </w:r>
      <w:r w:rsidRPr="00E9298A">
        <w:rPr>
          <w:rFonts w:ascii="標楷體" w:eastAsia="標楷體" w:hAnsi="標楷體" w:hint="eastAsia"/>
          <w:sz w:val="26"/>
          <w:szCs w:val="26"/>
          <w:u w:val="wave"/>
        </w:rPr>
        <w:t>沉醉東風</w:t>
      </w:r>
      <w:r>
        <w:rPr>
          <w:rFonts w:ascii="標楷體" w:eastAsia="標楷體" w:hAnsi="標楷體"/>
          <w:sz w:val="8"/>
          <w:szCs w:val="8"/>
        </w:rPr>
        <w:t xml:space="preserve"> </w:t>
      </w:r>
      <w:r w:rsidRPr="00E9298A">
        <w:rPr>
          <w:rFonts w:ascii="標楷體" w:eastAsia="標楷體" w:hAnsi="標楷體" w:hint="eastAsia"/>
          <w:sz w:val="20"/>
          <w:szCs w:val="20"/>
          <w:u w:val="wave"/>
        </w:rPr>
        <w:t>漁父詞</w:t>
      </w:r>
      <w:r>
        <w:rPr>
          <w:rFonts w:ascii="標楷體" w:eastAsia="標楷體" w:hAnsi="標楷體" w:hint="eastAsia"/>
          <w:sz w:val="26"/>
          <w:szCs w:val="26"/>
        </w:rPr>
        <w:t>與</w:t>
      </w:r>
      <w:r w:rsidRPr="00E9298A">
        <w:rPr>
          <w:rFonts w:ascii="標楷體" w:eastAsia="標楷體" w:hAnsi="標楷體" w:hint="eastAsia"/>
          <w:sz w:val="26"/>
          <w:szCs w:val="26"/>
          <w:u w:val="wave"/>
        </w:rPr>
        <w:t>天淨沙</w:t>
      </w:r>
      <w:r w:rsidRPr="00E9298A">
        <w:rPr>
          <w:rFonts w:ascii="標楷體" w:eastAsia="標楷體" w:hAnsi="標楷體"/>
          <w:sz w:val="8"/>
          <w:szCs w:val="8"/>
        </w:rPr>
        <w:t xml:space="preserve"> </w:t>
      </w:r>
      <w:r w:rsidRPr="00E9298A">
        <w:rPr>
          <w:rFonts w:ascii="標楷體" w:eastAsia="標楷體" w:hAnsi="標楷體" w:hint="eastAsia"/>
          <w:sz w:val="20"/>
          <w:szCs w:val="20"/>
          <w:u w:val="wave"/>
        </w:rPr>
        <w:t>秋思</w:t>
      </w:r>
      <w:r w:rsidRPr="00E9298A">
        <w:rPr>
          <w:rFonts w:ascii="標楷體" w:eastAsia="標楷體" w:hAnsi="標楷體" w:hint="eastAsia"/>
          <w:sz w:val="26"/>
          <w:szCs w:val="26"/>
        </w:rPr>
        <w:t>的賞析，何者敘述</w:t>
      </w:r>
      <w:r w:rsidRPr="00E9298A">
        <w:rPr>
          <w:rFonts w:ascii="標楷體" w:eastAsia="標楷體" w:hAnsi="標楷體" w:hint="eastAsia"/>
          <w:sz w:val="26"/>
          <w:szCs w:val="26"/>
          <w:u w:val="double"/>
        </w:rPr>
        <w:t>有誤</w:t>
      </w:r>
      <w:r w:rsidRPr="00E9298A">
        <w:rPr>
          <w:rFonts w:ascii="標楷體" w:eastAsia="標楷體" w:hAnsi="標楷體" w:hint="eastAsia"/>
          <w:sz w:val="26"/>
          <w:szCs w:val="26"/>
        </w:rPr>
        <w:t>？</w:t>
      </w:r>
    </w:p>
    <w:p w:rsidR="00860940" w:rsidRPr="001A3A3E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5B73F9">
        <w:rPr>
          <w:rFonts w:ascii="標楷體" w:eastAsia="標楷體" w:hAnsi="標楷體"/>
          <w:sz w:val="26"/>
          <w:szCs w:val="26"/>
        </w:rPr>
        <w:t>(A)</w:t>
      </w:r>
      <w:r w:rsidRPr="001A3A3E">
        <w:rPr>
          <w:rFonts w:ascii="標楷體" w:eastAsia="標楷體" w:hAnsi="標楷體" w:hint="eastAsia"/>
          <w:sz w:val="26"/>
          <w:szCs w:val="26"/>
        </w:rPr>
        <w:t>「</w:t>
      </w:r>
      <w:r>
        <w:rPr>
          <w:rFonts w:ascii="標楷體" w:eastAsia="標楷體" w:hAnsi="標楷體" w:hint="eastAsia"/>
          <w:sz w:val="26"/>
          <w:szCs w:val="26"/>
        </w:rPr>
        <w:t>雖無刎頸交，卻有忘機友：點秋江白鷺沙鷗</w:t>
      </w:r>
      <w:r w:rsidRPr="001A3A3E">
        <w:rPr>
          <w:rFonts w:ascii="標楷體" w:eastAsia="標楷體" w:hAnsi="標楷體" w:hint="eastAsia"/>
          <w:sz w:val="26"/>
          <w:szCs w:val="26"/>
        </w:rPr>
        <w:t>」</w:t>
      </w:r>
      <w:r>
        <w:rPr>
          <w:rFonts w:ascii="標楷體" w:eastAsia="標楷體" w:hAnsi="標楷體" w:hint="eastAsia"/>
          <w:sz w:val="26"/>
          <w:szCs w:val="26"/>
        </w:rPr>
        <w:t>敘寫漁父的生活品味，閒適自在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1A3A3E">
        <w:rPr>
          <w:rFonts w:ascii="標楷體" w:eastAsia="標楷體" w:hAnsi="標楷體"/>
          <w:sz w:val="26"/>
          <w:szCs w:val="26"/>
        </w:rPr>
        <w:t>(B)</w:t>
      </w:r>
      <w:r w:rsidRPr="001A3A3E">
        <w:rPr>
          <w:rFonts w:ascii="標楷體" w:eastAsia="標楷體" w:hAnsi="標楷體" w:hint="eastAsia"/>
          <w:sz w:val="26"/>
          <w:szCs w:val="26"/>
        </w:rPr>
        <w:t>「</w:t>
      </w:r>
      <w:r>
        <w:rPr>
          <w:rFonts w:ascii="標楷體" w:eastAsia="標楷體" w:hAnsi="標楷體" w:hint="eastAsia"/>
          <w:sz w:val="26"/>
          <w:szCs w:val="26"/>
        </w:rPr>
        <w:t>傲殺人家萬戶侯，不識字煙波釣叟</w:t>
      </w:r>
      <w:r w:rsidRPr="001A3A3E">
        <w:rPr>
          <w:rFonts w:ascii="標楷體" w:eastAsia="標楷體" w:hAnsi="標楷體" w:hint="eastAsia"/>
          <w:sz w:val="26"/>
          <w:szCs w:val="26"/>
        </w:rPr>
        <w:t>」</w:t>
      </w:r>
      <w:r>
        <w:rPr>
          <w:rFonts w:ascii="標楷體" w:eastAsia="標楷體" w:hAnsi="標楷體" w:hint="eastAsia"/>
          <w:sz w:val="26"/>
          <w:szCs w:val="26"/>
        </w:rPr>
        <w:t>暗示作者對入世生活充滿無限嚮往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1A3A3E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「枯藤、老樹、昏鴉</w:t>
      </w:r>
      <w:r w:rsidRPr="001A3A3E">
        <w:rPr>
          <w:rFonts w:ascii="標楷體" w:eastAsia="標楷體" w:hAnsi="標楷體" w:hint="eastAsia"/>
          <w:sz w:val="26"/>
          <w:szCs w:val="26"/>
        </w:rPr>
        <w:t>」</w:t>
      </w:r>
      <w:r>
        <w:rPr>
          <w:rFonts w:ascii="標楷體" w:eastAsia="標楷體" w:hAnsi="標楷體" w:hint="eastAsia"/>
          <w:sz w:val="26"/>
          <w:szCs w:val="26"/>
        </w:rPr>
        <w:t>點出時序在深秋，以秋日黃昏來襯托遊子心情孤寂</w:t>
      </w:r>
    </w:p>
    <w:p w:rsidR="00860940" w:rsidRPr="001A3A3E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1A3A3E">
        <w:rPr>
          <w:rFonts w:ascii="標楷體" w:eastAsia="標楷體" w:hAnsi="標楷體"/>
          <w:sz w:val="26"/>
          <w:szCs w:val="26"/>
        </w:rPr>
        <w:t>(D)</w:t>
      </w:r>
      <w:r w:rsidRPr="001A3A3E">
        <w:rPr>
          <w:rFonts w:ascii="標楷體" w:eastAsia="標楷體" w:hAnsi="標楷體" w:hint="eastAsia"/>
          <w:sz w:val="26"/>
          <w:szCs w:val="26"/>
        </w:rPr>
        <w:t>「</w:t>
      </w:r>
      <w:r>
        <w:rPr>
          <w:rFonts w:ascii="標楷體" w:eastAsia="標楷體" w:hAnsi="標楷體" w:hint="eastAsia"/>
          <w:sz w:val="26"/>
          <w:szCs w:val="26"/>
        </w:rPr>
        <w:t>夕陽西下，斷腸人在天涯</w:t>
      </w:r>
      <w:r w:rsidRPr="001A3A3E">
        <w:rPr>
          <w:rFonts w:ascii="標楷體" w:eastAsia="標楷體" w:hAnsi="標楷體" w:hint="eastAsia"/>
          <w:sz w:val="26"/>
          <w:szCs w:val="26"/>
        </w:rPr>
        <w:t>」</w:t>
      </w:r>
      <w:r>
        <w:rPr>
          <w:rFonts w:ascii="標楷體" w:eastAsia="標楷體" w:hAnsi="標楷體" w:hint="eastAsia"/>
          <w:sz w:val="26"/>
          <w:szCs w:val="26"/>
        </w:rPr>
        <w:t>表達出人生如寄、漂泊無定的淒苦之情</w:t>
      </w:r>
    </w:p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甲</w:t>
      </w:r>
      <w:r>
        <w:rPr>
          <w:rFonts w:ascii="標楷體" w:eastAsia="標楷體" w:hAnsi="標楷體"/>
          <w:sz w:val="26"/>
          <w:szCs w:val="26"/>
        </w:rPr>
        <w:t>)</w:t>
      </w:r>
      <w:r w:rsidRPr="00954441">
        <w:rPr>
          <w:rFonts w:ascii="標楷體" w:eastAsia="標楷體" w:hAnsi="標楷體" w:hint="eastAsia"/>
          <w:sz w:val="26"/>
          <w:szCs w:val="26"/>
          <w:u w:val="wave"/>
        </w:rPr>
        <w:t>東籬樂府</w:t>
      </w:r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乙</w:t>
      </w:r>
      <w:r>
        <w:rPr>
          <w:rFonts w:ascii="標楷體" w:eastAsia="標楷體" w:hAnsi="標楷體"/>
          <w:sz w:val="26"/>
          <w:szCs w:val="26"/>
        </w:rPr>
        <w:t>)</w:t>
      </w:r>
      <w:r w:rsidRPr="00954441">
        <w:rPr>
          <w:rFonts w:ascii="標楷體" w:eastAsia="標楷體" w:hAnsi="標楷體" w:hint="eastAsia"/>
          <w:sz w:val="26"/>
          <w:szCs w:val="26"/>
          <w:u w:val="wave"/>
        </w:rPr>
        <w:t>東坡樂府</w:t>
      </w:r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丙</w:t>
      </w:r>
      <w:r>
        <w:rPr>
          <w:rFonts w:ascii="標楷體" w:eastAsia="標楷體" w:hAnsi="標楷體"/>
          <w:sz w:val="26"/>
          <w:szCs w:val="26"/>
        </w:rPr>
        <w:t>)</w:t>
      </w:r>
      <w:r w:rsidRPr="00954441">
        <w:rPr>
          <w:rFonts w:ascii="標楷體" w:eastAsia="標楷體" w:hAnsi="標楷體" w:hint="eastAsia"/>
          <w:sz w:val="26"/>
          <w:szCs w:val="26"/>
          <w:u w:val="wave"/>
        </w:rPr>
        <w:t>世說新語</w:t>
      </w:r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丁</w:t>
      </w:r>
      <w:r>
        <w:rPr>
          <w:rFonts w:ascii="標楷體" w:eastAsia="標楷體" w:hAnsi="標楷體"/>
          <w:sz w:val="26"/>
          <w:szCs w:val="26"/>
        </w:rPr>
        <w:t>)</w:t>
      </w:r>
      <w:r w:rsidRPr="00954441">
        <w:rPr>
          <w:rFonts w:ascii="標楷體" w:eastAsia="標楷體" w:hAnsi="標楷體" w:hint="eastAsia"/>
          <w:sz w:val="26"/>
          <w:szCs w:val="26"/>
          <w:u w:val="wave"/>
        </w:rPr>
        <w:t>史記</w:t>
      </w:r>
      <w:r>
        <w:rPr>
          <w:rFonts w:ascii="標楷體" w:eastAsia="標楷體" w:hAnsi="標楷體" w:hint="eastAsia"/>
          <w:sz w:val="26"/>
          <w:szCs w:val="26"/>
        </w:rPr>
        <w:t>。若按照朝代順序排列，下列何者正確？</w:t>
      </w:r>
    </w:p>
    <w:p w:rsidR="00860940" w:rsidRPr="00E54D37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丙丁甲乙</w:t>
      </w:r>
      <w:r>
        <w:rPr>
          <w:rFonts w:ascii="標楷體" w:eastAsia="標楷體" w:hAnsi="標楷體"/>
          <w:sz w:val="26"/>
          <w:szCs w:val="26"/>
        </w:rPr>
        <w:t xml:space="preserve">        </w:t>
      </w:r>
      <w:r w:rsidRPr="00E54D37">
        <w:rPr>
          <w:rFonts w:ascii="標楷體" w:eastAsia="標楷體" w:hAnsi="標楷體"/>
          <w:sz w:val="26"/>
          <w:szCs w:val="26"/>
        </w:rPr>
        <w:t xml:space="preserve"> (B)</w:t>
      </w:r>
      <w:r>
        <w:rPr>
          <w:rFonts w:ascii="標楷體" w:eastAsia="標楷體" w:hAnsi="標楷體" w:hint="eastAsia"/>
          <w:sz w:val="26"/>
          <w:szCs w:val="26"/>
        </w:rPr>
        <w:t>丙丁乙甲</w:t>
      </w:r>
      <w:r>
        <w:rPr>
          <w:rFonts w:ascii="標楷體" w:eastAsia="標楷體" w:hAnsi="標楷體"/>
          <w:sz w:val="26"/>
          <w:szCs w:val="26"/>
        </w:rPr>
        <w:t xml:space="preserve">        </w:t>
      </w:r>
      <w:r w:rsidRPr="00E54D37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丁丙甲乙</w:t>
      </w:r>
      <w:r w:rsidRPr="00E54D37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    </w:t>
      </w:r>
      <w:r w:rsidRPr="00E54D37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丁丙乙甲</w:t>
      </w:r>
    </w:p>
    <w:p w:rsidR="00860940" w:rsidRPr="00344AF9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344AF9">
        <w:rPr>
          <w:rFonts w:ascii="標楷體" w:eastAsia="標楷體" w:hAnsi="標楷體" w:hint="eastAsia"/>
          <w:sz w:val="26"/>
          <w:szCs w:val="26"/>
        </w:rPr>
        <w:t>「在搭車之前，先尋覓一家書店，影印若干講義給學生。」句中「尋覓」一詞</w:t>
      </w:r>
      <w:r>
        <w:rPr>
          <w:rFonts w:ascii="標楷體" w:eastAsia="標楷體" w:hAnsi="標楷體" w:hint="eastAsia"/>
          <w:sz w:val="26"/>
          <w:szCs w:val="26"/>
        </w:rPr>
        <w:t>用下列哪一個選項</w:t>
      </w:r>
      <w:r w:rsidRPr="00344AF9">
        <w:rPr>
          <w:rFonts w:ascii="標楷體" w:eastAsia="標楷體" w:hAnsi="標楷體" w:hint="eastAsia"/>
          <w:sz w:val="26"/>
          <w:szCs w:val="26"/>
        </w:rPr>
        <w:t>替換</w:t>
      </w:r>
      <w:r>
        <w:rPr>
          <w:rFonts w:ascii="標楷體" w:eastAsia="標楷體" w:hAnsi="標楷體" w:hint="eastAsia"/>
          <w:sz w:val="26"/>
          <w:szCs w:val="26"/>
        </w:rPr>
        <w:t>會造成語句</w:t>
      </w:r>
      <w:r w:rsidRPr="007E09A7">
        <w:rPr>
          <w:rFonts w:ascii="標楷體" w:eastAsia="標楷體" w:hAnsi="標楷體" w:hint="eastAsia"/>
          <w:sz w:val="26"/>
          <w:szCs w:val="26"/>
          <w:u w:val="double"/>
        </w:rPr>
        <w:t>不通順</w:t>
      </w:r>
      <w:r w:rsidRPr="00344AF9">
        <w:rPr>
          <w:rFonts w:ascii="標楷體" w:eastAsia="標楷體" w:hAnsi="標楷體" w:hint="eastAsia"/>
          <w:sz w:val="26"/>
          <w:szCs w:val="26"/>
        </w:rPr>
        <w:t>？</w:t>
      </w:r>
    </w:p>
    <w:p w:rsidR="00860940" w:rsidRPr="00344AF9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344AF9">
        <w:rPr>
          <w:rFonts w:ascii="標楷體" w:eastAsia="標楷體" w:hAnsi="標楷體"/>
          <w:sz w:val="26"/>
          <w:szCs w:val="26"/>
        </w:rPr>
        <w:t>(A)</w:t>
      </w:r>
      <w:r w:rsidRPr="00344AF9">
        <w:rPr>
          <w:rFonts w:ascii="標楷體" w:eastAsia="標楷體" w:hAnsi="標楷體" w:hint="eastAsia"/>
          <w:sz w:val="26"/>
          <w:szCs w:val="26"/>
        </w:rPr>
        <w:t>覓索</w:t>
      </w:r>
      <w:r w:rsidRPr="00344AF9"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 xml:space="preserve">     </w:t>
      </w:r>
      <w:r w:rsidRPr="00344AF9">
        <w:rPr>
          <w:rFonts w:ascii="標楷體" w:eastAsia="標楷體" w:hAnsi="標楷體"/>
          <w:sz w:val="26"/>
          <w:szCs w:val="26"/>
        </w:rPr>
        <w:t xml:space="preserve">  (B)</w:t>
      </w:r>
      <w:r w:rsidRPr="00344AF9">
        <w:rPr>
          <w:rFonts w:ascii="標楷體" w:eastAsia="標楷體" w:hAnsi="標楷體" w:hint="eastAsia"/>
          <w:sz w:val="26"/>
          <w:szCs w:val="26"/>
        </w:rPr>
        <w:t>尋求</w:t>
      </w:r>
      <w:r w:rsidRPr="00344AF9"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 xml:space="preserve">     </w:t>
      </w:r>
      <w:r w:rsidRPr="00344AF9">
        <w:rPr>
          <w:rFonts w:ascii="標楷體" w:eastAsia="標楷體" w:hAnsi="標楷體"/>
          <w:sz w:val="26"/>
          <w:szCs w:val="26"/>
        </w:rPr>
        <w:t xml:space="preserve">   (C)</w:t>
      </w:r>
      <w:r w:rsidRPr="00344AF9">
        <w:rPr>
          <w:rFonts w:ascii="標楷體" w:eastAsia="標楷體" w:hAnsi="標楷體" w:hint="eastAsia"/>
          <w:sz w:val="26"/>
          <w:szCs w:val="26"/>
        </w:rPr>
        <w:t>物色</w:t>
      </w:r>
      <w:r w:rsidRPr="00344AF9"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 xml:space="preserve">    </w:t>
      </w:r>
      <w:r w:rsidRPr="00344AF9">
        <w:rPr>
          <w:rFonts w:ascii="標楷體" w:eastAsia="標楷體" w:hAnsi="標楷體"/>
          <w:sz w:val="26"/>
          <w:szCs w:val="26"/>
        </w:rPr>
        <w:t xml:space="preserve">   (D)</w:t>
      </w:r>
      <w:r w:rsidRPr="00344AF9">
        <w:rPr>
          <w:rFonts w:ascii="標楷體" w:eastAsia="標楷體" w:hAnsi="標楷體" w:hint="eastAsia"/>
          <w:sz w:val="26"/>
          <w:szCs w:val="26"/>
        </w:rPr>
        <w:t>推尋</w:t>
      </w:r>
    </w:p>
    <w:p w:rsidR="00860940" w:rsidRPr="00E54D37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 w:hint="eastAsia"/>
          <w:sz w:val="26"/>
          <w:szCs w:val="26"/>
        </w:rPr>
        <w:t>「隱心而後動，謗議庸何傷？」其含意與何者相近？</w:t>
      </w:r>
    </w:p>
    <w:p w:rsidR="00860940" w:rsidRPr="00E54D37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 w:rsidRPr="00E54D37">
        <w:rPr>
          <w:rFonts w:ascii="標楷體" w:eastAsia="標楷體" w:hAnsi="標楷體" w:hint="eastAsia"/>
          <w:sz w:val="26"/>
          <w:szCs w:val="26"/>
        </w:rPr>
        <w:t>謀定後動，自省無愧</w:t>
      </w:r>
      <w:r w:rsidRPr="00E54D37"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 xml:space="preserve">            </w:t>
      </w:r>
      <w:r w:rsidRPr="00E54D37">
        <w:rPr>
          <w:rFonts w:ascii="標楷體" w:eastAsia="標楷體" w:hAnsi="標楷體"/>
          <w:sz w:val="26"/>
          <w:szCs w:val="26"/>
        </w:rPr>
        <w:t>(B)</w:t>
      </w:r>
      <w:r w:rsidRPr="00E54D37">
        <w:rPr>
          <w:rFonts w:ascii="標楷體" w:eastAsia="標楷體" w:hAnsi="標楷體" w:hint="eastAsia"/>
          <w:sz w:val="26"/>
          <w:szCs w:val="26"/>
        </w:rPr>
        <w:t>勇者不懼，仁者不憂</w:t>
      </w:r>
    </w:p>
    <w:p w:rsidR="00860940" w:rsidRPr="00E54D37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(C)</w:t>
      </w:r>
      <w:r w:rsidRPr="00E54D37">
        <w:rPr>
          <w:rFonts w:ascii="標楷體" w:eastAsia="標楷體" w:hAnsi="標楷體" w:hint="eastAsia"/>
          <w:sz w:val="26"/>
          <w:szCs w:val="26"/>
        </w:rPr>
        <w:t>謙沖自牧，大智若愚</w:t>
      </w:r>
      <w:r w:rsidRPr="00E54D37"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 xml:space="preserve">             </w:t>
      </w:r>
      <w:r w:rsidRPr="00E54D37">
        <w:rPr>
          <w:rFonts w:ascii="標楷體" w:eastAsia="標楷體" w:hAnsi="標楷體"/>
          <w:sz w:val="26"/>
          <w:szCs w:val="26"/>
        </w:rPr>
        <w:t>(D)</w:t>
      </w:r>
      <w:r w:rsidRPr="00E54D37">
        <w:rPr>
          <w:rFonts w:ascii="標楷體" w:eastAsia="標楷體" w:hAnsi="標楷體" w:hint="eastAsia"/>
          <w:sz w:val="26"/>
          <w:szCs w:val="26"/>
        </w:rPr>
        <w:t>飲水思源，受恩莫忘</w:t>
      </w:r>
    </w:p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文字是靜態的，但精準的用詞可以使景物活潑，畫面生動，下咧選項何者</w:t>
      </w:r>
      <w:r w:rsidRPr="005C1F0F">
        <w:rPr>
          <w:rFonts w:ascii="標楷體" w:eastAsia="標楷體" w:hAnsi="標楷體" w:hint="eastAsia"/>
          <w:sz w:val="26"/>
          <w:szCs w:val="26"/>
          <w:u w:val="double"/>
        </w:rPr>
        <w:t>不具有</w:t>
      </w:r>
      <w:r>
        <w:rPr>
          <w:rFonts w:ascii="標楷體" w:eastAsia="標楷體" w:hAnsi="標楷體" w:hint="eastAsia"/>
          <w:sz w:val="26"/>
          <w:szCs w:val="26"/>
        </w:rPr>
        <w:t>這種效果？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黃蘆岸白蘋渡口，綠楊堤紅蓼灘頭</w:t>
      </w:r>
      <w:r w:rsidRPr="005C1F0F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  </w:t>
      </w:r>
      <w:r w:rsidRPr="005C1F0F">
        <w:rPr>
          <w:rFonts w:ascii="標楷體" w:eastAsia="標楷體" w:hAnsi="標楷體"/>
          <w:sz w:val="26"/>
          <w:szCs w:val="26"/>
        </w:rPr>
        <w:t>(B)</w:t>
      </w:r>
      <w:r w:rsidRPr="005C1F0F">
        <w:rPr>
          <w:rFonts w:ascii="標楷體" w:eastAsia="標楷體" w:hAnsi="標楷體" w:hint="eastAsia"/>
          <w:sz w:val="26"/>
          <w:szCs w:val="26"/>
        </w:rPr>
        <w:t>綠樹村邊合，青山郭外斜</w:t>
      </w:r>
    </w:p>
    <w:p w:rsidR="00860940" w:rsidRPr="005C1F0F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5C1F0F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即從</w:t>
      </w:r>
      <w:r w:rsidRPr="002E3F09">
        <w:rPr>
          <w:rFonts w:ascii="標楷體" w:eastAsia="標楷體" w:hAnsi="標楷體" w:hint="eastAsia"/>
          <w:sz w:val="26"/>
          <w:szCs w:val="26"/>
          <w:u w:val="single"/>
        </w:rPr>
        <w:t>巴峽</w:t>
      </w:r>
      <w:r>
        <w:rPr>
          <w:rFonts w:ascii="標楷體" w:eastAsia="標楷體" w:hAnsi="標楷體" w:hint="eastAsia"/>
          <w:sz w:val="26"/>
          <w:szCs w:val="26"/>
        </w:rPr>
        <w:t>穿</w:t>
      </w:r>
      <w:r w:rsidRPr="002E3F09">
        <w:rPr>
          <w:rFonts w:ascii="標楷體" w:eastAsia="標楷體" w:hAnsi="標楷體" w:hint="eastAsia"/>
          <w:sz w:val="26"/>
          <w:szCs w:val="26"/>
          <w:u w:val="single"/>
        </w:rPr>
        <w:t>巫峽</w:t>
      </w:r>
      <w:r>
        <w:rPr>
          <w:rFonts w:ascii="標楷體" w:eastAsia="標楷體" w:hAnsi="標楷體" w:hint="eastAsia"/>
          <w:sz w:val="26"/>
          <w:szCs w:val="26"/>
        </w:rPr>
        <w:t>，便下</w:t>
      </w:r>
      <w:r w:rsidRPr="00954441">
        <w:rPr>
          <w:rFonts w:ascii="標楷體" w:eastAsia="標楷體" w:hAnsi="標楷體" w:hint="eastAsia"/>
          <w:sz w:val="26"/>
          <w:szCs w:val="26"/>
          <w:u w:val="single"/>
        </w:rPr>
        <w:t>襄陽</w:t>
      </w:r>
      <w:r>
        <w:rPr>
          <w:rFonts w:ascii="標楷體" w:eastAsia="標楷體" w:hAnsi="標楷體" w:hint="eastAsia"/>
          <w:sz w:val="26"/>
          <w:szCs w:val="26"/>
        </w:rPr>
        <w:t>向</w:t>
      </w:r>
      <w:r w:rsidRPr="00954441">
        <w:rPr>
          <w:rFonts w:ascii="標楷體" w:eastAsia="標楷體" w:hAnsi="標楷體" w:hint="eastAsia"/>
          <w:sz w:val="26"/>
          <w:szCs w:val="26"/>
          <w:u w:val="single"/>
        </w:rPr>
        <w:t>洛陽</w:t>
      </w:r>
      <w:r>
        <w:rPr>
          <w:rFonts w:ascii="標楷體" w:eastAsia="標楷體" w:hAnsi="標楷體"/>
          <w:sz w:val="26"/>
          <w:szCs w:val="26"/>
        </w:rPr>
        <w:t xml:space="preserve">     </w:t>
      </w:r>
      <w:r w:rsidRPr="005C1F0F">
        <w:rPr>
          <w:rFonts w:ascii="標楷體" w:eastAsia="標楷體" w:hAnsi="標楷體"/>
          <w:sz w:val="26"/>
          <w:szCs w:val="26"/>
        </w:rPr>
        <w:t xml:space="preserve"> (D)</w:t>
      </w:r>
      <w:r>
        <w:rPr>
          <w:rFonts w:ascii="標楷體" w:eastAsia="標楷體" w:hAnsi="標楷體" w:hint="eastAsia"/>
          <w:sz w:val="26"/>
          <w:szCs w:val="26"/>
        </w:rPr>
        <w:t>舉頭望明月，低頭思故鄉</w:t>
      </w:r>
    </w:p>
    <w:p w:rsidR="00860940" w:rsidRPr="00E54D37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 w:hint="eastAsia"/>
          <w:sz w:val="26"/>
          <w:szCs w:val="26"/>
        </w:rPr>
        <w:t>「行之苟有恆，久久自芬芳」的語氣與下列何者相同？</w:t>
      </w:r>
    </w:p>
    <w:p w:rsidR="00860940" w:rsidRPr="00E54D37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 w:rsidRPr="00E54D37">
        <w:rPr>
          <w:rFonts w:ascii="標楷體" w:eastAsia="標楷體" w:hAnsi="標楷體" w:hint="eastAsia"/>
          <w:sz w:val="26"/>
          <w:szCs w:val="26"/>
        </w:rPr>
        <w:t>牡丹之愛，宜乎眾矣</w:t>
      </w:r>
      <w:r w:rsidRPr="00E54D37">
        <w:rPr>
          <w:rFonts w:ascii="標楷體" w:eastAsia="標楷體" w:hAnsi="標楷體"/>
          <w:sz w:val="26"/>
          <w:szCs w:val="26"/>
        </w:rPr>
        <w:t xml:space="preserve">            </w:t>
      </w:r>
      <w:r>
        <w:rPr>
          <w:rFonts w:ascii="標楷體" w:eastAsia="標楷體" w:hAnsi="標楷體"/>
          <w:sz w:val="26"/>
          <w:szCs w:val="26"/>
        </w:rPr>
        <w:t xml:space="preserve">    </w:t>
      </w:r>
      <w:r w:rsidRPr="00E54D37">
        <w:rPr>
          <w:rFonts w:ascii="標楷體" w:eastAsia="標楷體" w:hAnsi="標楷體"/>
          <w:sz w:val="26"/>
          <w:szCs w:val="26"/>
        </w:rPr>
        <w:t xml:space="preserve">  (B)</w:t>
      </w:r>
      <w:r w:rsidRPr="00E54D37">
        <w:rPr>
          <w:rFonts w:ascii="標楷體" w:eastAsia="標楷體" w:hAnsi="標楷體" w:hint="eastAsia"/>
          <w:sz w:val="26"/>
          <w:szCs w:val="26"/>
        </w:rPr>
        <w:t>使天下無農夫，舉世皆餓死矣</w:t>
      </w:r>
    </w:p>
    <w:p w:rsidR="00860940" w:rsidRPr="00E54D37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大約大去之期不遠矣</w:t>
      </w:r>
      <w:r>
        <w:rPr>
          <w:rFonts w:ascii="標楷體" w:eastAsia="標楷體" w:hAnsi="標楷體"/>
          <w:sz w:val="26"/>
          <w:szCs w:val="26"/>
        </w:rPr>
        <w:t xml:space="preserve">    </w:t>
      </w:r>
      <w:r w:rsidRPr="00E54D37"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 xml:space="preserve">            </w:t>
      </w:r>
      <w:r w:rsidRPr="00E54D37">
        <w:rPr>
          <w:rFonts w:ascii="標楷體" w:eastAsia="標楷體" w:hAnsi="標楷體"/>
          <w:sz w:val="26"/>
          <w:szCs w:val="26"/>
        </w:rPr>
        <w:t>(D)</w:t>
      </w:r>
      <w:r w:rsidRPr="00E54D37">
        <w:rPr>
          <w:rFonts w:ascii="標楷體" w:eastAsia="標楷體" w:hAnsi="標楷體" w:hint="eastAsia"/>
          <w:sz w:val="26"/>
          <w:szCs w:val="26"/>
        </w:rPr>
        <w:t>因為要感謝的人太多，就感謝天罷</w:t>
      </w:r>
      <w:r w:rsidRPr="00E54D37">
        <w:rPr>
          <w:rFonts w:ascii="標楷體" w:eastAsia="標楷體" w:hAnsi="標楷體"/>
          <w:sz w:val="26"/>
          <w:szCs w:val="26"/>
        </w:rPr>
        <w:t xml:space="preserve">  </w:t>
      </w:r>
    </w:p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下列選項中何者充滿依依不捨的離情別緒？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9601D5">
        <w:rPr>
          <w:rFonts w:ascii="標楷體" w:eastAsia="標楷體" w:hAnsi="標楷體"/>
          <w:sz w:val="26"/>
          <w:szCs w:val="26"/>
        </w:rPr>
        <w:t>(A)</w:t>
      </w:r>
      <w:r w:rsidRPr="00E505FD">
        <w:rPr>
          <w:rFonts w:ascii="標楷體" w:eastAsia="標楷體" w:hAnsi="標楷體" w:hint="eastAsia"/>
          <w:sz w:val="26"/>
          <w:szCs w:val="26"/>
          <w:u w:val="single"/>
        </w:rPr>
        <w:t>李白</w:t>
      </w:r>
      <w:r>
        <w:rPr>
          <w:rFonts w:ascii="標楷體" w:eastAsia="標楷體" w:hAnsi="標楷體" w:hint="eastAsia"/>
          <w:sz w:val="26"/>
          <w:szCs w:val="26"/>
        </w:rPr>
        <w:t>乘舟將欲行，忽聞岸上踏歌聲。桃花潭水深千尺，不及</w:t>
      </w:r>
      <w:r w:rsidRPr="00E505FD">
        <w:rPr>
          <w:rFonts w:ascii="標楷體" w:eastAsia="標楷體" w:hAnsi="標楷體" w:hint="eastAsia"/>
          <w:sz w:val="26"/>
          <w:szCs w:val="26"/>
          <w:u w:val="single"/>
        </w:rPr>
        <w:t>汪倫</w:t>
      </w:r>
      <w:r>
        <w:rPr>
          <w:rFonts w:ascii="標楷體" w:eastAsia="標楷體" w:hAnsi="標楷體" w:hint="eastAsia"/>
          <w:sz w:val="26"/>
          <w:szCs w:val="26"/>
        </w:rPr>
        <w:t>送我情。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月落烏啼霜滿天，江楓漁火對愁眠。姑蘇城外寒山寺，夜半鐘聲到客船。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橫看成嶺側成峰，遠近高低各不同。不識廬山真面目，只緣身在此山中。</w:t>
      </w:r>
    </w:p>
    <w:p w:rsidR="00860940" w:rsidRPr="00E505FD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05FD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低花樹映小妝樓，春入眉心兩點愁。斜倚欄杆</w:t>
      </w:r>
      <w:r w:rsidRPr="00E505FD">
        <w:rPr>
          <w:rFonts w:ascii="標楷體" w:eastAsia="標楷體" w:hAnsi="標楷體" w:hint="eastAsia"/>
          <w:sz w:val="26"/>
          <w:szCs w:val="26"/>
        </w:rPr>
        <w:t>背鸚鵡，思量何事不回頭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根據</w:t>
      </w:r>
      <w:r w:rsidRPr="005E59B4">
        <w:rPr>
          <w:rFonts w:ascii="標楷體" w:eastAsia="標楷體" w:hAnsi="標楷體" w:hint="eastAsia"/>
          <w:sz w:val="26"/>
          <w:szCs w:val="26"/>
          <w:u w:val="wave"/>
        </w:rPr>
        <w:t>得到太早</w:t>
      </w:r>
      <w:r>
        <w:rPr>
          <w:rFonts w:ascii="標楷體" w:eastAsia="標楷體" w:hAnsi="標楷體" w:hint="eastAsia"/>
          <w:sz w:val="26"/>
          <w:szCs w:val="26"/>
        </w:rPr>
        <w:t>課文，女主角自述是個野心勃勃，衝勁十足的女生，請問文章中有什麼線索可以印證女主角的人格特質？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奇怪的是，反而因為那樣的折磨，讓我豁然開朗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四支飛鏢之後，我忽然有一種知道飛鏢該怎麼射的感覺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我轉頭要走，才走了兩步，又不甘心地回頭。我告訴自己，至少試試看嘛</w:t>
      </w:r>
    </w:p>
    <w:p w:rsidR="00860940" w:rsidRPr="00E54D37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我抱著一隻超大的玩具熊走在</w:t>
      </w:r>
      <w:r w:rsidRPr="00EF5FC9">
        <w:rPr>
          <w:rFonts w:ascii="標楷體" w:eastAsia="標楷體" w:hAnsi="標楷體" w:hint="eastAsia"/>
          <w:sz w:val="26"/>
          <w:szCs w:val="26"/>
          <w:u w:val="single"/>
        </w:rPr>
        <w:t>布拉格</w:t>
      </w:r>
      <w:r>
        <w:rPr>
          <w:rFonts w:ascii="標楷體" w:eastAsia="標楷體" w:hAnsi="標楷體" w:hint="eastAsia"/>
          <w:sz w:val="26"/>
          <w:szCs w:val="26"/>
        </w:rPr>
        <w:t>古城裡，我還滿享受每個人注視的目光</w:t>
      </w:r>
    </w:p>
    <w:p w:rsidR="00860940" w:rsidRPr="00344AF9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344AF9">
        <w:rPr>
          <w:rFonts w:ascii="標楷體" w:eastAsia="標楷體" w:hAnsi="標楷體" w:hint="eastAsia"/>
          <w:sz w:val="26"/>
          <w:szCs w:val="26"/>
        </w:rPr>
        <w:t>在</w:t>
      </w:r>
      <w:r w:rsidRPr="00344AF9">
        <w:rPr>
          <w:rFonts w:ascii="標楷體" w:eastAsia="標楷體" w:hAnsi="標楷體" w:hint="eastAsia"/>
          <w:sz w:val="26"/>
          <w:szCs w:val="26"/>
          <w:u w:val="wave"/>
        </w:rPr>
        <w:t>小島上的公用電話</w:t>
      </w:r>
      <w:r w:rsidRPr="00344AF9">
        <w:rPr>
          <w:rFonts w:ascii="標楷體" w:eastAsia="標楷體" w:hAnsi="標楷體" w:hint="eastAsia"/>
          <w:sz w:val="26"/>
          <w:szCs w:val="26"/>
        </w:rPr>
        <w:t>文中「渡海前來裝置、架接海底電纜……那麼複雜龐大的工程」，此想法和下列哪句的意思最相近？</w:t>
      </w:r>
    </w:p>
    <w:p w:rsidR="00860940" w:rsidRPr="00344AF9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344AF9">
        <w:rPr>
          <w:rFonts w:ascii="標楷體" w:eastAsia="標楷體" w:hAnsi="標楷體"/>
          <w:sz w:val="26"/>
          <w:szCs w:val="26"/>
        </w:rPr>
        <w:t>(A)</w:t>
      </w:r>
      <w:r w:rsidRPr="00344AF9">
        <w:rPr>
          <w:rFonts w:ascii="標楷體" w:eastAsia="標楷體" w:hAnsi="標楷體" w:hint="eastAsia"/>
          <w:sz w:val="26"/>
          <w:szCs w:val="26"/>
        </w:rPr>
        <w:t>一日之所需，百工斯為備</w:t>
      </w:r>
      <w:r w:rsidRPr="00344AF9"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 w:rsidRPr="00344AF9">
        <w:rPr>
          <w:rFonts w:ascii="標楷體" w:eastAsia="標楷體" w:hAnsi="標楷體"/>
          <w:sz w:val="26"/>
          <w:szCs w:val="26"/>
        </w:rPr>
        <w:t xml:space="preserve">    (B)</w:t>
      </w:r>
      <w:r w:rsidRPr="00344AF9">
        <w:rPr>
          <w:rFonts w:ascii="標楷體" w:eastAsia="標楷體" w:hAnsi="標楷體" w:hint="eastAsia"/>
          <w:sz w:val="26"/>
          <w:szCs w:val="26"/>
        </w:rPr>
        <w:t>世譽不足慕，惟仁為紀綱</w:t>
      </w:r>
    </w:p>
    <w:p w:rsidR="00860940" w:rsidRPr="00344AF9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344AF9">
        <w:rPr>
          <w:rFonts w:ascii="標楷體" w:eastAsia="標楷體" w:hAnsi="標楷體"/>
          <w:sz w:val="26"/>
          <w:szCs w:val="26"/>
        </w:rPr>
        <w:t>(C)</w:t>
      </w:r>
      <w:r w:rsidRPr="00344AF9">
        <w:rPr>
          <w:rFonts w:ascii="標楷體" w:eastAsia="標楷體" w:hAnsi="標楷體" w:hint="eastAsia"/>
          <w:sz w:val="26"/>
          <w:szCs w:val="26"/>
        </w:rPr>
        <w:t>工欲善其事，必先利其器</w:t>
      </w:r>
      <w:r w:rsidRPr="00344AF9">
        <w:rPr>
          <w:rFonts w:ascii="標楷體" w:eastAsia="標楷體" w:hAnsi="標楷體"/>
          <w:sz w:val="26"/>
          <w:szCs w:val="26"/>
        </w:rPr>
        <w:t xml:space="preserve">       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 w:rsidRPr="00344AF9">
        <w:rPr>
          <w:rFonts w:ascii="標楷體" w:eastAsia="標楷體" w:hAnsi="標楷體"/>
          <w:sz w:val="26"/>
          <w:szCs w:val="26"/>
        </w:rPr>
        <w:t xml:space="preserve"> (D)</w:t>
      </w:r>
      <w:r w:rsidRPr="00344AF9">
        <w:rPr>
          <w:rFonts w:ascii="標楷體" w:eastAsia="標楷體" w:hAnsi="標楷體" w:hint="eastAsia"/>
          <w:sz w:val="26"/>
          <w:szCs w:val="26"/>
        </w:rPr>
        <w:t>受人點滴，須當湧泉以報</w:t>
      </w:r>
    </w:p>
    <w:p w:rsidR="00860940" w:rsidRPr="00344AF9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344AF9">
        <w:rPr>
          <w:rFonts w:ascii="標楷體" w:eastAsia="標楷體" w:hAnsi="標楷體" w:hint="eastAsia"/>
          <w:sz w:val="26"/>
          <w:szCs w:val="26"/>
        </w:rPr>
        <w:t>「有時候，承受陌生人的好意，也會忍不住自問，我曾經替不相干的旁人做過什麼事？」此話和下列何者意思相近？</w:t>
      </w:r>
    </w:p>
    <w:p w:rsidR="00860940" w:rsidRPr="00344AF9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344AF9">
        <w:rPr>
          <w:rFonts w:ascii="標楷體" w:eastAsia="標楷體" w:hAnsi="標楷體"/>
          <w:sz w:val="26"/>
          <w:szCs w:val="26"/>
        </w:rPr>
        <w:t>(A)</w:t>
      </w:r>
      <w:r w:rsidRPr="00344AF9">
        <w:rPr>
          <w:rFonts w:ascii="標楷體" w:eastAsia="標楷體" w:hAnsi="標楷體" w:hint="eastAsia"/>
          <w:sz w:val="26"/>
          <w:szCs w:val="26"/>
        </w:rPr>
        <w:t>見賢思齊，見不賢而內自省</w:t>
      </w:r>
      <w:r w:rsidRPr="00344AF9"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 w:rsidRPr="00344AF9">
        <w:rPr>
          <w:rFonts w:ascii="標楷體" w:eastAsia="標楷體" w:hAnsi="標楷體"/>
          <w:sz w:val="26"/>
          <w:szCs w:val="26"/>
        </w:rPr>
        <w:t xml:space="preserve"> (B)</w:t>
      </w:r>
      <w:r w:rsidRPr="00344AF9">
        <w:rPr>
          <w:rFonts w:ascii="標楷體" w:eastAsia="標楷體" w:hAnsi="標楷體" w:hint="eastAsia"/>
          <w:sz w:val="26"/>
          <w:szCs w:val="26"/>
        </w:rPr>
        <w:t>躬自厚，而薄責於人，則遠怨矣</w:t>
      </w:r>
    </w:p>
    <w:p w:rsidR="00860940" w:rsidRPr="00344AF9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344AF9">
        <w:rPr>
          <w:rFonts w:ascii="標楷體" w:eastAsia="標楷體" w:hAnsi="標楷體"/>
          <w:sz w:val="26"/>
          <w:szCs w:val="26"/>
        </w:rPr>
        <w:t>(C)</w:t>
      </w:r>
      <w:r w:rsidRPr="00344AF9">
        <w:rPr>
          <w:rFonts w:ascii="標楷體" w:eastAsia="標楷體" w:hAnsi="標楷體" w:hint="eastAsia"/>
          <w:sz w:val="26"/>
          <w:szCs w:val="26"/>
        </w:rPr>
        <w:t>友誼能倍增喜悅，分擔煩惱</w:t>
      </w:r>
      <w:r w:rsidRPr="00344AF9"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 w:rsidRPr="00344AF9">
        <w:rPr>
          <w:rFonts w:ascii="標楷體" w:eastAsia="標楷體" w:hAnsi="標楷體"/>
          <w:sz w:val="26"/>
          <w:szCs w:val="26"/>
        </w:rPr>
        <w:t xml:space="preserve"> (D)</w:t>
      </w:r>
      <w:r w:rsidRPr="00344AF9">
        <w:rPr>
          <w:rFonts w:ascii="標楷體" w:eastAsia="標楷體" w:hAnsi="標楷體" w:hint="eastAsia"/>
          <w:sz w:val="26"/>
          <w:szCs w:val="26"/>
        </w:rPr>
        <w:t>得之於人者太多，出之於己者太少</w:t>
      </w:r>
    </w:p>
    <w:p w:rsidR="00860940" w:rsidRPr="00BA7566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下列文句中的驚嘆號，何者為命令用法？</w:t>
      </w:r>
      <w:r>
        <w:rPr>
          <w:rFonts w:ascii="標楷體" w:eastAsia="標楷體" w:hAnsi="標楷體"/>
          <w:sz w:val="26"/>
          <w:szCs w:val="26"/>
        </w:rPr>
        <w:t xml:space="preserve">                                                     </w:t>
      </w:r>
      <w:r w:rsidRPr="00BA7566">
        <w:rPr>
          <w:rFonts w:ascii="標楷體" w:eastAsia="標楷體" w:hAnsi="標楷體" w:hint="eastAsia"/>
          <w:sz w:val="20"/>
          <w:szCs w:val="20"/>
        </w:rPr>
        <w:t>【</w:t>
      </w:r>
      <w:r w:rsidRPr="00BA7566">
        <w:rPr>
          <w:rFonts w:ascii="標楷體" w:eastAsia="標楷體" w:hAnsi="標楷體"/>
          <w:sz w:val="20"/>
          <w:szCs w:val="20"/>
        </w:rPr>
        <w:t>99</w:t>
      </w:r>
      <w:r w:rsidRPr="00BA7566">
        <w:rPr>
          <w:rFonts w:ascii="標楷體" w:eastAsia="標楷體" w:hAnsi="標楷體" w:hint="eastAsia"/>
          <w:sz w:val="20"/>
          <w:szCs w:val="20"/>
        </w:rPr>
        <w:t>基</w:t>
      </w:r>
      <w:r w:rsidRPr="00BA7566">
        <w:rPr>
          <w:rFonts w:ascii="標楷體" w:eastAsia="標楷體" w:hAnsi="標楷體"/>
          <w:sz w:val="20"/>
          <w:szCs w:val="20"/>
        </w:rPr>
        <w:t>II2</w:t>
      </w:r>
      <w:r w:rsidRPr="00BA7566">
        <w:rPr>
          <w:rFonts w:ascii="標楷體" w:eastAsia="標楷體" w:hAnsi="標楷體" w:hint="eastAsia"/>
          <w:sz w:val="20"/>
          <w:szCs w:val="20"/>
        </w:rPr>
        <w:t>】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唉！你為何那麼不用心！</w:t>
      </w:r>
      <w:r w:rsidRPr="00E54D37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          </w:t>
      </w:r>
      <w:r w:rsidRPr="00E54D37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記住！今天你必須完成它！</w:t>
      </w:r>
      <w:r w:rsidRPr="00E54D37">
        <w:rPr>
          <w:rFonts w:ascii="標楷體" w:eastAsia="標楷體" w:hAnsi="標楷體"/>
          <w:sz w:val="26"/>
          <w:szCs w:val="26"/>
        </w:rPr>
        <w:t xml:space="preserve"> 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你看！這裡的風景多美啊！</w:t>
      </w:r>
      <w:r>
        <w:rPr>
          <w:rFonts w:ascii="標楷體" w:eastAsia="標楷體" w:hAnsi="標楷體"/>
          <w:sz w:val="26"/>
          <w:szCs w:val="26"/>
        </w:rPr>
        <w:t xml:space="preserve">           </w:t>
      </w:r>
      <w:r w:rsidRPr="00E54D37">
        <w:rPr>
          <w:rFonts w:ascii="標楷體" w:eastAsia="標楷體" w:hAnsi="標楷體"/>
          <w:sz w:val="26"/>
          <w:szCs w:val="26"/>
        </w:rPr>
        <w:t xml:space="preserve"> (D)</w:t>
      </w:r>
      <w:r>
        <w:rPr>
          <w:rFonts w:ascii="標楷體" w:eastAsia="標楷體" w:hAnsi="標楷體" w:hint="eastAsia"/>
          <w:sz w:val="26"/>
          <w:szCs w:val="26"/>
        </w:rPr>
        <w:t>同學們！只管朝著目標前進吧！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</w:p>
    <w:p w:rsidR="00860940" w:rsidRPr="00E54D37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</w:p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如果要選一則座右銘來勉勵自己把握時間，下列何者最洽當？</w:t>
      </w:r>
      <w:r>
        <w:rPr>
          <w:rFonts w:ascii="標楷體" w:eastAsia="標楷體" w:hAnsi="標楷體"/>
          <w:sz w:val="26"/>
          <w:szCs w:val="26"/>
        </w:rPr>
        <w:t xml:space="preserve">                                 </w:t>
      </w:r>
      <w:r w:rsidRPr="00BA7566">
        <w:rPr>
          <w:rFonts w:ascii="標楷體" w:eastAsia="標楷體" w:hAnsi="標楷體" w:hint="eastAsia"/>
          <w:sz w:val="20"/>
          <w:szCs w:val="20"/>
        </w:rPr>
        <w:t>【</w:t>
      </w:r>
      <w:r w:rsidRPr="00BA7566">
        <w:rPr>
          <w:rFonts w:ascii="標楷體" w:eastAsia="標楷體" w:hAnsi="標楷體"/>
          <w:sz w:val="20"/>
          <w:szCs w:val="20"/>
        </w:rPr>
        <w:t>94</w:t>
      </w:r>
      <w:r w:rsidRPr="00BA7566">
        <w:rPr>
          <w:rFonts w:ascii="標楷體" w:eastAsia="標楷體" w:hAnsi="標楷體" w:hint="eastAsia"/>
          <w:sz w:val="20"/>
          <w:szCs w:val="20"/>
        </w:rPr>
        <w:t>基</w:t>
      </w:r>
      <w:r w:rsidRPr="00BA7566">
        <w:rPr>
          <w:rFonts w:ascii="標楷體" w:eastAsia="標楷體" w:hAnsi="標楷體"/>
          <w:sz w:val="20"/>
          <w:szCs w:val="20"/>
        </w:rPr>
        <w:t>II 16</w:t>
      </w:r>
      <w:r w:rsidRPr="00BA7566">
        <w:rPr>
          <w:rFonts w:ascii="標楷體" w:eastAsia="標楷體" w:hAnsi="標楷體" w:hint="eastAsia"/>
          <w:sz w:val="20"/>
          <w:szCs w:val="20"/>
        </w:rPr>
        <w:t>】</w:t>
      </w:r>
    </w:p>
    <w:p w:rsidR="00860940" w:rsidRPr="009B796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無事勤掃屋，勝如上藥鋪</w:t>
      </w:r>
      <w:r>
        <w:rPr>
          <w:rFonts w:ascii="標楷體" w:eastAsia="標楷體" w:hAnsi="標楷體"/>
          <w:sz w:val="26"/>
          <w:szCs w:val="26"/>
        </w:rPr>
        <w:t xml:space="preserve">              </w:t>
      </w:r>
      <w:r w:rsidRPr="009B7960">
        <w:rPr>
          <w:rFonts w:ascii="標楷體" w:eastAsia="標楷體" w:hAnsi="標楷體"/>
          <w:sz w:val="26"/>
          <w:szCs w:val="26"/>
        </w:rPr>
        <w:t>(B)</w:t>
      </w:r>
      <w:r w:rsidRPr="009B7960">
        <w:rPr>
          <w:rFonts w:ascii="標楷體" w:eastAsia="標楷體" w:hAnsi="標楷體" w:hint="eastAsia"/>
          <w:sz w:val="26"/>
          <w:szCs w:val="26"/>
        </w:rPr>
        <w:t>機會是上帝不想簽名時的匿名</w:t>
      </w:r>
      <w:r w:rsidRPr="009B7960">
        <w:rPr>
          <w:rFonts w:ascii="標楷體" w:eastAsia="標楷體" w:hAnsi="標楷體"/>
          <w:sz w:val="26"/>
          <w:szCs w:val="26"/>
        </w:rPr>
        <w:t xml:space="preserve"> </w:t>
      </w:r>
    </w:p>
    <w:p w:rsidR="00860940" w:rsidRPr="00CA5736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勇於求知的人絕不至於空閒無事</w:t>
      </w:r>
      <w:r w:rsidRPr="00E54D37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    </w:t>
      </w:r>
      <w:r w:rsidRPr="009B7960">
        <w:rPr>
          <w:rFonts w:ascii="標楷體" w:eastAsia="標楷體" w:hAnsi="標楷體"/>
          <w:sz w:val="26"/>
          <w:szCs w:val="26"/>
        </w:rPr>
        <w:t>(D)</w:t>
      </w:r>
      <w:r w:rsidRPr="009B7960">
        <w:rPr>
          <w:rFonts w:ascii="標楷體" w:eastAsia="標楷體" w:hAnsi="標楷體" w:hint="eastAsia"/>
          <w:sz w:val="26"/>
          <w:szCs w:val="26"/>
        </w:rPr>
        <w:t>立志在堅不在銳，成功在久不在速</w:t>
      </w:r>
    </w:p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「物產豐富」中的「物產」是本句的主語。下列各選項「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」中的語詞，何者</w:t>
      </w:r>
      <w:r w:rsidRPr="00262116">
        <w:rPr>
          <w:rFonts w:ascii="標楷體" w:eastAsia="標楷體" w:hAnsi="標楷體" w:hint="eastAsia"/>
          <w:sz w:val="26"/>
          <w:szCs w:val="26"/>
          <w:u w:val="double"/>
        </w:rPr>
        <w:t>不做</w:t>
      </w:r>
      <w:r>
        <w:rPr>
          <w:rFonts w:ascii="標楷體" w:eastAsia="標楷體" w:hAnsi="標楷體" w:hint="eastAsia"/>
          <w:sz w:val="26"/>
          <w:szCs w:val="26"/>
        </w:rPr>
        <w:t>主語使用？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 w:rsidRPr="00BA7566">
        <w:rPr>
          <w:rFonts w:ascii="標楷體" w:eastAsia="標楷體" w:hAnsi="標楷體" w:hint="eastAsia"/>
          <w:sz w:val="20"/>
          <w:szCs w:val="20"/>
        </w:rPr>
        <w:t>【</w:t>
      </w:r>
      <w:r>
        <w:rPr>
          <w:rFonts w:ascii="標楷體" w:eastAsia="標楷體" w:hAnsi="標楷體"/>
          <w:sz w:val="20"/>
          <w:szCs w:val="20"/>
        </w:rPr>
        <w:t>104</w:t>
      </w:r>
      <w:r>
        <w:rPr>
          <w:rFonts w:ascii="標楷體" w:eastAsia="標楷體" w:hAnsi="標楷體" w:hint="eastAsia"/>
          <w:sz w:val="20"/>
          <w:szCs w:val="20"/>
        </w:rPr>
        <w:t>會</w:t>
      </w:r>
      <w:r>
        <w:rPr>
          <w:rFonts w:ascii="標楷體" w:eastAsia="標楷體" w:hAnsi="標楷體"/>
          <w:sz w:val="20"/>
          <w:szCs w:val="20"/>
        </w:rPr>
        <w:t>9</w:t>
      </w:r>
      <w:r w:rsidRPr="00BA7566">
        <w:rPr>
          <w:rFonts w:ascii="標楷體" w:eastAsia="標楷體" w:hAnsi="標楷體" w:hint="eastAsia"/>
          <w:sz w:val="20"/>
          <w:szCs w:val="20"/>
        </w:rPr>
        <w:t>】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「四海」昇平</w:t>
      </w:r>
      <w:r>
        <w:rPr>
          <w:rFonts w:ascii="標楷體" w:eastAsia="標楷體" w:hAnsi="標楷體"/>
          <w:sz w:val="26"/>
          <w:szCs w:val="26"/>
        </w:rPr>
        <w:t xml:space="preserve">    </w:t>
      </w:r>
      <w:r w:rsidRPr="00E54D37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「群魔」亂舞</w:t>
      </w:r>
      <w:r>
        <w:rPr>
          <w:rFonts w:ascii="標楷體" w:eastAsia="標楷體" w:hAnsi="標楷體"/>
          <w:sz w:val="26"/>
          <w:szCs w:val="26"/>
        </w:rPr>
        <w:t xml:space="preserve">     </w:t>
      </w:r>
    </w:p>
    <w:p w:rsidR="00860940" w:rsidRPr="00E54D37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「氣焰」囂張</w:t>
      </w:r>
      <w:r>
        <w:rPr>
          <w:rFonts w:ascii="標楷體" w:eastAsia="標楷體" w:hAnsi="標楷體"/>
          <w:sz w:val="26"/>
          <w:szCs w:val="26"/>
        </w:rPr>
        <w:t xml:space="preserve">     </w:t>
      </w:r>
      <w:r w:rsidRPr="00E54D37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「百年」樹人</w:t>
      </w:r>
    </w:p>
    <w:p w:rsidR="00860940" w:rsidRPr="00BA7566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6"/>
          <w:szCs w:val="26"/>
        </w:rPr>
        <w:t>「</w:t>
      </w:r>
      <w:r w:rsidRPr="00C624B3">
        <w:rPr>
          <w:rFonts w:ascii="標楷體" w:eastAsia="標楷體" w:hAnsi="標楷體" w:hint="eastAsia"/>
          <w:sz w:val="26"/>
          <w:szCs w:val="26"/>
          <w:u w:val="single"/>
        </w:rPr>
        <w:t>一休</w:t>
      </w:r>
      <w:r>
        <w:rPr>
          <w:rFonts w:ascii="標楷體" w:eastAsia="標楷體" w:hAnsi="標楷體" w:hint="eastAsia"/>
          <w:sz w:val="26"/>
          <w:szCs w:val="26"/>
        </w:rPr>
        <w:t>想渡河，就沿著河試探最容易涉水而過的地方，試了半天，得到一個結論：水流平穩處最深，水流潺潺最淺。」這則寓言所傳達的寓意</w:t>
      </w:r>
      <w:r w:rsidRPr="0039212D">
        <w:rPr>
          <w:rFonts w:ascii="標楷體" w:eastAsia="標楷體" w:hAnsi="標楷體" w:hint="eastAsia"/>
          <w:sz w:val="26"/>
          <w:szCs w:val="26"/>
          <w:u w:val="double"/>
        </w:rPr>
        <w:t>不包含</w:t>
      </w:r>
      <w:r>
        <w:rPr>
          <w:rFonts w:ascii="標楷體" w:eastAsia="標楷體" w:hAnsi="標楷體" w:hint="eastAsia"/>
          <w:sz w:val="26"/>
          <w:szCs w:val="26"/>
        </w:rPr>
        <w:t>下列何者？</w:t>
      </w:r>
      <w:r>
        <w:rPr>
          <w:rFonts w:ascii="標楷體" w:eastAsia="標楷體" w:hAnsi="標楷體"/>
          <w:sz w:val="26"/>
          <w:szCs w:val="26"/>
        </w:rPr>
        <w:t xml:space="preserve">                                         </w:t>
      </w:r>
      <w:r w:rsidRPr="00BA7566">
        <w:rPr>
          <w:rFonts w:ascii="標楷體" w:eastAsia="標楷體" w:hAnsi="標楷體" w:hint="eastAsia"/>
          <w:sz w:val="20"/>
          <w:szCs w:val="20"/>
        </w:rPr>
        <w:t>【</w:t>
      </w:r>
      <w:r w:rsidRPr="00BA7566">
        <w:rPr>
          <w:rFonts w:ascii="標楷體" w:eastAsia="標楷體" w:hAnsi="標楷體"/>
          <w:sz w:val="20"/>
          <w:szCs w:val="20"/>
        </w:rPr>
        <w:t>93</w:t>
      </w:r>
      <w:r w:rsidRPr="00BA7566">
        <w:rPr>
          <w:rFonts w:ascii="標楷體" w:eastAsia="標楷體" w:hAnsi="標楷體" w:hint="eastAsia"/>
          <w:sz w:val="20"/>
          <w:szCs w:val="20"/>
        </w:rPr>
        <w:t>基</w:t>
      </w:r>
      <w:r w:rsidRPr="00BA7566">
        <w:rPr>
          <w:rFonts w:ascii="標楷體" w:eastAsia="標楷體" w:hAnsi="標楷體"/>
          <w:sz w:val="20"/>
          <w:szCs w:val="20"/>
        </w:rPr>
        <w:t>II 22</w:t>
      </w:r>
      <w:r w:rsidRPr="00BA7566">
        <w:rPr>
          <w:rFonts w:ascii="標楷體" w:eastAsia="標楷體" w:hAnsi="標楷體" w:hint="eastAsia"/>
          <w:sz w:val="20"/>
          <w:szCs w:val="20"/>
        </w:rPr>
        <w:t>】</w:t>
      </w:r>
    </w:p>
    <w:p w:rsidR="00860940" w:rsidRPr="00401EDB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401EDB">
        <w:rPr>
          <w:rFonts w:ascii="標楷體" w:eastAsia="標楷體" w:hAnsi="標楷體"/>
          <w:sz w:val="26"/>
          <w:szCs w:val="26"/>
        </w:rPr>
        <w:t>(A)</w:t>
      </w:r>
      <w:r w:rsidRPr="00401EDB">
        <w:rPr>
          <w:rFonts w:ascii="標楷體" w:eastAsia="標楷體" w:hAnsi="標楷體" w:hint="eastAsia"/>
          <w:sz w:val="26"/>
          <w:szCs w:val="26"/>
        </w:rPr>
        <w:t>愈有學問、內涵的人，愈懂得謙虛</w:t>
      </w:r>
      <w:r>
        <w:rPr>
          <w:rFonts w:ascii="標楷體" w:eastAsia="標楷體" w:hAnsi="標楷體"/>
          <w:sz w:val="26"/>
          <w:szCs w:val="26"/>
        </w:rPr>
        <w:t xml:space="preserve">    </w:t>
      </w:r>
      <w:r w:rsidRPr="00401EDB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401EDB">
        <w:rPr>
          <w:rFonts w:ascii="標楷體" w:eastAsia="標楷體" w:hAnsi="標楷體"/>
          <w:sz w:val="26"/>
          <w:szCs w:val="26"/>
        </w:rPr>
        <w:t>(B)</w:t>
      </w:r>
      <w:r w:rsidRPr="00401EDB">
        <w:rPr>
          <w:rFonts w:ascii="標楷體" w:eastAsia="標楷體" w:hAnsi="標楷體" w:hint="eastAsia"/>
          <w:sz w:val="26"/>
          <w:szCs w:val="26"/>
        </w:rPr>
        <w:t>沉默的敵人會比話多的敵人更危險</w:t>
      </w:r>
    </w:p>
    <w:p w:rsidR="00860940" w:rsidRPr="00401EDB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401EDB">
        <w:rPr>
          <w:rFonts w:ascii="標楷體" w:eastAsia="標楷體" w:hAnsi="標楷體"/>
          <w:sz w:val="26"/>
          <w:szCs w:val="26"/>
        </w:rPr>
        <w:t>(C)</w:t>
      </w:r>
      <w:r w:rsidRPr="00401EDB">
        <w:rPr>
          <w:rFonts w:ascii="標楷體" w:eastAsia="標楷體" w:hAnsi="標楷體" w:hint="eastAsia"/>
          <w:sz w:val="26"/>
          <w:szCs w:val="26"/>
        </w:rPr>
        <w:t xml:space="preserve">勇於嘗試才能創造豐富多變的人生　　　</w:t>
      </w:r>
      <w:r w:rsidRPr="00401EDB">
        <w:rPr>
          <w:rFonts w:ascii="標楷體" w:eastAsia="標楷體" w:hAnsi="標楷體"/>
          <w:sz w:val="26"/>
          <w:szCs w:val="26"/>
        </w:rPr>
        <w:t>(D)</w:t>
      </w:r>
      <w:r w:rsidRPr="00401EDB">
        <w:rPr>
          <w:rFonts w:ascii="標楷體" w:eastAsia="標楷體" w:hAnsi="標楷體" w:hint="eastAsia"/>
          <w:sz w:val="26"/>
          <w:szCs w:val="26"/>
        </w:rPr>
        <w:t>平靜的生活往往隱藏不可知的危機</w:t>
      </w:r>
    </w:p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下列文句，何者文意通暢、用詞最為恰當？</w:t>
      </w:r>
      <w:r>
        <w:rPr>
          <w:rFonts w:ascii="標楷體" w:eastAsia="標楷體" w:hAnsi="標楷體"/>
          <w:sz w:val="26"/>
          <w:szCs w:val="26"/>
        </w:rPr>
        <w:t xml:space="preserve">                                                 </w:t>
      </w:r>
      <w:r w:rsidRPr="00BA7566">
        <w:rPr>
          <w:rFonts w:ascii="標楷體" w:eastAsia="標楷體" w:hAnsi="標楷體" w:hint="eastAsia"/>
          <w:sz w:val="20"/>
          <w:szCs w:val="20"/>
        </w:rPr>
        <w:t>【</w:t>
      </w:r>
      <w:r w:rsidRPr="00BA7566">
        <w:rPr>
          <w:rFonts w:ascii="標楷體" w:eastAsia="標楷體" w:hAnsi="標楷體"/>
          <w:sz w:val="20"/>
          <w:szCs w:val="20"/>
        </w:rPr>
        <w:t>103</w:t>
      </w:r>
      <w:r w:rsidRPr="00BA7566">
        <w:rPr>
          <w:rFonts w:ascii="標楷體" w:eastAsia="標楷體" w:hAnsi="標楷體" w:hint="eastAsia"/>
          <w:sz w:val="20"/>
          <w:szCs w:val="20"/>
        </w:rPr>
        <w:t>會</w:t>
      </w:r>
      <w:r w:rsidRPr="00BA7566">
        <w:rPr>
          <w:rFonts w:ascii="標楷體" w:eastAsia="標楷體" w:hAnsi="標楷體"/>
          <w:sz w:val="20"/>
          <w:szCs w:val="20"/>
        </w:rPr>
        <w:t>22</w:t>
      </w:r>
      <w:r w:rsidRPr="00BA7566">
        <w:rPr>
          <w:rFonts w:ascii="標楷體" w:eastAsia="標楷體" w:hAnsi="標楷體" w:hint="eastAsia"/>
          <w:sz w:val="20"/>
          <w:szCs w:val="20"/>
        </w:rPr>
        <w:t>】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她下筆為文總是語不驚人死不休，在文壇上獨樹一格</w:t>
      </w:r>
      <w:r w:rsidRPr="00E54D37">
        <w:rPr>
          <w:rFonts w:ascii="標楷體" w:eastAsia="標楷體" w:hAnsi="標楷體"/>
          <w:sz w:val="26"/>
          <w:szCs w:val="26"/>
        </w:rPr>
        <w:t xml:space="preserve"> 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警方接獲密報，循線逮捕犯人，真可謂心有靈犀一點通</w:t>
      </w:r>
      <w:r w:rsidRPr="00E54D37">
        <w:rPr>
          <w:rFonts w:ascii="標楷體" w:eastAsia="標楷體" w:hAnsi="標楷體"/>
          <w:sz w:val="26"/>
          <w:szCs w:val="26"/>
        </w:rPr>
        <w:t xml:space="preserve"> 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某生誤交損友，翹課逃家，老師花了九牛一毛之力才讓他重返校園</w:t>
      </w:r>
      <w:r w:rsidRPr="00E54D37">
        <w:rPr>
          <w:rFonts w:ascii="標楷體" w:eastAsia="標楷體" w:hAnsi="標楷體"/>
          <w:sz w:val="26"/>
          <w:szCs w:val="26"/>
        </w:rPr>
        <w:t xml:space="preserve"> </w:t>
      </w:r>
    </w:p>
    <w:p w:rsidR="00860940" w:rsidRPr="00E54D37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某日某些被奉為真理的言論，在時空轉變之後，如今卻成了金科玉律</w:t>
      </w:r>
    </w:p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「品格如同樹木，名聲如同樹影。我們常常考慮的是樹影，卻不知樹木才是根本。」這句話的涵義，與下列何者最接近？</w:t>
      </w:r>
      <w:r>
        <w:rPr>
          <w:rFonts w:ascii="標楷體" w:eastAsia="標楷體" w:hAnsi="標楷體"/>
          <w:sz w:val="26"/>
          <w:szCs w:val="26"/>
        </w:rPr>
        <w:t xml:space="preserve">                                                                              </w:t>
      </w:r>
      <w:r w:rsidRPr="00BA7566">
        <w:rPr>
          <w:rFonts w:ascii="標楷體" w:eastAsia="標楷體" w:hAnsi="標楷體" w:hint="eastAsia"/>
          <w:sz w:val="20"/>
          <w:szCs w:val="20"/>
        </w:rPr>
        <w:t>【</w:t>
      </w:r>
      <w:r w:rsidRPr="00BA7566">
        <w:rPr>
          <w:rFonts w:ascii="標楷體" w:eastAsia="標楷體" w:hAnsi="標楷體"/>
          <w:sz w:val="20"/>
          <w:szCs w:val="20"/>
        </w:rPr>
        <w:t>103</w:t>
      </w:r>
      <w:r w:rsidRPr="00BA7566">
        <w:rPr>
          <w:rFonts w:ascii="標楷體" w:eastAsia="標楷體" w:hAnsi="標楷體" w:hint="eastAsia"/>
          <w:sz w:val="20"/>
          <w:szCs w:val="20"/>
        </w:rPr>
        <w:t>會</w:t>
      </w:r>
      <w:r w:rsidRPr="00BA7566">
        <w:rPr>
          <w:rFonts w:ascii="標楷體" w:eastAsia="標楷體" w:hAnsi="標楷體"/>
          <w:sz w:val="20"/>
          <w:szCs w:val="20"/>
        </w:rPr>
        <w:t>6</w:t>
      </w:r>
      <w:r w:rsidRPr="00BA7566">
        <w:rPr>
          <w:rFonts w:ascii="標楷體" w:eastAsia="標楷體" w:hAnsi="標楷體" w:hint="eastAsia"/>
          <w:sz w:val="20"/>
          <w:szCs w:val="20"/>
        </w:rPr>
        <w:t>】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品格高貴的人，維護美好名譽遠超過自己的生命</w:t>
      </w:r>
      <w:r w:rsidRPr="00E54D37">
        <w:rPr>
          <w:rFonts w:ascii="標楷體" w:eastAsia="標楷體" w:hAnsi="標楷體"/>
          <w:sz w:val="26"/>
          <w:szCs w:val="26"/>
        </w:rPr>
        <w:t xml:space="preserve"> 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品格決定人真正的價值，名譽不過是外在的評斷</w:t>
      </w:r>
      <w:r w:rsidRPr="00E54D37">
        <w:rPr>
          <w:rFonts w:ascii="標楷體" w:eastAsia="標楷體" w:hAnsi="標楷體"/>
          <w:sz w:val="26"/>
          <w:szCs w:val="26"/>
        </w:rPr>
        <w:t xml:space="preserve"> 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品格是一個人的根本，而名譽是衡量品格的標準</w:t>
      </w:r>
      <w:r w:rsidRPr="00E54D37">
        <w:rPr>
          <w:rFonts w:ascii="標楷體" w:eastAsia="標楷體" w:hAnsi="標楷體"/>
          <w:sz w:val="26"/>
          <w:szCs w:val="26"/>
        </w:rPr>
        <w:t xml:space="preserve"> </w:t>
      </w:r>
    </w:p>
    <w:p w:rsidR="00860940" w:rsidRPr="00E54D37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品格和名譽相輔相成，美譽會激勵自己提升品格</w:t>
      </w:r>
    </w:p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下列文句，何者用字最為精簡？</w:t>
      </w:r>
      <w:r>
        <w:rPr>
          <w:rFonts w:ascii="標楷體" w:eastAsia="標楷體" w:hAnsi="標楷體"/>
          <w:sz w:val="26"/>
          <w:szCs w:val="26"/>
        </w:rPr>
        <w:t xml:space="preserve">                                                            </w:t>
      </w:r>
      <w:r w:rsidRPr="00BA7566">
        <w:rPr>
          <w:rFonts w:ascii="標楷體" w:eastAsia="標楷體" w:hAnsi="標楷體" w:hint="eastAsia"/>
          <w:sz w:val="20"/>
          <w:szCs w:val="20"/>
        </w:rPr>
        <w:t>【</w:t>
      </w:r>
      <w:r w:rsidRPr="00BA7566">
        <w:rPr>
          <w:rFonts w:ascii="標楷體" w:eastAsia="標楷體" w:hAnsi="標楷體"/>
          <w:sz w:val="20"/>
          <w:szCs w:val="20"/>
        </w:rPr>
        <w:t>9</w:t>
      </w:r>
      <w:r>
        <w:rPr>
          <w:rFonts w:ascii="標楷體" w:eastAsia="標楷體" w:hAnsi="標楷體"/>
          <w:sz w:val="20"/>
          <w:szCs w:val="20"/>
        </w:rPr>
        <w:t>5</w:t>
      </w:r>
      <w:r w:rsidRPr="00BA7566">
        <w:rPr>
          <w:rFonts w:ascii="標楷體" w:eastAsia="標楷體" w:hAnsi="標楷體" w:hint="eastAsia"/>
          <w:sz w:val="20"/>
          <w:szCs w:val="20"/>
        </w:rPr>
        <w:t>基</w:t>
      </w:r>
      <w:r w:rsidRPr="00BA7566">
        <w:rPr>
          <w:rFonts w:ascii="標楷體" w:eastAsia="標楷體" w:hAnsi="標楷體"/>
          <w:sz w:val="20"/>
          <w:szCs w:val="20"/>
        </w:rPr>
        <w:t>II</w:t>
      </w:r>
      <w:r>
        <w:rPr>
          <w:rFonts w:ascii="標楷體" w:eastAsia="標楷體" w:hAnsi="標楷體"/>
          <w:sz w:val="20"/>
          <w:szCs w:val="20"/>
        </w:rPr>
        <w:t>23</w:t>
      </w:r>
      <w:r w:rsidRPr="00BA7566">
        <w:rPr>
          <w:rFonts w:ascii="標楷體" w:eastAsia="標楷體" w:hAnsi="標楷體" w:hint="eastAsia"/>
          <w:sz w:val="20"/>
          <w:szCs w:val="20"/>
        </w:rPr>
        <w:t>】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他既已拒絕你的邀約，你又何必如此這般為難他</w:t>
      </w:r>
    </w:p>
    <w:p w:rsidR="00860940" w:rsidRPr="00F03C5A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F03C5A">
        <w:rPr>
          <w:rFonts w:ascii="標楷體" w:eastAsia="標楷體" w:hAnsi="標楷體"/>
          <w:sz w:val="26"/>
          <w:szCs w:val="26"/>
        </w:rPr>
        <w:t>(B)</w:t>
      </w:r>
      <w:r w:rsidRPr="00F03C5A">
        <w:rPr>
          <w:rFonts w:ascii="標楷體" w:eastAsia="標楷體" w:hAnsi="標楷體" w:hint="eastAsia"/>
          <w:sz w:val="26"/>
          <w:szCs w:val="26"/>
        </w:rPr>
        <w:t>這一帶佛寺的鐘聲清亮悠遠，彷彿可以穿山越嶺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朝霧瀰漫的清晨，置身徜徉其中，彷彿進入仙境</w:t>
      </w:r>
    </w:p>
    <w:p w:rsidR="00860940" w:rsidRPr="00E54D37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有一顆浪漫的心，才能巧遇邂逅一段浪漫的戀情</w:t>
      </w:r>
    </w:p>
    <w:p w:rsidR="00860940" w:rsidRPr="00F03C5A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262116">
        <w:rPr>
          <w:rFonts w:ascii="標楷體" w:eastAsia="標楷體" w:hAnsi="標楷體" w:hint="eastAsia"/>
          <w:sz w:val="26"/>
          <w:szCs w:val="26"/>
          <w:u w:val="single"/>
        </w:rPr>
        <w:t>清代</w:t>
      </w:r>
      <w:r>
        <w:rPr>
          <w:rFonts w:ascii="標楷體" w:eastAsia="標楷體" w:hAnsi="標楷體" w:hint="eastAsia"/>
          <w:sz w:val="26"/>
          <w:szCs w:val="26"/>
        </w:rPr>
        <w:t>詞人</w:t>
      </w:r>
      <w:r w:rsidRPr="00262116">
        <w:rPr>
          <w:rFonts w:ascii="標楷體" w:eastAsia="標楷體" w:hAnsi="標楷體" w:hint="eastAsia"/>
          <w:sz w:val="26"/>
          <w:szCs w:val="26"/>
          <w:u w:val="single"/>
        </w:rPr>
        <w:t>納蘭性德</w:t>
      </w:r>
      <w:r>
        <w:rPr>
          <w:rFonts w:ascii="標楷體" w:eastAsia="標楷體" w:hAnsi="標楷體" w:hint="eastAsia"/>
          <w:sz w:val="26"/>
          <w:szCs w:val="26"/>
        </w:rPr>
        <w:t>的〈采桑子〉，描寫一位閨中女子清晨醒來的所見所思，以下為其譯文：「夜涼露生，使得露氣潤溼了琴弦，露珠暗暗滴落在花梢上。忽見簾外疏影輕搖，是誰？原來是燕子飛過，帶來一陣微風，拂動了柳條。」據此判斷，下列何者為正確的斷句？</w:t>
      </w:r>
      <w:r>
        <w:rPr>
          <w:rFonts w:ascii="標楷體" w:eastAsia="標楷體" w:hAnsi="標楷體"/>
          <w:sz w:val="26"/>
          <w:szCs w:val="26"/>
        </w:rPr>
        <w:t xml:space="preserve">                                              </w:t>
      </w:r>
      <w:r w:rsidRPr="00BA7566">
        <w:rPr>
          <w:rFonts w:ascii="標楷體" w:eastAsia="標楷體" w:hAnsi="標楷體" w:hint="eastAsia"/>
          <w:sz w:val="20"/>
          <w:szCs w:val="20"/>
        </w:rPr>
        <w:t>【</w:t>
      </w:r>
      <w:r w:rsidRPr="00BA7566">
        <w:rPr>
          <w:rFonts w:ascii="標楷體" w:eastAsia="標楷體" w:hAnsi="標楷體"/>
          <w:sz w:val="20"/>
          <w:szCs w:val="20"/>
        </w:rPr>
        <w:t>9</w:t>
      </w:r>
      <w:r>
        <w:rPr>
          <w:rFonts w:ascii="標楷體" w:eastAsia="標楷體" w:hAnsi="標楷體"/>
          <w:sz w:val="20"/>
          <w:szCs w:val="20"/>
        </w:rPr>
        <w:t>5</w:t>
      </w:r>
      <w:r w:rsidRPr="00BA7566">
        <w:rPr>
          <w:rFonts w:ascii="標楷體" w:eastAsia="標楷體" w:hAnsi="標楷體" w:hint="eastAsia"/>
          <w:sz w:val="20"/>
          <w:szCs w:val="20"/>
        </w:rPr>
        <w:t>基</w:t>
      </w:r>
      <w:r w:rsidRPr="00BA7566">
        <w:rPr>
          <w:rFonts w:ascii="標楷體" w:eastAsia="標楷體" w:hAnsi="標楷體"/>
          <w:sz w:val="20"/>
          <w:szCs w:val="20"/>
        </w:rPr>
        <w:t>I</w:t>
      </w:r>
      <w:r>
        <w:rPr>
          <w:rFonts w:ascii="標楷體" w:eastAsia="標楷體" w:hAnsi="標楷體"/>
          <w:sz w:val="20"/>
          <w:szCs w:val="20"/>
        </w:rPr>
        <w:t>18</w:t>
      </w:r>
      <w:r w:rsidRPr="00BA7566">
        <w:rPr>
          <w:rFonts w:ascii="標楷體" w:eastAsia="標楷體" w:hAnsi="標楷體" w:hint="eastAsia"/>
          <w:sz w:val="20"/>
          <w:szCs w:val="20"/>
        </w:rPr>
        <w:t>】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涼生露氣湘，弦潤暗滴花梢。簾影誰搖燕，蹴風絲上柳條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涼生露氣湘弦，潤暗滴花梢。簾影誰搖燕蹴，風絲上柳條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涼生露氣湘弦潤，暗滴花梢。簾影誰搖，燕蹴風絲上柳條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涼生露氣湘弦潤暗，滴花梢。簾影誰搖燕蹴風絲，上柳條</w:t>
      </w:r>
    </w:p>
    <w:p w:rsidR="00860940" w:rsidRPr="005D5574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「丹可磨而不可奪其色，蘭可燔</w:t>
      </w:r>
      <w:r w:rsidRPr="005D5574"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ㄈㄢˊ，</w:t>
      </w:r>
      <w:r w:rsidRPr="005D5574">
        <w:rPr>
          <w:rFonts w:ascii="標楷體" w:eastAsia="標楷體" w:hAnsi="標楷體" w:hint="eastAsia"/>
          <w:sz w:val="20"/>
          <w:szCs w:val="20"/>
        </w:rPr>
        <w:t>焚燒</w:t>
      </w:r>
      <w:r w:rsidRPr="005D5574">
        <w:rPr>
          <w:rFonts w:ascii="標楷體" w:eastAsia="標楷體" w:hAnsi="標楷體"/>
          <w:sz w:val="20"/>
          <w:szCs w:val="20"/>
        </w:rPr>
        <w:t>)</w:t>
      </w:r>
      <w:r w:rsidRPr="005D5574">
        <w:rPr>
          <w:rFonts w:ascii="標楷體" w:eastAsia="標楷體" w:hAnsi="標楷體" w:hint="eastAsia"/>
          <w:sz w:val="26"/>
          <w:szCs w:val="26"/>
        </w:rPr>
        <w:t>而不可滅其馨，玉可碎而不可改其白，金可銷而不可易其剛。」這段話最適合用來糾正下列哪一個人的處世態度？</w:t>
      </w:r>
      <w:r w:rsidRPr="005D5574">
        <w:rPr>
          <w:rFonts w:ascii="標楷體" w:eastAsia="標楷體" w:hAnsi="標楷體"/>
          <w:sz w:val="26"/>
          <w:szCs w:val="26"/>
        </w:rPr>
        <w:t xml:space="preserve">                                       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5D5574">
        <w:rPr>
          <w:rFonts w:ascii="標楷體" w:eastAsia="標楷體" w:hAnsi="標楷體" w:hint="eastAsia"/>
          <w:sz w:val="20"/>
          <w:szCs w:val="20"/>
        </w:rPr>
        <w:t>【</w:t>
      </w:r>
      <w:r w:rsidRPr="005D5574">
        <w:rPr>
          <w:rFonts w:ascii="標楷體" w:eastAsia="標楷體" w:hAnsi="標楷體"/>
          <w:sz w:val="20"/>
          <w:szCs w:val="20"/>
        </w:rPr>
        <w:t>97</w:t>
      </w:r>
      <w:r w:rsidRPr="005D5574">
        <w:rPr>
          <w:rFonts w:ascii="標楷體" w:eastAsia="標楷體" w:hAnsi="標楷體" w:hint="eastAsia"/>
          <w:sz w:val="20"/>
          <w:szCs w:val="20"/>
        </w:rPr>
        <w:t>基</w:t>
      </w:r>
      <w:r w:rsidRPr="005D5574">
        <w:rPr>
          <w:rFonts w:ascii="標楷體" w:eastAsia="標楷體" w:hAnsi="標楷體"/>
          <w:sz w:val="20"/>
          <w:szCs w:val="20"/>
        </w:rPr>
        <w:t>II33</w:t>
      </w:r>
      <w:r w:rsidRPr="005D5574">
        <w:rPr>
          <w:rFonts w:ascii="標楷體" w:eastAsia="標楷體" w:hAnsi="標楷體" w:hint="eastAsia"/>
          <w:sz w:val="20"/>
          <w:szCs w:val="20"/>
        </w:rPr>
        <w:t>】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 w:rsidRPr="00C624B3">
        <w:rPr>
          <w:rFonts w:ascii="標楷體" w:eastAsia="標楷體" w:hAnsi="標楷體" w:hint="eastAsia"/>
          <w:sz w:val="26"/>
          <w:szCs w:val="26"/>
          <w:u w:val="single"/>
        </w:rPr>
        <w:t>阿東</w:t>
      </w:r>
      <w:r>
        <w:rPr>
          <w:rFonts w:ascii="標楷體" w:eastAsia="標楷體" w:hAnsi="標楷體" w:hint="eastAsia"/>
          <w:sz w:val="26"/>
          <w:szCs w:val="26"/>
        </w:rPr>
        <w:t>：「我已經是泥菩薩過江，哪有能力去幫他啊！」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C624B3">
        <w:rPr>
          <w:rFonts w:ascii="標楷體" w:eastAsia="標楷體" w:hAnsi="標楷體"/>
          <w:sz w:val="26"/>
          <w:szCs w:val="26"/>
        </w:rPr>
        <w:t>(B)</w:t>
      </w:r>
      <w:r w:rsidRPr="00C624B3">
        <w:rPr>
          <w:rFonts w:ascii="標楷體" w:eastAsia="標楷體" w:hAnsi="標楷體" w:hint="eastAsia"/>
          <w:sz w:val="26"/>
          <w:szCs w:val="26"/>
          <w:u w:val="single"/>
        </w:rPr>
        <w:t>阿西</w:t>
      </w:r>
      <w:r>
        <w:rPr>
          <w:rFonts w:ascii="標楷體" w:eastAsia="標楷體" w:hAnsi="標楷體" w:hint="eastAsia"/>
          <w:sz w:val="26"/>
          <w:szCs w:val="26"/>
        </w:rPr>
        <w:t>：「人不為己，天誅地滅，先顧好自己再說吧！」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C624B3">
        <w:rPr>
          <w:rFonts w:ascii="標楷體" w:eastAsia="標楷體" w:hAnsi="標楷體"/>
          <w:sz w:val="26"/>
          <w:szCs w:val="26"/>
        </w:rPr>
        <w:t>(C)</w:t>
      </w:r>
      <w:r w:rsidRPr="00C624B3">
        <w:rPr>
          <w:rFonts w:ascii="標楷體" w:eastAsia="標楷體" w:hAnsi="標楷體" w:hint="eastAsia"/>
          <w:sz w:val="26"/>
          <w:szCs w:val="26"/>
          <w:u w:val="single"/>
        </w:rPr>
        <w:t>阿南</w:t>
      </w:r>
      <w:r>
        <w:rPr>
          <w:rFonts w:ascii="標楷體" w:eastAsia="標楷體" w:hAnsi="標楷體" w:hint="eastAsia"/>
          <w:sz w:val="26"/>
          <w:szCs w:val="26"/>
        </w:rPr>
        <w:t>：「不管別人怎麼說，我都把它當作是耳邊風！」</w:t>
      </w:r>
    </w:p>
    <w:p w:rsidR="00860940" w:rsidRPr="008249B7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C624B3">
        <w:rPr>
          <w:rFonts w:ascii="標楷體" w:eastAsia="標楷體" w:hAnsi="標楷體"/>
          <w:sz w:val="26"/>
          <w:szCs w:val="26"/>
        </w:rPr>
        <w:t>(D)</w:t>
      </w:r>
      <w:r w:rsidRPr="00C624B3">
        <w:rPr>
          <w:rFonts w:ascii="標楷體" w:eastAsia="標楷體" w:hAnsi="標楷體" w:hint="eastAsia"/>
          <w:sz w:val="26"/>
          <w:szCs w:val="26"/>
          <w:u w:val="single"/>
        </w:rPr>
        <w:t>阿北</w:t>
      </w:r>
      <w:r>
        <w:rPr>
          <w:rFonts w:ascii="標楷體" w:eastAsia="標楷體" w:hAnsi="標楷體" w:hint="eastAsia"/>
          <w:sz w:val="26"/>
          <w:szCs w:val="26"/>
        </w:rPr>
        <w:t>：「別怪我沒原則，人在屋簷下，不得不低頭！」</w:t>
      </w:r>
    </w:p>
    <w:p w:rsidR="00860940" w:rsidRPr="00BA7566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0"/>
          <w:szCs w:val="20"/>
        </w:rPr>
      </w:pPr>
      <w:r w:rsidRPr="00401EDB">
        <w:rPr>
          <w:rFonts w:ascii="標楷體" w:eastAsia="標楷體" w:hAnsi="標楷體" w:hint="eastAsia"/>
          <w:sz w:val="26"/>
          <w:szCs w:val="26"/>
        </w:rPr>
        <w:t>「這三天來都被四面八方傳來的雲雀歌聲引出了門外。這樣明麗的天光，這樣輕快的天樂，誰還坐得住在書桌前看書呢？站在麻黃樹下，向東看山、看森林、看荒原，向西看田園。不論看哪一邊，都是一色澄藍的天展開著</w:t>
      </w:r>
      <w:r>
        <w:rPr>
          <w:rFonts w:ascii="標楷體" w:eastAsia="標楷體" w:hAnsi="標楷體" w:hint="eastAsia"/>
          <w:sz w:val="26"/>
          <w:szCs w:val="26"/>
        </w:rPr>
        <w:t>，真有這樣不可思議的天色、陽光、大地？除非是一種特殊的水晶或什麼寶玉，怎可能鑄造成這樣晶瑩發亮的奇境？連空氣都是一種輕質的水晶做的。這裡的任一東西，只要輕微的敲擊一下，就會發出清脆的琤</w:t>
      </w:r>
      <w:r w:rsidRPr="00D80298">
        <w:rPr>
          <w:rFonts w:ascii="標楷體" w:eastAsia="標楷體" w:hAnsi="標楷體" w:hint="eastAsia"/>
          <w:sz w:val="26"/>
          <w:szCs w:val="26"/>
        </w:rPr>
        <w:t>琮聲，</w:t>
      </w:r>
      <w:r w:rsidRPr="00D80298">
        <w:rPr>
          <w:rFonts w:ascii="標楷體" w:eastAsia="標楷體" w:hAnsi="標楷體" w:hint="eastAsia"/>
          <w:color w:val="000000"/>
          <w:sz w:val="26"/>
          <w:szCs w:val="26"/>
        </w:rPr>
        <w:t>無怪四處是雲雀佩玉般的歌音</w:t>
      </w:r>
      <w:r w:rsidRPr="00531445">
        <w:rPr>
          <w:rFonts w:ascii="標楷體" w:eastAsia="標楷體" w:hAnsi="標楷體" w:hint="eastAsia"/>
          <w:sz w:val="26"/>
          <w:szCs w:val="26"/>
        </w:rPr>
        <w:t>。」</w:t>
      </w:r>
      <w:r>
        <w:rPr>
          <w:rFonts w:ascii="標楷體" w:eastAsia="標楷體" w:hAnsi="標楷體" w:hint="eastAsia"/>
          <w:sz w:val="26"/>
          <w:szCs w:val="26"/>
        </w:rPr>
        <w:t>關於這段文句的解析，下列敘述何者正確？</w:t>
      </w:r>
      <w:r>
        <w:rPr>
          <w:rFonts w:ascii="標楷體" w:eastAsia="標楷體" w:hAnsi="標楷體"/>
          <w:sz w:val="26"/>
          <w:szCs w:val="26"/>
        </w:rPr>
        <w:t xml:space="preserve">                   </w:t>
      </w:r>
      <w:r w:rsidRPr="00BA7566">
        <w:rPr>
          <w:rFonts w:ascii="標楷體" w:eastAsia="標楷體" w:hAnsi="標楷體" w:hint="eastAsia"/>
          <w:sz w:val="20"/>
          <w:szCs w:val="20"/>
        </w:rPr>
        <w:t>【</w:t>
      </w:r>
      <w:r w:rsidRPr="00BA7566">
        <w:rPr>
          <w:rFonts w:ascii="標楷體" w:eastAsia="標楷體" w:hAnsi="標楷體"/>
          <w:sz w:val="20"/>
          <w:szCs w:val="20"/>
        </w:rPr>
        <w:t>101</w:t>
      </w:r>
      <w:r w:rsidRPr="00BA7566">
        <w:rPr>
          <w:rFonts w:ascii="標楷體" w:eastAsia="標楷體" w:hAnsi="標楷體" w:hint="eastAsia"/>
          <w:sz w:val="20"/>
          <w:szCs w:val="20"/>
        </w:rPr>
        <w:t>基</w:t>
      </w:r>
      <w:r w:rsidRPr="00BA7566">
        <w:rPr>
          <w:rFonts w:ascii="標楷體" w:eastAsia="標楷體" w:hAnsi="標楷體"/>
          <w:sz w:val="20"/>
          <w:szCs w:val="20"/>
        </w:rPr>
        <w:t>6</w:t>
      </w:r>
      <w:r w:rsidRPr="00BA7566">
        <w:rPr>
          <w:rFonts w:ascii="標楷體" w:eastAsia="標楷體" w:hAnsi="標楷體" w:hint="eastAsia"/>
          <w:sz w:val="20"/>
          <w:szCs w:val="20"/>
        </w:rPr>
        <w:t>】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D80298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運用嗅覺與味覺來摹寫草木與陽光的香氣</w:t>
      </w:r>
      <w:r w:rsidRPr="00D80298">
        <w:rPr>
          <w:rFonts w:ascii="標楷體" w:eastAsia="標楷體" w:hAnsi="標楷體"/>
          <w:sz w:val="26"/>
          <w:szCs w:val="26"/>
        </w:rPr>
        <w:t xml:space="preserve"> 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D80298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以水晶、寶玉來比擬周遭景觀的晶瑩明亮</w:t>
      </w:r>
      <w:r w:rsidRPr="00D80298">
        <w:rPr>
          <w:rFonts w:ascii="標楷體" w:eastAsia="標楷體" w:hAnsi="標楷體"/>
          <w:sz w:val="26"/>
          <w:szCs w:val="26"/>
        </w:rPr>
        <w:t xml:space="preserve"> 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D80298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透過各種繽紛的色彩描繪田園中的陽光與大地</w:t>
      </w:r>
      <w:r w:rsidRPr="00D80298">
        <w:rPr>
          <w:rFonts w:ascii="標楷體" w:eastAsia="標楷體" w:hAnsi="標楷體"/>
          <w:sz w:val="26"/>
          <w:szCs w:val="26"/>
        </w:rPr>
        <w:t xml:space="preserve"> </w:t>
      </w:r>
    </w:p>
    <w:p w:rsidR="00860940" w:rsidRPr="00D80298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D80298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以水晶、佩玉般的清脆聲音描摹陽光下的溪流</w:t>
      </w:r>
    </w:p>
    <w:p w:rsidR="00860940" w:rsidRDefault="00860940" w:rsidP="00263521">
      <w:pPr>
        <w:spacing w:beforeLines="50" w:afterLines="50" w:line="276" w:lineRule="auto"/>
        <w:contextualSpacing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</w:t>
      </w:r>
      <w:r w:rsidRPr="00064FD4">
        <w:rPr>
          <w:rFonts w:ascii="標楷體" w:eastAsia="標楷體" w:hAnsi="標楷體" w:hint="eastAsia"/>
          <w:b/>
          <w:sz w:val="28"/>
          <w:szCs w:val="28"/>
        </w:rPr>
        <w:t>閱讀測驗</w:t>
      </w:r>
      <w:r w:rsidRPr="00064FD4">
        <w:rPr>
          <w:rFonts w:ascii="標楷體" w:eastAsia="標楷體" w:hAnsi="標楷體"/>
          <w:b/>
          <w:sz w:val="28"/>
          <w:szCs w:val="28"/>
        </w:rPr>
        <w:t>(</w:t>
      </w:r>
      <w:r w:rsidRPr="00064FD4">
        <w:rPr>
          <w:rFonts w:ascii="標楷體" w:eastAsia="標楷體" w:hAnsi="標楷體" w:hint="eastAsia"/>
          <w:b/>
          <w:sz w:val="28"/>
          <w:szCs w:val="28"/>
        </w:rPr>
        <w:t>每題</w:t>
      </w:r>
      <w:r w:rsidRPr="00064FD4">
        <w:rPr>
          <w:rFonts w:ascii="標楷體" w:eastAsia="標楷體" w:hAnsi="標楷體"/>
          <w:b/>
          <w:sz w:val="28"/>
          <w:szCs w:val="28"/>
        </w:rPr>
        <w:t>1</w:t>
      </w:r>
      <w:r w:rsidRPr="00064FD4">
        <w:rPr>
          <w:rFonts w:ascii="標楷體" w:eastAsia="標楷體" w:hAnsi="標楷體" w:hint="eastAsia"/>
          <w:b/>
          <w:sz w:val="28"/>
          <w:szCs w:val="28"/>
        </w:rPr>
        <w:t>分，共</w:t>
      </w:r>
      <w:r w:rsidRPr="00064FD4">
        <w:rPr>
          <w:rFonts w:ascii="標楷體" w:eastAsia="標楷體" w:hAnsi="標楷體"/>
          <w:b/>
          <w:sz w:val="28"/>
          <w:szCs w:val="28"/>
        </w:rPr>
        <w:t>10</w:t>
      </w:r>
      <w:r w:rsidRPr="00064FD4">
        <w:rPr>
          <w:rFonts w:ascii="標楷體" w:eastAsia="標楷體" w:hAnsi="標楷體" w:hint="eastAsia"/>
          <w:b/>
          <w:sz w:val="28"/>
          <w:szCs w:val="28"/>
        </w:rPr>
        <w:t>分</w:t>
      </w:r>
      <w:r w:rsidRPr="00064FD4"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24"/>
      </w:tblGrid>
      <w:tr w:rsidR="00860940" w:rsidTr="007A1100">
        <w:tc>
          <w:tcPr>
            <w:tcW w:w="12924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我對自己好，是善；跟人家一起好，才是完善。</w:t>
            </w:r>
          </w:p>
          <w:p w:rsidR="00860940" w:rsidRPr="007A1100" w:rsidRDefault="00860940" w:rsidP="00263521">
            <w:pPr>
              <w:spacing w:beforeLines="50" w:afterLines="50" w:line="276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對人家好，是情意；忘了對人家的好，才是智慧。</w:t>
            </w:r>
            <w:r w:rsidRPr="007A1100">
              <w:rPr>
                <w:rFonts w:ascii="標楷體" w:eastAsia="標楷體" w:hAnsi="標楷體"/>
                <w:sz w:val="26"/>
                <w:szCs w:val="26"/>
              </w:rPr>
              <w:t xml:space="preserve">                                                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王邦雄</w:t>
            </w:r>
          </w:p>
        </w:tc>
      </w:tr>
    </w:tbl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老師請同學用自己的話</w:t>
      </w:r>
      <w:r w:rsidRPr="003F1049">
        <w:rPr>
          <w:rFonts w:ascii="標楷體" w:eastAsia="標楷體" w:hAnsi="標楷體" w:hint="eastAsia"/>
          <w:sz w:val="26"/>
          <w:szCs w:val="26"/>
        </w:rPr>
        <w:t>重新詮釋作者對「善、完善、情意、智慧」</w:t>
      </w:r>
      <w:r>
        <w:rPr>
          <w:rFonts w:ascii="標楷體" w:eastAsia="標楷體" w:hAnsi="標楷體" w:hint="eastAsia"/>
          <w:sz w:val="26"/>
          <w:szCs w:val="26"/>
        </w:rPr>
        <w:t>的定義，下列哪一位同學</w:t>
      </w:r>
      <w:r w:rsidRPr="003F1049">
        <w:rPr>
          <w:rFonts w:ascii="標楷體" w:eastAsia="標楷體" w:hAnsi="標楷體" w:hint="eastAsia"/>
          <w:sz w:val="26"/>
          <w:szCs w:val="26"/>
          <w:u w:val="double"/>
        </w:rPr>
        <w:t>說錯</w:t>
      </w:r>
      <w:r>
        <w:rPr>
          <w:rFonts w:ascii="標楷體" w:eastAsia="標楷體" w:hAnsi="標楷體" w:hint="eastAsia"/>
          <w:sz w:val="26"/>
          <w:szCs w:val="26"/>
        </w:rPr>
        <w:t>了？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3F1049">
        <w:rPr>
          <w:rFonts w:ascii="標楷體" w:eastAsia="標楷體" w:hAnsi="標楷體"/>
          <w:sz w:val="26"/>
          <w:szCs w:val="26"/>
        </w:rPr>
        <w:t>(A)</w:t>
      </w:r>
      <w:r w:rsidRPr="00262116">
        <w:rPr>
          <w:rFonts w:ascii="標楷體" w:eastAsia="標楷體" w:hAnsi="標楷體" w:hint="eastAsia"/>
          <w:sz w:val="26"/>
          <w:szCs w:val="26"/>
          <w:u w:val="single"/>
        </w:rPr>
        <w:t>胖虎</w:t>
      </w:r>
      <w:r>
        <w:rPr>
          <w:rFonts w:ascii="標楷體" w:eastAsia="標楷體" w:hAnsi="標楷體" w:hint="eastAsia"/>
          <w:sz w:val="26"/>
          <w:szCs w:val="26"/>
        </w:rPr>
        <w:t>：「善」說的是獨善其身</w:t>
      </w:r>
      <w:r>
        <w:rPr>
          <w:rFonts w:ascii="標楷體" w:eastAsia="標楷體" w:hAnsi="標楷體"/>
          <w:sz w:val="26"/>
          <w:szCs w:val="26"/>
        </w:rPr>
        <w:t xml:space="preserve">     </w:t>
      </w:r>
      <w:r w:rsidRPr="003F1049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       </w:t>
      </w:r>
      <w:r w:rsidRPr="003F1049">
        <w:rPr>
          <w:rFonts w:ascii="標楷體" w:eastAsia="標楷體" w:hAnsi="標楷體"/>
          <w:sz w:val="26"/>
          <w:szCs w:val="26"/>
        </w:rPr>
        <w:t>(B)</w:t>
      </w:r>
      <w:r w:rsidRPr="00262116">
        <w:rPr>
          <w:rFonts w:ascii="標楷體" w:eastAsia="標楷體" w:hAnsi="標楷體" w:hint="eastAsia"/>
          <w:sz w:val="26"/>
          <w:szCs w:val="26"/>
          <w:u w:val="single"/>
        </w:rPr>
        <w:t>小夫</w:t>
      </w:r>
      <w:r>
        <w:rPr>
          <w:rFonts w:ascii="標楷體" w:eastAsia="標楷體" w:hAnsi="標楷體" w:hint="eastAsia"/>
          <w:sz w:val="26"/>
          <w:szCs w:val="26"/>
        </w:rPr>
        <w:t>：「完善」就是己立立人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3F1049">
        <w:rPr>
          <w:rFonts w:ascii="標楷體" w:eastAsia="標楷體" w:hAnsi="標楷體"/>
          <w:sz w:val="26"/>
          <w:szCs w:val="26"/>
        </w:rPr>
        <w:t>(C)</w:t>
      </w:r>
      <w:r w:rsidRPr="00262116">
        <w:rPr>
          <w:rFonts w:ascii="標楷體" w:eastAsia="標楷體" w:hAnsi="標楷體" w:hint="eastAsia"/>
          <w:sz w:val="26"/>
          <w:szCs w:val="26"/>
          <w:u w:val="single"/>
        </w:rPr>
        <w:t>靜香</w:t>
      </w:r>
      <w:r>
        <w:rPr>
          <w:rFonts w:ascii="標楷體" w:eastAsia="標楷體" w:hAnsi="標楷體" w:hint="eastAsia"/>
          <w:sz w:val="26"/>
          <w:szCs w:val="26"/>
        </w:rPr>
        <w:t>：「情意」是追求另一半的情感</w:t>
      </w:r>
      <w:r>
        <w:rPr>
          <w:rFonts w:ascii="標楷體" w:eastAsia="標楷體" w:hAnsi="標楷體"/>
          <w:sz w:val="26"/>
          <w:szCs w:val="26"/>
        </w:rPr>
        <w:t xml:space="preserve">         </w:t>
      </w:r>
      <w:r w:rsidRPr="003F1049">
        <w:rPr>
          <w:rFonts w:ascii="標楷體" w:eastAsia="標楷體" w:hAnsi="標楷體"/>
          <w:sz w:val="26"/>
          <w:szCs w:val="26"/>
        </w:rPr>
        <w:t xml:space="preserve"> (D)</w:t>
      </w:r>
      <w:r w:rsidRPr="00262116">
        <w:rPr>
          <w:rFonts w:ascii="標楷體" w:eastAsia="標楷體" w:hAnsi="標楷體" w:hint="eastAsia"/>
          <w:sz w:val="26"/>
          <w:szCs w:val="26"/>
          <w:u w:val="single"/>
        </w:rPr>
        <w:t>大雄</w:t>
      </w:r>
      <w:r>
        <w:rPr>
          <w:rFonts w:ascii="標楷體" w:eastAsia="標楷體" w:hAnsi="標楷體" w:hint="eastAsia"/>
          <w:sz w:val="26"/>
          <w:szCs w:val="26"/>
        </w:rPr>
        <w:t>：「智慧」意為施人慎勿念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24"/>
      </w:tblGrid>
      <w:tr w:rsidR="00860940" w:rsidTr="007A1100">
        <w:trPr>
          <w:trHeight w:val="472"/>
        </w:trPr>
        <w:tc>
          <w:tcPr>
            <w:tcW w:w="12924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第一個把女人比做鮮花的是天才，第二個把女人比做鮮花的是庸才，第三個把女人比做鮮花的是蠢才。</w:t>
            </w:r>
            <w:r w:rsidRPr="007A1100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魯迅</w:t>
            </w:r>
          </w:p>
        </w:tc>
      </w:tr>
    </w:tbl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從這段文字來看，作者區分「天才、庸才、蠢材」的依據為何？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才幹</w:t>
      </w:r>
      <w:r>
        <w:rPr>
          <w:rFonts w:ascii="標楷體" w:eastAsia="標楷體" w:hAnsi="標楷體"/>
          <w:sz w:val="26"/>
          <w:szCs w:val="26"/>
        </w:rPr>
        <w:t xml:space="preserve">         </w:t>
      </w:r>
      <w:r w:rsidRPr="00E54D37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</w:t>
      </w:r>
      <w:r w:rsidRPr="00E54D37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創意</w:t>
      </w:r>
      <w:r>
        <w:rPr>
          <w:rFonts w:ascii="標楷體" w:eastAsia="標楷體" w:hAnsi="標楷體"/>
          <w:sz w:val="26"/>
          <w:szCs w:val="26"/>
        </w:rPr>
        <w:t xml:space="preserve">           </w:t>
      </w:r>
      <w:r w:rsidRPr="00E54D37">
        <w:rPr>
          <w:rFonts w:ascii="標楷體" w:eastAsia="標楷體" w:hAnsi="標楷體"/>
          <w:sz w:val="26"/>
          <w:szCs w:val="26"/>
        </w:rPr>
        <w:t xml:space="preserve"> (C)</w:t>
      </w:r>
      <w:r>
        <w:rPr>
          <w:rFonts w:ascii="標楷體" w:eastAsia="標楷體" w:hAnsi="標楷體" w:hint="eastAsia"/>
          <w:sz w:val="26"/>
          <w:szCs w:val="26"/>
        </w:rPr>
        <w:t>年齡</w:t>
      </w:r>
      <w:r>
        <w:rPr>
          <w:rFonts w:ascii="標楷體" w:eastAsia="標楷體" w:hAnsi="標楷體"/>
          <w:sz w:val="26"/>
          <w:szCs w:val="26"/>
        </w:rPr>
        <w:t xml:space="preserve">            </w:t>
      </w:r>
      <w:r w:rsidRPr="00E54D37">
        <w:rPr>
          <w:rFonts w:ascii="標楷體" w:eastAsia="標楷體" w:hAnsi="標楷體"/>
          <w:sz w:val="26"/>
          <w:szCs w:val="26"/>
        </w:rPr>
        <w:t xml:space="preserve"> (D)</w:t>
      </w:r>
      <w:r>
        <w:rPr>
          <w:rFonts w:ascii="標楷體" w:eastAsia="標楷體" w:hAnsi="標楷體" w:hint="eastAsia"/>
          <w:sz w:val="26"/>
          <w:szCs w:val="26"/>
        </w:rPr>
        <w:t>容貌</w:t>
      </w:r>
    </w:p>
    <w:p w:rsidR="00860940" w:rsidRDefault="00860940" w:rsidP="00263521">
      <w:pPr>
        <w:spacing w:beforeLines="50" w:afterLines="50" w:line="276" w:lineRule="auto"/>
        <w:contextualSpacing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24"/>
      </w:tblGrid>
      <w:tr w:rsidR="00860940" w:rsidTr="007A1100">
        <w:tc>
          <w:tcPr>
            <w:tcW w:w="12924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太宗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謂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尉遲恭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曰：「朕將嫁女與卿，稱意否？」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敬德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謝曰：「臣婦雖鄙陋，亦不失夫妻情。臣每聞說古人語『富不易妻，人也』，臣竊慕之，願停聖恩。」叩頭固讓，帝嘉之而止。</w:t>
            </w:r>
            <w:r w:rsidRPr="007A1100">
              <w:rPr>
                <w:rFonts w:ascii="標楷體" w:eastAsia="標楷體" w:hAnsi="標楷體"/>
                <w:sz w:val="26"/>
                <w:szCs w:val="26"/>
              </w:rPr>
              <w:t xml:space="preserve">                              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《隋唐嘉話》</w:t>
            </w:r>
          </w:p>
        </w:tc>
      </w:tr>
    </w:tbl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下列對</w:t>
      </w:r>
      <w:r w:rsidRPr="00A8284A">
        <w:rPr>
          <w:rFonts w:ascii="標楷體" w:eastAsia="標楷體" w:hAnsi="標楷體" w:hint="eastAsia"/>
          <w:sz w:val="26"/>
          <w:szCs w:val="26"/>
          <w:u w:val="single"/>
        </w:rPr>
        <w:t>尉遲恭</w:t>
      </w:r>
      <w:r>
        <w:rPr>
          <w:rFonts w:ascii="標楷體" w:eastAsia="標楷體" w:hAnsi="標楷體" w:hint="eastAsia"/>
          <w:sz w:val="26"/>
          <w:szCs w:val="26"/>
        </w:rPr>
        <w:t>的敘述，何者</w:t>
      </w:r>
      <w:r w:rsidRPr="004E7EDF">
        <w:rPr>
          <w:rFonts w:ascii="標楷體" w:eastAsia="標楷體" w:hAnsi="標楷體" w:hint="eastAsia"/>
          <w:sz w:val="26"/>
          <w:szCs w:val="26"/>
          <w:u w:val="double"/>
        </w:rPr>
        <w:t>不符合</w:t>
      </w:r>
      <w:r>
        <w:rPr>
          <w:rFonts w:ascii="標楷體" w:eastAsia="標楷體" w:hAnsi="標楷體" w:hint="eastAsia"/>
          <w:sz w:val="26"/>
          <w:szCs w:val="26"/>
        </w:rPr>
        <w:t>文意？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0D4D6D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求仁得仁，決定辭官歸隱</w:t>
      </w:r>
      <w:r>
        <w:rPr>
          <w:rFonts w:ascii="標楷體" w:eastAsia="標楷體" w:hAnsi="標楷體"/>
          <w:sz w:val="26"/>
          <w:szCs w:val="26"/>
        </w:rPr>
        <w:t xml:space="preserve">              </w:t>
      </w:r>
      <w:r w:rsidRPr="000D4D6D">
        <w:rPr>
          <w:rFonts w:ascii="標楷體" w:eastAsia="標楷體" w:hAnsi="標楷體"/>
          <w:sz w:val="26"/>
          <w:szCs w:val="26"/>
        </w:rPr>
        <w:t xml:space="preserve"> (B)</w:t>
      </w:r>
      <w:r>
        <w:rPr>
          <w:rFonts w:ascii="標楷體" w:eastAsia="標楷體" w:hAnsi="標楷體" w:hint="eastAsia"/>
          <w:sz w:val="26"/>
          <w:szCs w:val="26"/>
        </w:rPr>
        <w:t>珍惜夫妻情，糟糠妻不下堂</w:t>
      </w:r>
    </w:p>
    <w:p w:rsidR="00860940" w:rsidRPr="00DE6D13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0D4D6D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應對得體，切和人臣身分</w:t>
      </w:r>
      <w:r>
        <w:rPr>
          <w:rFonts w:ascii="標楷體" w:eastAsia="標楷體" w:hAnsi="標楷體"/>
          <w:sz w:val="26"/>
          <w:szCs w:val="26"/>
        </w:rPr>
        <w:t xml:space="preserve">              </w:t>
      </w:r>
      <w:r w:rsidRPr="000D4D6D">
        <w:rPr>
          <w:rFonts w:ascii="標楷體" w:eastAsia="標楷體" w:hAnsi="標楷體"/>
          <w:sz w:val="26"/>
          <w:szCs w:val="26"/>
        </w:rPr>
        <w:t xml:space="preserve"> (D)</w:t>
      </w:r>
      <w:r>
        <w:rPr>
          <w:rFonts w:ascii="標楷體" w:eastAsia="標楷體" w:hAnsi="標楷體" w:hint="eastAsia"/>
          <w:sz w:val="26"/>
          <w:szCs w:val="26"/>
        </w:rPr>
        <w:t>叩頭表心意，婉拒當駙馬爺</w:t>
      </w:r>
    </w:p>
    <w:tbl>
      <w:tblPr>
        <w:tblpPr w:leftFromText="180" w:rightFromText="180" w:vertAnchor="text" w:horzAnchor="margin" w:tblpY="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24"/>
      </w:tblGrid>
      <w:tr w:rsidR="00860940" w:rsidRPr="00512A9B" w:rsidTr="007A1100">
        <w:tc>
          <w:tcPr>
            <w:tcW w:w="12924" w:type="dxa"/>
          </w:tcPr>
          <w:p w:rsidR="00860940" w:rsidRPr="007A1100" w:rsidRDefault="00860940" w:rsidP="007A1100">
            <w:pPr>
              <w:spacing w:line="276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祖先深愛的土地已經是別人的了</w:t>
            </w:r>
            <w:r w:rsidRPr="007A1100">
              <w:rPr>
                <w:rFonts w:ascii="標楷體" w:eastAsia="標楷體" w:hAnsi="標楷體"/>
                <w:sz w:val="26"/>
                <w:szCs w:val="26"/>
              </w:rPr>
              <w:t xml:space="preserve">              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｜</w:t>
            </w:r>
            <w:r w:rsidRPr="007A1100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我們因此而總是不能不沉默地注視著你</w:t>
            </w:r>
          </w:p>
          <w:p w:rsidR="00860940" w:rsidRPr="007A1100" w:rsidRDefault="00860940" w:rsidP="007A1100">
            <w:pPr>
              <w:spacing w:line="276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可是　天空還在</w:t>
            </w:r>
            <w:r w:rsidRPr="007A1100">
              <w:rPr>
                <w:rFonts w:ascii="標楷體" w:eastAsia="標楷體" w:hAnsi="標楷體"/>
                <w:sz w:val="26"/>
                <w:szCs w:val="26"/>
              </w:rPr>
              <w:t xml:space="preserve">                            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｜</w:t>
            </w:r>
            <w:r w:rsidRPr="007A1100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每當你在蒼天之上緩緩舒展雙翼就會</w:t>
            </w:r>
          </w:p>
          <w:p w:rsidR="00860940" w:rsidRPr="007A1100" w:rsidRDefault="00860940" w:rsidP="007A1100">
            <w:pPr>
              <w:spacing w:line="276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子孫勇猛的軀體也不再能是自己的了</w:t>
            </w:r>
            <w:r w:rsidRPr="007A1100"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｜</w:t>
            </w:r>
            <w:r w:rsidRPr="007A1100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刺痛我們的靈魂掀開我們的記憶</w:t>
            </w:r>
          </w:p>
          <w:p w:rsidR="00860940" w:rsidRPr="007A1100" w:rsidRDefault="00860940" w:rsidP="007A1100">
            <w:pPr>
              <w:spacing w:line="276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可是　靈魂還在</w:t>
            </w:r>
            <w:r w:rsidRPr="007A1100">
              <w:rPr>
                <w:rFonts w:ascii="標楷體" w:eastAsia="標楷體" w:hAnsi="標楷體"/>
                <w:sz w:val="26"/>
                <w:szCs w:val="26"/>
              </w:rPr>
              <w:t xml:space="preserve">                            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｜</w:t>
            </w:r>
            <w:r w:rsidRPr="007A1100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背負著憂愁的大雁啊</w:t>
            </w:r>
          </w:p>
          <w:p w:rsidR="00860940" w:rsidRPr="007A1100" w:rsidRDefault="00860940" w:rsidP="007A1100">
            <w:pPr>
              <w:spacing w:line="276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黃金般貴重的歷史都被人塗改了</w:t>
            </w:r>
            <w:r w:rsidRPr="007A1100">
              <w:rPr>
                <w:rFonts w:ascii="標楷體" w:eastAsia="標楷體" w:hAnsi="標楷體"/>
                <w:sz w:val="26"/>
                <w:szCs w:val="26"/>
              </w:rPr>
              <w:t xml:space="preserve">              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｜</w:t>
            </w:r>
            <w:r w:rsidRPr="007A1100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你要飛向那裡？</w:t>
            </w:r>
          </w:p>
          <w:p w:rsidR="00860940" w:rsidRPr="007A1100" w:rsidRDefault="00860940" w:rsidP="007A1100">
            <w:pPr>
              <w:spacing w:line="276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可是　記憶還在</w:t>
            </w:r>
            <w:r w:rsidRPr="007A1100">
              <w:rPr>
                <w:rFonts w:ascii="標楷體" w:eastAsia="標楷體" w:hAnsi="標楷體"/>
                <w:sz w:val="26"/>
                <w:szCs w:val="26"/>
              </w:rPr>
              <w:t xml:space="preserve">                            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｜</w:t>
            </w:r>
            <w:r w:rsidRPr="007A1100">
              <w:rPr>
                <w:rFonts w:ascii="標楷體" w:eastAsia="標楷體" w:hAnsi="標楷體"/>
                <w:sz w:val="26"/>
                <w:szCs w:val="26"/>
              </w:rPr>
              <w:t xml:space="preserve">                   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席慕蓉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《大雁之歌</w:t>
            </w:r>
            <w:r w:rsidRPr="007A1100">
              <w:rPr>
                <w:rFonts w:ascii="標楷體" w:eastAsia="標楷體" w:hAnsi="標楷體"/>
                <w:sz w:val="26"/>
                <w:szCs w:val="26"/>
              </w:rPr>
              <w:t>——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寫給碎裂的高原》</w:t>
            </w:r>
          </w:p>
        </w:tc>
      </w:tr>
    </w:tbl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下列選項何者為本詩所呈現出的情感？</w:t>
      </w:r>
    </w:p>
    <w:p w:rsidR="00860940" w:rsidRPr="000D4D6D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5B73F9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悔不當初</w:t>
      </w:r>
      <w:r>
        <w:rPr>
          <w:rFonts w:ascii="標楷體" w:eastAsia="標楷體" w:hAnsi="標楷體"/>
          <w:sz w:val="26"/>
          <w:szCs w:val="26"/>
        </w:rPr>
        <w:t xml:space="preserve">    </w:t>
      </w:r>
      <w:r w:rsidRPr="005B73F9">
        <w:rPr>
          <w:rFonts w:ascii="標楷體" w:eastAsia="標楷體" w:hAnsi="標楷體"/>
          <w:sz w:val="26"/>
          <w:szCs w:val="26"/>
        </w:rPr>
        <w:t xml:space="preserve"> (B)</w:t>
      </w:r>
      <w:r>
        <w:rPr>
          <w:rFonts w:ascii="標楷體" w:eastAsia="標楷體" w:hAnsi="標楷體" w:hint="eastAsia"/>
          <w:sz w:val="26"/>
          <w:szCs w:val="26"/>
        </w:rPr>
        <w:t>唉嘆感傷</w:t>
      </w:r>
      <w:r>
        <w:rPr>
          <w:rFonts w:ascii="標楷體" w:eastAsia="標楷體" w:hAnsi="標楷體"/>
          <w:sz w:val="26"/>
          <w:szCs w:val="26"/>
        </w:rPr>
        <w:t xml:space="preserve">     </w:t>
      </w:r>
      <w:r w:rsidRPr="005B73F9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疲憊憔悴</w:t>
      </w:r>
      <w:r w:rsidRPr="005B73F9">
        <w:rPr>
          <w:rFonts w:ascii="標楷體" w:eastAsia="標楷體" w:hAnsi="標楷體"/>
          <w:sz w:val="26"/>
          <w:szCs w:val="26"/>
        </w:rPr>
        <w:t xml:space="preserve">     (D)</w:t>
      </w:r>
      <w:r>
        <w:rPr>
          <w:rFonts w:ascii="標楷體" w:eastAsia="標楷體" w:hAnsi="標楷體" w:hint="eastAsia"/>
          <w:sz w:val="26"/>
          <w:szCs w:val="26"/>
        </w:rPr>
        <w:t>孤單落寞</w:t>
      </w:r>
    </w:p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關於本詩的賞析，下列敘述何者正確？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抒寫對民族、歷史和文化被扭曲的憂慮</w:t>
      </w:r>
      <w:r>
        <w:rPr>
          <w:rFonts w:ascii="標楷體" w:eastAsia="標楷體" w:hAnsi="標楷體"/>
          <w:sz w:val="26"/>
          <w:szCs w:val="26"/>
        </w:rPr>
        <w:t xml:space="preserve">       </w:t>
      </w:r>
      <w:r w:rsidRPr="00E54D37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即使天空、靈魂、記憶還在，也已無法返鄉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本詩屬於抒情詩，是</w:t>
      </w:r>
      <w:r w:rsidRPr="00E217E7">
        <w:rPr>
          <w:rFonts w:ascii="標楷體" w:eastAsia="標楷體" w:hAnsi="標楷體" w:hint="eastAsia"/>
          <w:sz w:val="26"/>
          <w:szCs w:val="26"/>
          <w:u w:val="single"/>
        </w:rPr>
        <w:t>席慕蓉</w:t>
      </w:r>
      <w:r>
        <w:rPr>
          <w:rFonts w:ascii="標楷體" w:eastAsia="標楷體" w:hAnsi="標楷體" w:hint="eastAsia"/>
          <w:sz w:val="26"/>
          <w:szCs w:val="26"/>
        </w:rPr>
        <w:t>擅長的浪漫情調</w:t>
      </w:r>
      <w:r>
        <w:rPr>
          <w:rFonts w:ascii="標楷體" w:eastAsia="標楷體" w:hAnsi="標楷體"/>
          <w:sz w:val="26"/>
          <w:szCs w:val="26"/>
        </w:rPr>
        <w:t xml:space="preserve">  </w:t>
      </w:r>
      <w:r w:rsidRPr="00E54D37">
        <w:rPr>
          <w:rFonts w:ascii="標楷體" w:eastAsia="標楷體" w:hAnsi="標楷體"/>
          <w:sz w:val="26"/>
          <w:szCs w:val="26"/>
        </w:rPr>
        <w:t xml:space="preserve"> (D)</w:t>
      </w:r>
      <w:r>
        <w:rPr>
          <w:rFonts w:ascii="標楷體" w:eastAsia="標楷體" w:hAnsi="標楷體" w:hint="eastAsia"/>
          <w:sz w:val="26"/>
          <w:szCs w:val="26"/>
        </w:rPr>
        <w:t>抗議政府不重視大雁的生存權，主張環境保護</w:t>
      </w:r>
    </w:p>
    <w:p w:rsidR="00860940" w:rsidRDefault="00860940" w:rsidP="00263521">
      <w:pPr>
        <w:spacing w:beforeLines="50" w:afterLines="50" w:line="276" w:lineRule="auto"/>
        <w:contextualSpacing/>
        <w:rPr>
          <w:rFonts w:ascii="標楷體" w:eastAsia="標楷體" w:hAnsi="標楷體"/>
          <w:sz w:val="26"/>
          <w:szCs w:val="26"/>
        </w:rPr>
      </w:pPr>
    </w:p>
    <w:p w:rsidR="00860940" w:rsidRDefault="00860940" w:rsidP="00263521">
      <w:pPr>
        <w:spacing w:beforeLines="50" w:afterLines="50" w:line="276" w:lineRule="auto"/>
        <w:contextualSpacing/>
        <w:rPr>
          <w:rFonts w:ascii="標楷體" w:eastAsia="標楷體" w:hAnsi="標楷體"/>
          <w:sz w:val="26"/>
          <w:szCs w:val="26"/>
        </w:rPr>
      </w:pPr>
    </w:p>
    <w:p w:rsidR="00860940" w:rsidRDefault="00860940" w:rsidP="00263521">
      <w:pPr>
        <w:spacing w:beforeLines="50" w:afterLines="50" w:line="276" w:lineRule="auto"/>
        <w:contextualSpacing/>
        <w:rPr>
          <w:rFonts w:ascii="標楷體" w:eastAsia="標楷體" w:hAnsi="標楷體"/>
          <w:sz w:val="26"/>
          <w:szCs w:val="26"/>
        </w:rPr>
      </w:pPr>
    </w:p>
    <w:p w:rsidR="00860940" w:rsidRDefault="00860940" w:rsidP="00263521">
      <w:pPr>
        <w:spacing w:beforeLines="50" w:afterLines="50" w:line="276" w:lineRule="auto"/>
        <w:contextualSpacing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24"/>
      </w:tblGrid>
      <w:tr w:rsidR="00860940" w:rsidTr="007A1100">
        <w:tc>
          <w:tcPr>
            <w:tcW w:w="12924" w:type="dxa"/>
          </w:tcPr>
          <w:p w:rsidR="00860940" w:rsidRPr="007A1100" w:rsidRDefault="00860940" w:rsidP="007A1100">
            <w:pPr>
              <w:spacing w:line="276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風飄飄，雨瀟瀟，便做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陳摶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也睡不著。懊惱傷懷抱，撲簌簌淚點拋。</w:t>
            </w:r>
          </w:p>
          <w:p w:rsidR="00860940" w:rsidRPr="007A1100" w:rsidRDefault="00860940" w:rsidP="007A1100">
            <w:pPr>
              <w:spacing w:line="276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秋蟬</w:t>
            </w:r>
            <w:r w:rsidRPr="007A1100">
              <w:rPr>
                <w:rFonts w:ascii="標楷體" w:eastAsia="標楷體" w:hAnsi="標楷體" w:hint="eastAsia"/>
                <w:sz w:val="20"/>
                <w:szCs w:val="20"/>
              </w:rPr>
              <w:t>兒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噪罷寒蛩</w:t>
            </w:r>
            <w:r w:rsidRPr="007A1100">
              <w:rPr>
                <w:rFonts w:ascii="標楷體" w:eastAsia="標楷體" w:hAnsi="標楷體" w:hint="eastAsia"/>
                <w:sz w:val="20"/>
                <w:szCs w:val="20"/>
              </w:rPr>
              <w:t>兒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叫，淅</w:t>
            </w:r>
            <w:r w:rsidRPr="007A1100">
              <w:rPr>
                <w:rFonts w:ascii="標楷體" w:eastAsia="標楷體" w:hAnsi="標楷體" w:hint="eastAsia"/>
                <w:sz w:val="20"/>
                <w:szCs w:val="20"/>
              </w:rPr>
              <w:t>零零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細雨打芭蕉。</w:t>
            </w:r>
            <w:r w:rsidRPr="007A1100">
              <w:rPr>
                <w:rFonts w:ascii="標楷體" w:eastAsia="標楷體" w:hAnsi="標楷體"/>
                <w:sz w:val="26"/>
                <w:szCs w:val="26"/>
              </w:rPr>
              <w:t xml:space="preserve">                                                      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  <w:u w:val="wave"/>
              </w:rPr>
              <w:t>大德歌</w:t>
            </w:r>
            <w:r w:rsidRPr="007A1100">
              <w:rPr>
                <w:rFonts w:ascii="標楷體" w:eastAsia="標楷體" w:hAnsi="標楷體"/>
                <w:sz w:val="8"/>
                <w:szCs w:val="8"/>
              </w:rPr>
              <w:t xml:space="preserve"> </w:t>
            </w:r>
            <w:r w:rsidRPr="007A1100">
              <w:rPr>
                <w:rFonts w:ascii="標楷體" w:eastAsia="標楷體" w:hAnsi="標楷體" w:hint="eastAsia"/>
                <w:sz w:val="20"/>
                <w:szCs w:val="20"/>
                <w:u w:val="wave"/>
              </w:rPr>
              <w:t>秋</w:t>
            </w:r>
          </w:p>
        </w:tc>
      </w:tr>
    </w:tbl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根據韻文格律，本篇屬於哪一種體裁？</w:t>
      </w:r>
      <w:r>
        <w:rPr>
          <w:rFonts w:ascii="標楷體" w:eastAsia="標楷體" w:hAnsi="標楷體"/>
          <w:sz w:val="26"/>
          <w:szCs w:val="26"/>
        </w:rPr>
        <w:t xml:space="preserve">   </w:t>
      </w:r>
    </w:p>
    <w:p w:rsidR="00860940" w:rsidRPr="006E44AB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6E44AB">
        <w:rPr>
          <w:rFonts w:ascii="標楷體" w:eastAsia="標楷體" w:hAnsi="標楷體"/>
          <w:sz w:val="26"/>
          <w:szCs w:val="26"/>
        </w:rPr>
        <w:t>(A)</w:t>
      </w:r>
      <w:r w:rsidRPr="006E44AB">
        <w:rPr>
          <w:rFonts w:ascii="標楷體" w:eastAsia="標楷體" w:hAnsi="標楷體" w:hint="eastAsia"/>
          <w:sz w:val="26"/>
          <w:szCs w:val="26"/>
        </w:rPr>
        <w:t>樂府詩</w:t>
      </w:r>
      <w:r>
        <w:rPr>
          <w:rFonts w:ascii="標楷體" w:eastAsia="標楷體" w:hAnsi="標楷體"/>
          <w:sz w:val="26"/>
          <w:szCs w:val="26"/>
        </w:rPr>
        <w:t xml:space="preserve">     </w:t>
      </w:r>
      <w:r w:rsidRPr="006E44AB">
        <w:rPr>
          <w:rFonts w:ascii="標楷體" w:eastAsia="標楷體" w:hAnsi="標楷體"/>
          <w:sz w:val="26"/>
          <w:szCs w:val="26"/>
        </w:rPr>
        <w:t>(B)</w:t>
      </w:r>
      <w:r w:rsidRPr="006E44AB">
        <w:rPr>
          <w:rFonts w:ascii="標楷體" w:eastAsia="標楷體" w:hAnsi="標楷體" w:hint="eastAsia"/>
          <w:sz w:val="26"/>
          <w:szCs w:val="26"/>
        </w:rPr>
        <w:t>律詩</w:t>
      </w:r>
      <w:r>
        <w:rPr>
          <w:rFonts w:ascii="標楷體" w:eastAsia="標楷體" w:hAnsi="標楷體"/>
          <w:sz w:val="26"/>
          <w:szCs w:val="26"/>
        </w:rPr>
        <w:t xml:space="preserve">    </w:t>
      </w:r>
      <w:r w:rsidRPr="006E44AB">
        <w:rPr>
          <w:rFonts w:ascii="標楷體" w:eastAsia="標楷體" w:hAnsi="標楷體"/>
          <w:sz w:val="26"/>
          <w:szCs w:val="26"/>
        </w:rPr>
        <w:t xml:space="preserve"> (C)</w:t>
      </w:r>
      <w:r w:rsidRPr="006E44AB">
        <w:rPr>
          <w:rFonts w:ascii="標楷體" w:eastAsia="標楷體" w:hAnsi="標楷體" w:hint="eastAsia"/>
          <w:sz w:val="26"/>
          <w:szCs w:val="26"/>
        </w:rPr>
        <w:t>詞</w:t>
      </w:r>
      <w:r>
        <w:rPr>
          <w:rFonts w:ascii="標楷體" w:eastAsia="標楷體" w:hAnsi="標楷體"/>
          <w:sz w:val="26"/>
          <w:szCs w:val="26"/>
        </w:rPr>
        <w:t xml:space="preserve">     </w:t>
      </w:r>
      <w:r w:rsidRPr="006E44AB">
        <w:rPr>
          <w:rFonts w:ascii="標楷體" w:eastAsia="標楷體" w:hAnsi="標楷體"/>
          <w:sz w:val="26"/>
          <w:szCs w:val="26"/>
        </w:rPr>
        <w:t xml:space="preserve"> (D)</w:t>
      </w:r>
      <w:r w:rsidRPr="006E44AB">
        <w:rPr>
          <w:rFonts w:ascii="標楷體" w:eastAsia="標楷體" w:hAnsi="標楷體" w:hint="eastAsia"/>
          <w:sz w:val="26"/>
          <w:szCs w:val="26"/>
        </w:rPr>
        <w:t>曲</w:t>
      </w:r>
    </w:p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根據內容，作者睡不著的原因為何？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金榜題名，興奮不已</w:t>
      </w:r>
      <w:r>
        <w:rPr>
          <w:rFonts w:ascii="標楷體" w:eastAsia="標楷體" w:hAnsi="標楷體"/>
          <w:sz w:val="26"/>
          <w:szCs w:val="26"/>
        </w:rPr>
        <w:t xml:space="preserve">                </w:t>
      </w:r>
      <w:r w:rsidRPr="00E54D37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滿懷愁緒，輾轉反側</w:t>
      </w:r>
      <w:r>
        <w:rPr>
          <w:rFonts w:ascii="標楷體" w:eastAsia="標楷體" w:hAnsi="標楷體"/>
          <w:sz w:val="26"/>
          <w:szCs w:val="26"/>
        </w:rPr>
        <w:t xml:space="preserve">    </w:t>
      </w:r>
    </w:p>
    <w:p w:rsidR="00860940" w:rsidRPr="0078510D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78510D">
        <w:rPr>
          <w:rFonts w:ascii="標楷體" w:eastAsia="標楷體" w:hAnsi="標楷體"/>
          <w:sz w:val="26"/>
          <w:szCs w:val="26"/>
        </w:rPr>
        <w:t>(C)</w:t>
      </w:r>
      <w:r w:rsidRPr="0078510D">
        <w:rPr>
          <w:rFonts w:ascii="標楷體" w:eastAsia="標楷體" w:hAnsi="標楷體" w:hint="eastAsia"/>
          <w:sz w:val="26"/>
          <w:szCs w:val="26"/>
          <w:u w:val="single"/>
        </w:rPr>
        <w:t>陳摶</w:t>
      </w:r>
      <w:r w:rsidRPr="0078510D">
        <w:rPr>
          <w:rFonts w:ascii="標楷體" w:eastAsia="標楷體" w:hAnsi="標楷體" w:hint="eastAsia"/>
          <w:sz w:val="26"/>
          <w:szCs w:val="26"/>
        </w:rPr>
        <w:t>來訪，談天共飲</w:t>
      </w:r>
      <w:r>
        <w:rPr>
          <w:rFonts w:ascii="標楷體" w:eastAsia="標楷體" w:hAnsi="標楷體"/>
          <w:sz w:val="26"/>
          <w:szCs w:val="26"/>
        </w:rPr>
        <w:t xml:space="preserve">                </w:t>
      </w:r>
      <w:r w:rsidRPr="0078510D">
        <w:rPr>
          <w:rFonts w:ascii="標楷體" w:eastAsia="標楷體" w:hAnsi="標楷體"/>
          <w:sz w:val="26"/>
          <w:szCs w:val="26"/>
        </w:rPr>
        <w:t>(D)</w:t>
      </w:r>
      <w:r w:rsidRPr="0078510D">
        <w:rPr>
          <w:rFonts w:ascii="標楷體" w:eastAsia="標楷體" w:hAnsi="標楷體" w:hint="eastAsia"/>
          <w:sz w:val="26"/>
          <w:szCs w:val="26"/>
        </w:rPr>
        <w:t>狂風暴雨，蟬蛩吵鬧</w:t>
      </w:r>
    </w:p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在這首作品中，作者運用各種聲音來營造何種效果？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反襯自己內心的平靜</w:t>
      </w:r>
      <w:r>
        <w:rPr>
          <w:rFonts w:ascii="標楷體" w:eastAsia="標楷體" w:hAnsi="標楷體"/>
          <w:sz w:val="26"/>
          <w:szCs w:val="26"/>
        </w:rPr>
        <w:t xml:space="preserve">                </w:t>
      </w:r>
      <w:r w:rsidRPr="00E54D37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強調環境的嘈雜混亂</w:t>
      </w:r>
      <w:r>
        <w:rPr>
          <w:rFonts w:ascii="標楷體" w:eastAsia="標楷體" w:hAnsi="標楷體"/>
          <w:sz w:val="26"/>
          <w:szCs w:val="26"/>
        </w:rPr>
        <w:t xml:space="preserve">    </w:t>
      </w:r>
    </w:p>
    <w:p w:rsidR="00860940" w:rsidRPr="0078510D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78510D">
        <w:rPr>
          <w:rFonts w:ascii="標楷體" w:eastAsia="標楷體" w:hAnsi="標楷體"/>
          <w:sz w:val="26"/>
          <w:szCs w:val="26"/>
        </w:rPr>
        <w:t>(C)</w:t>
      </w:r>
      <w:r w:rsidRPr="0078510D">
        <w:rPr>
          <w:rFonts w:ascii="標楷體" w:eastAsia="標楷體" w:hAnsi="標楷體" w:hint="eastAsia"/>
          <w:sz w:val="26"/>
          <w:szCs w:val="26"/>
        </w:rPr>
        <w:t>烘托內心的混亂不安</w:t>
      </w:r>
      <w:r>
        <w:rPr>
          <w:rFonts w:ascii="標楷體" w:eastAsia="標楷體" w:hAnsi="標楷體"/>
          <w:sz w:val="26"/>
          <w:szCs w:val="26"/>
        </w:rPr>
        <w:t xml:space="preserve">                </w:t>
      </w:r>
      <w:r w:rsidRPr="0078510D">
        <w:rPr>
          <w:rFonts w:ascii="標楷體" w:eastAsia="標楷體" w:hAnsi="標楷體"/>
          <w:sz w:val="26"/>
          <w:szCs w:val="26"/>
        </w:rPr>
        <w:t>(D)</w:t>
      </w:r>
      <w:r w:rsidRPr="0078510D">
        <w:rPr>
          <w:rFonts w:ascii="標楷體" w:eastAsia="標楷體" w:hAnsi="標楷體" w:hint="eastAsia"/>
          <w:sz w:val="26"/>
          <w:szCs w:val="26"/>
        </w:rPr>
        <w:t>呈現自然界生機盎然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24"/>
      </w:tblGrid>
      <w:tr w:rsidR="00860940" w:rsidTr="007A1100">
        <w:tc>
          <w:tcPr>
            <w:tcW w:w="12924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我童年的時候生長在農場，養了許多動物，種了許多植物，我最喜歡觀察牠們生長的過程，發現凡是有生命的東西都有他不可規避的脈絡。</w:t>
            </w:r>
          </w:p>
          <w:p w:rsidR="00860940" w:rsidRPr="007A1100" w:rsidRDefault="00860940" w:rsidP="00263521">
            <w:pPr>
              <w:spacing w:beforeLines="50" w:afterLines="50" w:line="276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有一次，我們家的一條牛生病，不久就死了。過幾天，又有一條牛患病死亡，大人們都說得了「牛瘟」，請獸醫來打針檢查，發現每一條牛的健康都十分良好，獸醫離開後的下午，卻又莫名其妙的死了一條牛。</w:t>
            </w:r>
          </w:p>
          <w:p w:rsidR="00860940" w:rsidRPr="007A1100" w:rsidRDefault="00860940" w:rsidP="00263521">
            <w:pPr>
              <w:spacing w:beforeLines="50" w:afterLines="50" w:line="276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我每天放牛的時候，就留神著這件事，看牛在哪裡飲水、吃些什麼草，後來我發現有一條牛，吃了樹薯葉子，回家後就病倒了，病情和以前的牛死去的情形一模一樣，我做出一個結論：「牛吃樹薯葉子是會生病和死亡的。」就這樣，我們家的牛後來就活得健康而強壯。</w:t>
            </w:r>
          </w:p>
          <w:p w:rsidR="00860940" w:rsidRPr="007A1100" w:rsidRDefault="00860940" w:rsidP="00263521">
            <w:pPr>
              <w:spacing w:beforeLines="50" w:afterLines="50" w:line="276" w:lineRule="auto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這是我童年時代非常得意的一件事，使我知道沒有動物會無緣無故死亡，也沒有人會無緣無故挫敗。</w:t>
            </w:r>
          </w:p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A110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林清玄</w:t>
            </w:r>
            <w:r w:rsidRPr="007A1100">
              <w:rPr>
                <w:rFonts w:ascii="標楷體" w:eastAsia="標楷體" w:hAnsi="標楷體" w:hint="eastAsia"/>
                <w:sz w:val="26"/>
                <w:szCs w:val="26"/>
              </w:rPr>
              <w:t>《溫一壺月光下酒》</w:t>
            </w:r>
          </w:p>
        </w:tc>
      </w:tr>
    </w:tbl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作者透過這個故事主要是傳達何種人生體會？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A)</w:t>
      </w:r>
      <w:r>
        <w:rPr>
          <w:rFonts w:ascii="標楷體" w:eastAsia="標楷體" w:hAnsi="標楷體" w:hint="eastAsia"/>
          <w:sz w:val="26"/>
          <w:szCs w:val="26"/>
        </w:rPr>
        <w:t>人必須洞澈因果關係，才能不受命運的擺佈捉弄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人若時時思考因果，必能從中獲取求到成佛之理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必須注意牲畜的飲食習慣，才可以保其平安健康</w:t>
      </w:r>
    </w:p>
    <w:p w:rsidR="00860940" w:rsidRPr="00925532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萬物生長過程，造物主自有安排，不必費心擔憂</w:t>
      </w:r>
    </w:p>
    <w:p w:rsidR="00860940" w:rsidRDefault="00860940" w:rsidP="00263521">
      <w:pPr>
        <w:pStyle w:val="ListParagraph"/>
        <w:numPr>
          <w:ilvl w:val="0"/>
          <w:numId w:val="4"/>
        </w:numPr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根據文章內容，可以用哪一句成語形容作者？</w:t>
      </w:r>
    </w:p>
    <w:p w:rsidR="00860940" w:rsidRDefault="00860940" w:rsidP="00263521">
      <w:pPr>
        <w:pStyle w:val="ListParagraph"/>
        <w:spacing w:beforeLines="50" w:afterLines="50" w:line="276" w:lineRule="auto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E54D37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旁敲側擊</w:t>
      </w:r>
      <w:r>
        <w:rPr>
          <w:rFonts w:ascii="標楷體" w:eastAsia="標楷體" w:hAnsi="標楷體"/>
          <w:sz w:val="26"/>
          <w:szCs w:val="26"/>
        </w:rPr>
        <w:t xml:space="preserve">   </w:t>
      </w:r>
      <w:r w:rsidRPr="00E54D37">
        <w:rPr>
          <w:rFonts w:ascii="標楷體" w:eastAsia="標楷體" w:hAnsi="標楷體"/>
          <w:sz w:val="26"/>
          <w:szCs w:val="26"/>
        </w:rPr>
        <w:t xml:space="preserve"> (B)</w:t>
      </w:r>
      <w:r>
        <w:rPr>
          <w:rFonts w:ascii="標楷體" w:eastAsia="標楷體" w:hAnsi="標楷體" w:hint="eastAsia"/>
          <w:sz w:val="26"/>
          <w:szCs w:val="26"/>
        </w:rPr>
        <w:t>九牛一毛</w:t>
      </w:r>
      <w:r>
        <w:rPr>
          <w:rFonts w:ascii="標楷體" w:eastAsia="標楷體" w:hAnsi="標楷體"/>
          <w:sz w:val="26"/>
          <w:szCs w:val="26"/>
        </w:rPr>
        <w:t xml:space="preserve">   </w:t>
      </w:r>
      <w:r w:rsidRPr="00E54D37">
        <w:rPr>
          <w:rFonts w:ascii="標楷體" w:eastAsia="標楷體" w:hAnsi="標楷體"/>
          <w:sz w:val="26"/>
          <w:szCs w:val="26"/>
        </w:rPr>
        <w:t xml:space="preserve"> (C)</w:t>
      </w:r>
      <w:r>
        <w:rPr>
          <w:rFonts w:ascii="標楷體" w:eastAsia="標楷體" w:hAnsi="標楷體" w:hint="eastAsia"/>
          <w:sz w:val="26"/>
          <w:szCs w:val="26"/>
        </w:rPr>
        <w:t>才高八斗</w:t>
      </w:r>
      <w:r>
        <w:rPr>
          <w:rFonts w:ascii="標楷體" w:eastAsia="標楷體" w:hAnsi="標楷體"/>
          <w:sz w:val="26"/>
          <w:szCs w:val="26"/>
        </w:rPr>
        <w:t xml:space="preserve">   </w:t>
      </w:r>
      <w:r w:rsidRPr="00E54D37">
        <w:rPr>
          <w:rFonts w:ascii="標楷體" w:eastAsia="標楷體" w:hAnsi="標楷體"/>
          <w:sz w:val="26"/>
          <w:szCs w:val="26"/>
        </w:rPr>
        <w:t xml:space="preserve"> (D)</w:t>
      </w:r>
      <w:r>
        <w:rPr>
          <w:rFonts w:ascii="標楷體" w:eastAsia="標楷體" w:hAnsi="標楷體" w:hint="eastAsia"/>
          <w:sz w:val="26"/>
          <w:szCs w:val="26"/>
        </w:rPr>
        <w:t>洞若觀火</w:t>
      </w:r>
    </w:p>
    <w:p w:rsidR="00860940" w:rsidRDefault="00860940" w:rsidP="00263521">
      <w:pPr>
        <w:spacing w:beforeLines="50" w:afterLines="50" w:line="276" w:lineRule="auto"/>
        <w:contextualSpacing/>
        <w:rPr>
          <w:rFonts w:ascii="標楷體" w:eastAsia="標楷體" w:hAnsi="標楷體"/>
          <w:sz w:val="26"/>
          <w:szCs w:val="26"/>
        </w:rPr>
      </w:pPr>
    </w:p>
    <w:p w:rsidR="00860940" w:rsidRDefault="00860940" w:rsidP="00263521">
      <w:pPr>
        <w:spacing w:beforeLines="50" w:afterLines="50" w:line="276" w:lineRule="auto"/>
        <w:contextualSpacing/>
        <w:rPr>
          <w:rFonts w:ascii="標楷體" w:eastAsia="標楷體" w:hAnsi="標楷體"/>
          <w:sz w:val="26"/>
          <w:szCs w:val="26"/>
        </w:rPr>
      </w:pPr>
    </w:p>
    <w:p w:rsidR="00860940" w:rsidRDefault="00860940" w:rsidP="00263521">
      <w:pPr>
        <w:spacing w:beforeLines="50" w:afterLines="50" w:line="276" w:lineRule="auto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  <w:r w:rsidRPr="008249B7">
        <w:rPr>
          <w:rFonts w:ascii="標楷體" w:eastAsia="標楷體" w:hAnsi="標楷體" w:hint="eastAsia"/>
          <w:b/>
          <w:sz w:val="28"/>
          <w:szCs w:val="28"/>
        </w:rPr>
        <w:t>【</w:t>
      </w:r>
      <w:r w:rsidRPr="008249B7">
        <w:rPr>
          <w:rFonts w:ascii="標楷體" w:eastAsia="標楷體" w:hAnsi="標楷體"/>
          <w:b/>
          <w:sz w:val="28"/>
          <w:szCs w:val="28"/>
        </w:rPr>
        <w:t xml:space="preserve"> </w:t>
      </w:r>
      <w:r w:rsidRPr="008249B7">
        <w:rPr>
          <w:rFonts w:ascii="標楷體" w:eastAsia="標楷體" w:hAnsi="標楷體" w:hint="eastAsia"/>
          <w:b/>
          <w:sz w:val="28"/>
          <w:szCs w:val="28"/>
        </w:rPr>
        <w:t>試</w:t>
      </w:r>
      <w:r w:rsidRPr="008249B7">
        <w:rPr>
          <w:rFonts w:ascii="標楷體" w:eastAsia="標楷體" w:hAnsi="標楷體"/>
          <w:b/>
          <w:sz w:val="28"/>
          <w:szCs w:val="28"/>
        </w:rPr>
        <w:t xml:space="preserve"> </w:t>
      </w:r>
      <w:r w:rsidRPr="008249B7">
        <w:rPr>
          <w:rFonts w:ascii="標楷體" w:eastAsia="標楷體" w:hAnsi="標楷體" w:hint="eastAsia"/>
          <w:b/>
          <w:sz w:val="28"/>
          <w:szCs w:val="28"/>
        </w:rPr>
        <w:t>題</w:t>
      </w:r>
      <w:r w:rsidRPr="008249B7">
        <w:rPr>
          <w:rFonts w:ascii="標楷體" w:eastAsia="標楷體" w:hAnsi="標楷體"/>
          <w:b/>
          <w:sz w:val="28"/>
          <w:szCs w:val="28"/>
        </w:rPr>
        <w:t xml:space="preserve"> </w:t>
      </w:r>
      <w:r w:rsidRPr="008249B7">
        <w:rPr>
          <w:rFonts w:ascii="標楷體" w:eastAsia="標楷體" w:hAnsi="標楷體" w:hint="eastAsia"/>
          <w:b/>
          <w:sz w:val="28"/>
          <w:szCs w:val="28"/>
        </w:rPr>
        <w:t>到</w:t>
      </w:r>
      <w:r w:rsidRPr="008249B7">
        <w:rPr>
          <w:rFonts w:ascii="標楷體" w:eastAsia="標楷體" w:hAnsi="標楷體"/>
          <w:b/>
          <w:sz w:val="28"/>
          <w:szCs w:val="28"/>
        </w:rPr>
        <w:t xml:space="preserve"> </w:t>
      </w:r>
      <w:r w:rsidRPr="008249B7">
        <w:rPr>
          <w:rFonts w:ascii="標楷體" w:eastAsia="標楷體" w:hAnsi="標楷體" w:hint="eastAsia"/>
          <w:b/>
          <w:sz w:val="28"/>
          <w:szCs w:val="28"/>
        </w:rPr>
        <w:t>此</w:t>
      </w:r>
      <w:r w:rsidRPr="008249B7">
        <w:rPr>
          <w:rFonts w:ascii="標楷體" w:eastAsia="標楷體" w:hAnsi="標楷體"/>
          <w:b/>
          <w:sz w:val="28"/>
          <w:szCs w:val="28"/>
        </w:rPr>
        <w:t xml:space="preserve"> </w:t>
      </w:r>
      <w:r w:rsidRPr="008249B7">
        <w:rPr>
          <w:rFonts w:ascii="標楷體" w:eastAsia="標楷體" w:hAnsi="標楷體" w:hint="eastAsia"/>
          <w:b/>
          <w:sz w:val="28"/>
          <w:szCs w:val="28"/>
        </w:rPr>
        <w:t>結</w:t>
      </w:r>
      <w:r w:rsidRPr="008249B7">
        <w:rPr>
          <w:rFonts w:ascii="標楷體" w:eastAsia="標楷體" w:hAnsi="標楷體"/>
          <w:b/>
          <w:sz w:val="28"/>
          <w:szCs w:val="28"/>
        </w:rPr>
        <w:t xml:space="preserve"> </w:t>
      </w:r>
      <w:r w:rsidRPr="008249B7">
        <w:rPr>
          <w:rFonts w:ascii="標楷體" w:eastAsia="標楷體" w:hAnsi="標楷體" w:hint="eastAsia"/>
          <w:b/>
          <w:sz w:val="28"/>
          <w:szCs w:val="28"/>
        </w:rPr>
        <w:t>束</w:t>
      </w:r>
      <w:r w:rsidRPr="008249B7">
        <w:rPr>
          <w:rFonts w:ascii="標楷體" w:eastAsia="標楷體" w:hAnsi="標楷體"/>
          <w:b/>
          <w:sz w:val="28"/>
          <w:szCs w:val="28"/>
        </w:rPr>
        <w:t xml:space="preserve"> </w:t>
      </w:r>
      <w:r w:rsidRPr="008249B7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860940" w:rsidRDefault="00860940" w:rsidP="00263521">
      <w:pPr>
        <w:spacing w:beforeLines="50" w:afterLines="50" w:line="276" w:lineRule="auto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860940" w:rsidRDefault="00860940" w:rsidP="00263521">
      <w:pPr>
        <w:spacing w:beforeLines="50" w:afterLines="50" w:line="276" w:lineRule="auto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860940" w:rsidRDefault="00860940" w:rsidP="00263521">
      <w:pPr>
        <w:spacing w:beforeLines="50" w:afterLines="50" w:line="276" w:lineRule="auto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860940" w:rsidRDefault="00860940" w:rsidP="00263521">
      <w:pPr>
        <w:spacing w:beforeLines="50" w:afterLines="50" w:line="276" w:lineRule="auto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860940" w:rsidRDefault="00860940" w:rsidP="00263521">
      <w:pPr>
        <w:spacing w:beforeLines="50" w:afterLines="50" w:line="276" w:lineRule="auto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860940" w:rsidRDefault="00860940" w:rsidP="00263521">
      <w:pPr>
        <w:spacing w:beforeLines="50" w:afterLines="50" w:line="276" w:lineRule="auto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860940" w:rsidRDefault="00860940" w:rsidP="00263521">
      <w:pPr>
        <w:spacing w:line="276" w:lineRule="auto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32E23">
        <w:rPr>
          <w:rFonts w:ascii="標楷體" w:eastAsia="標楷體" w:hAnsi="標楷體" w:hint="eastAsia"/>
          <w:b/>
          <w:sz w:val="36"/>
          <w:szCs w:val="36"/>
        </w:rPr>
        <w:t>花蓮縣立宜昌國民中學</w:t>
      </w:r>
      <w:r w:rsidRPr="00C32E23">
        <w:rPr>
          <w:rFonts w:ascii="標楷體" w:eastAsia="標楷體" w:hAnsi="標楷體"/>
          <w:b/>
          <w:sz w:val="36"/>
          <w:szCs w:val="36"/>
        </w:rPr>
        <w:t>105</w:t>
      </w:r>
      <w:r w:rsidRPr="00C32E23">
        <w:rPr>
          <w:rFonts w:ascii="標楷體" w:eastAsia="標楷體" w:hAnsi="標楷體" w:hint="eastAsia"/>
          <w:b/>
          <w:sz w:val="36"/>
          <w:szCs w:val="36"/>
        </w:rPr>
        <w:t>學年度第二學期第一次段考</w:t>
      </w:r>
      <w:r w:rsidRPr="00C32E23">
        <w:rPr>
          <w:rFonts w:ascii="標楷體" w:eastAsia="標楷體" w:hAnsi="標楷體"/>
          <w:b/>
          <w:sz w:val="36"/>
          <w:szCs w:val="36"/>
        </w:rPr>
        <w:t xml:space="preserve"> 9</w:t>
      </w:r>
      <w:r w:rsidRPr="00C32E23">
        <w:rPr>
          <w:rFonts w:ascii="標楷體" w:eastAsia="標楷體" w:hAnsi="標楷體" w:hint="eastAsia"/>
          <w:b/>
          <w:sz w:val="36"/>
          <w:szCs w:val="36"/>
        </w:rPr>
        <w:t>年級</w:t>
      </w:r>
      <w:r w:rsidRPr="00C32E23">
        <w:rPr>
          <w:rFonts w:ascii="標楷體" w:eastAsia="標楷體" w:hAnsi="標楷體"/>
          <w:b/>
          <w:sz w:val="36"/>
          <w:szCs w:val="36"/>
        </w:rPr>
        <w:t xml:space="preserve"> </w:t>
      </w:r>
      <w:r w:rsidRPr="00C32E23">
        <w:rPr>
          <w:rFonts w:ascii="標楷體" w:eastAsia="標楷體" w:hAnsi="標楷體" w:hint="eastAsia"/>
          <w:b/>
          <w:sz w:val="36"/>
          <w:szCs w:val="36"/>
          <w:u w:val="single"/>
        </w:rPr>
        <w:t>國文科</w:t>
      </w:r>
      <w:r w:rsidRPr="00C32E23">
        <w:rPr>
          <w:rFonts w:ascii="標楷體" w:eastAsia="標楷體" w:hAnsi="標楷體"/>
          <w:b/>
          <w:sz w:val="36"/>
          <w:szCs w:val="36"/>
        </w:rPr>
        <w:t xml:space="preserve"> </w:t>
      </w:r>
      <w:r w:rsidRPr="00C32E23">
        <w:rPr>
          <w:rFonts w:ascii="標楷體" w:eastAsia="標楷體" w:hAnsi="標楷體" w:hint="eastAsia"/>
          <w:b/>
          <w:sz w:val="36"/>
          <w:szCs w:val="36"/>
        </w:rPr>
        <w:t>試題</w:t>
      </w:r>
    </w:p>
    <w:p w:rsidR="00860940" w:rsidRPr="003C4CB8" w:rsidRDefault="00860940" w:rsidP="00263521">
      <w:pPr>
        <w:spacing w:beforeLines="50" w:afterLines="50" w:line="276" w:lineRule="auto"/>
        <w:contextualSpacing/>
        <w:rPr>
          <w:rFonts w:ascii="標楷體" w:eastAsia="標楷體" w:hAnsi="標楷體"/>
          <w:sz w:val="26"/>
          <w:szCs w:val="26"/>
        </w:rPr>
      </w:pPr>
      <w:r w:rsidRPr="00791412">
        <w:rPr>
          <w:rFonts w:ascii="標楷體" w:eastAsia="標楷體" w:hAnsi="標楷體" w:hint="eastAsia"/>
          <w:sz w:val="26"/>
          <w:szCs w:val="26"/>
        </w:rPr>
        <w:t>出題教師：阮瑋飴老師</w:t>
      </w:r>
    </w:p>
    <w:p w:rsidR="00860940" w:rsidRPr="00E26335" w:rsidRDefault="00860940" w:rsidP="00263521">
      <w:pPr>
        <w:spacing w:beforeLines="50" w:afterLines="50" w:line="276" w:lineRule="auto"/>
        <w:contextualSpacing/>
        <w:rPr>
          <w:rFonts w:ascii="標楷體" w:eastAsia="標楷體" w:hAnsi="標楷體"/>
          <w:sz w:val="30"/>
          <w:szCs w:val="30"/>
          <w:u w:val="single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 </w:t>
      </w:r>
      <w:r w:rsidRPr="00E26335">
        <w:rPr>
          <w:rFonts w:ascii="標楷體" w:eastAsia="標楷體" w:hAnsi="標楷體"/>
          <w:sz w:val="30"/>
          <w:szCs w:val="30"/>
        </w:rPr>
        <w:t xml:space="preserve"> </w:t>
      </w:r>
      <w:r w:rsidRPr="00E26335">
        <w:rPr>
          <w:rFonts w:ascii="標楷體" w:eastAsia="標楷體" w:hAnsi="標楷體" w:hint="eastAsia"/>
          <w:sz w:val="30"/>
          <w:szCs w:val="30"/>
        </w:rPr>
        <w:t>班級：</w:t>
      </w:r>
      <w:r w:rsidRPr="00E26335">
        <w:rPr>
          <w:rFonts w:ascii="標楷體" w:eastAsia="標楷體" w:hAnsi="標楷體"/>
          <w:sz w:val="30"/>
          <w:szCs w:val="30"/>
          <w:u w:val="single"/>
        </w:rPr>
        <w:t xml:space="preserve">      </w:t>
      </w:r>
      <w:r w:rsidRPr="00E26335">
        <w:rPr>
          <w:rFonts w:ascii="標楷體" w:eastAsia="標楷體" w:hAnsi="標楷體"/>
          <w:sz w:val="30"/>
          <w:szCs w:val="30"/>
        </w:rPr>
        <w:t xml:space="preserve"> </w:t>
      </w:r>
      <w:r w:rsidRPr="00E26335">
        <w:rPr>
          <w:rFonts w:ascii="標楷體" w:eastAsia="標楷體" w:hAnsi="標楷體" w:hint="eastAsia"/>
          <w:sz w:val="30"/>
          <w:szCs w:val="30"/>
        </w:rPr>
        <w:t>座號：</w:t>
      </w:r>
      <w:r w:rsidRPr="00E26335">
        <w:rPr>
          <w:rFonts w:ascii="標楷體" w:eastAsia="標楷體" w:hAnsi="標楷體"/>
          <w:sz w:val="30"/>
          <w:szCs w:val="30"/>
          <w:u w:val="single"/>
        </w:rPr>
        <w:t xml:space="preserve">      </w:t>
      </w:r>
      <w:r w:rsidRPr="00E26335">
        <w:rPr>
          <w:rFonts w:ascii="標楷體" w:eastAsia="標楷體" w:hAnsi="標楷體"/>
          <w:sz w:val="30"/>
          <w:szCs w:val="30"/>
        </w:rPr>
        <w:t xml:space="preserve"> </w:t>
      </w:r>
      <w:r w:rsidRPr="00E26335">
        <w:rPr>
          <w:rFonts w:ascii="標楷體" w:eastAsia="標楷體" w:hAnsi="標楷體" w:hint="eastAsia"/>
          <w:sz w:val="30"/>
          <w:szCs w:val="30"/>
        </w:rPr>
        <w:t>姓名：</w:t>
      </w:r>
      <w:r w:rsidRPr="00E26335"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sz w:val="30"/>
          <w:szCs w:val="30"/>
          <w:u w:val="single"/>
        </w:rPr>
        <w:t xml:space="preserve">   </w:t>
      </w:r>
      <w:r w:rsidRPr="00E26335">
        <w:rPr>
          <w:rFonts w:ascii="標楷體" w:eastAsia="標楷體" w:hAnsi="標楷體"/>
          <w:sz w:val="30"/>
          <w:szCs w:val="30"/>
          <w:u w:val="single"/>
        </w:rPr>
        <w:t xml:space="preserve">     </w:t>
      </w:r>
    </w:p>
    <w:p w:rsidR="00860940" w:rsidRDefault="00860940" w:rsidP="00263521">
      <w:pPr>
        <w:spacing w:beforeLines="50" w:afterLines="50" w:line="276" w:lineRule="auto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860940" w:rsidRPr="00510C94" w:rsidRDefault="00860940" w:rsidP="00263521">
      <w:pPr>
        <w:spacing w:beforeLines="50" w:afterLines="50" w:line="276" w:lineRule="auto"/>
        <w:contextualSpacing/>
        <w:jc w:val="center"/>
        <w:rPr>
          <w:rFonts w:ascii="標楷體" w:eastAsia="標楷體" w:hAnsi="標楷體"/>
          <w:sz w:val="36"/>
          <w:szCs w:val="36"/>
        </w:rPr>
      </w:pPr>
      <w:r w:rsidRPr="00510C94">
        <w:rPr>
          <w:rFonts w:ascii="標楷體" w:eastAsia="標楷體" w:hAnsi="標楷體" w:hint="eastAsia"/>
          <w:sz w:val="36"/>
          <w:szCs w:val="36"/>
          <w:highlight w:val="lightGray"/>
        </w:rPr>
        <w:t>解</w:t>
      </w:r>
      <w:r w:rsidRPr="00510C94">
        <w:rPr>
          <w:rFonts w:ascii="標楷體" w:eastAsia="標楷體" w:hAnsi="標楷體"/>
          <w:sz w:val="36"/>
          <w:szCs w:val="36"/>
          <w:highlight w:val="lightGray"/>
        </w:rPr>
        <w:t xml:space="preserve">  </w:t>
      </w:r>
      <w:r w:rsidRPr="00510C94">
        <w:rPr>
          <w:rFonts w:ascii="標楷體" w:eastAsia="標楷體" w:hAnsi="標楷體" w:hint="eastAsia"/>
          <w:sz w:val="36"/>
          <w:szCs w:val="36"/>
          <w:highlight w:val="lightGray"/>
        </w:rPr>
        <w:t>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61"/>
        <w:gridCol w:w="861"/>
        <w:gridCol w:w="861"/>
        <w:gridCol w:w="861"/>
        <w:gridCol w:w="861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</w:tblGrid>
      <w:tr w:rsidR="00860940" w:rsidTr="007A1100">
        <w:tc>
          <w:tcPr>
            <w:tcW w:w="861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</w:tc>
        <w:tc>
          <w:tcPr>
            <w:tcW w:w="861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</w:p>
        </w:tc>
        <w:tc>
          <w:tcPr>
            <w:tcW w:w="861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</w:p>
        </w:tc>
      </w:tr>
      <w:tr w:rsidR="00860940" w:rsidTr="007A1100">
        <w:tc>
          <w:tcPr>
            <w:tcW w:w="861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D</w:t>
            </w:r>
          </w:p>
        </w:tc>
        <w:tc>
          <w:tcPr>
            <w:tcW w:w="861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</w:p>
        </w:tc>
        <w:tc>
          <w:tcPr>
            <w:tcW w:w="861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</w:p>
        </w:tc>
        <w:tc>
          <w:tcPr>
            <w:tcW w:w="861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</w:p>
        </w:tc>
        <w:tc>
          <w:tcPr>
            <w:tcW w:w="861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</w:p>
        </w:tc>
        <w:tc>
          <w:tcPr>
            <w:tcW w:w="861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D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D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D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</w:p>
        </w:tc>
      </w:tr>
      <w:tr w:rsidR="00860940" w:rsidTr="007A1100">
        <w:tc>
          <w:tcPr>
            <w:tcW w:w="861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</w:p>
        </w:tc>
        <w:tc>
          <w:tcPr>
            <w:tcW w:w="861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17</w:t>
            </w:r>
          </w:p>
        </w:tc>
        <w:tc>
          <w:tcPr>
            <w:tcW w:w="861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18</w:t>
            </w:r>
          </w:p>
        </w:tc>
        <w:tc>
          <w:tcPr>
            <w:tcW w:w="861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19</w:t>
            </w:r>
          </w:p>
        </w:tc>
        <w:tc>
          <w:tcPr>
            <w:tcW w:w="861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</w:p>
        </w:tc>
        <w:tc>
          <w:tcPr>
            <w:tcW w:w="861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21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22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23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24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25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26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27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28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29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</w:tr>
      <w:tr w:rsidR="00860940" w:rsidTr="007A1100">
        <w:tc>
          <w:tcPr>
            <w:tcW w:w="861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D</w:t>
            </w:r>
          </w:p>
        </w:tc>
        <w:tc>
          <w:tcPr>
            <w:tcW w:w="861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D</w:t>
            </w:r>
          </w:p>
        </w:tc>
        <w:tc>
          <w:tcPr>
            <w:tcW w:w="861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</w:p>
        </w:tc>
        <w:tc>
          <w:tcPr>
            <w:tcW w:w="861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</w:p>
        </w:tc>
        <w:tc>
          <w:tcPr>
            <w:tcW w:w="861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</w:p>
        </w:tc>
        <w:tc>
          <w:tcPr>
            <w:tcW w:w="861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D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D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</w:p>
        </w:tc>
      </w:tr>
      <w:tr w:rsidR="00860940" w:rsidTr="007A1100">
        <w:trPr>
          <w:gridAfter w:val="1"/>
          <w:wAfter w:w="862" w:type="dxa"/>
        </w:trPr>
        <w:tc>
          <w:tcPr>
            <w:tcW w:w="861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31</w:t>
            </w:r>
          </w:p>
        </w:tc>
        <w:tc>
          <w:tcPr>
            <w:tcW w:w="861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32</w:t>
            </w:r>
          </w:p>
        </w:tc>
        <w:tc>
          <w:tcPr>
            <w:tcW w:w="861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33</w:t>
            </w:r>
          </w:p>
        </w:tc>
        <w:tc>
          <w:tcPr>
            <w:tcW w:w="861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34</w:t>
            </w:r>
          </w:p>
        </w:tc>
        <w:tc>
          <w:tcPr>
            <w:tcW w:w="861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35</w:t>
            </w:r>
          </w:p>
        </w:tc>
        <w:tc>
          <w:tcPr>
            <w:tcW w:w="861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36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37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38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39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40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41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42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43</w:t>
            </w:r>
          </w:p>
        </w:tc>
        <w:tc>
          <w:tcPr>
            <w:tcW w:w="862" w:type="dxa"/>
            <w:shd w:val="clear" w:color="auto" w:fill="E7E6E6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44</w:t>
            </w:r>
          </w:p>
        </w:tc>
      </w:tr>
      <w:tr w:rsidR="00860940" w:rsidTr="007A1100">
        <w:trPr>
          <w:gridAfter w:val="1"/>
          <w:wAfter w:w="862" w:type="dxa"/>
        </w:trPr>
        <w:tc>
          <w:tcPr>
            <w:tcW w:w="861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</w:p>
        </w:tc>
        <w:tc>
          <w:tcPr>
            <w:tcW w:w="861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</w:p>
        </w:tc>
        <w:tc>
          <w:tcPr>
            <w:tcW w:w="861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D</w:t>
            </w:r>
          </w:p>
        </w:tc>
        <w:tc>
          <w:tcPr>
            <w:tcW w:w="861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</w:p>
        </w:tc>
        <w:tc>
          <w:tcPr>
            <w:tcW w:w="861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</w:p>
        </w:tc>
        <w:tc>
          <w:tcPr>
            <w:tcW w:w="861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D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</w:p>
        </w:tc>
        <w:tc>
          <w:tcPr>
            <w:tcW w:w="862" w:type="dxa"/>
          </w:tcPr>
          <w:p w:rsidR="00860940" w:rsidRPr="007A1100" w:rsidRDefault="00860940" w:rsidP="00263521">
            <w:pPr>
              <w:spacing w:beforeLines="50" w:afterLines="50"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1100">
              <w:rPr>
                <w:rFonts w:ascii="標楷體" w:eastAsia="標楷體" w:hAnsi="標楷體"/>
                <w:b/>
                <w:sz w:val="28"/>
                <w:szCs w:val="28"/>
              </w:rPr>
              <w:t>D</w:t>
            </w:r>
          </w:p>
        </w:tc>
      </w:tr>
    </w:tbl>
    <w:p w:rsidR="00860940" w:rsidRDefault="00860940" w:rsidP="00263521">
      <w:pPr>
        <w:spacing w:beforeLines="50" w:afterLines="50" w:line="276" w:lineRule="auto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860940" w:rsidRDefault="00860940" w:rsidP="00263521">
      <w:pPr>
        <w:spacing w:beforeLines="50" w:afterLines="50" w:line="276" w:lineRule="auto"/>
        <w:contextualSpacing/>
        <w:jc w:val="center"/>
        <w:rPr>
          <w:rFonts w:ascii="標楷體" w:eastAsia="標楷體" w:hAnsi="標楷體"/>
          <w:b/>
          <w:sz w:val="28"/>
          <w:szCs w:val="28"/>
        </w:rPr>
        <w:sectPr w:rsidR="00860940" w:rsidSect="00982A31">
          <w:footerReference w:type="default" r:id="rId7"/>
          <w:pgSz w:w="14570" w:h="20636" w:code="12"/>
          <w:pgMar w:top="851" w:right="851" w:bottom="851" w:left="851" w:header="851" w:footer="992" w:gutter="0"/>
          <w:cols w:space="425"/>
          <w:docGrid w:type="lines" w:linePitch="360"/>
        </w:sectPr>
      </w:pPr>
    </w:p>
    <w:p w:rsidR="00860940" w:rsidRDefault="00860940" w:rsidP="00AE2042">
      <w:pPr>
        <w:spacing w:line="276" w:lineRule="auto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 w:rsidRPr="00C32E23">
        <w:rPr>
          <w:rFonts w:ascii="標楷體" w:eastAsia="標楷體" w:hAnsi="標楷體" w:hint="eastAsia"/>
          <w:b/>
          <w:sz w:val="36"/>
          <w:szCs w:val="36"/>
        </w:rPr>
        <w:t>花蓮縣立宜昌國民中學</w:t>
      </w:r>
      <w:r w:rsidRPr="00AE2042">
        <w:rPr>
          <w:rFonts w:ascii="標楷體" w:eastAsia="標楷體" w:hAnsi="標楷體"/>
          <w:b/>
          <w:w w:val="89"/>
          <w:sz w:val="36"/>
          <w:szCs w:val="36"/>
          <w:eastAsianLayout w:id="1403679488" w:vert="1" w:vertCompress="1"/>
        </w:rPr>
        <w:t>105</w:t>
      </w:r>
      <w:r w:rsidRPr="00C32E23">
        <w:rPr>
          <w:rFonts w:ascii="標楷體" w:eastAsia="標楷體" w:hAnsi="標楷體" w:hint="eastAsia"/>
          <w:b/>
          <w:sz w:val="36"/>
          <w:szCs w:val="36"/>
        </w:rPr>
        <w:t>學年度第二學期第一次段考</w:t>
      </w:r>
      <w:r w:rsidRPr="00C32E23">
        <w:rPr>
          <w:rFonts w:ascii="標楷體" w:eastAsia="標楷體" w:hAnsi="標楷體"/>
          <w:b/>
          <w:sz w:val="36"/>
          <w:szCs w:val="36"/>
        </w:rPr>
        <w:t xml:space="preserve"> </w:t>
      </w:r>
      <w:r w:rsidRPr="00AE2042">
        <w:rPr>
          <w:rFonts w:ascii="標楷體" w:eastAsia="標楷體" w:hAnsi="標楷體"/>
          <w:b/>
          <w:sz w:val="36"/>
          <w:szCs w:val="36"/>
          <w:eastAsianLayout w:id="1403679489" w:vert="1" w:vertCompress="1"/>
        </w:rPr>
        <w:t>9</w:t>
      </w:r>
      <w:r w:rsidRPr="00C32E23">
        <w:rPr>
          <w:rFonts w:ascii="標楷體" w:eastAsia="標楷體" w:hAnsi="標楷體" w:hint="eastAsia"/>
          <w:b/>
          <w:sz w:val="36"/>
          <w:szCs w:val="36"/>
        </w:rPr>
        <w:t>年級</w:t>
      </w:r>
      <w:r w:rsidRPr="00C32E23"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作文</w:t>
      </w:r>
      <w:r w:rsidRPr="00C32E23">
        <w:rPr>
          <w:rFonts w:ascii="標楷體" w:eastAsia="標楷體" w:hAnsi="標楷體"/>
          <w:b/>
          <w:sz w:val="36"/>
          <w:szCs w:val="36"/>
        </w:rPr>
        <w:t xml:space="preserve"> </w:t>
      </w:r>
      <w:r w:rsidRPr="00C32E23">
        <w:rPr>
          <w:rFonts w:ascii="標楷體" w:eastAsia="標楷體" w:hAnsi="標楷體" w:hint="eastAsia"/>
          <w:b/>
          <w:sz w:val="36"/>
          <w:szCs w:val="36"/>
        </w:rPr>
        <w:t>試題</w:t>
      </w:r>
    </w:p>
    <w:p w:rsidR="00860940" w:rsidRDefault="00860940" w:rsidP="00263521">
      <w:pPr>
        <w:spacing w:beforeLines="50" w:afterLines="50" w:line="276" w:lineRule="auto"/>
        <w:contextualSpacing/>
        <w:rPr>
          <w:rFonts w:ascii="標楷體" w:eastAsia="標楷體" w:hAnsi="標楷體"/>
          <w:sz w:val="30"/>
          <w:szCs w:val="30"/>
          <w:u w:val="single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 </w:t>
      </w:r>
      <w:r w:rsidRPr="00E26335">
        <w:rPr>
          <w:rFonts w:ascii="標楷體" w:eastAsia="標楷體" w:hAnsi="標楷體"/>
          <w:sz w:val="30"/>
          <w:szCs w:val="30"/>
        </w:rPr>
        <w:t xml:space="preserve"> </w:t>
      </w:r>
      <w:r w:rsidRPr="00E26335">
        <w:rPr>
          <w:rFonts w:ascii="標楷體" w:eastAsia="標楷體" w:hAnsi="標楷體" w:hint="eastAsia"/>
          <w:sz w:val="30"/>
          <w:szCs w:val="30"/>
        </w:rPr>
        <w:t>班級：</w:t>
      </w:r>
      <w:r w:rsidRPr="00E26335">
        <w:rPr>
          <w:rFonts w:ascii="標楷體" w:eastAsia="標楷體" w:hAnsi="標楷體"/>
          <w:sz w:val="30"/>
          <w:szCs w:val="30"/>
          <w:u w:val="single"/>
        </w:rPr>
        <w:t xml:space="preserve">      </w:t>
      </w:r>
      <w:r w:rsidRPr="00E26335">
        <w:rPr>
          <w:rFonts w:ascii="標楷體" w:eastAsia="標楷體" w:hAnsi="標楷體"/>
          <w:sz w:val="30"/>
          <w:szCs w:val="30"/>
        </w:rPr>
        <w:t xml:space="preserve"> </w:t>
      </w:r>
      <w:r w:rsidRPr="00E26335">
        <w:rPr>
          <w:rFonts w:ascii="標楷體" w:eastAsia="標楷體" w:hAnsi="標楷體" w:hint="eastAsia"/>
          <w:sz w:val="30"/>
          <w:szCs w:val="30"/>
        </w:rPr>
        <w:t>座號：</w:t>
      </w:r>
      <w:r w:rsidRPr="00E26335">
        <w:rPr>
          <w:rFonts w:ascii="標楷體" w:eastAsia="標楷體" w:hAnsi="標楷體"/>
          <w:sz w:val="30"/>
          <w:szCs w:val="30"/>
          <w:u w:val="single"/>
        </w:rPr>
        <w:t xml:space="preserve">      </w:t>
      </w:r>
      <w:r w:rsidRPr="00E26335">
        <w:rPr>
          <w:rFonts w:ascii="標楷體" w:eastAsia="標楷體" w:hAnsi="標楷體"/>
          <w:sz w:val="30"/>
          <w:szCs w:val="30"/>
        </w:rPr>
        <w:t xml:space="preserve"> </w:t>
      </w:r>
      <w:r w:rsidRPr="00E26335">
        <w:rPr>
          <w:rFonts w:ascii="標楷體" w:eastAsia="標楷體" w:hAnsi="標楷體" w:hint="eastAsia"/>
          <w:sz w:val="30"/>
          <w:szCs w:val="30"/>
        </w:rPr>
        <w:t>姓名：</w:t>
      </w:r>
      <w:r w:rsidRPr="00E26335"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sz w:val="30"/>
          <w:szCs w:val="30"/>
          <w:u w:val="single"/>
        </w:rPr>
        <w:t xml:space="preserve">   </w:t>
      </w:r>
      <w:r w:rsidRPr="00E26335">
        <w:rPr>
          <w:rFonts w:ascii="標楷體" w:eastAsia="標楷體" w:hAnsi="標楷體"/>
          <w:sz w:val="30"/>
          <w:szCs w:val="30"/>
          <w:u w:val="single"/>
        </w:rPr>
        <w:t xml:space="preserve">     </w:t>
      </w:r>
    </w:p>
    <w:p w:rsidR="00860940" w:rsidRPr="000A1390" w:rsidRDefault="00860940" w:rsidP="000A1390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0A1390">
        <w:rPr>
          <w:rFonts w:ascii="新細明體" w:hAnsi="新細明體" w:cs="新細明體" w:hint="eastAsia"/>
          <w:b/>
          <w:sz w:val="28"/>
          <w:szCs w:val="28"/>
        </w:rPr>
        <w:t>◎</w:t>
      </w:r>
      <w:r w:rsidRPr="000A1390">
        <w:rPr>
          <w:rFonts w:ascii="標楷體" w:eastAsia="標楷體" w:hAnsi="標楷體" w:hint="eastAsia"/>
          <w:b/>
          <w:sz w:val="28"/>
          <w:szCs w:val="28"/>
        </w:rPr>
        <w:t>題目：</w:t>
      </w:r>
      <w:r w:rsidRPr="000A1390">
        <w:rPr>
          <w:rFonts w:ascii="標楷體" w:eastAsia="標楷體" w:hAnsi="標楷體" w:hint="eastAsia"/>
          <w:sz w:val="28"/>
          <w:szCs w:val="28"/>
        </w:rPr>
        <w:t>畢業之前，我應該學會的能力</w:t>
      </w:r>
    </w:p>
    <w:p w:rsidR="00860940" w:rsidRDefault="00860940" w:rsidP="009626E7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0A1390">
        <w:rPr>
          <w:rFonts w:ascii="新細明體" w:hAnsi="新細明體" w:cs="新細明體" w:hint="eastAsia"/>
          <w:b/>
          <w:sz w:val="28"/>
          <w:szCs w:val="28"/>
        </w:rPr>
        <w:t>◎</w:t>
      </w:r>
      <w:r w:rsidRPr="000A1390">
        <w:rPr>
          <w:rFonts w:ascii="標楷體" w:eastAsia="標楷體" w:hAnsi="標楷體" w:hint="eastAsia"/>
          <w:b/>
          <w:sz w:val="28"/>
          <w:szCs w:val="28"/>
        </w:rPr>
        <w:t>說明：</w:t>
      </w:r>
      <w:r>
        <w:rPr>
          <w:rFonts w:ascii="標楷體" w:eastAsia="標楷體" w:hAnsi="標楷體" w:hint="eastAsia"/>
          <w:sz w:val="28"/>
          <w:szCs w:val="28"/>
        </w:rPr>
        <w:t>即將畢業的你，將邁入人生新的階段，遇到不同的挑戰。</w:t>
      </w:r>
      <w:r w:rsidRPr="000A1390">
        <w:rPr>
          <w:rFonts w:ascii="標楷體" w:eastAsia="標楷體" w:hAnsi="標楷體" w:hint="eastAsia"/>
          <w:sz w:val="28"/>
          <w:szCs w:val="28"/>
        </w:rPr>
        <w:t>在畢業之前，你認為自己應該先學會哪些事情才足夠面對未來？也許是打好知識基礎、培養某項興趣或才藝；也許是觀察生活、用心感受世界；又或者是學</w:t>
      </w:r>
      <w:r>
        <w:rPr>
          <w:rFonts w:ascii="標楷體" w:eastAsia="標楷體" w:hAnsi="標楷體" w:hint="eastAsia"/>
          <w:sz w:val="28"/>
          <w:szCs w:val="28"/>
        </w:rPr>
        <w:t>會尊重與負責，成為一個可靠的人……。請寫出你在畢業之前，應該學會</w:t>
      </w:r>
      <w:r w:rsidRPr="000A1390">
        <w:rPr>
          <w:rFonts w:ascii="標楷體" w:eastAsia="標楷體" w:hAnsi="標楷體" w:hint="eastAsia"/>
          <w:sz w:val="28"/>
          <w:szCs w:val="28"/>
        </w:rPr>
        <w:t>的能力，並說明其中的理由。</w:t>
      </w:r>
    </w:p>
    <w:p w:rsidR="00860940" w:rsidRDefault="00860940" w:rsidP="009626E7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9626E7">
        <w:rPr>
          <w:rFonts w:ascii="新細明體" w:hAnsi="新細明體" w:cs="新細明體" w:hint="eastAsia"/>
          <w:b/>
          <w:sz w:val="28"/>
          <w:szCs w:val="28"/>
        </w:rPr>
        <w:t>◎</w:t>
      </w:r>
      <w:r w:rsidRPr="009626E7">
        <w:rPr>
          <w:rFonts w:ascii="標楷體" w:eastAsia="標楷體" w:hAnsi="標楷體" w:hint="eastAsia"/>
          <w:b/>
          <w:sz w:val="28"/>
          <w:szCs w:val="28"/>
        </w:rPr>
        <w:t>注意事項：</w:t>
      </w:r>
      <w:r>
        <w:rPr>
          <w:rFonts w:ascii="標楷體" w:eastAsia="標楷體" w:hAnsi="標楷體" w:hint="eastAsia"/>
          <w:sz w:val="28"/>
          <w:szCs w:val="28"/>
        </w:rPr>
        <w:t>請使用黑色墨水筆、不可使用詩歌體、勿暴露自己與他人姓名。</w:t>
      </w:r>
    </w:p>
    <w:tbl>
      <w:tblPr>
        <w:tblpPr w:leftFromText="180" w:rightFromText="180" w:tblpX="846" w:tblpYSpec="top"/>
        <w:tblW w:w="1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581"/>
        <w:gridCol w:w="581"/>
        <w:gridCol w:w="580"/>
        <w:gridCol w:w="581"/>
        <w:gridCol w:w="581"/>
        <w:gridCol w:w="580"/>
        <w:gridCol w:w="581"/>
        <w:gridCol w:w="581"/>
        <w:gridCol w:w="580"/>
        <w:gridCol w:w="581"/>
        <w:gridCol w:w="581"/>
        <w:gridCol w:w="580"/>
        <w:gridCol w:w="581"/>
        <w:gridCol w:w="581"/>
        <w:gridCol w:w="580"/>
        <w:gridCol w:w="581"/>
        <w:gridCol w:w="581"/>
        <w:gridCol w:w="580"/>
        <w:gridCol w:w="581"/>
        <w:gridCol w:w="581"/>
        <w:gridCol w:w="580"/>
        <w:gridCol w:w="581"/>
        <w:gridCol w:w="581"/>
        <w:gridCol w:w="581"/>
      </w:tblGrid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940" w:rsidTr="007A1100">
        <w:trPr>
          <w:trHeight w:val="492"/>
        </w:trPr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</w:tcPr>
          <w:p w:rsidR="00860940" w:rsidRPr="007A1100" w:rsidRDefault="00860940" w:rsidP="007A110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60940" w:rsidRPr="009626E7" w:rsidRDefault="00860940" w:rsidP="009626E7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sectPr w:rsidR="00860940" w:rsidRPr="009626E7" w:rsidSect="00AE2042">
      <w:pgSz w:w="20636" w:h="14570" w:orient="landscape" w:code="12"/>
      <w:pgMar w:top="851" w:right="851" w:bottom="851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40" w:rsidRDefault="00860940" w:rsidP="00D542BE">
      <w:r>
        <w:separator/>
      </w:r>
    </w:p>
  </w:endnote>
  <w:endnote w:type="continuationSeparator" w:id="0">
    <w:p w:rsidR="00860940" w:rsidRDefault="00860940" w:rsidP="00D5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40" w:rsidRDefault="00860940" w:rsidP="00A536FC">
    <w:pPr>
      <w:pStyle w:val="Footer"/>
      <w:jc w:val="center"/>
    </w:pPr>
    <w:r>
      <w:rPr>
        <w:rFonts w:hint="eastAsia"/>
      </w:rPr>
      <w:t>第</w:t>
    </w:r>
    <w:r>
      <w:t xml:space="preserve"> </w:t>
    </w:r>
    <w:fldSimple w:instr="PAGE   \* MERGEFORMAT">
      <w:r w:rsidRPr="00263521">
        <w:rPr>
          <w:noProof/>
          <w:lang w:val="zh-TW"/>
        </w:rPr>
        <w:t>7</w:t>
      </w:r>
    </w:fldSimple>
    <w:r>
      <w:t xml:space="preserve"> </w:t>
    </w:r>
    <w:r>
      <w:rPr>
        <w:rFonts w:hint="eastAsia"/>
      </w:rPr>
      <w:t>頁，共</w:t>
    </w:r>
    <w:r>
      <w:t xml:space="preserve"> 6 </w:t>
    </w:r>
    <w:r>
      <w:rPr>
        <w:rFonts w:hint="eastAsia"/>
      </w:rPr>
      <w:t>頁</w:t>
    </w:r>
  </w:p>
  <w:p w:rsidR="00860940" w:rsidRDefault="008609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40" w:rsidRDefault="00860940" w:rsidP="00D542BE">
      <w:r>
        <w:separator/>
      </w:r>
    </w:p>
  </w:footnote>
  <w:footnote w:type="continuationSeparator" w:id="0">
    <w:p w:rsidR="00860940" w:rsidRDefault="00860940" w:rsidP="00D54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81E"/>
    <w:multiLevelType w:val="hybridMultilevel"/>
    <w:tmpl w:val="DFA67662"/>
    <w:lvl w:ilvl="0" w:tplc="148A7672">
      <w:start w:val="1"/>
      <w:numFmt w:val="decimal"/>
      <w:lvlText w:val="%1."/>
      <w:lvlJc w:val="left"/>
      <w:pPr>
        <w:ind w:left="480" w:hanging="480"/>
      </w:pPr>
      <w:rPr>
        <w:rFonts w:cs="Times New Roman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F131613"/>
    <w:multiLevelType w:val="hybridMultilevel"/>
    <w:tmpl w:val="349A820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F1D067D"/>
    <w:multiLevelType w:val="hybridMultilevel"/>
    <w:tmpl w:val="AE14E35A"/>
    <w:lvl w:ilvl="0" w:tplc="C97AE45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9AF5FD0"/>
    <w:multiLevelType w:val="hybridMultilevel"/>
    <w:tmpl w:val="F4BA4202"/>
    <w:lvl w:ilvl="0" w:tplc="273EEF8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6FD4B93"/>
    <w:multiLevelType w:val="hybridMultilevel"/>
    <w:tmpl w:val="85AC998A"/>
    <w:lvl w:ilvl="0" w:tplc="E07EF00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DFD421F"/>
    <w:multiLevelType w:val="hybridMultilevel"/>
    <w:tmpl w:val="A4E0CF56"/>
    <w:lvl w:ilvl="0" w:tplc="9654974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A37"/>
    <w:rsid w:val="0002647B"/>
    <w:rsid w:val="00064FD4"/>
    <w:rsid w:val="00067189"/>
    <w:rsid w:val="00074F6D"/>
    <w:rsid w:val="000759A6"/>
    <w:rsid w:val="000772AB"/>
    <w:rsid w:val="000A1390"/>
    <w:rsid w:val="000A1FA1"/>
    <w:rsid w:val="000B23BE"/>
    <w:rsid w:val="000B28C3"/>
    <w:rsid w:val="000C44C8"/>
    <w:rsid w:val="000D4D6D"/>
    <w:rsid w:val="000D6849"/>
    <w:rsid w:val="000F7E59"/>
    <w:rsid w:val="00104036"/>
    <w:rsid w:val="00141669"/>
    <w:rsid w:val="00174D9D"/>
    <w:rsid w:val="001933B4"/>
    <w:rsid w:val="00193A0E"/>
    <w:rsid w:val="00194E60"/>
    <w:rsid w:val="001A3A3E"/>
    <w:rsid w:val="001C5E39"/>
    <w:rsid w:val="001C62E0"/>
    <w:rsid w:val="001C7728"/>
    <w:rsid w:val="0020364D"/>
    <w:rsid w:val="00262116"/>
    <w:rsid w:val="00263521"/>
    <w:rsid w:val="00277632"/>
    <w:rsid w:val="0029234A"/>
    <w:rsid w:val="002A13B8"/>
    <w:rsid w:val="002E3F09"/>
    <w:rsid w:val="00302204"/>
    <w:rsid w:val="003366B9"/>
    <w:rsid w:val="00344AF9"/>
    <w:rsid w:val="00345D11"/>
    <w:rsid w:val="00364B91"/>
    <w:rsid w:val="0039212D"/>
    <w:rsid w:val="00393949"/>
    <w:rsid w:val="00393BD3"/>
    <w:rsid w:val="003B01E2"/>
    <w:rsid w:val="003B1D0D"/>
    <w:rsid w:val="003C2776"/>
    <w:rsid w:val="003C4CB8"/>
    <w:rsid w:val="003D1DED"/>
    <w:rsid w:val="003F1049"/>
    <w:rsid w:val="003F54D2"/>
    <w:rsid w:val="00401EDB"/>
    <w:rsid w:val="00402DA8"/>
    <w:rsid w:val="004066AD"/>
    <w:rsid w:val="004069BB"/>
    <w:rsid w:val="004576C9"/>
    <w:rsid w:val="004601EE"/>
    <w:rsid w:val="00475D26"/>
    <w:rsid w:val="004B5BF9"/>
    <w:rsid w:val="004C5FE3"/>
    <w:rsid w:val="004D4246"/>
    <w:rsid w:val="004E7D84"/>
    <w:rsid w:val="004E7EDF"/>
    <w:rsid w:val="004F015E"/>
    <w:rsid w:val="004F1934"/>
    <w:rsid w:val="00510C94"/>
    <w:rsid w:val="00512A9B"/>
    <w:rsid w:val="0052542B"/>
    <w:rsid w:val="00531445"/>
    <w:rsid w:val="00542EFA"/>
    <w:rsid w:val="00554B88"/>
    <w:rsid w:val="0057011C"/>
    <w:rsid w:val="005A6001"/>
    <w:rsid w:val="005B0C81"/>
    <w:rsid w:val="005B73F9"/>
    <w:rsid w:val="005C1F0F"/>
    <w:rsid w:val="005D1DD4"/>
    <w:rsid w:val="005D42BF"/>
    <w:rsid w:val="005D5574"/>
    <w:rsid w:val="005E59B4"/>
    <w:rsid w:val="00606783"/>
    <w:rsid w:val="00607870"/>
    <w:rsid w:val="00614403"/>
    <w:rsid w:val="00682228"/>
    <w:rsid w:val="006849B6"/>
    <w:rsid w:val="00693EDD"/>
    <w:rsid w:val="006C1A54"/>
    <w:rsid w:val="006E44AB"/>
    <w:rsid w:val="006F53B8"/>
    <w:rsid w:val="00707DC5"/>
    <w:rsid w:val="007403B8"/>
    <w:rsid w:val="007658DF"/>
    <w:rsid w:val="00773D09"/>
    <w:rsid w:val="0078510D"/>
    <w:rsid w:val="00791412"/>
    <w:rsid w:val="00793ADC"/>
    <w:rsid w:val="007A1100"/>
    <w:rsid w:val="007A2CE0"/>
    <w:rsid w:val="007A6B43"/>
    <w:rsid w:val="007E09A7"/>
    <w:rsid w:val="0080431E"/>
    <w:rsid w:val="008076C9"/>
    <w:rsid w:val="008249B7"/>
    <w:rsid w:val="00831BAD"/>
    <w:rsid w:val="00833925"/>
    <w:rsid w:val="00836FC7"/>
    <w:rsid w:val="00860940"/>
    <w:rsid w:val="00895383"/>
    <w:rsid w:val="00902C5C"/>
    <w:rsid w:val="00925532"/>
    <w:rsid w:val="00954441"/>
    <w:rsid w:val="009546B9"/>
    <w:rsid w:val="00957359"/>
    <w:rsid w:val="009601D5"/>
    <w:rsid w:val="009626E7"/>
    <w:rsid w:val="00982A31"/>
    <w:rsid w:val="009846EA"/>
    <w:rsid w:val="009A4C3F"/>
    <w:rsid w:val="009B7960"/>
    <w:rsid w:val="009C715E"/>
    <w:rsid w:val="009D2F57"/>
    <w:rsid w:val="009E6254"/>
    <w:rsid w:val="00A36FF9"/>
    <w:rsid w:val="00A4425C"/>
    <w:rsid w:val="00A45AC8"/>
    <w:rsid w:val="00A536FC"/>
    <w:rsid w:val="00A64A31"/>
    <w:rsid w:val="00A64D7E"/>
    <w:rsid w:val="00A8284A"/>
    <w:rsid w:val="00AB00B0"/>
    <w:rsid w:val="00AC1B67"/>
    <w:rsid w:val="00AD6928"/>
    <w:rsid w:val="00AE2042"/>
    <w:rsid w:val="00AF07BA"/>
    <w:rsid w:val="00B47797"/>
    <w:rsid w:val="00B5712C"/>
    <w:rsid w:val="00B7342C"/>
    <w:rsid w:val="00B83ECD"/>
    <w:rsid w:val="00B85009"/>
    <w:rsid w:val="00BA7566"/>
    <w:rsid w:val="00BB440B"/>
    <w:rsid w:val="00BD3CF2"/>
    <w:rsid w:val="00BE5B8B"/>
    <w:rsid w:val="00C255B2"/>
    <w:rsid w:val="00C27384"/>
    <w:rsid w:val="00C32E23"/>
    <w:rsid w:val="00C624B3"/>
    <w:rsid w:val="00CA5736"/>
    <w:rsid w:val="00CC0E96"/>
    <w:rsid w:val="00CD1E58"/>
    <w:rsid w:val="00D26640"/>
    <w:rsid w:val="00D420D0"/>
    <w:rsid w:val="00D43A37"/>
    <w:rsid w:val="00D542BE"/>
    <w:rsid w:val="00D54EDE"/>
    <w:rsid w:val="00D66788"/>
    <w:rsid w:val="00D72DC4"/>
    <w:rsid w:val="00D80298"/>
    <w:rsid w:val="00D93E83"/>
    <w:rsid w:val="00DB13E8"/>
    <w:rsid w:val="00DE6D13"/>
    <w:rsid w:val="00E217E7"/>
    <w:rsid w:val="00E21852"/>
    <w:rsid w:val="00E26335"/>
    <w:rsid w:val="00E40EAD"/>
    <w:rsid w:val="00E45819"/>
    <w:rsid w:val="00E505FD"/>
    <w:rsid w:val="00E54006"/>
    <w:rsid w:val="00E54D37"/>
    <w:rsid w:val="00E55D32"/>
    <w:rsid w:val="00E9298A"/>
    <w:rsid w:val="00EC3BD7"/>
    <w:rsid w:val="00EC752B"/>
    <w:rsid w:val="00EE1E99"/>
    <w:rsid w:val="00EF3AD0"/>
    <w:rsid w:val="00EF5FC9"/>
    <w:rsid w:val="00F03C5A"/>
    <w:rsid w:val="00F24874"/>
    <w:rsid w:val="00F52AE5"/>
    <w:rsid w:val="00F577E9"/>
    <w:rsid w:val="00F66E44"/>
    <w:rsid w:val="00F74742"/>
    <w:rsid w:val="00F74AAA"/>
    <w:rsid w:val="00FB22D9"/>
    <w:rsid w:val="00FF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37"/>
    <w:pPr>
      <w:widowControl w:val="0"/>
    </w:pPr>
    <w:rPr>
      <w:rFonts w:ascii="Times New Roman" w:hAnsi="Times New Roman"/>
      <w:szCs w:val="24"/>
    </w:rPr>
  </w:style>
  <w:style w:type="paragraph" w:styleId="Heading3">
    <w:name w:val="heading 3"/>
    <w:basedOn w:val="Normal"/>
    <w:link w:val="Heading3Char"/>
    <w:uiPriority w:val="99"/>
    <w:qFormat/>
    <w:rsid w:val="00B83EC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83EC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ListParagraph">
    <w:name w:val="List Paragraph"/>
    <w:basedOn w:val="Normal"/>
    <w:uiPriority w:val="99"/>
    <w:qFormat/>
    <w:rsid w:val="00D43A37"/>
    <w:pPr>
      <w:ind w:leftChars="200" w:left="480"/>
    </w:pPr>
  </w:style>
  <w:style w:type="table" w:styleId="TableGrid">
    <w:name w:val="Table Grid"/>
    <w:basedOn w:val="TableNormal"/>
    <w:uiPriority w:val="99"/>
    <w:rsid w:val="0027763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42B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5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42BE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E505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4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1330</Words>
  <Characters>7587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花蓮縣立宜昌國民中學105學年度第二學期第一次段考 9年級 國文科 試題</dc:title>
  <dc:subject/>
  <dc:creator>User</dc:creator>
  <cp:keywords/>
  <dc:description/>
  <cp:lastModifiedBy>教學組</cp:lastModifiedBy>
  <cp:revision>2</cp:revision>
  <cp:lastPrinted>2017-03-17T05:51:00Z</cp:lastPrinted>
  <dcterms:created xsi:type="dcterms:W3CDTF">2017-03-21T01:51:00Z</dcterms:created>
  <dcterms:modified xsi:type="dcterms:W3CDTF">2017-03-21T01:51:00Z</dcterms:modified>
</cp:coreProperties>
</file>