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B" w:rsidRPr="00E20E05" w:rsidRDefault="00CD2E2B" w:rsidP="00E20E0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20E05">
        <w:rPr>
          <w:rFonts w:ascii="Times New Roman" w:eastAsia="標楷體" w:hAnsi="標楷體" w:cs="Times New Roman"/>
          <w:b/>
          <w:sz w:val="40"/>
          <w:szCs w:val="40"/>
        </w:rPr>
        <w:t>花蓮縣立宜昌國民中學</w:t>
      </w:r>
      <w:r w:rsidRPr="00E20E05">
        <w:rPr>
          <w:rFonts w:ascii="Times New Roman" w:eastAsia="標楷體" w:hAnsi="Times New Roman" w:cs="Times New Roman"/>
          <w:b/>
          <w:sz w:val="40"/>
          <w:szCs w:val="40"/>
        </w:rPr>
        <w:t>106</w:t>
      </w:r>
      <w:r w:rsidRPr="00E20E05">
        <w:rPr>
          <w:rFonts w:ascii="Times New Roman" w:eastAsia="標楷體" w:hAnsi="標楷體" w:cs="Times New Roman"/>
          <w:b/>
          <w:sz w:val="40"/>
          <w:szCs w:val="40"/>
        </w:rPr>
        <w:t>學年度第一學期第一次段考</w:t>
      </w:r>
      <w:r w:rsidRPr="00E20E05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E20E05">
        <w:rPr>
          <w:rFonts w:ascii="Times New Roman" w:eastAsia="標楷體" w:hAnsi="標楷體" w:cs="Times New Roman"/>
          <w:b/>
          <w:sz w:val="40"/>
          <w:szCs w:val="40"/>
        </w:rPr>
        <w:t>年級國文科試題</w:t>
      </w:r>
    </w:p>
    <w:p w:rsidR="00CD2E2B" w:rsidRPr="009664AF" w:rsidRDefault="00CD2E2B" w:rsidP="00CD2E2B">
      <w:pPr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hint="eastAsia"/>
          <w:b/>
          <w:sz w:val="26"/>
          <w:szCs w:val="26"/>
        </w:rPr>
        <w:t>命題教師：</w:t>
      </w:r>
      <w:r w:rsidRPr="009664AF">
        <w:rPr>
          <w:rFonts w:ascii="標楷體" w:eastAsia="標楷體" w:hAnsi="標楷體" w:hint="eastAsia"/>
          <w:b/>
          <w:sz w:val="26"/>
          <w:szCs w:val="26"/>
          <w:u w:val="single"/>
        </w:rPr>
        <w:t>林如敏</w:t>
      </w:r>
      <w:r w:rsidRPr="009664AF">
        <w:rPr>
          <w:rFonts w:ascii="標楷體" w:eastAsia="標楷體" w:hAnsi="標楷體" w:hint="eastAsia"/>
          <w:b/>
          <w:sz w:val="26"/>
          <w:szCs w:val="26"/>
        </w:rPr>
        <w:t xml:space="preserve">老師　　　　　　　　　　　</w:t>
      </w:r>
      <w:r w:rsidR="001C5576" w:rsidRPr="009664AF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9664AF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="002F071C" w:rsidRPr="009664AF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Pr="009664AF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Pr="009664AF">
        <w:rPr>
          <w:rFonts w:ascii="標楷體" w:eastAsia="標楷體" w:hAnsi="標楷體" w:hint="eastAsia"/>
          <w:sz w:val="26"/>
          <w:szCs w:val="26"/>
        </w:rPr>
        <w:t>班級：</w:t>
      </w:r>
      <w:r w:rsidRPr="009664AF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9664AF">
        <w:rPr>
          <w:rFonts w:ascii="標楷體" w:eastAsia="標楷體" w:hAnsi="標楷體"/>
          <w:sz w:val="26"/>
          <w:szCs w:val="26"/>
        </w:rPr>
        <w:t xml:space="preserve"> </w:t>
      </w:r>
      <w:r w:rsidRPr="009664AF">
        <w:rPr>
          <w:rFonts w:ascii="標楷體" w:eastAsia="標楷體" w:hAnsi="標楷體" w:hint="eastAsia"/>
          <w:sz w:val="26"/>
          <w:szCs w:val="26"/>
        </w:rPr>
        <w:t>座號：</w:t>
      </w:r>
      <w:r w:rsidRPr="009664AF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9664AF">
        <w:rPr>
          <w:rFonts w:ascii="標楷體" w:eastAsia="標楷體" w:hAnsi="標楷體"/>
          <w:sz w:val="26"/>
          <w:szCs w:val="26"/>
        </w:rPr>
        <w:t xml:space="preserve"> </w:t>
      </w:r>
      <w:r w:rsidRPr="009664AF">
        <w:rPr>
          <w:rFonts w:ascii="標楷體" w:eastAsia="標楷體" w:hAnsi="標楷體" w:hint="eastAsia"/>
          <w:sz w:val="26"/>
          <w:szCs w:val="26"/>
        </w:rPr>
        <w:t>姓名：</w:t>
      </w:r>
      <w:r w:rsidRPr="009664AF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9664AF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Pr="009664AF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2F071C" w:rsidRPr="009664AF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</w:p>
    <w:p w:rsidR="00275354" w:rsidRPr="009664AF" w:rsidRDefault="00275354" w:rsidP="00275354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9664AF">
        <w:rPr>
          <w:rFonts w:ascii="標楷體" w:eastAsia="標楷體" w:hAnsi="標楷體" w:hint="eastAsia"/>
          <w:b/>
          <w:sz w:val="26"/>
          <w:szCs w:val="26"/>
        </w:rPr>
        <w:t>※注意：本頁手寫卷請務必使用黑筆書寫，違者一律0分計算。</w:t>
      </w:r>
    </w:p>
    <w:p w:rsidR="00CD2E2B" w:rsidRDefault="00FB374D" w:rsidP="00FB374D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一、</w:t>
      </w:r>
      <w:r w:rsidR="009C5DAF"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注音國字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每</w:t>
      </w:r>
      <w:r w:rsidR="00AC202A" w:rsidRPr="009664AF">
        <w:rPr>
          <w:rFonts w:ascii="標楷體" w:eastAsia="標楷體" w:hAnsi="標楷體" w:cs="Times New Roman" w:hint="eastAsia"/>
          <w:b/>
          <w:sz w:val="26"/>
          <w:szCs w:val="26"/>
        </w:rPr>
        <w:t>題1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分，共</w:t>
      </w:r>
      <w:r w:rsidR="006308BB" w:rsidRPr="009664AF">
        <w:rPr>
          <w:rFonts w:ascii="標楷體" w:eastAsia="標楷體" w:hAnsi="標楷體" w:cs="Times New Roman" w:hint="eastAsia"/>
          <w:b/>
          <w:sz w:val="26"/>
          <w:szCs w:val="26"/>
        </w:rPr>
        <w:t>10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分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0322CD" w:rsidRPr="009664AF" w:rsidRDefault="000322CD" w:rsidP="00FB374D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</w:p>
    <w:p w:rsidR="009C5DAF" w:rsidRPr="009664AF" w:rsidRDefault="00CE29D3" w:rsidP="000322CD">
      <w:pPr>
        <w:tabs>
          <w:tab w:val="left" w:pos="1020"/>
        </w:tabs>
        <w:snapToGrid w:val="0"/>
        <w:spacing w:line="6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、大快朵「一ˊ」：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EA16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="00EA16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9664A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、空「ㄎㄨㄤˋ」：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</w:t>
      </w:r>
      <w:r w:rsidR="009664A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   3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、機「杼」：</w:t>
      </w:r>
    </w:p>
    <w:p w:rsidR="00CE29D3" w:rsidRPr="009664AF" w:rsidRDefault="009664AF" w:rsidP="000322CD">
      <w:pPr>
        <w:tabs>
          <w:tab w:val="left" w:pos="1020"/>
        </w:tabs>
        <w:snapToGrid w:val="0"/>
        <w:spacing w:line="6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4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、情有獨「ㄓㄨㄥ」：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EA16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EA16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5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、粗「糙」：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6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、橋「ㄉㄨㄣ」：</w:t>
      </w:r>
    </w:p>
    <w:p w:rsidR="00CE29D3" w:rsidRPr="009664AF" w:rsidRDefault="009664AF" w:rsidP="000322CD">
      <w:pPr>
        <w:tabs>
          <w:tab w:val="left" w:pos="1020"/>
        </w:tabs>
        <w:snapToGrid w:val="0"/>
        <w:spacing w:line="6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7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、染「坊」：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 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EA16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AC202A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8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、「ㄉㄧㄠ」謝：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9、鋒「刃」：</w:t>
      </w:r>
    </w:p>
    <w:p w:rsidR="009664AF" w:rsidRPr="009664AF" w:rsidRDefault="009664AF" w:rsidP="000322CD">
      <w:pPr>
        <w:tabs>
          <w:tab w:val="left" w:pos="1020"/>
        </w:tabs>
        <w:snapToGrid w:val="0"/>
        <w:spacing w:line="6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10</w:t>
      </w:r>
      <w:r w:rsidR="0080225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、「淤」泥：</w:t>
      </w:r>
      <w:r w:rsidR="002753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</w:t>
      </w:r>
    </w:p>
    <w:p w:rsidR="00EA16C7" w:rsidRPr="009664AF" w:rsidRDefault="00275354" w:rsidP="000322CD">
      <w:pPr>
        <w:tabs>
          <w:tab w:val="left" w:pos="1020"/>
        </w:tabs>
        <w:snapToGrid w:val="0"/>
        <w:spacing w:line="6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</w:t>
      </w:r>
      <w:r w:rsidR="00F60E1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</w:t>
      </w:r>
    </w:p>
    <w:p w:rsidR="009C5DAF" w:rsidRDefault="009C5DAF" w:rsidP="00CD2E2B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二、解釋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每</w:t>
      </w:r>
      <w:r w:rsidR="00AC202A" w:rsidRPr="009664AF">
        <w:rPr>
          <w:rFonts w:ascii="標楷體" w:eastAsia="標楷體" w:hAnsi="標楷體" w:cs="Times New Roman" w:hint="eastAsia"/>
          <w:b/>
          <w:sz w:val="26"/>
          <w:szCs w:val="26"/>
        </w:rPr>
        <w:t>題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1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分，共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6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分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9664AF" w:rsidRPr="009664AF" w:rsidRDefault="009664AF" w:rsidP="00CD2E2B">
      <w:pPr>
        <w:pStyle w:val="af"/>
        <w:spacing w:line="36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</w:p>
    <w:p w:rsidR="00CE29D3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1、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遞嬗：</w:t>
      </w:r>
    </w:p>
    <w:p w:rsidR="00CE29D3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2、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大塊文章：</w:t>
      </w:r>
    </w:p>
    <w:p w:rsidR="00CE29D3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3、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愴然：</w:t>
      </w:r>
    </w:p>
    <w:p w:rsidR="00CE29D3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4、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脈脈：</w:t>
      </w:r>
    </w:p>
    <w:p w:rsidR="00CE29D3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5、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「粲」亮：</w:t>
      </w:r>
    </w:p>
    <w:p w:rsidR="009C5DAF" w:rsidRPr="009664AF" w:rsidRDefault="009C5DAF" w:rsidP="000322CD">
      <w:pPr>
        <w:tabs>
          <w:tab w:val="left" w:pos="1020"/>
        </w:tabs>
        <w:snapToGrid w:val="0"/>
        <w:spacing w:line="60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6、</w:t>
      </w:r>
      <w:r w:rsidR="00CE29D3" w:rsidRPr="009664AF">
        <w:rPr>
          <w:rFonts w:ascii="標楷體" w:eastAsia="標楷體" w:hAnsi="標楷體" w:cs="Times New Roman" w:hint="eastAsia"/>
          <w:color w:val="000000"/>
          <w:sz w:val="28"/>
          <w:szCs w:val="28"/>
        </w:rPr>
        <w:t>雍容：</w:t>
      </w:r>
    </w:p>
    <w:p w:rsidR="009664AF" w:rsidRPr="009664AF" w:rsidRDefault="009664AF" w:rsidP="00BF78DD">
      <w:pPr>
        <w:tabs>
          <w:tab w:val="left" w:pos="1020"/>
        </w:tabs>
        <w:snapToGrid w:val="0"/>
        <w:spacing w:line="50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D2E2B" w:rsidRPr="009664AF" w:rsidRDefault="009C5DAF" w:rsidP="00CD2E2B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三、課文默寫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每題3分，共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6</w:t>
      </w:r>
      <w:r w:rsidR="00CD2E2B" w:rsidRPr="009664AF">
        <w:rPr>
          <w:rFonts w:ascii="標楷體" w:eastAsia="標楷體" w:hAnsi="標楷體" w:cs="Times New Roman" w:hint="eastAsia"/>
          <w:b/>
          <w:sz w:val="26"/>
          <w:szCs w:val="26"/>
        </w:rPr>
        <w:t>分</w:t>
      </w:r>
      <w:r w:rsidR="002F7D19" w:rsidRPr="009664AF">
        <w:rPr>
          <w:rFonts w:ascii="標楷體" w:eastAsia="標楷體" w:hAnsi="標楷體" w:cs="Times New Roman" w:hint="eastAsia"/>
          <w:b/>
          <w:sz w:val="26"/>
          <w:szCs w:val="26"/>
        </w:rPr>
        <w:t>，錯字扣0.5分</w:t>
      </w:r>
      <w:r w:rsidR="00CD2E2B"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1C5576" w:rsidRPr="009664AF" w:rsidRDefault="001C5576" w:rsidP="00CD2E2B">
      <w:pPr>
        <w:pStyle w:val="af"/>
        <w:spacing w:line="36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</w:p>
    <w:p w:rsidR="0017741C" w:rsidRPr="009664AF" w:rsidRDefault="009C5DAF" w:rsidP="00F1019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1、予謂：菊，</w:t>
      </w:r>
      <w:r w:rsidR="0017741C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（            </w:t>
      </w:r>
      <w:r w:rsidR="000322C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</w:t>
      </w:r>
      <w:r w:rsidR="0017741C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）也；牡丹，（         </w:t>
      </w:r>
      <w:r w:rsidR="000322C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</w:t>
      </w:r>
      <w:r w:rsidR="0017741C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    ）也；蓮，（        </w:t>
      </w:r>
      <w:r w:rsidR="000322C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</w:t>
      </w:r>
      <w:r w:rsidR="0017741C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  </w:t>
      </w:r>
      <w:r w:rsidR="006F4872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）</w:t>
      </w:r>
      <w:r w:rsidR="0017741C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也。</w:t>
      </w:r>
    </w:p>
    <w:p w:rsidR="004E700F" w:rsidRPr="009664AF" w:rsidRDefault="009C5DAF" w:rsidP="00F1019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                  </w:t>
      </w:r>
      <w:r w:rsidR="000322C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</w:t>
      </w:r>
      <w:r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                                                           </w:t>
      </w:r>
    </w:p>
    <w:p w:rsidR="00F60E12" w:rsidRPr="009664AF" w:rsidRDefault="009C5DAF" w:rsidP="00F1019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2、迢迢牽牛星，</w:t>
      </w:r>
      <w:r w:rsidR="0017741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（                </w:t>
      </w:r>
      <w:r w:rsidR="000322CD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17741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），（           </w:t>
      </w:r>
      <w:r w:rsidR="000322CD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17741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</w:t>
      </w:r>
      <w:r w:rsidR="000322CD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17741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），（           </w:t>
      </w:r>
      <w:r w:rsidR="000322CD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</w:t>
      </w:r>
      <w:r w:rsidR="0017741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）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F60E12" w:rsidRDefault="009C5DAF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終日不成章，泣涕零如雨。</w:t>
      </w:r>
      <w:r w:rsidR="000322CD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</w:p>
    <w:p w:rsidR="009664AF" w:rsidRPr="009664AF" w:rsidRDefault="009664AF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  <w:u w:val="single"/>
        </w:rPr>
      </w:pPr>
    </w:p>
    <w:p w:rsidR="00CE29D3" w:rsidRPr="009664AF" w:rsidRDefault="00CE29D3" w:rsidP="00CE29D3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sz w:val="26"/>
          <w:szCs w:val="26"/>
        </w:rPr>
        <w:t>四、配合題：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Pr="009664AF">
        <w:rPr>
          <w:rFonts w:ascii="標楷體" w:eastAsia="標楷體" w:hAnsi="標楷體" w:cs="Times New Roman" w:hint="eastAsia"/>
          <w:b/>
          <w:sz w:val="26"/>
          <w:szCs w:val="26"/>
        </w:rPr>
        <w:t>每</w:t>
      </w:r>
      <w:r w:rsidR="00DA6CBB" w:rsidRPr="009664AF">
        <w:rPr>
          <w:rFonts w:ascii="標楷體" w:eastAsia="標楷體" w:hAnsi="標楷體" w:cs="Times New Roman" w:hint="eastAsia"/>
          <w:b/>
          <w:sz w:val="26"/>
          <w:szCs w:val="26"/>
        </w:rPr>
        <w:t>題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1</w:t>
      </w:r>
      <w:r w:rsidRPr="009664AF">
        <w:rPr>
          <w:rFonts w:ascii="標楷體" w:eastAsia="標楷體" w:hAnsi="標楷體" w:cs="Times New Roman" w:hint="eastAsia"/>
          <w:b/>
          <w:sz w:val="26"/>
          <w:szCs w:val="26"/>
        </w:rPr>
        <w:t>分，共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6</w:t>
      </w:r>
      <w:r w:rsidRPr="009664AF">
        <w:rPr>
          <w:rFonts w:ascii="標楷體" w:eastAsia="標楷體" w:hAnsi="標楷體" w:cs="Times New Roman" w:hint="eastAsia"/>
          <w:b/>
          <w:sz w:val="26"/>
          <w:szCs w:val="26"/>
        </w:rPr>
        <w:t>分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CE29D3" w:rsidRDefault="00CE29D3" w:rsidP="00CE29D3">
      <w:pPr>
        <w:pStyle w:val="af"/>
        <w:spacing w:line="36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hint="eastAsia"/>
          <w:sz w:val="26"/>
          <w:szCs w:val="26"/>
        </w:rPr>
        <w:t>以下蓮花的特質可</w:t>
      </w:r>
      <w:r w:rsidR="00801EDE" w:rsidRPr="009664AF">
        <w:rPr>
          <w:rFonts w:ascii="標楷體" w:eastAsia="標楷體" w:hAnsi="標楷體" w:hint="eastAsia"/>
          <w:sz w:val="26"/>
          <w:szCs w:val="26"/>
        </w:rPr>
        <w:t>以用來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比</w:t>
      </w:r>
      <w:r w:rsidR="00801EDE" w:rsidRPr="009664AF">
        <w:rPr>
          <w:rFonts w:ascii="標楷體" w:eastAsia="標楷體" w:hAnsi="標楷體" w:hint="eastAsia"/>
          <w:sz w:val="26"/>
          <w:szCs w:val="26"/>
        </w:rPr>
        <w:t>喻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君子</w:t>
      </w:r>
      <w:r w:rsidRPr="009664AF">
        <w:rPr>
          <w:rFonts w:ascii="標楷體" w:eastAsia="標楷體" w:hAnsi="標楷體" w:hint="eastAsia"/>
          <w:sz w:val="26"/>
          <w:szCs w:val="26"/>
        </w:rPr>
        <w:t>的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美</w:t>
      </w:r>
      <w:r w:rsidRPr="009664AF">
        <w:rPr>
          <w:rFonts w:ascii="標楷體" w:eastAsia="標楷體" w:hAnsi="標楷體" w:hint="eastAsia"/>
          <w:sz w:val="26"/>
          <w:szCs w:val="26"/>
        </w:rPr>
        <w:t>德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，請判斷下列文句的意涵，並從選項中選出符合的蓮花特性。</w:t>
      </w:r>
      <w:r w:rsidRPr="009664AF">
        <w:rPr>
          <w:rFonts w:ascii="標楷體" w:eastAsia="標楷體" w:hAnsi="標楷體" w:hint="eastAsia"/>
          <w:sz w:val="26"/>
          <w:szCs w:val="26"/>
        </w:rPr>
        <w:t>請</w:t>
      </w:r>
      <w:r w:rsidRPr="009664A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寫出代號</w:t>
      </w:r>
      <w:r w:rsidRPr="009664AF">
        <w:rPr>
          <w:rFonts w:ascii="標楷體" w:eastAsia="標楷體" w:hAnsi="標楷體" w:hint="eastAsia"/>
          <w:sz w:val="26"/>
          <w:szCs w:val="26"/>
        </w:rPr>
        <w:t>即可。</w:t>
      </w:r>
    </w:p>
    <w:p w:rsidR="009664AF" w:rsidRPr="009664AF" w:rsidRDefault="00950AD2" w:rsidP="00CE29D3">
      <w:pPr>
        <w:pStyle w:val="af"/>
        <w:spacing w:line="3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950AD2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1pt;margin-top:16.95pt;width:660.25pt;height:4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HgKQIAAFA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">
            <v:textbox style="mso-next-textbox:#Text Box 2">
              <w:txbxContent>
                <w:p w:rsidR="009664AF" w:rsidRDefault="00CE29D3" w:rsidP="00CE29D3">
                  <w:pPr>
                    <w:pStyle w:val="af"/>
                    <w:spacing w:line="360" w:lineRule="exact"/>
                    <w:rPr>
                      <w:rFonts w:ascii="Times New Roman" w:eastAsia="標楷體" w:hAnsi="Times New Roman"/>
                      <w:sz w:val="24"/>
                    </w:rPr>
                  </w:pP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Ａ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出淤泥而不染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</w:t>
                  </w:r>
                  <w:r w:rsidRPr="003E1A9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 w:rsidR="003E1A96">
                    <w:rPr>
                      <w:rFonts w:ascii="Times New Roman" w:eastAsia="標楷體" w:hAnsi="Times New Roman"/>
                      <w:sz w:val="24"/>
                    </w:rPr>
                    <w:t xml:space="preserve"> </w:t>
                  </w:r>
                  <w:r w:rsidR="00FF5C40">
                    <w:rPr>
                      <w:rFonts w:ascii="Times New Roman" w:eastAsia="標楷體" w:hAnsi="Times New Roman" w:hint="eastAsia"/>
                      <w:sz w:val="24"/>
                    </w:rPr>
                    <w:t xml:space="preserve">    </w:t>
                  </w:r>
                  <w:r w:rsidR="003E1A96">
                    <w:rPr>
                      <w:rFonts w:ascii="Times New Roman" w:eastAsia="標楷體" w:hAnsi="Times New Roman"/>
                      <w:sz w:val="24"/>
                    </w:rPr>
                    <w:t xml:space="preserve"> </w:t>
                  </w: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Ｂ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濯清漣而不妖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</w:t>
                  </w:r>
                  <w:r w:rsidR="003E1A96">
                    <w:rPr>
                      <w:rFonts w:ascii="Times New Roman" w:eastAsia="標楷體" w:hAnsi="Times New Roman" w:hint="eastAsia"/>
                      <w:sz w:val="24"/>
                    </w:rPr>
                    <w:t xml:space="preserve">       </w:t>
                  </w:r>
                  <w:r w:rsidR="00FF5C40">
                    <w:rPr>
                      <w:rFonts w:ascii="Times New Roman" w:eastAsia="標楷體" w:hAnsi="Times New Roman" w:hint="eastAsia"/>
                      <w:sz w:val="24"/>
                    </w:rPr>
                    <w:t xml:space="preserve">  </w:t>
                  </w:r>
                  <w:r w:rsidR="000322CD">
                    <w:rPr>
                      <w:rFonts w:ascii="Times New Roman" w:eastAsia="標楷體" w:hAnsi="Times New Roman" w:hint="eastAsia"/>
                      <w:sz w:val="24"/>
                    </w:rPr>
                    <w:t xml:space="preserve">   </w:t>
                  </w:r>
                  <w:r w:rsidR="00FF5C40">
                    <w:rPr>
                      <w:rFonts w:ascii="Times New Roman" w:eastAsia="標楷體" w:hAnsi="Times New Roman" w:hint="eastAsia"/>
                      <w:sz w:val="24"/>
                    </w:rPr>
                    <w:t xml:space="preserve">  </w:t>
                  </w: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Ｃ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中通外直</w:t>
                  </w:r>
                  <w:r w:rsidRPr="003E1A9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    </w:t>
                  </w:r>
                  <w:r w:rsidR="000322CD">
                    <w:rPr>
                      <w:rFonts w:ascii="Times New Roman" w:eastAsia="標楷體" w:hAnsi="Times New Roman" w:hint="eastAsia"/>
                      <w:sz w:val="24"/>
                    </w:rPr>
                    <w:t xml:space="preserve">    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</w:t>
                  </w: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Ｄ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不蔓不枝</w:t>
                  </w:r>
                  <w:r w:rsidRPr="003E1A9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 </w:t>
                  </w:r>
                </w:p>
                <w:p w:rsidR="00CE29D3" w:rsidRPr="003E1A96" w:rsidRDefault="00CE29D3" w:rsidP="00CE29D3">
                  <w:pPr>
                    <w:pStyle w:val="af"/>
                    <w:spacing w:line="360" w:lineRule="exact"/>
                    <w:rPr>
                      <w:rFonts w:ascii="Times New Roman" w:eastAsia="標楷體" w:hAnsi="Times New Roman"/>
                      <w:sz w:val="24"/>
                    </w:rPr>
                  </w:pP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Ｅ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香遠益清</w:t>
                  </w:r>
                  <w:r w:rsidRPr="003E1A9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    </w:t>
                  </w:r>
                  <w:r w:rsidR="00FF5C40">
                    <w:rPr>
                      <w:rFonts w:ascii="Times New Roman" w:eastAsia="標楷體" w:hAnsi="Times New Roman" w:hint="eastAsia"/>
                      <w:sz w:val="24"/>
                    </w:rPr>
                    <w:t xml:space="preserve">    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</w:t>
                  </w:r>
                  <w:r w:rsidRPr="003E1A96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Ｆ</w:t>
                  </w:r>
                  <w:r w:rsidR="003E1A96" w:rsidRPr="003E1A96">
                    <w:rPr>
                      <w:rFonts w:ascii="Times New Roman" w:eastAsia="標楷體" w:hAnsi="標楷體" w:hint="eastAsia"/>
                      <w:sz w:val="24"/>
                    </w:rPr>
                    <w:t>可遠觀而不可褻玩焉</w:t>
                  </w:r>
                  <w:r w:rsidRPr="003E1A96">
                    <w:rPr>
                      <w:rFonts w:ascii="Times New Roman" w:eastAsia="標楷體" w:hAnsi="Times New Roman"/>
                      <w:sz w:val="24"/>
                    </w:rPr>
                    <w:t xml:space="preserve">               </w:t>
                  </w:r>
                </w:p>
                <w:p w:rsidR="00CE29D3" w:rsidRPr="001F3BFD" w:rsidRDefault="00CE29D3" w:rsidP="00CE29D3"/>
              </w:txbxContent>
            </v:textbox>
          </v:shape>
        </w:pict>
      </w:r>
    </w:p>
    <w:p w:rsidR="00CE29D3" w:rsidRPr="009664AF" w:rsidRDefault="00CE29D3" w:rsidP="00CE29D3">
      <w:pPr>
        <w:pStyle w:val="af"/>
        <w:spacing w:line="36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hint="eastAsia"/>
          <w:sz w:val="26"/>
          <w:szCs w:val="26"/>
        </w:rPr>
        <w:t></w:t>
      </w:r>
    </w:p>
    <w:p w:rsidR="00CE29D3" w:rsidRPr="009664AF" w:rsidRDefault="00CE29D3" w:rsidP="00CE29D3">
      <w:pPr>
        <w:pStyle w:val="af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CE29D3" w:rsidRPr="009664AF" w:rsidRDefault="00CE29D3" w:rsidP="00CE29D3">
      <w:pPr>
        <w:pStyle w:val="af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CE29D3" w:rsidRPr="009664AF" w:rsidRDefault="00CE29D3" w:rsidP="00CE29D3">
      <w:pPr>
        <w:rPr>
          <w:rFonts w:ascii="標楷體" w:eastAsia="標楷體" w:hAnsi="標楷體"/>
          <w:sz w:val="26"/>
          <w:szCs w:val="26"/>
        </w:rPr>
      </w:pPr>
    </w:p>
    <w:p w:rsidR="00CE29D3" w:rsidRPr="009664AF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1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  <w:u w:val="single"/>
        </w:rPr>
        <w:t>王先生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品德高潔，毫不隨便，令人尊敬而不敢加以侮慢狎弄</w:t>
      </w:r>
    </w:p>
    <w:p w:rsidR="00CE29D3" w:rsidRPr="009664AF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2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  <w:u w:val="single"/>
        </w:rPr>
        <w:t>錢醫師</w:t>
      </w:r>
      <w:r w:rsidR="00E0220C" w:rsidRPr="009664AF">
        <w:rPr>
          <w:rFonts w:ascii="標楷體" w:eastAsia="標楷體" w:hAnsi="標楷體" w:hint="eastAsia"/>
          <w:sz w:val="26"/>
          <w:szCs w:val="26"/>
        </w:rPr>
        <w:t>雖出身望族，平日行事都能謙恭遜讓，毫無閹然媚世之態</w:t>
      </w:r>
    </w:p>
    <w:p w:rsidR="00CE29D3" w:rsidRPr="009664AF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3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</w:rPr>
        <w:t>他</w:t>
      </w:r>
      <w:r w:rsidR="004174FC" w:rsidRPr="009664AF">
        <w:rPr>
          <w:rFonts w:ascii="標楷體" w:eastAsia="標楷體" w:hAnsi="標楷體" w:hint="eastAsia"/>
          <w:sz w:val="26"/>
          <w:szCs w:val="26"/>
        </w:rPr>
        <w:t>任職教育局，不但聞人正直坦蕩，而且處事通情達理，頗得眾望</w:t>
      </w:r>
    </w:p>
    <w:p w:rsidR="00CE29D3" w:rsidRPr="009664AF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4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  <w:u w:val="single"/>
        </w:rPr>
        <w:t>魯廣眾</w:t>
      </w:r>
      <w:r w:rsidR="004174FC" w:rsidRPr="009664AF">
        <w:rPr>
          <w:rFonts w:ascii="標楷體" w:eastAsia="標楷體" w:hAnsi="標楷體" w:hint="eastAsia"/>
          <w:sz w:val="26"/>
          <w:szCs w:val="26"/>
        </w:rPr>
        <w:t>四周的同學考試常作弊，他卻堅定不為所動，憑自己實力考試，絲毫不受影響</w:t>
      </w:r>
    </w:p>
    <w:p w:rsidR="00CE29D3" w:rsidRPr="009664AF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5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  <w:u w:val="single"/>
        </w:rPr>
        <w:t>劉老師</w:t>
      </w:r>
      <w:r w:rsidR="004174FC" w:rsidRPr="009664AF">
        <w:rPr>
          <w:rFonts w:ascii="標楷體" w:eastAsia="標楷體" w:hAnsi="標楷體" w:hint="eastAsia"/>
          <w:sz w:val="26"/>
          <w:szCs w:val="26"/>
        </w:rPr>
        <w:t>平日潛心修養品行，德風遠播，鄉里間的人士都知道他的好</w:t>
      </w:r>
    </w:p>
    <w:p w:rsidR="00FB374D" w:rsidRDefault="00CE29D3" w:rsidP="009664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6</w:t>
      </w:r>
      <w:r w:rsidRPr="009664AF">
        <w:rPr>
          <w:rFonts w:ascii="標楷體" w:eastAsia="標楷體" w:hAnsi="標楷體" w:hint="eastAsia"/>
          <w:sz w:val="26"/>
          <w:szCs w:val="26"/>
        </w:rPr>
        <w:t>、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801EDE" w:rsidRPr="009664AF">
        <w:rPr>
          <w:rFonts w:ascii="標楷體" w:eastAsia="標楷體" w:hAnsi="標楷體" w:hint="eastAsia"/>
          <w:sz w:val="26"/>
          <w:szCs w:val="26"/>
          <w:u w:val="single"/>
        </w:rPr>
        <w:t>包青天</w:t>
      </w:r>
      <w:r w:rsidR="0098072E" w:rsidRPr="009664AF">
        <w:rPr>
          <w:rFonts w:ascii="標楷體" w:eastAsia="標楷體" w:hAnsi="標楷體" w:hint="eastAsia"/>
          <w:sz w:val="26"/>
          <w:szCs w:val="26"/>
        </w:rPr>
        <w:t>為人處</w:t>
      </w:r>
      <w:r w:rsidR="005402FF" w:rsidRPr="009664AF">
        <w:rPr>
          <w:rFonts w:ascii="標楷體" w:eastAsia="標楷體" w:hAnsi="標楷體" w:hint="eastAsia"/>
          <w:sz w:val="26"/>
          <w:szCs w:val="26"/>
        </w:rPr>
        <w:t>事</w:t>
      </w:r>
      <w:r w:rsidR="00801EDE" w:rsidRPr="009664AF">
        <w:rPr>
          <w:rFonts w:ascii="標楷體" w:eastAsia="標楷體" w:hAnsi="標楷體" w:hint="eastAsia"/>
          <w:sz w:val="26"/>
          <w:szCs w:val="26"/>
        </w:rPr>
        <w:t>公正</w:t>
      </w:r>
      <w:r w:rsidR="005402FF" w:rsidRPr="009664AF">
        <w:rPr>
          <w:rFonts w:ascii="標楷體" w:eastAsia="標楷體" w:hAnsi="標楷體" w:hint="eastAsia"/>
          <w:sz w:val="26"/>
          <w:szCs w:val="26"/>
        </w:rPr>
        <w:t>，更</w:t>
      </w:r>
      <w:r w:rsidR="0098072E" w:rsidRPr="009664AF">
        <w:rPr>
          <w:rFonts w:ascii="標楷體" w:eastAsia="標楷體" w:hAnsi="標楷體" w:hint="eastAsia"/>
          <w:sz w:val="26"/>
          <w:szCs w:val="26"/>
        </w:rPr>
        <w:t>不會拉攏勾結小人，</w:t>
      </w:r>
      <w:r w:rsidR="00801EDE" w:rsidRPr="009664AF">
        <w:rPr>
          <w:rFonts w:ascii="標楷體" w:eastAsia="標楷體" w:hAnsi="標楷體" w:hint="eastAsia"/>
          <w:sz w:val="26"/>
          <w:szCs w:val="26"/>
        </w:rPr>
        <w:t>是個大清官</w:t>
      </w:r>
    </w:p>
    <w:p w:rsidR="009664AF" w:rsidRDefault="009664AF" w:rsidP="00CE29D3">
      <w:pPr>
        <w:rPr>
          <w:rFonts w:ascii="標楷體" w:eastAsia="標楷體" w:hAnsi="標楷體"/>
          <w:sz w:val="26"/>
          <w:szCs w:val="26"/>
        </w:rPr>
      </w:pPr>
    </w:p>
    <w:p w:rsidR="00275354" w:rsidRPr="009664AF" w:rsidRDefault="00275354" w:rsidP="00275354">
      <w:pPr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9664AF">
        <w:rPr>
          <w:rFonts w:ascii="標楷體" w:eastAsia="標楷體" w:hAnsi="標楷體" w:hint="eastAsia"/>
          <w:b/>
          <w:sz w:val="26"/>
          <w:szCs w:val="26"/>
        </w:rPr>
        <w:lastRenderedPageBreak/>
        <w:t>※注意：以下題目請使用2B鉛筆將答案劃記在答案卡上</w:t>
      </w:r>
    </w:p>
    <w:p w:rsidR="0084065B" w:rsidRPr="009664AF" w:rsidRDefault="00AC202A" w:rsidP="00F10192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四、選擇題</w:t>
      </w:r>
      <w:r w:rsidR="00ED34DA"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：</w:t>
      </w:r>
      <w:r w:rsidR="00DA6CBB"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="00DA6CBB" w:rsidRPr="009664AF">
        <w:rPr>
          <w:rFonts w:ascii="標楷體" w:eastAsia="標楷體" w:hAnsi="標楷體" w:cs="Times New Roman" w:hint="eastAsia"/>
          <w:b/>
          <w:sz w:val="26"/>
          <w:szCs w:val="26"/>
        </w:rPr>
        <w:t>每題1.5分，共</w:t>
      </w:r>
      <w:r w:rsidR="00D14D56" w:rsidRPr="009664AF">
        <w:rPr>
          <w:rFonts w:ascii="標楷體" w:eastAsia="標楷體" w:hAnsi="標楷體" w:cs="Times New Roman" w:hint="eastAsia"/>
          <w:b/>
          <w:sz w:val="26"/>
          <w:szCs w:val="26"/>
        </w:rPr>
        <w:t>51</w:t>
      </w:r>
      <w:r w:rsidR="00DA6CBB" w:rsidRPr="009664AF">
        <w:rPr>
          <w:rFonts w:ascii="標楷體" w:eastAsia="標楷體" w:hAnsi="標楷體" w:cs="Times New Roman" w:hint="eastAsia"/>
          <w:b/>
          <w:sz w:val="26"/>
          <w:szCs w:val="26"/>
        </w:rPr>
        <w:t>分</w:t>
      </w:r>
      <w:r w:rsidR="00DA6CBB"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BF6A5D" w:rsidRPr="009664AF" w:rsidRDefault="00C113D2" w:rsidP="00CF7A8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下列各選項「</w:t>
      </w:r>
      <w:r w:rsidR="00975797"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　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」中的字，何者讀音相同？　</w:t>
      </w:r>
      <w:r w:rsidR="00975797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 w:rsidR="004A778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躡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4A778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腳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／「</w:t>
      </w:r>
      <w:r w:rsidR="004A778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囁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4A778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嚅</w:t>
      </w:r>
      <w:r w:rsidR="000E2C5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CF7A8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「沮」喪／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「詛」咒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成「畦」／「窪」地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27212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豐「饒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CF7A8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／</w:t>
      </w:r>
      <w:r w:rsidR="0027212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百折不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 w:rsidR="0027212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撓</w:t>
      </w:r>
      <w:r w:rsidR="0097579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</w:p>
    <w:p w:rsidR="00977590" w:rsidRPr="009664AF" w:rsidRDefault="00977590" w:rsidP="00CF7A8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4300C" w:rsidRPr="009664AF" w:rsidRDefault="00C113D2" w:rsidP="00E4300C">
      <w:pPr>
        <w:tabs>
          <w:tab w:val="left" w:pos="851"/>
        </w:tabs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E4300C" w:rsidRPr="009664AF">
        <w:rPr>
          <w:rFonts w:ascii="標楷體" w:eastAsia="標楷體" w:hAnsi="標楷體" w:hint="eastAsia"/>
          <w:sz w:val="26"/>
          <w:szCs w:val="26"/>
        </w:rPr>
        <w:t>下列「」中的注音，改為國字後，何者兩兩相同？</w:t>
      </w:r>
    </w:p>
    <w:p w:rsidR="00E4300C" w:rsidRPr="009664AF" w:rsidRDefault="00E4300C" w:rsidP="00E4300C">
      <w:pPr>
        <w:ind w:left="1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(Ａ)</w:t>
      </w:r>
      <w:r w:rsidRPr="009664AF">
        <w:rPr>
          <w:rFonts w:ascii="標楷體" w:eastAsia="標楷體" w:hAnsi="標楷體" w:hint="eastAsia"/>
          <w:sz w:val="26"/>
          <w:szCs w:val="26"/>
        </w:rPr>
        <w:t>「ㄐㄧㄠˇ」盡腦汁／月光「ㄐㄧㄠˇ」潔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(Ｂ)</w:t>
      </w:r>
      <w:r w:rsidRPr="009664AF">
        <w:rPr>
          <w:rFonts w:ascii="標楷體" w:eastAsia="標楷體" w:hAnsi="標楷體" w:hint="eastAsia"/>
          <w:sz w:val="26"/>
          <w:szCs w:val="26"/>
        </w:rPr>
        <w:t>「ㄧㄤ」針半吐／池魚之「ㄧㄤ」</w:t>
      </w:r>
    </w:p>
    <w:p w:rsidR="00E4300C" w:rsidRPr="009664AF" w:rsidRDefault="00E4300C" w:rsidP="00E4300C">
      <w:pPr>
        <w:ind w:left="1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(Ｃ)</w:t>
      </w:r>
      <w:r w:rsidRPr="009664AF">
        <w:rPr>
          <w:rFonts w:ascii="標楷體" w:eastAsia="標楷體" w:hAnsi="標楷體" w:hint="eastAsia"/>
          <w:sz w:val="26"/>
          <w:szCs w:val="26"/>
        </w:rPr>
        <w:t>「ㄌ一ˊ」明時分／黃牛「ㄌ一ˊ」田</w:t>
      </w:r>
      <w:r w:rsidRPr="009664AF">
        <w:rPr>
          <w:rFonts w:ascii="標楷體" w:eastAsia="標楷體" w:hAnsi="標楷體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Pr="009664AF">
        <w:rPr>
          <w:rFonts w:ascii="標楷體" w:eastAsia="標楷體" w:hAnsi="標楷體" w:hint="eastAsia"/>
          <w:sz w:val="26"/>
          <w:szCs w:val="26"/>
        </w:rPr>
        <w:t>瓜熟「ㄉ一ˋ」落／根深「ㄉ一ˋ」固</w:t>
      </w:r>
    </w:p>
    <w:p w:rsidR="00977590" w:rsidRPr="009664AF" w:rsidRDefault="00977590" w:rsidP="00E4300C">
      <w:pPr>
        <w:ind w:left="1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F7A84" w:rsidRPr="009664AF" w:rsidRDefault="00C113D2" w:rsidP="00CF7A8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</w:t>
      </w:r>
      <w:r w:rsidR="006C0B4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下列選項「</w:t>
      </w:r>
      <w:r w:rsidR="00BF6A5D"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　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」中字的意思，何組前後相同？</w:t>
      </w:r>
    </w:p>
    <w:p w:rsidR="00BF6A5D" w:rsidRPr="009664AF" w:rsidRDefault="006C0B49" w:rsidP="00BF6A5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(Ａ)出口成「章」／終日不成「章」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(Ｂ)泣「涕」</w:t>
      </w:r>
      <w:r w:rsidR="00455B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零如雨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／愴然而「涕」下</w:t>
      </w:r>
    </w:p>
    <w:p w:rsidR="00BF6A5D" w:rsidRPr="009664AF" w:rsidRDefault="006C0B49" w:rsidP="00CF7A8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(Ｃ)相「去」復幾許／快步離「去」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(Ｄ)「</w:t>
      </w:r>
      <w:r w:rsidR="00C113D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中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C113D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通外直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／</w:t>
      </w:r>
      <w:r w:rsidR="00C113D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無動於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 w:rsidR="00C113D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中</w:t>
      </w:r>
      <w:r w:rsidR="00BF6A5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</w:p>
    <w:p w:rsidR="00977590" w:rsidRPr="009664AF" w:rsidRDefault="00977590" w:rsidP="00CF7A8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632391" w:rsidRPr="009664AF" w:rsidRDefault="00C113D2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sz w:val="26"/>
          <w:szCs w:val="26"/>
        </w:rPr>
        <w:t>4</w:t>
      </w:r>
      <w:r w:rsidR="006C0B49" w:rsidRPr="009664AF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下列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和西瓜有關的歇後語，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何者運用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  <w:u w:val="double"/>
        </w:rPr>
        <w:t>有誤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 xml:space="preserve">？　</w:t>
      </w:r>
      <w:r w:rsidR="00181EA8" w:rsidRPr="009664AF">
        <w:rPr>
          <w:rFonts w:ascii="標楷體" w:eastAsia="標楷體" w:hAnsi="標楷體" w:cs="Times New Roman"/>
          <w:sz w:val="26"/>
          <w:szCs w:val="26"/>
        </w:rPr>
        <w:br/>
      </w:r>
      <w:r w:rsidR="006C0B49" w:rsidRPr="009664AF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(Ａ)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西瓜偎大邊—趨炎附勢</w:t>
      </w:r>
      <w:r w:rsidR="006C0B49" w:rsidRPr="009664AF"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461255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6C0B49" w:rsidRPr="009664AF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(Ｂ)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快刀切西瓜—忙中有錯</w:t>
      </w:r>
    </w:p>
    <w:p w:rsidR="00632391" w:rsidRPr="009664AF" w:rsidRDefault="006C0B49" w:rsidP="0063239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(Ｃ)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拾芝麻丟西瓜</w:t>
      </w:r>
      <w:r w:rsidRPr="009664AF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—因小失大</w:t>
      </w:r>
      <w:r w:rsidRPr="009664AF">
        <w:rPr>
          <w:rFonts w:ascii="標楷體" w:eastAsia="標楷體" w:hAnsi="標楷體" w:cs="Times New Roman" w:hint="eastAsia"/>
          <w:sz w:val="26"/>
          <w:szCs w:val="26"/>
        </w:rPr>
        <w:t xml:space="preserve">          </w:t>
      </w:r>
      <w:r w:rsidR="00461255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9664AF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181EA8" w:rsidRPr="009664AF">
        <w:rPr>
          <w:rFonts w:ascii="標楷體" w:eastAsia="標楷體" w:hAnsi="標楷體" w:cs="Times New Roman" w:hint="eastAsia"/>
          <w:sz w:val="26"/>
          <w:szCs w:val="26"/>
        </w:rPr>
        <w:t>(Ｄ)</w:t>
      </w:r>
      <w:r w:rsidR="00632391" w:rsidRPr="009664AF">
        <w:rPr>
          <w:rFonts w:ascii="標楷體" w:eastAsia="標楷體" w:hAnsi="標楷體" w:cs="Times New Roman" w:hint="eastAsia"/>
          <w:sz w:val="26"/>
          <w:szCs w:val="26"/>
        </w:rPr>
        <w:t>八月裡吃西瓜—甜在心裡</w:t>
      </w:r>
    </w:p>
    <w:p w:rsidR="00977590" w:rsidRPr="009664AF" w:rsidRDefault="00977590" w:rsidP="0063239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</w:rPr>
      </w:pPr>
    </w:p>
    <w:p w:rsidR="00CF7A84" w:rsidRPr="009664AF" w:rsidRDefault="00C113D2" w:rsidP="00632391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5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有關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歲月跟著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使用的意象，下列說明何者正確？　</w:t>
      </w:r>
      <w:r w:rsidR="005145EF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(Ａ)「馬蹄不停地跑」，點出時光匆匆，帶走了兒童眼裡的歡笑　</w:t>
      </w:r>
    </w:p>
    <w:p w:rsidR="00CF7A84" w:rsidRPr="009664AF" w:rsidRDefault="00906E89" w:rsidP="005145EF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(Ｂ)「犁耙沉穩地耕」，顯示現實生活充滿無情考驗，令你我都身心俱疲　</w:t>
      </w:r>
    </w:p>
    <w:p w:rsidR="00CF7A84" w:rsidRPr="009664AF" w:rsidRDefault="00906E89" w:rsidP="005145EF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(Ｃ)「貓爪偷偷地移」，是說歲月無聲無息，如貓的躡足而行般消逝　</w:t>
      </w:r>
    </w:p>
    <w:p w:rsidR="005145EF" w:rsidRPr="009664AF" w:rsidRDefault="00906E89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145E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(Ｄ)「永恆輪迴地繞」，可知面對生命的輪迴，作者是消極、悲觀態度</w:t>
      </w:r>
    </w:p>
    <w:p w:rsidR="00977590" w:rsidRPr="009664AF" w:rsidRDefault="0097759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0E5DA5" w:rsidRPr="009664AF" w:rsidRDefault="00C113D2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6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下列何者並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未使用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「層遞」修辭？　</w:t>
      </w:r>
      <w:r w:rsidR="00181EA8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F9448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開車不喝酒，喝酒不開車</w:t>
      </w:r>
    </w:p>
    <w:p w:rsidR="000E5DA5" w:rsidRPr="009664AF" w:rsidRDefault="00906E89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(Ｂ)大河源自小溪，小溪來自高山　</w:t>
      </w:r>
    </w:p>
    <w:p w:rsidR="000E5DA5" w:rsidRPr="009664AF" w:rsidRDefault="00906E89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F9448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天時不如地利，地利不如人和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FB4B44" w:rsidRPr="009664AF" w:rsidRDefault="00906E89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F9448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籬外有四野的山，繞山的水，抱住水的岸，以及抱住岸的草</w:t>
      </w:r>
    </w:p>
    <w:p w:rsidR="00977590" w:rsidRPr="009664AF" w:rsidRDefault="00977590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4300C" w:rsidRPr="009664AF" w:rsidRDefault="00C113D2" w:rsidP="00E4300C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hint="eastAsia"/>
          <w:sz w:val="26"/>
          <w:szCs w:val="26"/>
        </w:rPr>
        <w:t>7</w:t>
      </w:r>
      <w:r w:rsidR="00906E89" w:rsidRPr="009664AF">
        <w:rPr>
          <w:rFonts w:ascii="標楷體" w:eastAsia="標楷體" w:hAnsi="標楷體" w:hint="eastAsia"/>
          <w:sz w:val="26"/>
          <w:szCs w:val="26"/>
        </w:rPr>
        <w:t>、</w:t>
      </w:r>
      <w:r w:rsidR="00E4300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「原上摘瓜童子笑，池邊濯足斜陽落，晚風前個個說荒唐，田家樂。」旨在描寫什麼？　</w:t>
      </w:r>
      <w:r w:rsidR="00E4300C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E4300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(Ａ)鄉村的落日景致　              (Ｂ)鄉間的忙碌情景　</w:t>
      </w:r>
    </w:p>
    <w:p w:rsidR="00E4300C" w:rsidRPr="009664AF" w:rsidRDefault="00E4300C" w:rsidP="00E4300C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(Ｃ)農家豐收的歡樂　              (Ｄ)兒童無邪的嬉鬧</w:t>
      </w:r>
    </w:p>
    <w:p w:rsidR="00977590" w:rsidRPr="009664AF" w:rsidRDefault="00977590" w:rsidP="00E4300C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F7A84" w:rsidRPr="009664AF" w:rsidRDefault="00C113D2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8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下列「　」中的詞語，何者經替換後句意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改變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？　</w:t>
      </w:r>
      <w:r w:rsidR="00181EA8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「雍容」的分針是犁的鋒刃：匆忙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馳過了兒童「粲亮」的眼睛：明亮　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C00395" w:rsidRPr="009664AF" w:rsidRDefault="00906E89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暮春時節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恣意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盛開的菜花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肆意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461255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(Ｄ)「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后土</w:t>
      </w:r>
      <w:r w:rsidR="00181EA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」</w:t>
      </w:r>
      <w:r w:rsidR="00F1740B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上段落鮮明的大塊文章：大地</w:t>
      </w:r>
    </w:p>
    <w:p w:rsidR="00977590" w:rsidRPr="009664AF" w:rsidRDefault="00977590" w:rsidP="000E5DA5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00395" w:rsidRPr="009664AF" w:rsidRDefault="00C113D2" w:rsidP="001061F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zh-TW"/>
        </w:rPr>
        <w:t>9</w:t>
      </w:r>
      <w:r w:rsidR="00906E89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zh-TW"/>
        </w:rPr>
        <w:t>、</w:t>
      </w:r>
      <w:r w:rsidR="001061F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映襯修辭是把對立的兩件事物放在一起，形成比較。如：「貧居鬧市無人識，富在深山有遠親。」</w:t>
      </w:r>
    </w:p>
    <w:p w:rsidR="001061FE" w:rsidRPr="009664AF" w:rsidRDefault="001061FE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下列哪一項也使用了這種修辭法？　</w:t>
      </w:r>
    </w:p>
    <w:p w:rsidR="00C00395" w:rsidRPr="009664AF" w:rsidRDefault="001061FE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(Ａ)忙碌的媽媽，好似我們家的鬧鐘，天天叫我起床　</w:t>
      </w:r>
    </w:p>
    <w:p w:rsidR="00C00395" w:rsidRPr="009664AF" w:rsidRDefault="001061FE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(Ｂ)擇其善者而從之；其不善者而改之　</w:t>
      </w:r>
    </w:p>
    <w:p w:rsidR="00C00395" w:rsidRPr="009664AF" w:rsidRDefault="001061FE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(Ｃ)他的生命放射出的光輝，在一剎那間，照亮了萬千的靈魂　</w:t>
      </w:r>
    </w:p>
    <w:p w:rsidR="001061FE" w:rsidRPr="009664AF" w:rsidRDefault="001061FE" w:rsidP="009664AF">
      <w:pPr>
        <w:tabs>
          <w:tab w:val="left" w:pos="1020"/>
        </w:tabs>
        <w:snapToGrid w:val="0"/>
        <w:spacing w:line="360" w:lineRule="atLeast"/>
        <w:ind w:firstLineChars="150" w:firstLine="39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(Ｄ)雲在風中輕快地飄浮，有時散開，有時聚攏，有時濃似天鵝絨，有時薄如輕紗</w:t>
      </w:r>
    </w:p>
    <w:p w:rsidR="0084065B" w:rsidRPr="009664AF" w:rsidRDefault="0084065B" w:rsidP="0084065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84065B" w:rsidRDefault="0084065B" w:rsidP="0084065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10、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由兩個意思相同或相似的單詞組成的複詞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稱之為「同義複詞」。以下何者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不屬於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同義複詞？　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閱讀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(Ｂ)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羅列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(Ｃ)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安危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(Ｄ)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跳躍</w:t>
      </w:r>
    </w:p>
    <w:p w:rsidR="00461255" w:rsidRPr="009664AF" w:rsidRDefault="00461255" w:rsidP="0084065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D57A01" w:rsidRPr="009664AF" w:rsidRDefault="0084065B" w:rsidP="00D57A0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11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碧沉西瓜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一文中，下列敘述何者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不是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在描寫西瓜？　</w:t>
      </w:r>
      <w:r w:rsidR="00D57A01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B65E8E" w:rsidRPr="009664AF">
        <w:rPr>
          <w:rFonts w:ascii="標楷體" w:eastAsia="標楷體" w:hAnsi="標楷體" w:cs="Times New Roman" w:hint="eastAsia"/>
          <w:color w:val="000000"/>
          <w:spacing w:val="-2"/>
          <w:sz w:val="26"/>
          <w:szCs w:val="26"/>
        </w:rPr>
        <w:t>后土之上段落鮮明的大塊文章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0E2C5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無心散落的綠色棋子，閒閒地被灑在局外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CF7A84" w:rsidRPr="009664AF" w:rsidRDefault="00906E89" w:rsidP="00D57A0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pacing w:val="-2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D57A01" w:rsidRPr="009664AF">
        <w:rPr>
          <w:rFonts w:ascii="標楷體" w:eastAsia="標楷體" w:hAnsi="標楷體" w:cs="Times New Roman" w:hint="eastAsia"/>
          <w:color w:val="000000"/>
          <w:spacing w:val="-2"/>
          <w:sz w:val="26"/>
          <w:szCs w:val="26"/>
        </w:rPr>
        <w:t>走得更近了，棋子擴大成深碧的卵石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0E2C5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D57A01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D57A01" w:rsidRPr="009664AF">
        <w:rPr>
          <w:rFonts w:ascii="標楷體" w:eastAsia="標楷體" w:hAnsi="標楷體" w:cs="Times New Roman" w:hint="eastAsia"/>
          <w:color w:val="000000"/>
          <w:spacing w:val="-2"/>
          <w:sz w:val="26"/>
          <w:szCs w:val="26"/>
        </w:rPr>
        <w:t>那成點狀分布的碧綠</w:t>
      </w:r>
    </w:p>
    <w:p w:rsidR="00977590" w:rsidRPr="009664AF" w:rsidRDefault="00977590" w:rsidP="00D57A0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pacing w:val="-2"/>
          <w:sz w:val="26"/>
          <w:szCs w:val="26"/>
        </w:rPr>
      </w:pPr>
    </w:p>
    <w:p w:rsidR="00E962CE" w:rsidRPr="009664AF" w:rsidRDefault="0084065B" w:rsidP="00BD0A9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12</w:t>
      </w:r>
      <w:r w:rsidR="00906E89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wave"/>
        </w:rPr>
        <w:t>碧沉西瓜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一課中，作者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陳幸蕙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運用「由遠到近」的手法，漸進地寫出瓜圃的美景及西瓜的安閒。</w:t>
      </w:r>
    </w:p>
    <w:p w:rsidR="00906E89" w:rsidRPr="009664AF" w:rsidRDefault="00E962CE" w:rsidP="00BD0A9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請問下面哪一句子也是使用這種「由遠到近」的寫法？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BD0A9E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在那左右延伸而來的山巒之後，是灣外的海水，海水之外，更有遠山模糊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FE42DE" w:rsidRPr="009664AF" w:rsidRDefault="00906E89" w:rsidP="00BD0A9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愛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花蓮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的感覺，從車子駛上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蘇花公路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就開始了。右翠屏，左碧毯，山與海陪你一路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從頭走到尾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FE42DE" w:rsidRPr="009664AF" w:rsidRDefault="00906E89" w:rsidP="00BD0A9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微風拂過，稻浪一波波起伏，從遠遠的天邊，簇擁到操場上的青草，教室的玻璃上依稀也染上了一層綠意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461255" w:rsidRDefault="00906E89" w:rsidP="00BD0A9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BD0A9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BD0A9E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當我站在城垣的土堆上，隔著稀疏的木麻黃林，向他們說是海的方向遠眺，一片片水田還是魚塭連綿而去，</w:t>
      </w:r>
      <w:r w:rsidR="00B8065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</w:p>
    <w:p w:rsidR="00CF7A84" w:rsidRPr="009664AF" w:rsidRDefault="00BD0A9E" w:rsidP="00461255">
      <w:pPr>
        <w:tabs>
          <w:tab w:val="left" w:pos="1134"/>
        </w:tabs>
        <w:snapToGrid w:val="0"/>
        <w:spacing w:line="360" w:lineRule="atLeast"/>
        <w:ind w:firstLineChars="400" w:firstLine="104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中間交錯著幾叢黑色的矮灌木林，再遠就灰灰茫茫了，並不見海</w:t>
      </w:r>
    </w:p>
    <w:p w:rsidR="00977590" w:rsidRPr="009664AF" w:rsidRDefault="00977590" w:rsidP="00A63E0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157F4A" w:rsidRPr="009664AF" w:rsidRDefault="00157F4A" w:rsidP="00157F4A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13、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周敦頤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wave"/>
        </w:rPr>
        <w:t>愛蓮說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一文中，深長的一嘆：「噫！」嘆出複雜而深刻的感慨，下列何者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double"/>
        </w:rPr>
        <w:t>不包括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在內？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感嘆具有君子道德理想、堅守磊落品格的人和作者一樣的又有誰？</w:t>
      </w:r>
    </w:p>
    <w:p w:rsidR="00157F4A" w:rsidRPr="009664AF" w:rsidRDefault="00157F4A" w:rsidP="00157F4A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(Ｂ)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感嘆藉由出世來遠離紛亂，自保高潔以求其志的人很少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157F4A" w:rsidRPr="009664AF" w:rsidRDefault="00157F4A" w:rsidP="00157F4A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(Ｃ)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感嘆世上缺乏道德理想、一心希冀富貴的人比比皆是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157F4A" w:rsidRPr="009664AF" w:rsidRDefault="00157F4A" w:rsidP="00A63E0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(Ｄ)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嘆清官難為，世事難料，人事無常的悲苦</w:t>
      </w:r>
    </w:p>
    <w:p w:rsidR="00977590" w:rsidRPr="009664AF" w:rsidRDefault="00977590" w:rsidP="00A63E0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CE3356" w:rsidRPr="009664AF" w:rsidRDefault="006709B4" w:rsidP="00876F4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14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下列與植物相關的詩句，何者描述的主要對象為蓮花？　</w:t>
      </w:r>
      <w:r w:rsidR="00876F42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7623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平池碧玉秋波瑩，綠</w:t>
      </w:r>
      <w:r w:rsidR="0072276A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雲</w:t>
      </w:r>
      <w:r w:rsidR="007623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擁扇青搖柄。</w:t>
      </w:r>
      <w:r w:rsidR="0072276A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水宮仙子斗紅妝，輕步凌波踏明鏡</w:t>
      </w:r>
      <w:r w:rsidR="00762389" w:rsidRPr="009664AF">
        <w:rPr>
          <w:rFonts w:ascii="標楷體" w:eastAsia="標楷體" w:hAnsi="標楷體"/>
          <w:color w:val="000000"/>
          <w:sz w:val="26"/>
          <w:szCs w:val="26"/>
        </w:rPr>
        <w:br/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hyperlink r:id="rId8" w:anchor="50-1-4" w:tgtFrame="poemdown" w:history="1">
        <w:r w:rsidR="00CE3356" w:rsidRPr="009664AF">
          <w:rPr>
            <w:rStyle w:val="af1"/>
            <w:rFonts w:ascii="標楷體" w:eastAsia="標楷體" w:hAnsi="標楷體" w:hint="eastAsia"/>
            <w:color w:val="auto"/>
            <w:sz w:val="26"/>
            <w:szCs w:val="26"/>
            <w:u w:val="none"/>
          </w:rPr>
          <w:t>念念心隨歸雁遠</w:t>
        </w:r>
      </w:hyperlink>
      <w:r w:rsidR="00CE3356" w:rsidRPr="009664AF">
        <w:rPr>
          <w:rFonts w:ascii="標楷體" w:eastAsia="標楷體" w:hAnsi="標楷體" w:hint="eastAsia"/>
          <w:sz w:val="26"/>
          <w:szCs w:val="26"/>
        </w:rPr>
        <w:t>，</w:t>
      </w:r>
      <w:hyperlink r:id="rId9" w:anchor="50-1-5" w:tgtFrame="poemdown" w:history="1">
        <w:r w:rsidR="00CE3356" w:rsidRPr="009664AF">
          <w:rPr>
            <w:rStyle w:val="af1"/>
            <w:rFonts w:ascii="標楷體" w:eastAsia="標楷體" w:hAnsi="標楷體" w:hint="eastAsia"/>
            <w:color w:val="auto"/>
            <w:sz w:val="26"/>
            <w:szCs w:val="26"/>
            <w:u w:val="none"/>
          </w:rPr>
          <w:t>寥寥</w:t>
        </w:r>
      </w:hyperlink>
      <w:r w:rsidR="00CE3356" w:rsidRPr="009664AF">
        <w:rPr>
          <w:rFonts w:ascii="標楷體" w:eastAsia="標楷體" w:hAnsi="標楷體" w:hint="eastAsia"/>
          <w:sz w:val="26"/>
          <w:szCs w:val="26"/>
        </w:rPr>
        <w:t>坐聽晚砧遲。誰憐我</w:t>
      </w:r>
      <w:hyperlink r:id="rId10" w:anchor="50-1-6" w:tgtFrame="poemdown" w:history="1">
        <w:r w:rsidR="00CE3356" w:rsidRPr="009664AF">
          <w:rPr>
            <w:rStyle w:val="af1"/>
            <w:rFonts w:ascii="標楷體" w:eastAsia="標楷體" w:hAnsi="標楷體" w:hint="eastAsia"/>
            <w:color w:val="auto"/>
            <w:sz w:val="26"/>
            <w:szCs w:val="26"/>
            <w:u w:val="none"/>
          </w:rPr>
          <w:t>為黃花瘦</w:t>
        </w:r>
      </w:hyperlink>
      <w:r w:rsidR="00CE3356" w:rsidRPr="009664AF">
        <w:rPr>
          <w:rFonts w:ascii="標楷體" w:eastAsia="標楷體" w:hAnsi="標楷體" w:hint="eastAsia"/>
          <w:sz w:val="26"/>
          <w:szCs w:val="26"/>
        </w:rPr>
        <w:t>，慰語</w:t>
      </w:r>
      <w:hyperlink r:id="rId11" w:anchor="50-1-7" w:tgtFrame="poemdown" w:history="1">
        <w:r w:rsidR="00CE3356" w:rsidRPr="009664AF">
          <w:rPr>
            <w:rStyle w:val="af1"/>
            <w:rFonts w:ascii="標楷體" w:eastAsia="標楷體" w:hAnsi="標楷體" w:hint="eastAsia"/>
            <w:color w:val="auto"/>
            <w:sz w:val="26"/>
            <w:szCs w:val="26"/>
            <w:u w:val="none"/>
          </w:rPr>
          <w:t>重陽</w:t>
        </w:r>
      </w:hyperlink>
      <w:r w:rsidR="00CE3356" w:rsidRPr="009664AF">
        <w:rPr>
          <w:rFonts w:ascii="標楷體" w:eastAsia="標楷體" w:hAnsi="標楷體" w:hint="eastAsia"/>
          <w:sz w:val="26"/>
          <w:szCs w:val="26"/>
        </w:rPr>
        <w:t>會有期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</w:p>
    <w:p w:rsidR="00876F42" w:rsidRPr="009664AF" w:rsidRDefault="00CE3356" w:rsidP="00876F4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876F42" w:rsidRPr="009664AF">
        <w:rPr>
          <w:rFonts w:ascii="標楷體" w:eastAsia="標楷體" w:hAnsi="標楷體" w:cs="Times New Roman"/>
          <w:color w:val="000000"/>
          <w:sz w:val="26"/>
          <w:szCs w:val="26"/>
        </w:rPr>
        <w:t>落盡殘紅始吐芳，佳名喚作百花王。競誇天下無雙豔，獨占人間第一香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876F42" w:rsidRPr="009664AF" w:rsidRDefault="00906E89" w:rsidP="00876F4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876F4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876F42" w:rsidRPr="009664AF">
        <w:rPr>
          <w:rFonts w:ascii="標楷體" w:eastAsia="標楷體" w:hAnsi="標楷體" w:cs="Times New Roman"/>
          <w:color w:val="000000"/>
          <w:sz w:val="26"/>
          <w:szCs w:val="26"/>
        </w:rPr>
        <w:t>花開不並百花叢，獨立疏籬趣味窮。寧可枝頭抱香死，何曾吹落北風中</w:t>
      </w:r>
    </w:p>
    <w:p w:rsidR="00977590" w:rsidRPr="009664AF" w:rsidRDefault="00977590" w:rsidP="00876F42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1768D" w:rsidRPr="009664AF" w:rsidRDefault="006709B4" w:rsidP="00A63E0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15</w:t>
      </w:r>
      <w:r w:rsidR="00906E8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8E37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下列成語使用何者</w:t>
      </w:r>
      <w:r w:rsidR="008E376F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不恰當</w:t>
      </w:r>
      <w:r w:rsidR="00EF6FB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？</w:t>
      </w:r>
    </w:p>
    <w:p w:rsidR="00C1768D" w:rsidRPr="009664AF" w:rsidRDefault="00906E89" w:rsidP="00A63E0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8E37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5A46C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在那位瓜農用心經營後，絲瓜棚下現在已經是「瓜瓞綿綿」了</w:t>
      </w:r>
    </w:p>
    <w:p w:rsidR="00C1768D" w:rsidRPr="009664AF" w:rsidRDefault="00906E89" w:rsidP="00C1768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C1768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(Ｂ)城外，敵人的戰車如「星羅棋布」般的擺出準備攻擊的陣勢　</w:t>
      </w:r>
    </w:p>
    <w:p w:rsidR="002174A6" w:rsidRPr="009664AF" w:rsidRDefault="00906E89" w:rsidP="00C1768D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2174A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(Ｃ)我的成績跟他比起來實在是「望塵莫及」，請不要提了</w:t>
      </w:r>
    </w:p>
    <w:p w:rsidR="0017741C" w:rsidRPr="009664AF" w:rsidRDefault="00906E89" w:rsidP="000D39C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D39C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5A46C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為了趕上火車</w:t>
      </w:r>
      <w:r w:rsidR="00BA22A5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，她「躡手躡腳」地</w:t>
      </w:r>
      <w:r w:rsidR="000F125A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在月台上</w:t>
      </w:r>
      <w:r w:rsidR="00BA22A5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狂奔</w:t>
      </w:r>
    </w:p>
    <w:p w:rsidR="00977590" w:rsidRPr="009664AF" w:rsidRDefault="00977590" w:rsidP="000D39C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0D39C7" w:rsidRPr="009664AF" w:rsidRDefault="006709B4" w:rsidP="0079604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16</w:t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有關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碧沉西瓜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文句涵義的說明，何者正確？　</w:t>
      </w:r>
      <w:r w:rsidR="00796047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E87A8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(Ａ)「染坊裡新調和成的色彩，成片潑濺出來的結果」：描寫菜花的鮮黃及分布面積的狹小　</w:t>
      </w:r>
    </w:p>
    <w:p w:rsidR="000D39C7" w:rsidRPr="009664AF" w:rsidRDefault="00E87A80" w:rsidP="0079604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(Ｂ)「在沙地上懶洋洋前進的淺河」：描寫河流的流速緩慢，水勢盛大　</w:t>
      </w:r>
    </w:p>
    <w:p w:rsidR="000D39C7" w:rsidRPr="009664AF" w:rsidRDefault="00E87A80" w:rsidP="0079604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(Ｃ)「其他一清二白的遠親所不能望其項背的」：指出西瓜遠不如其他瓜類具鮮活對比的色彩　</w:t>
      </w:r>
    </w:p>
    <w:p w:rsidR="00E87A80" w:rsidRPr="009664AF" w:rsidRDefault="00E87A80" w:rsidP="00796047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(Ｄ)「一年四季，各以不同的題材，在天地之間遞嬗著」：指出不同的農作物，產生不同的季節美</w:t>
      </w:r>
    </w:p>
    <w:p w:rsidR="00975797" w:rsidRPr="009664AF" w:rsidRDefault="00E87A8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="00796047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景</w:t>
      </w:r>
    </w:p>
    <w:p w:rsidR="00977590" w:rsidRPr="009664AF" w:rsidRDefault="0097759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081C73" w:rsidRPr="009664AF" w:rsidRDefault="006709B4" w:rsidP="00081C73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17</w:t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教完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迢迢牽牛星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一詩後，老師要求學生以「愛情」為題進行成語造句，請問哪一位同學的答案最令人啼笑皆非？　</w:t>
      </w:r>
      <w:r w:rsidR="00081C73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小明</w:t>
      </w:r>
      <w:r w:rsidR="000F125A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：家父與家母結婚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二十年，兩人至今仍相敬如賓、孺慕情深　</w:t>
      </w:r>
    </w:p>
    <w:p w:rsidR="00081C73" w:rsidRPr="009664AF" w:rsidRDefault="00CE4B26" w:rsidP="00081C73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小英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：一見鍾情、閃電結婚的婚姻，有時會因缺乏深入的了解，而導致琴瑟失調的結局　</w:t>
      </w:r>
    </w:p>
    <w:p w:rsidR="00081C73" w:rsidRPr="009664AF" w:rsidRDefault="00CE4B26" w:rsidP="00081C73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小美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：女生很容易因情竇初開加上甜言蜜語，就墜入愛情牢籠裡　</w:t>
      </w:r>
    </w:p>
    <w:p w:rsidR="00081C73" w:rsidRPr="009664AF" w:rsidRDefault="00CE4B26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小華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：多數的男生應該希望將來的老婆能對他百依百順，不會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河東</w:t>
      </w:r>
      <w:r w:rsidR="00081C7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獅吼</w:t>
      </w:r>
    </w:p>
    <w:p w:rsidR="0084065B" w:rsidRPr="009664AF" w:rsidRDefault="0084065B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132A00" w:rsidRPr="009664AF" w:rsidRDefault="006709B4" w:rsidP="00132A0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18</w:t>
      </w:r>
      <w:r w:rsidR="00CE4B26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="00132A00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下列句中的「零」字，何者與「泣涕零如雨」的「零」字意思相同？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132A00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132A00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到了落葉飄「零」的時節，只見滿天紅葉飛舞，美不勝收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132A00" w:rsidRPr="009664AF" w:rsidRDefault="00CE4B26" w:rsidP="00132A0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132A00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這次出擊要以化整為「零」的方式，將部隊分批潛入敵方陣營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132A00" w:rsidRPr="009664AF" w:rsidRDefault="00CE4B26" w:rsidP="00132A00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132A00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把握「零」散時間念書，是維持好成績的不二法門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975797" w:rsidRDefault="00CE4B26" w:rsidP="0097579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32A0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132A00" w:rsidRPr="009664A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我這個月的「零」用錢已經所剩無幾了</w:t>
      </w:r>
    </w:p>
    <w:p w:rsidR="00461255" w:rsidRPr="009664AF" w:rsidRDefault="00461255" w:rsidP="0097579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</w:p>
    <w:p w:rsidR="00575AF9" w:rsidRPr="009664AF" w:rsidRDefault="006709B4" w:rsidP="00575AF9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19</w:t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關於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古詩十九首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的敘述，何者正確？　</w:t>
      </w:r>
      <w:r w:rsidR="00575AF9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(Ａ)內容多半反映了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西漢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社會的動亂不安</w:t>
      </w:r>
    </w:p>
    <w:p w:rsidR="00575AF9" w:rsidRPr="009664AF" w:rsidRDefault="00CE4B26" w:rsidP="00575AF9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(Ｂ)最早見於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昭明文選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，是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東漢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五言律詩的代表作　</w:t>
      </w:r>
    </w:p>
    <w:p w:rsidR="00575AF9" w:rsidRPr="009664AF" w:rsidRDefault="00CE4B26" w:rsidP="00575AF9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(Ｃ)原本沒有註明篇名，後人習慣以詩的第二句名之　</w:t>
      </w:r>
    </w:p>
    <w:p w:rsidR="006D70C3" w:rsidRPr="009664AF" w:rsidRDefault="00CE4B26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575AF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(Ｄ)內容多為離情別愁、失意憂悶的心情，用語樸素自然</w:t>
      </w:r>
    </w:p>
    <w:p w:rsidR="00977590" w:rsidRPr="009664AF" w:rsidRDefault="0097759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3F31A0" w:rsidRPr="009664AF" w:rsidRDefault="006709B4" w:rsidP="003F31A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lastRenderedPageBreak/>
        <w:t>20</w:t>
      </w:r>
      <w:r w:rsidR="003F31A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、「原上摘瓜童子笑」，這句詩所描寫的季節同於下列何者？　</w:t>
      </w:r>
    </w:p>
    <w:p w:rsidR="003F31A0" w:rsidRPr="009664AF" w:rsidRDefault="003F31A0" w:rsidP="003F31A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(Ａ)煙花三月下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揚州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EF6FB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(Ｂ)草深無處不鳴蛙　 </w:t>
      </w:r>
    </w:p>
    <w:p w:rsidR="005E6F8E" w:rsidRPr="009664AF" w:rsidRDefault="003F31A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(Ｃ)東風夜放花千樹　</w:t>
      </w:r>
      <w:r w:rsidR="00EF6FB2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(Ｄ)江楓漁火對愁眠</w:t>
      </w:r>
    </w:p>
    <w:p w:rsidR="00977590" w:rsidRPr="009664AF" w:rsidRDefault="00977590" w:rsidP="00037DF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0446BC" w:rsidRPr="009664AF" w:rsidRDefault="006709B4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21</w:t>
      </w:r>
      <w:r w:rsidR="00CE4B26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艾莉絲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和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蕾蕾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的國文古詩報告中，關於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wave"/>
        </w:rPr>
        <w:t>登幽州臺歌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一詩，她們只有答對一個地方，請問是下列哪個選項？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0446BC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「前不見古人」、「後不見來者」是從時間著眼，說明自己生不逢時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0446BC" w:rsidRPr="009664AF" w:rsidRDefault="00CE4B26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「念天地之悠悠」是想到天地廣大，表現景物依舊，人事已非的心情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0446BC" w:rsidRPr="009664AF" w:rsidRDefault="00CE4B26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「愴然」是這首詩的詩眼，為本詩所要表達的中心主旨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03296F" w:rsidRPr="009664AF" w:rsidRDefault="00CE4B26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446BC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本詩的韻腳為：</w:t>
      </w:r>
      <w:r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「者、下」</w:t>
      </w:r>
      <w:r w:rsidR="000446BC" w:rsidRPr="00966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，句句都有對仗，結構嚴謹</w:t>
      </w:r>
    </w:p>
    <w:p w:rsidR="00977590" w:rsidRPr="009664AF" w:rsidRDefault="00977590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03296F" w:rsidRPr="009664AF" w:rsidRDefault="006709B4" w:rsidP="0003296F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22</w:t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下列「　」中疊字詞的使用，何者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錯誤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？　</w:t>
      </w:r>
      <w:r w:rsidR="0003296F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CE4B2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燕姿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是一個應對得體，「落落」大方的女孩　</w:t>
      </w:r>
    </w:p>
    <w:p w:rsidR="0003296F" w:rsidRPr="009664AF" w:rsidRDefault="00CE4B26" w:rsidP="0003296F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1061FE" w:rsidRPr="009664AF">
        <w:rPr>
          <w:rFonts w:ascii="標楷體" w:eastAsia="標楷體" w:hAnsi="標楷體" w:hint="eastAsia"/>
          <w:sz w:val="26"/>
          <w:szCs w:val="26"/>
        </w:rPr>
        <w:t>烏鴉</w:t>
      </w:r>
      <w:r w:rsidR="00037DF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站在</w:t>
      </w:r>
      <w:r w:rsidR="001061F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屋角上「啞啞」的啼</w:t>
      </w:r>
    </w:p>
    <w:p w:rsidR="0003296F" w:rsidRPr="009664AF" w:rsidRDefault="00CE4B26" w:rsidP="0003296F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(Ｃ)面對同學無情的責難，他只能「脈脈」不語離開　</w:t>
      </w:r>
    </w:p>
    <w:p w:rsidR="0003296F" w:rsidRPr="009664AF" w:rsidRDefault="00CE4B26" w:rsidP="00037DF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03296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許多人受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達文西密碼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這本小說的影響，千里「迢迢」到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法國</w:t>
      </w:r>
      <w:r w:rsidR="00032F44" w:rsidRPr="009664AF">
        <w:rPr>
          <w:rFonts w:ascii="標楷體" w:eastAsia="標楷體" w:hAnsi="標楷體" w:cs="Times New Roman"/>
          <w:color w:val="000000"/>
          <w:spacing w:val="-40"/>
          <w:sz w:val="26"/>
          <w:szCs w:val="26"/>
        </w:rPr>
        <w:t xml:space="preserve"> 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羅浮宮</w:t>
      </w:r>
      <w:r w:rsidR="00032F4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一窺究竟</w:t>
      </w:r>
    </w:p>
    <w:p w:rsidR="00977590" w:rsidRPr="009664AF" w:rsidRDefault="00977590" w:rsidP="00037DF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A41B4F" w:rsidRPr="009664AF" w:rsidRDefault="00A41B4F" w:rsidP="00A41B4F">
      <w:pPr>
        <w:tabs>
          <w:tab w:val="left" w:pos="851"/>
          <w:tab w:val="num" w:pos="7994"/>
        </w:tabs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sz w:val="26"/>
          <w:szCs w:val="26"/>
        </w:rPr>
        <w:t>23、</w:t>
      </w:r>
      <w:r w:rsidRPr="009664AF">
        <w:rPr>
          <w:rFonts w:ascii="標楷體" w:eastAsia="標楷體" w:hAnsi="標楷體" w:hint="eastAsia"/>
          <w:sz w:val="26"/>
          <w:szCs w:val="26"/>
        </w:rPr>
        <w:t>請根據詩歌的特點，依照順序判斷下列四首詩何者為「</w:t>
      </w:r>
      <w:r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古詩、絕句、律詩、新詩</w:t>
      </w:r>
      <w:r w:rsidRPr="009664AF">
        <w:rPr>
          <w:rFonts w:ascii="標楷體" w:eastAsia="標楷體" w:hAnsi="標楷體" w:hint="eastAsia"/>
          <w:sz w:val="26"/>
          <w:szCs w:val="26"/>
        </w:rPr>
        <w:t>」？</w:t>
      </w:r>
      <w:r w:rsidRPr="009664AF">
        <w:rPr>
          <w:rFonts w:ascii="標楷體" w:eastAsia="標楷體" w:hAnsi="標楷體"/>
          <w:sz w:val="26"/>
          <w:szCs w:val="26"/>
        </w:rPr>
        <w:t xml:space="preserve"> </w:t>
      </w:r>
    </w:p>
    <w:p w:rsidR="003D4C1E" w:rsidRPr="009664AF" w:rsidRDefault="00DE1BBE" w:rsidP="00A41B4F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/>
          <w:sz w:val="26"/>
          <w:szCs w:val="26"/>
        </w:rPr>
        <w:t xml:space="preserve"> </w:t>
      </w:r>
      <w:r w:rsidR="00A41B4F" w:rsidRPr="009664AF">
        <w:rPr>
          <w:rFonts w:ascii="標楷體" w:eastAsia="標楷體" w:hAnsi="標楷體" w:cs="Times New Roman"/>
          <w:sz w:val="26"/>
          <w:szCs w:val="26"/>
        </w:rPr>
        <w:t>(</w:t>
      </w:r>
      <w:r w:rsidR="00A41B4F" w:rsidRPr="009664AF">
        <w:rPr>
          <w:rFonts w:ascii="標楷體" w:eastAsia="標楷體" w:hAnsi="標楷體" w:cs="Times New Roman" w:hint="eastAsia"/>
          <w:sz w:val="26"/>
          <w:szCs w:val="26"/>
        </w:rPr>
        <w:t>甲</w:t>
      </w:r>
      <w:r w:rsidR="00A41B4F" w:rsidRPr="009664AF">
        <w:rPr>
          <w:rFonts w:ascii="標楷體" w:eastAsia="標楷體" w:hAnsi="標楷體" w:cs="Times New Roman"/>
          <w:sz w:val="26"/>
          <w:szCs w:val="26"/>
        </w:rPr>
        <w:t>)</w:t>
      </w:r>
      <w:r w:rsidR="003D4C1E" w:rsidRPr="009664AF">
        <w:rPr>
          <w:rFonts w:ascii="標楷體" w:eastAsia="標楷體" w:hAnsi="標楷體" w:cs="Times New Roman" w:hint="eastAsia"/>
          <w:sz w:val="26"/>
          <w:szCs w:val="26"/>
        </w:rPr>
        <w:t>戍鼓斷人行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秋邊一雁聲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露從今夜白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月是故鄉明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有弟皆分散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無家問死生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寄書常不</w:t>
      </w:r>
    </w:p>
    <w:p w:rsidR="00A41B4F" w:rsidRPr="009664AF" w:rsidRDefault="00DE1BBE" w:rsidP="00A41B4F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8B160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答，況乃未休兵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="00A41B4F" w:rsidRPr="009664AF">
        <w:rPr>
          <w:rFonts w:ascii="標楷體" w:eastAsia="標楷體" w:hAnsi="標楷體" w:cs="Times New Roman"/>
          <w:color w:val="000000"/>
          <w:sz w:val="26"/>
          <w:szCs w:val="26"/>
        </w:rPr>
        <w:t>(</w:t>
      </w:r>
      <w:r w:rsidR="00A41B4F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月夜</w:t>
      </w:r>
      <w:r w:rsidR="003D4C1E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憶舍弟</w:t>
      </w:r>
      <w:r w:rsidR="00A41B4F" w:rsidRPr="009664AF">
        <w:rPr>
          <w:rFonts w:ascii="標楷體" w:eastAsia="標楷體" w:hAnsi="標楷體" w:cs="Times New Roman"/>
          <w:color w:val="000000"/>
          <w:sz w:val="26"/>
          <w:szCs w:val="26"/>
        </w:rPr>
        <w:t>)</w:t>
      </w:r>
    </w:p>
    <w:p w:rsidR="008B160E" w:rsidRPr="009664AF" w:rsidRDefault="00A41B4F" w:rsidP="008B160E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 xml:space="preserve"> (</w:t>
      </w:r>
      <w:r w:rsidRPr="009664AF">
        <w:rPr>
          <w:rFonts w:ascii="標楷體" w:eastAsia="標楷體" w:hAnsi="標楷體" w:hint="eastAsia"/>
          <w:sz w:val="26"/>
          <w:szCs w:val="26"/>
        </w:rPr>
        <w:t>乙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4E6C40" w:rsidRPr="009664AF">
        <w:rPr>
          <w:rFonts w:ascii="標楷體" w:eastAsia="標楷體" w:hAnsi="標楷體"/>
          <w:sz w:val="26"/>
          <w:szCs w:val="26"/>
        </w:rPr>
        <w:t>鳥在樹上唱歌／魚在水中唱歌／知了在叢中唱歌／蒼蠅在垃圾桶唱歌／人們在</w:t>
      </w:r>
      <w:r w:rsidR="008B160E" w:rsidRPr="009664AF">
        <w:rPr>
          <w:rFonts w:ascii="標楷體" w:eastAsia="標楷體" w:hAnsi="標楷體"/>
          <w:sz w:val="26"/>
          <w:szCs w:val="26"/>
        </w:rPr>
        <w:t>KTV</w:t>
      </w:r>
      <w:r w:rsidR="004E6C40" w:rsidRPr="009664AF">
        <w:rPr>
          <w:rFonts w:ascii="標楷體" w:eastAsia="標楷體" w:hAnsi="標楷體"/>
          <w:sz w:val="26"/>
          <w:szCs w:val="26"/>
        </w:rPr>
        <w:t>唱歌／海</w:t>
      </w:r>
    </w:p>
    <w:p w:rsidR="00461255" w:rsidRDefault="008B160E" w:rsidP="008B160E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E6C40" w:rsidRPr="009664AF">
        <w:rPr>
          <w:rFonts w:ascii="標楷體" w:eastAsia="標楷體" w:hAnsi="標楷體"/>
          <w:sz w:val="26"/>
          <w:szCs w:val="26"/>
        </w:rPr>
        <w:t>綿在洗滌槽唱歌／鋼琴聲在指尖唱歌／星星在夜空中唱歌／早上的餘月在天空唱歌</w:t>
      </w:r>
    </w:p>
    <w:p w:rsidR="008B160E" w:rsidRPr="009664AF" w:rsidRDefault="004E6C40" w:rsidP="00461255">
      <w:pPr>
        <w:pStyle w:val="Web"/>
        <w:spacing w:before="0" w:beforeAutospacing="0" w:after="0" w:afterAutospacing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>／美好的一天在晨曦中唱歌</w:t>
      </w:r>
      <w:r w:rsidR="008B160E" w:rsidRPr="009664AF">
        <w:rPr>
          <w:rFonts w:ascii="標楷體" w:eastAsia="標楷體" w:hAnsi="標楷體" w:cs="Times New Roman"/>
          <w:color w:val="000000"/>
          <w:sz w:val="26"/>
          <w:szCs w:val="26"/>
        </w:rPr>
        <w:t>(</w:t>
      </w:r>
      <w:r w:rsidR="008B160E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十句話</w:t>
      </w:r>
      <w:r w:rsidR="008B160E" w:rsidRPr="009664AF">
        <w:rPr>
          <w:rFonts w:ascii="標楷體" w:eastAsia="標楷體" w:hAnsi="標楷體" w:cs="Times New Roman"/>
          <w:color w:val="000000"/>
          <w:sz w:val="26"/>
          <w:szCs w:val="26"/>
        </w:rPr>
        <w:t>)</w:t>
      </w:r>
    </w:p>
    <w:p w:rsidR="00A41B4F" w:rsidRPr="009664AF" w:rsidRDefault="008B160E" w:rsidP="004E6C40">
      <w:pPr>
        <w:widowControl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664AF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41B4F" w:rsidRPr="009664AF">
        <w:rPr>
          <w:rFonts w:ascii="標楷體" w:eastAsia="標楷體" w:hAnsi="標楷體"/>
          <w:sz w:val="26"/>
          <w:szCs w:val="26"/>
        </w:rPr>
        <w:t>(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丙</w:t>
      </w:r>
      <w:r w:rsidR="00A41B4F" w:rsidRPr="009664AF">
        <w:rPr>
          <w:rFonts w:ascii="標楷體" w:eastAsia="標楷體" w:hAnsi="標楷體"/>
          <w:sz w:val="26"/>
          <w:szCs w:val="26"/>
        </w:rPr>
        <w:t>)</w:t>
      </w:r>
      <w:r w:rsidR="00A41B4F" w:rsidRPr="009664AF">
        <w:rPr>
          <w:rFonts w:ascii="標楷體" w:eastAsia="標楷體" w:hAnsi="標楷體" w:cs="Arial" w:hint="eastAsia"/>
          <w:sz w:val="26"/>
          <w:szCs w:val="26"/>
          <w:u w:val="single"/>
          <w:shd w:val="clear" w:color="auto" w:fill="FFFFFF"/>
        </w:rPr>
        <w:t>黃河</w:t>
      </w:r>
      <w:r w:rsidR="00A41B4F" w:rsidRPr="009664AF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遠上白雲間，一片孤城萬仞山。</w:t>
      </w:r>
      <w:r w:rsidR="00A41B4F" w:rsidRPr="009664AF">
        <w:rPr>
          <w:rFonts w:ascii="標楷體" w:eastAsia="標楷體" w:hAnsi="標楷體" w:cs="Arial" w:hint="eastAsia"/>
          <w:sz w:val="26"/>
          <w:szCs w:val="26"/>
          <w:u w:val="single"/>
          <w:shd w:val="clear" w:color="auto" w:fill="FFFFFF"/>
        </w:rPr>
        <w:t>羌</w:t>
      </w:r>
      <w:r w:rsidR="00A41B4F" w:rsidRPr="009664AF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笛何須怨楊柳，春風不度</w:t>
      </w:r>
      <w:r w:rsidR="00A41B4F" w:rsidRPr="009664AF">
        <w:rPr>
          <w:rFonts w:ascii="標楷體" w:eastAsia="標楷體" w:hAnsi="標楷體" w:cs="Arial" w:hint="eastAsia"/>
          <w:sz w:val="26"/>
          <w:szCs w:val="26"/>
          <w:u w:val="single"/>
          <w:shd w:val="clear" w:color="auto" w:fill="FFFFFF"/>
        </w:rPr>
        <w:t>玉門關</w:t>
      </w:r>
      <w:r w:rsidR="00A41B4F" w:rsidRPr="009664AF">
        <w:rPr>
          <w:rFonts w:ascii="標楷體" w:eastAsia="標楷體" w:hAnsi="標楷體" w:hint="eastAsia"/>
          <w:sz w:val="26"/>
          <w:szCs w:val="26"/>
          <w:shd w:val="clear" w:color="auto" w:fill="FFFFFF"/>
        </w:rPr>
        <w:t>。</w:t>
      </w:r>
      <w:r w:rsidR="00A41B4F"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(</w:t>
      </w:r>
      <w:r w:rsidR="00A41B4F" w:rsidRPr="009664AF">
        <w:rPr>
          <w:rFonts w:ascii="標楷體" w:eastAsia="標楷體" w:hAnsi="標楷體" w:hint="eastAsia"/>
          <w:color w:val="000000"/>
          <w:sz w:val="26"/>
          <w:szCs w:val="26"/>
          <w:u w:val="wave"/>
          <w:shd w:val="clear" w:color="auto" w:fill="FFFFFF"/>
        </w:rPr>
        <w:t>涼州詞</w:t>
      </w:r>
      <w:r w:rsidR="00A41B4F"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 xml:space="preserve">) </w:t>
      </w:r>
    </w:p>
    <w:p w:rsidR="00DE1BBE" w:rsidRPr="009664AF" w:rsidRDefault="00A41B4F" w:rsidP="00DE1BBE">
      <w:pPr>
        <w:tabs>
          <w:tab w:val="left" w:pos="851"/>
        </w:tabs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 xml:space="preserve">    </w:t>
      </w:r>
      <w:r w:rsidR="008B160E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</w:t>
      </w:r>
      <w:r w:rsidRPr="009664AF">
        <w:rPr>
          <w:rFonts w:ascii="標楷體" w:eastAsia="標楷體" w:hAnsi="標楷體"/>
          <w:sz w:val="26"/>
          <w:szCs w:val="26"/>
        </w:rPr>
        <w:t>(</w:t>
      </w:r>
      <w:r w:rsidRPr="009664AF">
        <w:rPr>
          <w:rFonts w:ascii="標楷體" w:eastAsia="標楷體" w:hAnsi="標楷體" w:hint="eastAsia"/>
          <w:sz w:val="26"/>
          <w:szCs w:val="26"/>
        </w:rPr>
        <w:t>丁</w:t>
      </w:r>
      <w:r w:rsidRPr="009664AF">
        <w:rPr>
          <w:rFonts w:ascii="標楷體" w:eastAsia="標楷體" w:hAnsi="標楷體"/>
          <w:sz w:val="26"/>
          <w:szCs w:val="26"/>
        </w:rPr>
        <w:t>)</w:t>
      </w:r>
      <w:r w:rsidR="00DE1BBE"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貧居乏人工，灌木荒餘宅。班班有翔鳥，寂寂無行跡。宇宙一何悠，人生少至百。</w:t>
      </w:r>
      <w:r w:rsidR="00DE1BBE" w:rsidRPr="009664AF">
        <w:rPr>
          <w:rFonts w:ascii="標楷體" w:eastAsia="標楷體" w:hAnsi="標楷體"/>
          <w:color w:val="000000"/>
          <w:sz w:val="26"/>
          <w:szCs w:val="26"/>
        </w:rPr>
        <w:br/>
      </w:r>
      <w:r w:rsidR="00DE1BBE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       </w:t>
      </w:r>
      <w:r w:rsidR="008B160E" w:rsidRPr="009664AF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 </w:t>
      </w:r>
      <w:r w:rsidR="00DE1BBE"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歲月相催逼，鬢邊早已白。若不委窮達，素抱深可惜。(</w:t>
      </w:r>
      <w:r w:rsidR="00DE1BBE" w:rsidRPr="009664AF">
        <w:rPr>
          <w:rFonts w:ascii="標楷體" w:eastAsia="標楷體" w:hAnsi="標楷體" w:hint="eastAsia"/>
          <w:color w:val="000000"/>
          <w:sz w:val="26"/>
          <w:szCs w:val="26"/>
          <w:u w:val="wave"/>
          <w:shd w:val="clear" w:color="auto" w:fill="FFFFFF"/>
        </w:rPr>
        <w:t>飲酒詩</w:t>
      </w:r>
      <w:r w:rsidR="00DE1BBE" w:rsidRPr="009664AF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)</w:t>
      </w:r>
    </w:p>
    <w:p w:rsidR="00A41B4F" w:rsidRPr="009664AF" w:rsidRDefault="00B90DB7" w:rsidP="00DE1BBE">
      <w:pPr>
        <w:tabs>
          <w:tab w:val="left" w:pos="851"/>
        </w:tabs>
        <w:rPr>
          <w:rFonts w:ascii="標楷體" w:eastAsia="標楷體" w:hAnsi="標楷體"/>
          <w:sz w:val="26"/>
          <w:szCs w:val="26"/>
        </w:rPr>
      </w:pPr>
      <w:r w:rsidRPr="009664AF">
        <w:rPr>
          <w:rFonts w:ascii="標楷體" w:eastAsia="標楷體" w:hAnsi="標楷體"/>
          <w:sz w:val="26"/>
          <w:szCs w:val="26"/>
        </w:rPr>
        <w:tab/>
      </w:r>
      <w:r w:rsidR="008B160E" w:rsidRPr="009664AF">
        <w:rPr>
          <w:rFonts w:ascii="標楷體" w:eastAsia="標楷體" w:hAnsi="標楷體" w:hint="eastAsia"/>
          <w:sz w:val="26"/>
          <w:szCs w:val="26"/>
        </w:rPr>
        <w:t xml:space="preserve">  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（</w:t>
      </w:r>
      <w:r w:rsidR="00A41B4F" w:rsidRPr="009664AF">
        <w:rPr>
          <w:rFonts w:ascii="標楷體" w:eastAsia="標楷體" w:hAnsi="標楷體"/>
          <w:sz w:val="26"/>
          <w:szCs w:val="26"/>
        </w:rPr>
        <w:t>A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）甲乙丙丁</w:t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 w:hint="eastAsia"/>
          <w:sz w:val="26"/>
          <w:szCs w:val="26"/>
        </w:rPr>
        <w:t>（</w:t>
      </w:r>
      <w:r w:rsidR="00A41B4F" w:rsidRPr="009664AF">
        <w:rPr>
          <w:rFonts w:ascii="標楷體" w:eastAsia="標楷體" w:hAnsi="標楷體"/>
          <w:sz w:val="26"/>
          <w:szCs w:val="26"/>
        </w:rPr>
        <w:t>B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）丁丙甲乙</w:t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 w:hint="eastAsia"/>
          <w:sz w:val="26"/>
          <w:szCs w:val="26"/>
        </w:rPr>
        <w:t>（</w:t>
      </w:r>
      <w:r w:rsidR="00A41B4F" w:rsidRPr="009664AF">
        <w:rPr>
          <w:rFonts w:ascii="標楷體" w:eastAsia="標楷體" w:hAnsi="標楷體"/>
          <w:sz w:val="26"/>
          <w:szCs w:val="26"/>
        </w:rPr>
        <w:t>C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）甲丙</w:t>
      </w:r>
      <w:r w:rsidR="008F164B" w:rsidRPr="009664AF">
        <w:rPr>
          <w:rFonts w:ascii="標楷體" w:eastAsia="標楷體" w:hAnsi="標楷體" w:hint="eastAsia"/>
          <w:sz w:val="26"/>
          <w:szCs w:val="26"/>
        </w:rPr>
        <w:t>丁</w:t>
      </w:r>
      <w:r w:rsidR="006308BB" w:rsidRPr="009664AF">
        <w:rPr>
          <w:rFonts w:ascii="標楷體" w:eastAsia="標楷體" w:hAnsi="標楷體" w:hint="eastAsia"/>
          <w:sz w:val="26"/>
          <w:szCs w:val="26"/>
        </w:rPr>
        <w:t>乙</w:t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/>
          <w:sz w:val="26"/>
          <w:szCs w:val="26"/>
        </w:rPr>
        <w:tab/>
      </w:r>
      <w:r w:rsidR="00A41B4F" w:rsidRPr="009664AF">
        <w:rPr>
          <w:rFonts w:ascii="標楷體" w:eastAsia="標楷體" w:hAnsi="標楷體" w:hint="eastAsia"/>
          <w:sz w:val="26"/>
          <w:szCs w:val="26"/>
        </w:rPr>
        <w:t>（</w:t>
      </w:r>
      <w:r w:rsidR="00A41B4F" w:rsidRPr="009664AF">
        <w:rPr>
          <w:rFonts w:ascii="標楷體" w:eastAsia="標楷體" w:hAnsi="標楷體"/>
          <w:sz w:val="26"/>
          <w:szCs w:val="26"/>
        </w:rPr>
        <w:t>D</w:t>
      </w:r>
      <w:r w:rsidR="00A41B4F" w:rsidRPr="009664AF">
        <w:rPr>
          <w:rFonts w:ascii="標楷體" w:eastAsia="標楷體" w:hAnsi="標楷體" w:hint="eastAsia"/>
          <w:sz w:val="26"/>
          <w:szCs w:val="26"/>
        </w:rPr>
        <w:t>）丙甲乙丁</w:t>
      </w:r>
    </w:p>
    <w:p w:rsidR="00977590" w:rsidRPr="009664AF" w:rsidRDefault="00977590" w:rsidP="00DE1BBE">
      <w:pPr>
        <w:tabs>
          <w:tab w:val="left" w:pos="851"/>
        </w:tabs>
        <w:rPr>
          <w:rFonts w:ascii="標楷體" w:eastAsia="標楷體" w:hAnsi="標楷體"/>
          <w:sz w:val="26"/>
          <w:szCs w:val="26"/>
        </w:rPr>
      </w:pPr>
    </w:p>
    <w:p w:rsidR="00E62E42" w:rsidRPr="009664AF" w:rsidRDefault="00717AF8" w:rsidP="00A41B4F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24、「菜花耀眼的黃，是染坊裡新調和成的色彩，成片潑濺出來的結果。」是用了「譬喻」的修辭法。</w:t>
      </w:r>
    </w:p>
    <w:p w:rsidR="00A41B4F" w:rsidRPr="009664AF" w:rsidRDefault="00E62E42" w:rsidP="00717AF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下列哪一項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未使用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「譬喻」的修辭技巧？　</w:t>
      </w:r>
      <w:r w:rsidR="00717AF8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(Ａ)微笑好似一張信用卡，通行全世界　</w:t>
      </w:r>
    </w:p>
    <w:p w:rsidR="00E62E42" w:rsidRPr="009664AF" w:rsidRDefault="00A41B4F" w:rsidP="00717AF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(Ｂ)田野是一位大畫家，畫出多彩多姿的花草和樹木　</w:t>
      </w:r>
    </w:p>
    <w:p w:rsidR="00A41B4F" w:rsidRPr="009664AF" w:rsidRDefault="00A41B4F" w:rsidP="0060018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(Ｃ)雲是觀光客，成群結隊在天空中，遊覽全世界　</w:t>
      </w:r>
    </w:p>
    <w:p w:rsidR="008A324C" w:rsidRPr="009664AF" w:rsidRDefault="009F4B8E" w:rsidP="0060018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717AF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(Ｄ)玫瑰花笑開了嘴，迎接太陽的洗禮</w:t>
      </w:r>
    </w:p>
    <w:p w:rsidR="00977590" w:rsidRPr="009664AF" w:rsidRDefault="00977590" w:rsidP="00600181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977590" w:rsidRPr="009664AF" w:rsidRDefault="003F31A0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25、</w:t>
      </w:r>
      <w:r w:rsidR="0097759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下列「　」中的顏色，那一組完全</w:t>
      </w:r>
      <w:r w:rsidR="00977590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不是</w:t>
      </w:r>
      <w:r w:rsidR="0097759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實指色彩？　</w:t>
      </w:r>
    </w:p>
    <w:p w:rsidR="00640C8A" w:rsidRDefault="00977590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(Ａ)「紅」包／「綠」化　(Ｂ)「藍」本／「黃」豆　     </w:t>
      </w:r>
    </w:p>
    <w:p w:rsidR="00977590" w:rsidRPr="009664AF" w:rsidRDefault="00977590" w:rsidP="00640C8A">
      <w:pPr>
        <w:tabs>
          <w:tab w:val="left" w:pos="1134"/>
        </w:tabs>
        <w:snapToGrid w:val="0"/>
        <w:spacing w:line="360" w:lineRule="atLeast"/>
        <w:ind w:firstLineChars="250" w:firstLine="65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(Ｃ)「翠」柏／「黑」店　(Ｄ)「紅」利／「白」話</w:t>
      </w:r>
    </w:p>
    <w:p w:rsidR="00977590" w:rsidRPr="009664AF" w:rsidRDefault="00977590" w:rsidP="003F31A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62E42" w:rsidRPr="009664AF" w:rsidRDefault="00BD4585" w:rsidP="00115E3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26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、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「以物喻人」的寫作方式，是「以物體的特性來表現人物的特質。」</w:t>
      </w:r>
    </w:p>
    <w:p w:rsidR="00E62E42" w:rsidRPr="009664AF" w:rsidRDefault="00E62E42" w:rsidP="00115E3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以下各句子中，何者比喻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  <w:u w:val="double"/>
        </w:rPr>
        <w:t>不適當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？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這次捷運爆發弊案，「鐵公雞」全被檢調單位移送法辦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E62E42" w:rsidRPr="009664AF" w:rsidRDefault="00E62E42" w:rsidP="00115E3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洲際盃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棒球賽預定於下週一開打，「黃牛」卻已伺機而動，準備大撈一筆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E62E42" w:rsidRPr="009664AF" w:rsidRDefault="00E62E42" w:rsidP="00115E38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她榮獲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金馬獎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最佳女主角的殊榮，一掃過去「花瓶」的形象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</w:p>
    <w:p w:rsidR="003F31A0" w:rsidRPr="009664AF" w:rsidRDefault="00E62E42" w:rsidP="009F4B8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15E3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颱風還沒接近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臺灣</w:t>
      </w:r>
      <w:r w:rsidR="00115E38" w:rsidRPr="009664AF">
        <w:rPr>
          <w:rFonts w:ascii="標楷體" w:eastAsia="標楷體" w:hAnsi="標楷體" w:cs="Times New Roman"/>
          <w:color w:val="000000"/>
          <w:sz w:val="26"/>
          <w:szCs w:val="26"/>
        </w:rPr>
        <w:t>，「菜蟲」就開始胡亂哄抬菜價</w:t>
      </w:r>
    </w:p>
    <w:p w:rsidR="00977590" w:rsidRPr="009664AF" w:rsidRDefault="00977590" w:rsidP="009F4B8E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1061FE" w:rsidRPr="009664AF" w:rsidRDefault="008D733A" w:rsidP="001061F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27</w:t>
      </w:r>
      <w:r w:rsidR="001061F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、「日月」一詞中，「日」「月」均能單獨成詞，表達意義。下列何者拆開後也能單獨成詞？　</w:t>
      </w:r>
    </w:p>
    <w:p w:rsidR="003F31A0" w:rsidRPr="009664AF" w:rsidRDefault="00DC22B8" w:rsidP="00CE4B2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1061F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(Ａ)垃圾　(Ｂ)朦朧　(Ｃ)</w:t>
      </w:r>
      <w:r w:rsidR="00DA54D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火車</w:t>
      </w:r>
      <w:r w:rsidR="001061F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(Ｄ)</w:t>
      </w:r>
      <w:r w:rsidR="00DA54D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蹣跚</w:t>
      </w:r>
    </w:p>
    <w:p w:rsidR="00977590" w:rsidRPr="009664AF" w:rsidRDefault="00977590" w:rsidP="00CE4B2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Pr="00584AB6" w:rsidRDefault="008D733A" w:rsidP="00584AB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28</w:t>
      </w:r>
      <w:r w:rsidR="00DC22B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584AB6" w:rsidRPr="00584AB6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韓非子：「巧詐不如拙誠。」這句話勸人不可有何種行為？　</w:t>
      </w:r>
    </w:p>
    <w:p w:rsidR="001061FE" w:rsidRPr="009664AF" w:rsidRDefault="00584AB6" w:rsidP="00584AB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84AB6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(Ａ)好高騖遠　(Ｂ)阿諛逢迎　(Ｃ)投機取巧　(Ｄ)一暴十寒</w:t>
      </w:r>
    </w:p>
    <w:p w:rsidR="003F31A0" w:rsidRPr="009664AF" w:rsidRDefault="00DC22B8" w:rsidP="00CE4B2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</w:p>
    <w:p w:rsidR="00977590" w:rsidRPr="009664AF" w:rsidRDefault="008D733A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lastRenderedPageBreak/>
        <w:t>29</w:t>
      </w:r>
      <w:r w:rsidR="00DC22B8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97759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下面關於古詩和近體詩的比較，何者敘述正確？　</w:t>
      </w:r>
      <w:r w:rsidR="00977590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977590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(Ａ)句數：古詩和近體詩每首都是四句　</w:t>
      </w:r>
    </w:p>
    <w:p w:rsidR="00977590" w:rsidRPr="009664AF" w:rsidRDefault="00977590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(Ｂ)字數：近體詩分為五言和七言，古詩的字數則不嚴格限制　</w:t>
      </w:r>
    </w:p>
    <w:p w:rsidR="00977590" w:rsidRPr="009664AF" w:rsidRDefault="00977590" w:rsidP="00977590">
      <w:pPr>
        <w:tabs>
          <w:tab w:val="left" w:pos="1134"/>
          <w:tab w:val="left" w:pos="6681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(Ｃ)押韻：古詩和近體詩都要押韻，而且須一韻到底　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ab/>
      </w:r>
    </w:p>
    <w:p w:rsidR="00977590" w:rsidRPr="009664AF" w:rsidRDefault="00977590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(Ｄ)對仗：近體詩一定要對仗，古詩則不一定要對仗</w:t>
      </w:r>
    </w:p>
    <w:p w:rsidR="009169FE" w:rsidRPr="009664AF" w:rsidRDefault="009169FE" w:rsidP="00977590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Pr="00584AB6" w:rsidRDefault="00115E38" w:rsidP="00584AB6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30</w:t>
      </w:r>
      <w:r w:rsidR="00BD4585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584AB6" w:rsidRPr="00584AB6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下列詩句皆使用了摹寫修辭，何者運用的感官不同於其他三者？　</w:t>
      </w:r>
    </w:p>
    <w:p w:rsidR="00584AB6" w:rsidRDefault="00584AB6" w:rsidP="00584AB6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84AB6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(Ａ)滴答的秒針是蹄的聲音　       (Ｂ)馳過了三月的青翠森林　</w:t>
      </w:r>
    </w:p>
    <w:p w:rsidR="00584AB6" w:rsidRPr="009664AF" w:rsidRDefault="00584AB6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Pr="00584AB6">
        <w:rPr>
          <w:rFonts w:ascii="標楷體" w:eastAsia="標楷體" w:hAnsi="標楷體" w:cs="Times New Roman" w:hint="eastAsia"/>
          <w:color w:val="000000"/>
          <w:sz w:val="26"/>
          <w:szCs w:val="26"/>
        </w:rPr>
        <w:t>(Ｃ)翻閱著六月的綠色大地　       (Ｄ)躡走了老人眼角的水霧</w:t>
      </w:r>
    </w:p>
    <w:p w:rsidR="00977590" w:rsidRPr="009664AF" w:rsidRDefault="00977590" w:rsidP="000446BC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62E42" w:rsidRPr="009664AF" w:rsidRDefault="008A324C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31、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「我用一生／來思索一個問題／年輕時如羞澀的蓓蕾／無法啟口／等花滿枝椏／卻又別離／</w:t>
      </w:r>
    </w:p>
    <w:p w:rsidR="00E62E42" w:rsidRPr="009664AF" w:rsidRDefault="00E62E42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而今夜相見／卻又礙著你我的白髮／可笑啊不幸的我／終於要用一生／來思索一個問題」</w:t>
      </w:r>
    </w:p>
    <w:p w:rsidR="0003296F" w:rsidRPr="009664AF" w:rsidRDefault="00E62E42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席慕蓉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疑問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）。請問：詩人用一生來思索的問題可能是何者？　</w:t>
      </w:r>
      <w:r w:rsidR="00EC492D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(Ａ)未能及時行樂的蹉跎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(Ｂ)未能向心上人表白的矜持　</w:t>
      </w:r>
    </w:p>
    <w:p w:rsidR="00EC492D" w:rsidRPr="009664AF" w:rsidRDefault="00E62E42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(Ｃ)未能一展長才的憾恨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="00EC492D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(Ｄ)未能向父母盡孝道的遺憾</w:t>
      </w:r>
    </w:p>
    <w:p w:rsidR="00977590" w:rsidRPr="009664AF" w:rsidRDefault="00977590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AC5AE4" w:rsidRPr="009664AF" w:rsidRDefault="009169FE" w:rsidP="00AC5AE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32、</w:t>
      </w:r>
      <w:r w:rsidR="00AC5AE4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愛蓮說</w:t>
      </w:r>
      <w:r w:rsidR="00AC5AE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作者在蓮之外，另外舉出菊和牡丹，請問其主要用意為何？　</w:t>
      </w:r>
      <w:r w:rsidR="00AC5AE4" w:rsidRPr="009664A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AC5AE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為了能烘托凸顯出蓮花</w:t>
      </w:r>
      <w:r w:rsidR="00AC5AE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="00AC5AE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(Ｂ)避免畫面顏色過於單調　</w:t>
      </w:r>
    </w:p>
    <w:p w:rsidR="00AC5AE4" w:rsidRPr="009664AF" w:rsidRDefault="00AC5AE4" w:rsidP="00AC5AE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(Ｃ)</w:t>
      </w:r>
      <w:r w:rsidR="00B65E8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作者特別喜愛這三種花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(Ｄ)為比較水中、陸地之花</w:t>
      </w:r>
    </w:p>
    <w:p w:rsidR="00977590" w:rsidRPr="009664AF" w:rsidRDefault="00977590" w:rsidP="00AC5AE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9169FE" w:rsidRPr="009664AF" w:rsidRDefault="009169FE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33、</w:t>
      </w:r>
      <w:r w:rsidR="00FB025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下列「     」</w:t>
      </w:r>
      <w:r w:rsidR="00DA54D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中的詞性，何者</w:t>
      </w:r>
      <w:r w:rsidR="00DA54D4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不是</w:t>
      </w:r>
      <w:r w:rsidR="00DA54D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形容詞</w:t>
      </w:r>
      <w:r w:rsidR="00FB0253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？</w:t>
      </w:r>
    </w:p>
    <w:p w:rsidR="00DA54D4" w:rsidRPr="009664AF" w:rsidRDefault="00DA54D4" w:rsidP="00DA54D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(Ａ)「圓柔」的鐘面是生命的枷    </w:t>
      </w:r>
      <w:r w:rsidR="007F4B3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(Ｂ)「清麗淳樸」的透明水彩畫</w:t>
      </w:r>
    </w:p>
    <w:p w:rsidR="00DA54D4" w:rsidRPr="009664AF" w:rsidRDefault="00DA54D4" w:rsidP="00DA54D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(Ｃ)自成格局、恰到好處的「泛濫」</w:t>
      </w:r>
      <w:r w:rsidR="007F4B39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(Ｄ)翻閱著你我「粗糙」的掌紋</w:t>
      </w:r>
    </w:p>
    <w:p w:rsidR="00977590" w:rsidRPr="009664AF" w:rsidRDefault="00977590" w:rsidP="00DA54D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9169FE" w:rsidRPr="009664AF" w:rsidRDefault="009169FE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34、</w:t>
      </w:r>
      <w:r w:rsidR="00552A56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美麗</w:t>
      </w:r>
      <w:r w:rsidR="00552A5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想要研究古詩，於是到圖書館借書。下列哪一本書應該</w:t>
      </w:r>
      <w:r w:rsidR="00552A56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不在</w:t>
      </w:r>
      <w:r w:rsidR="00552A56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她的書單上？</w:t>
      </w:r>
    </w:p>
    <w:p w:rsidR="009169FE" w:rsidRPr="009664AF" w:rsidRDefault="00552A56" w:rsidP="00552A5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(Ａ)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全唐詩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(Ｂ)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世說新語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(Ｃ)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昭明文選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(Ｄ)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陳伯玉集</w:t>
      </w:r>
      <w:r w:rsidR="007F4B39" w:rsidRPr="009664AF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 xml:space="preserve"> </w:t>
      </w:r>
    </w:p>
    <w:p w:rsidR="007F4B39" w:rsidRDefault="007F4B39" w:rsidP="00552A5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 w:hint="eastAsia"/>
          <w:color w:val="000000"/>
          <w:sz w:val="26"/>
          <w:szCs w:val="26"/>
        </w:rPr>
      </w:pPr>
    </w:p>
    <w:p w:rsidR="008D48AB" w:rsidRPr="009664AF" w:rsidRDefault="008D48AB" w:rsidP="00552A56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9169FE" w:rsidRPr="009664AF" w:rsidRDefault="009169FE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b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五、閱讀理解測驗：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(</w:t>
      </w:r>
      <w:r w:rsidRPr="009664AF">
        <w:rPr>
          <w:rFonts w:ascii="標楷體" w:eastAsia="標楷體" w:hAnsi="標楷體" w:cs="Times New Roman" w:hint="eastAsia"/>
          <w:b/>
          <w:sz w:val="26"/>
          <w:szCs w:val="26"/>
        </w:rPr>
        <w:t>每題1分，共9分</w:t>
      </w:r>
      <w:r w:rsidRPr="009664AF"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552A56" w:rsidRPr="009664AF" w:rsidRDefault="00552A56" w:rsidP="00EC492D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tbl>
      <w:tblPr>
        <w:tblW w:w="127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8"/>
      </w:tblGrid>
      <w:tr w:rsidR="00552A56" w:rsidRPr="009664AF" w:rsidTr="009A65B5">
        <w:trPr>
          <w:trHeight w:val="1440"/>
        </w:trPr>
        <w:tc>
          <w:tcPr>
            <w:tcW w:w="12758" w:type="dxa"/>
          </w:tcPr>
          <w:p w:rsidR="00552A56" w:rsidRPr="009664AF" w:rsidRDefault="00552A56" w:rsidP="00552A5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126" w:left="302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  <w:lang w:val="zh-TW"/>
              </w:rPr>
            </w:pPr>
            <w:r w:rsidRPr="009664AF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  <w:lang w:val="zh-TW"/>
              </w:rPr>
              <w:t xml:space="preserve">　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　　　</w:t>
            </w:r>
            <w:r w:rsidR="00801EDE" w:rsidRPr="009664A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                    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樂善錄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br/>
              <w:t xml:space="preserve">　　富商有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段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姓者，養一鸚鵡，甚慧，能誦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wave"/>
              </w:rPr>
              <w:t>隴客詩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及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wave"/>
              </w:rPr>
              <w:t>梵本心經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。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段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剪其兩翅，閑以雕籠，加意豢養。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熙寧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六年，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段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忽繫獄。及歸，問鸚鵡曰：「我半年在獄，極用怨苦；汝在家，餵飼以時否？」鸚鵡曰：「君半年在獄，早已不堪；鸚哥幾時籠閑，豈亦不生怨恨乎？」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段</w:t>
            </w:r>
            <w:r w:rsidRPr="009664A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大感悟，即日放之。</w:t>
            </w:r>
            <w:bookmarkStart w:id="0" w:name="_GoBack"/>
            <w:bookmarkEnd w:id="0"/>
          </w:p>
        </w:tc>
      </w:tr>
    </w:tbl>
    <w:p w:rsidR="00801EDE" w:rsidRPr="009664AF" w:rsidRDefault="00801EDE" w:rsidP="00552A56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52A56" w:rsidRPr="009664AF" w:rsidRDefault="00552A56" w:rsidP="00552A56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35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、這隻鸚鵡最聰明的地方</w:t>
      </w: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為何？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　</w:t>
      </w:r>
    </w:p>
    <w:p w:rsidR="00977590" w:rsidRPr="009664AF" w:rsidRDefault="00552A56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(Ａ)能背誦詩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(Ｂ)能唸經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(Ｃ)知道留在籠裡享福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(Ｄ)</w:t>
      </w:r>
      <w:r w:rsidR="0098072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反應靈敏</w:t>
      </w:r>
    </w:p>
    <w:p w:rsidR="00977590" w:rsidRPr="009664AF" w:rsidRDefault="00977590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52A56" w:rsidRPr="009664AF" w:rsidRDefault="00552A56" w:rsidP="00552A56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36</w:t>
      </w:r>
      <w:r w:rsidR="0098072E" w:rsidRPr="009664AF">
        <w:rPr>
          <w:rFonts w:ascii="標楷體" w:eastAsia="標楷體" w:hAnsi="標楷體" w:cs="Times New Roman"/>
          <w:color w:val="000000"/>
          <w:sz w:val="26"/>
          <w:szCs w:val="26"/>
        </w:rPr>
        <w:t>、由這</w:t>
      </w:r>
      <w:r w:rsidR="00801ED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個</w:t>
      </w:r>
      <w:r w:rsidR="0098072E" w:rsidRPr="009664AF">
        <w:rPr>
          <w:rFonts w:ascii="標楷體" w:eastAsia="標楷體" w:hAnsi="標楷體" w:cs="Times New Roman"/>
          <w:color w:val="000000"/>
          <w:sz w:val="26"/>
          <w:szCs w:val="26"/>
        </w:rPr>
        <w:t>故事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我們</w:t>
      </w:r>
      <w:r w:rsidR="0098072E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>可以領悟到什麼道理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？　</w:t>
      </w:r>
    </w:p>
    <w:p w:rsidR="00552A56" w:rsidRPr="009664AF" w:rsidRDefault="00552A56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(Ａ)一失足成千古恨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(Ｂ)己所不欲，勿施於人　</w:t>
      </w:r>
    </w:p>
    <w:p w:rsidR="00552A56" w:rsidRDefault="00552A56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 xml:space="preserve">(Ｃ)子欲養而親不待　</w:t>
      </w:r>
      <w:r w:rsidR="00564754" w:rsidRPr="009664A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</w:t>
      </w:r>
      <w:r w:rsidRPr="009664AF">
        <w:rPr>
          <w:rFonts w:ascii="標楷體" w:eastAsia="標楷體" w:hAnsi="標楷體" w:cs="Times New Roman"/>
          <w:color w:val="000000"/>
          <w:sz w:val="26"/>
          <w:szCs w:val="26"/>
        </w:rPr>
        <w:t>(Ｄ)少壯不努力，老大徒傷悲</w:t>
      </w: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Default="00584AB6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Pr="0030700E" w:rsidRDefault="008D48AB" w:rsidP="0030700E">
      <w:pPr>
        <w:pStyle w:val="a3"/>
        <w:tabs>
          <w:tab w:val="left" w:pos="482"/>
        </w:tabs>
        <w:snapToGrid w:val="0"/>
        <w:spacing w:line="360" w:lineRule="atLeast"/>
        <w:ind w:leftChars="0" w:left="482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/>
          <w:color w:val="000000"/>
          <w:sz w:val="26"/>
          <w:szCs w:val="26"/>
        </w:rPr>
        <w:t>【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尚有試題，請繼續作答!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】</w:t>
      </w:r>
    </w:p>
    <w:p w:rsid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2F22AE">
        <w:rPr>
          <w:rFonts w:ascii="標楷體" w:eastAsia="標楷體" w:hAnsi="標楷體" w:cs="Times New Roman" w:hint="eastAsia"/>
          <w:color w:val="000000"/>
          <w:sz w:val="26"/>
          <w:szCs w:val="26"/>
        </w:rPr>
        <w:lastRenderedPageBreak/>
        <w:t>活動表</w:t>
      </w:r>
    </w:p>
    <w:p w:rsid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/>
          <w:noProof/>
          <w:color w:val="000000"/>
          <w:sz w:val="26"/>
          <w:szCs w:val="26"/>
        </w:rPr>
        <w:drawing>
          <wp:inline distT="0" distB="0" distL="0" distR="0">
            <wp:extent cx="3963035" cy="5328285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2AE" w:rsidRDefault="002F22AE" w:rsidP="00552A56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cs="Times New Roman" w:hint="eastAsia"/>
          <w:color w:val="000000"/>
          <w:sz w:val="26"/>
          <w:szCs w:val="26"/>
        </w:rPr>
        <w:t>37、根據上表，下列何者最適合作為本活動的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名稱？　</w:t>
      </w:r>
    </w:p>
    <w:p w:rsidR="002F22AE" w:rsidRPr="002F22AE" w:rsidRDefault="002F22AE" w:rsidP="00B767A9">
      <w:pPr>
        <w:pStyle w:val="a3"/>
        <w:tabs>
          <w:tab w:val="left" w:pos="482"/>
        </w:tabs>
        <w:snapToGrid w:val="0"/>
        <w:spacing w:line="36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(Ａ)動物生態體驗活動　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(Ｂ)漁業體驗營　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(Ｃ)植物生態體驗營　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>(Ｄ)環境汙染面面觀</w:t>
      </w: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38、關於本活動，下列敘述何者正確？　</w:t>
      </w:r>
    </w:p>
    <w:p w:rsidR="002F22AE" w:rsidRPr="002F22AE" w:rsidRDefault="002F22AE" w:rsidP="00B767A9">
      <w:pPr>
        <w:pStyle w:val="a3"/>
        <w:tabs>
          <w:tab w:val="left" w:pos="482"/>
        </w:tabs>
        <w:snapToGrid w:val="0"/>
        <w:spacing w:line="36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(Ａ)活動地點在北投捷運站　         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(Ｂ)報名處為北投區農會　</w:t>
      </w:r>
    </w:p>
    <w:p w:rsidR="002F22AE" w:rsidRPr="002F22AE" w:rsidRDefault="002F22AE" w:rsidP="00B767A9">
      <w:pPr>
        <w:pStyle w:val="a3"/>
        <w:tabs>
          <w:tab w:val="left" w:pos="482"/>
        </w:tabs>
        <w:snapToGrid w:val="0"/>
        <w:spacing w:line="36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(Ｃ)報到集合處為陽明山國家公園管理處　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>(Ｄ)只能參觀，不能採摘植物</w:t>
      </w: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tbl>
      <w:tblPr>
        <w:tblW w:w="132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74"/>
      </w:tblGrid>
      <w:tr w:rsidR="00584AB6" w:rsidTr="00584AB6">
        <w:trPr>
          <w:trHeight w:val="2599"/>
        </w:trPr>
        <w:tc>
          <w:tcPr>
            <w:tcW w:w="13274" w:type="dxa"/>
          </w:tcPr>
          <w:p w:rsidR="00584AB6" w:rsidRPr="002F22AE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584AB6" w:rsidRPr="002F22AE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F22A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　　　　                 豬肉頌　　　蘇　軾</w:t>
            </w:r>
          </w:p>
          <w:p w:rsidR="00584AB6" w:rsidRPr="002F22AE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F22A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　　淨洗鍋，少著水，柴頭罨焰不起。待他自熟莫催他，火候足時他自美。黃州好豬肉，價賤如泥土，貴人不肯吃，貧人不解煮，早晨起來打兩碗，飽得自家君莫管。</w:t>
            </w:r>
          </w:p>
          <w:p w:rsidR="00584AB6" w:rsidRPr="002F22AE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584AB6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2F22A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注：</w:t>
            </w:r>
            <w:r w:rsidRPr="002F22A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①</w:t>
            </w:r>
            <w:r w:rsidRPr="002F22A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著：音ㄓㄨㄛˊ，裝填。　</w:t>
            </w:r>
            <w:r w:rsidRPr="002F22A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②</w:t>
            </w:r>
            <w:r w:rsidRPr="002F22A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柴頭罨炳焰不起：加熱時柴火不可太大。罨，音ㄧㄢˇ，加熱。　</w:t>
            </w:r>
          </w:p>
          <w:p w:rsidR="00584AB6" w:rsidRDefault="00584AB6" w:rsidP="00584AB6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36" w:left="86" w:firstLineChars="200" w:firstLine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F22A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③</w:t>
            </w:r>
            <w:r w:rsidRPr="002F22A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不解：不懂得。　</w:t>
            </w:r>
            <w:r w:rsidRPr="002F22A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④</w:t>
            </w:r>
            <w:r w:rsidRPr="002F22A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打：吃、食用。　</w:t>
            </w:r>
            <w:r w:rsidRPr="002F22A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⑤</w:t>
            </w:r>
            <w:r w:rsidRPr="002F22A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自家：自己。</w:t>
            </w:r>
          </w:p>
        </w:tc>
      </w:tr>
    </w:tbl>
    <w:p w:rsidR="002F22AE" w:rsidRPr="0030700E" w:rsidRDefault="002F22AE" w:rsidP="0030700E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39、下列哪段文字，可以看出蘇軾對於豬肉的讚美？　</w:t>
      </w:r>
    </w:p>
    <w:p w:rsidR="002F22AE" w:rsidRPr="002F22AE" w:rsidRDefault="002F22AE" w:rsidP="00584AB6">
      <w:pPr>
        <w:pStyle w:val="a3"/>
        <w:tabs>
          <w:tab w:val="left" w:pos="482"/>
        </w:tabs>
        <w:snapToGrid w:val="0"/>
        <w:spacing w:line="36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(Ａ)淨洗鍋，少著水，柴頭罨焰不起　</w:t>
      </w:r>
    </w:p>
    <w:p w:rsidR="002F22AE" w:rsidRPr="002F22AE" w:rsidRDefault="002F22AE" w:rsidP="00584AB6">
      <w:pPr>
        <w:pStyle w:val="a3"/>
        <w:tabs>
          <w:tab w:val="left" w:pos="482"/>
        </w:tabs>
        <w:snapToGrid w:val="0"/>
        <w:spacing w:line="36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(Ｂ)價賤如泥土　</w:t>
      </w:r>
    </w:p>
    <w:p w:rsidR="002F22AE" w:rsidRPr="002F22AE" w:rsidRDefault="002F22AE" w:rsidP="00584AB6">
      <w:pPr>
        <w:pStyle w:val="a3"/>
        <w:tabs>
          <w:tab w:val="left" w:pos="482"/>
        </w:tabs>
        <w:snapToGrid w:val="0"/>
        <w:spacing w:line="36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(Ｃ)貴人不肯吃，貧人不解煮　</w:t>
      </w:r>
    </w:p>
    <w:p w:rsidR="002F22AE" w:rsidRPr="002F22AE" w:rsidRDefault="002F22AE" w:rsidP="00584AB6">
      <w:pPr>
        <w:pStyle w:val="a3"/>
        <w:tabs>
          <w:tab w:val="left" w:pos="482"/>
        </w:tabs>
        <w:snapToGrid w:val="0"/>
        <w:spacing w:line="36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>(Ｄ)早晨起來打兩碗，飽得自家君莫管</w:t>
      </w: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2F22AE" w:rsidRPr="002F22AE" w:rsidRDefault="002F22AE" w:rsidP="002F22AE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40、有關烹煮美味豬肉的方法，下列何者錯誤？　</w:t>
      </w:r>
    </w:p>
    <w:p w:rsidR="00E62E42" w:rsidRDefault="002F22AE" w:rsidP="00584AB6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20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(Ａ)淨鍋　</w:t>
      </w:r>
      <w:r w:rsidR="00B767A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2F22AE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(Ｂ)少水　    (Ｃ)大火　    (Ｄ)慢燉</w:t>
      </w:r>
      <w:r w:rsidR="00083C15" w:rsidRPr="002F22AE">
        <w:rPr>
          <w:rFonts w:ascii="標楷體" w:eastAsia="標楷體" w:hAnsi="標楷體" w:hint="eastAsia"/>
          <w:color w:val="000000"/>
          <w:sz w:val="26"/>
          <w:szCs w:val="26"/>
        </w:rPr>
        <w:br/>
      </w:r>
    </w:p>
    <w:p w:rsidR="0030700E" w:rsidRPr="0030700E" w:rsidRDefault="0030700E" w:rsidP="0030700E">
      <w:pPr>
        <w:pStyle w:val="a3"/>
        <w:tabs>
          <w:tab w:val="left" w:pos="482"/>
        </w:tabs>
        <w:snapToGrid w:val="0"/>
        <w:spacing w:line="360" w:lineRule="atLeast"/>
        <w:ind w:leftChars="0" w:left="482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/>
          <w:color w:val="000000"/>
          <w:sz w:val="26"/>
          <w:szCs w:val="26"/>
        </w:rPr>
        <w:t>【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尚有試題，請繼續作答!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】</w:t>
      </w:r>
    </w:p>
    <w:p w:rsidR="0030700E" w:rsidRPr="0030700E" w:rsidRDefault="0030700E" w:rsidP="0030700E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tbl>
      <w:tblPr>
        <w:tblpPr w:leftFromText="180" w:rightFromText="180" w:vertAnchor="page" w:horzAnchor="margin" w:tblpX="737" w:tblpY="763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4"/>
      </w:tblGrid>
      <w:tr w:rsidR="002F22AE" w:rsidRPr="00A50F46" w:rsidTr="009E5035">
        <w:trPr>
          <w:trHeight w:val="5088"/>
        </w:trPr>
        <w:tc>
          <w:tcPr>
            <w:tcW w:w="12474" w:type="dxa"/>
          </w:tcPr>
          <w:p w:rsidR="00A50F46" w:rsidRDefault="002F22AE" w:rsidP="009E5035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50F4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　　</w:t>
            </w:r>
          </w:p>
          <w:p w:rsidR="002F22AE" w:rsidRPr="00A50F46" w:rsidRDefault="002F22AE" w:rsidP="009E5035">
            <w:pPr>
              <w:tabs>
                <w:tab w:val="left" w:pos="482"/>
              </w:tabs>
              <w:snapToGrid w:val="0"/>
              <w:spacing w:line="360" w:lineRule="atLeast"/>
              <w:ind w:firstLineChars="200"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古時候，人們所居住的環境衛生較差，易被恙蟲咬傷引發疾病，所以「恙」就成了疾病、災禍的代名詞。也因此，「別來無恙」成為古人慣用的問候語。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/>
              <w:t xml:space="preserve">　　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wave"/>
              </w:rPr>
              <w:t>戰國策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wave"/>
              </w:rPr>
              <w:t>齊策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四：「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趙威后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問使者：</w:t>
            </w:r>
            <w:r w:rsidRPr="00A50F4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『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歲亦無恙耶？民亦無恙耶？王亦無恙耶？</w:t>
            </w:r>
            <w:r w:rsidRPr="00A50F4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』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」可見「無恙」一語通行甚早。其故事記載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趙威后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有次接見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齊王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派來的使者，第一句話便問他說：「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齊國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今年的收成好嗎？百姓們還好嗎？齊王也好嗎？」使者很不高興地回話說：「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威后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您先問收成與百姓，然後才問大王好不好，尊卑是否顛倒了？」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威后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回說：「這就不對了，若無好的收成，百姓怎有好日子？若無百姓，又哪來的國君？」後來演變成「安然無恙」這個成語。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/>
            </w:r>
            <w:r w:rsidRPr="00A50F4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　　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恙蟲病是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亞洲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大陸亞熱帶地區特有的地方性疾病，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臺灣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區從四、五月開始，東部及南部的恙蟲開始活躍。到八、九月時進入高峰期。引發恙蟲病的，是寄生在恙蟲身上的一種類似細菌的立克次體，叮咬處會出現小水泡，形成淺層潰瘍，數天後變成焦痂。恙蟲病只會經由恙蟲傳染，不會人傳人，不須隔離；恙蟲叮咬的傷口不痛不癢，潛伏期三週，之後才會出現高燒、頭痛、肌肉痠痛、咳嗽等症狀，和Ａ型流行感冒症狀類似，加上焦痂大多長在隱密處，故常被誤診。一旦延誤就醫，可能出現肺炎、呼吸窘迫、腦炎等併發症，引起多重器官衰竭，死亡率可高達60％。（改寫自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wave"/>
              </w:rPr>
              <w:t>民生報</w:t>
            </w:r>
            <w:r w:rsidRPr="00A50F4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977590" w:rsidRPr="00A50F46" w:rsidRDefault="00977590" w:rsidP="00977590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77590" w:rsidRDefault="00977590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E5035" w:rsidRPr="00A50F46" w:rsidRDefault="009E5035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62E42" w:rsidRPr="00A50F46" w:rsidRDefault="00977590" w:rsidP="009E5035">
      <w:pPr>
        <w:tabs>
          <w:tab w:val="left" w:pos="482"/>
        </w:tabs>
        <w:snapToGrid w:val="0"/>
        <w:spacing w:line="360" w:lineRule="atLeas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41</w:t>
      </w:r>
      <w:r w:rsidR="008A324C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083C15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根據本文文意，以下敘述何者正確？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(Ａ)冬天恙蟲肆虐，外出野遊最好穿長袖衣褲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(Ｂ)恙蟲病患抵抗力弱，易併發Ａ型流行感冒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(Ｃ)因潛伏期長，症狀不明顯，患者易被誤診　</w:t>
      </w:r>
    </w:p>
    <w:p w:rsidR="00600181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(Ｄ)一旦遭咬傷，延後就醫易致命，故須隔離</w:t>
      </w:r>
    </w:p>
    <w:p w:rsidR="00977590" w:rsidRPr="00A50F46" w:rsidRDefault="00977590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62E42" w:rsidRPr="00A50F46" w:rsidRDefault="00977590" w:rsidP="009E5035">
      <w:pPr>
        <w:tabs>
          <w:tab w:val="left" w:pos="482"/>
        </w:tabs>
        <w:snapToGrid w:val="0"/>
        <w:spacing w:line="360" w:lineRule="atLeas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42</w:t>
      </w:r>
      <w:r w:rsidR="008A324C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083C15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由</w:t>
      </w:r>
      <w:r w:rsidR="00083C15" w:rsidRPr="00A50F4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趙威后</w:t>
      </w:r>
      <w:r w:rsidR="00083C15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所回答的話中我們可知她的政治理念語下列何句相同？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(Ａ)身可辱，家可破，國不可亡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(Ｂ)民為貴，社稷次之，君為輕　</w:t>
      </w:r>
    </w:p>
    <w:p w:rsidR="00E62E42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(Ｃ)天時不如地利，地利不如人和　</w:t>
      </w:r>
    </w:p>
    <w:p w:rsidR="00083C15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(Ｄ)君子食無求飽，居無求安</w:t>
      </w:r>
    </w:p>
    <w:p w:rsidR="00977590" w:rsidRPr="00A50F46" w:rsidRDefault="00977590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62E42" w:rsidRPr="00A50F46" w:rsidRDefault="00977590" w:rsidP="009E5035">
      <w:pPr>
        <w:tabs>
          <w:tab w:val="left" w:pos="482"/>
        </w:tabs>
        <w:snapToGrid w:val="0"/>
        <w:spacing w:line="360" w:lineRule="atLeas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43</w:t>
      </w:r>
      <w:r w:rsidR="008A324C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083C15"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本文運用了什麼寫作手法？　</w:t>
      </w:r>
    </w:p>
    <w:p w:rsidR="00870114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(Ａ)用寓言來批判　</w:t>
      </w:r>
    </w:p>
    <w:p w:rsidR="00870114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(Ｂ)以景物來論述　</w:t>
      </w:r>
    </w:p>
    <w:p w:rsidR="00870114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(Ｃ)借軼事寄託情懷　</w:t>
      </w:r>
    </w:p>
    <w:p w:rsidR="00977590" w:rsidRPr="00A50F46" w:rsidRDefault="00083C15" w:rsidP="009E5035">
      <w:pPr>
        <w:pStyle w:val="a3"/>
        <w:tabs>
          <w:tab w:val="left" w:pos="482"/>
        </w:tabs>
        <w:snapToGrid w:val="0"/>
        <w:spacing w:line="360" w:lineRule="atLeas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50F46">
        <w:rPr>
          <w:rFonts w:ascii="標楷體" w:eastAsia="標楷體" w:hAnsi="標楷體" w:cs="Times New Roman" w:hint="eastAsia"/>
          <w:color w:val="000000"/>
          <w:sz w:val="28"/>
          <w:szCs w:val="28"/>
        </w:rPr>
        <w:t>(Ｄ)引史例敘說事理</w:t>
      </w:r>
    </w:p>
    <w:p w:rsidR="00584AB6" w:rsidRDefault="00584AB6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Default="00584AB6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Default="00584AB6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584AB6" w:rsidRDefault="00584AB6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F1DB7" w:rsidRDefault="00EF1DB7" w:rsidP="00083C15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E57250" w:rsidRPr="00E57250" w:rsidRDefault="00E57250" w:rsidP="00E57250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Pr="00451854" w:rsidRDefault="00E57250" w:rsidP="00C24FC7">
      <w:pPr>
        <w:tabs>
          <w:tab w:val="left" w:pos="482"/>
        </w:tabs>
        <w:snapToGrid w:val="0"/>
        <w:spacing w:line="360" w:lineRule="atLeast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/>
          <w:color w:val="000000"/>
          <w:sz w:val="26"/>
          <w:szCs w:val="26"/>
        </w:rPr>
        <w:br w:type="page"/>
      </w:r>
      <w:r w:rsidR="00C24FC7" w:rsidRPr="00451854">
        <w:rPr>
          <w:rFonts w:ascii="Times New Roman" w:eastAsia="標楷體" w:hAnsi="標楷體" w:cs="Times New Roman"/>
          <w:color w:val="000000"/>
          <w:sz w:val="40"/>
          <w:szCs w:val="40"/>
        </w:rPr>
        <w:lastRenderedPageBreak/>
        <w:t>花蓮縣立宜昌國民中學</w:t>
      </w:r>
      <w:r w:rsidR="00C24FC7" w:rsidRPr="00451854">
        <w:rPr>
          <w:rFonts w:ascii="Times New Roman" w:eastAsia="標楷體" w:hAnsi="Times New Roman" w:cs="Times New Roman"/>
          <w:color w:val="000000"/>
          <w:sz w:val="40"/>
          <w:szCs w:val="40"/>
        </w:rPr>
        <w:t>106</w:t>
      </w:r>
      <w:r w:rsidR="00C24FC7" w:rsidRPr="00451854">
        <w:rPr>
          <w:rFonts w:ascii="Times New Roman" w:eastAsia="標楷體" w:hAnsi="標楷體" w:cs="Times New Roman"/>
          <w:color w:val="000000"/>
          <w:sz w:val="40"/>
          <w:szCs w:val="40"/>
        </w:rPr>
        <w:t>學年度第</w:t>
      </w:r>
      <w:r w:rsidR="00C24FC7" w:rsidRPr="00451854">
        <w:rPr>
          <w:rFonts w:ascii="Times New Roman" w:eastAsia="標楷體" w:hAnsi="標楷體" w:cs="Times New Roman" w:hint="eastAsia"/>
          <w:color w:val="000000"/>
          <w:sz w:val="40"/>
          <w:szCs w:val="40"/>
        </w:rPr>
        <w:t>一</w:t>
      </w:r>
      <w:r w:rsidR="00C24FC7" w:rsidRPr="00451854">
        <w:rPr>
          <w:rFonts w:ascii="Times New Roman" w:eastAsia="標楷體" w:hAnsi="標楷體" w:cs="Times New Roman"/>
          <w:color w:val="000000"/>
          <w:sz w:val="40"/>
          <w:szCs w:val="40"/>
        </w:rPr>
        <w:t>學期第一次段考</w:t>
      </w:r>
      <w:r w:rsidR="00C24FC7" w:rsidRPr="00451854">
        <w:rPr>
          <w:rFonts w:ascii="Times New Roman" w:eastAsia="標楷體" w:hAnsi="Times New Roman" w:cs="Times New Roman"/>
          <w:color w:val="000000"/>
          <w:sz w:val="40"/>
          <w:szCs w:val="40"/>
        </w:rPr>
        <w:t>8</w:t>
      </w:r>
      <w:r w:rsidR="00C24FC7" w:rsidRPr="00451854">
        <w:rPr>
          <w:rFonts w:ascii="Times New Roman" w:eastAsia="標楷體" w:hAnsi="標楷體" w:cs="Times New Roman"/>
          <w:color w:val="000000"/>
          <w:sz w:val="40"/>
          <w:szCs w:val="40"/>
        </w:rPr>
        <w:t>年級國文試題</w:t>
      </w:r>
    </w:p>
    <w:p w:rsidR="00C24FC7" w:rsidRPr="00646630" w:rsidRDefault="00C24FC7" w:rsidP="00C24FC7">
      <w:pPr>
        <w:pStyle w:val="a3"/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C24FC7" w:rsidRDefault="00C24FC7" w:rsidP="00C24FC7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四、配合題答案</w:t>
      </w:r>
    </w:p>
    <w:p w:rsidR="00C24FC7" w:rsidRDefault="00C24FC7" w:rsidP="00C24FC7">
      <w:pPr>
        <w:tabs>
          <w:tab w:val="left" w:pos="482"/>
        </w:tabs>
        <w:snapToGrid w:val="0"/>
        <w:spacing w:line="360" w:lineRule="atLeast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1、F      2、B      3、C     </w:t>
      </w:r>
    </w:p>
    <w:p w:rsidR="00C24FC7" w:rsidRPr="0006579F" w:rsidRDefault="00C24FC7" w:rsidP="00C24FC7">
      <w:pPr>
        <w:tabs>
          <w:tab w:val="left" w:pos="482"/>
        </w:tabs>
        <w:snapToGrid w:val="0"/>
        <w:spacing w:line="360" w:lineRule="atLeast"/>
        <w:ind w:firstLineChars="250" w:firstLine="1000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4、A      5、E      6、D</w:t>
      </w:r>
      <w:r w:rsidRPr="0006579F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                </w:t>
      </w:r>
    </w:p>
    <w:tbl>
      <w:tblPr>
        <w:tblStyle w:val="af2"/>
        <w:tblpPr w:leftFromText="180" w:rightFromText="180" w:vertAnchor="page" w:horzAnchor="margin" w:tblpXSpec="center" w:tblpY="5008"/>
        <w:tblW w:w="0" w:type="auto"/>
        <w:tblLook w:val="04A0"/>
      </w:tblPr>
      <w:tblGrid>
        <w:gridCol w:w="760"/>
        <w:gridCol w:w="1404"/>
        <w:gridCol w:w="616"/>
        <w:gridCol w:w="1685"/>
        <w:gridCol w:w="708"/>
        <w:gridCol w:w="1685"/>
        <w:gridCol w:w="616"/>
        <w:gridCol w:w="2212"/>
        <w:gridCol w:w="694"/>
        <w:gridCol w:w="1862"/>
      </w:tblGrid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31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41</w:t>
            </w: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22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42</w:t>
            </w: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33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43</w:t>
            </w: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24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34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15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35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6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36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7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27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8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28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38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9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39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D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  <w:tr w:rsidR="00C24FC7" w:rsidRPr="00646630" w:rsidTr="00A161C5">
        <w:tc>
          <w:tcPr>
            <w:tcW w:w="760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40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B</w:t>
            </w:r>
          </w:p>
        </w:tc>
        <w:tc>
          <w:tcPr>
            <w:tcW w:w="708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685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A</w:t>
            </w:r>
          </w:p>
        </w:tc>
        <w:tc>
          <w:tcPr>
            <w:tcW w:w="616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646630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40</w:t>
            </w:r>
          </w:p>
        </w:tc>
        <w:tc>
          <w:tcPr>
            <w:tcW w:w="221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C</w:t>
            </w:r>
          </w:p>
        </w:tc>
        <w:tc>
          <w:tcPr>
            <w:tcW w:w="694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  <w:tc>
          <w:tcPr>
            <w:tcW w:w="1862" w:type="dxa"/>
          </w:tcPr>
          <w:p w:rsidR="00C24FC7" w:rsidRPr="00646630" w:rsidRDefault="00C24FC7" w:rsidP="00A161C5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</w:p>
        </w:tc>
      </w:tr>
    </w:tbl>
    <w:p w:rsidR="00C24FC7" w:rsidRPr="00646630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C24FC7" w:rsidRPr="00646630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選擇題答案</w:t>
      </w:r>
    </w:p>
    <w:p w:rsidR="00C24FC7" w:rsidRPr="00646630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C24FC7" w:rsidRPr="00646630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Pr="009664AF" w:rsidRDefault="00C24FC7" w:rsidP="00C24FC7">
      <w:pPr>
        <w:pStyle w:val="a3"/>
        <w:tabs>
          <w:tab w:val="left" w:pos="482"/>
        </w:tabs>
        <w:snapToGrid w:val="0"/>
        <w:spacing w:line="360" w:lineRule="atLeast"/>
        <w:ind w:leftChars="0" w:left="482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24FC7" w:rsidRDefault="00C24FC7">
      <w:pPr>
        <w:widowControl/>
        <w:rPr>
          <w:rFonts w:ascii="標楷體" w:eastAsia="標楷體" w:hAnsi="標楷體" w:cs="Times New Roman"/>
          <w:color w:val="000000"/>
          <w:sz w:val="26"/>
          <w:szCs w:val="26"/>
        </w:rPr>
        <w:sectPr w:rsidR="00C24FC7" w:rsidSect="002F071C">
          <w:footerReference w:type="default" r:id="rId13"/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</w:p>
    <w:p w:rsidR="00C24FC7" w:rsidRPr="006F6D63" w:rsidRDefault="00C24FC7" w:rsidP="00C24FC7">
      <w:pPr>
        <w:spacing w:line="240" w:lineRule="atLeast"/>
        <w:rPr>
          <w:rFonts w:ascii="標楷體" w:eastAsia="標楷體" w:hAnsi="標楷體"/>
          <w:w w:val="150"/>
          <w:sz w:val="28"/>
          <w:szCs w:val="28"/>
        </w:rPr>
      </w:pPr>
      <w:r>
        <w:rPr>
          <w:rFonts w:ascii="標楷體" w:eastAsia="標楷體" w:hAnsi="標楷體" w:hint="eastAsia"/>
          <w:w w:val="150"/>
          <w:sz w:val="28"/>
          <w:szCs w:val="28"/>
        </w:rPr>
        <w:lastRenderedPageBreak/>
        <w:t>花蓮縣立</w:t>
      </w:r>
      <w:r w:rsidRPr="006F6D63">
        <w:rPr>
          <w:rFonts w:ascii="標楷體" w:eastAsia="標楷體" w:hAnsi="標楷體" w:hint="eastAsia"/>
          <w:w w:val="150"/>
          <w:sz w:val="28"/>
          <w:szCs w:val="28"/>
        </w:rPr>
        <w:t>宜昌國</w:t>
      </w:r>
      <w:r>
        <w:rPr>
          <w:rFonts w:ascii="標楷體" w:eastAsia="標楷體" w:hAnsi="標楷體" w:hint="eastAsia"/>
          <w:w w:val="150"/>
          <w:sz w:val="28"/>
          <w:szCs w:val="28"/>
        </w:rPr>
        <w:t>民</w:t>
      </w:r>
      <w:r w:rsidRPr="006F6D63">
        <w:rPr>
          <w:rFonts w:ascii="標楷體" w:eastAsia="標楷體" w:hAnsi="標楷體" w:hint="eastAsia"/>
          <w:w w:val="150"/>
          <w:sz w:val="28"/>
          <w:szCs w:val="28"/>
        </w:rPr>
        <w:t>中</w:t>
      </w:r>
      <w:r>
        <w:rPr>
          <w:rFonts w:ascii="標楷體" w:eastAsia="標楷體" w:hAnsi="標楷體" w:hint="eastAsia"/>
          <w:w w:val="150"/>
          <w:sz w:val="28"/>
          <w:szCs w:val="28"/>
        </w:rPr>
        <w:t>學106學年度第一</w:t>
      </w:r>
      <w:r w:rsidRPr="006F6D63">
        <w:rPr>
          <w:rFonts w:ascii="標楷體" w:eastAsia="標楷體" w:hAnsi="標楷體" w:hint="eastAsia"/>
          <w:w w:val="150"/>
          <w:sz w:val="28"/>
          <w:szCs w:val="28"/>
        </w:rPr>
        <w:t>學期第一次段考</w:t>
      </w:r>
      <w:r>
        <w:rPr>
          <w:rFonts w:ascii="標楷體" w:eastAsia="標楷體" w:hAnsi="標楷體" w:hint="eastAsia"/>
          <w:w w:val="150"/>
          <w:sz w:val="28"/>
          <w:szCs w:val="28"/>
        </w:rPr>
        <w:t>八</w:t>
      </w:r>
      <w:r w:rsidRPr="006F6D63">
        <w:rPr>
          <w:rFonts w:ascii="標楷體" w:eastAsia="標楷體" w:hAnsi="標楷體" w:hint="eastAsia"/>
          <w:w w:val="150"/>
          <w:sz w:val="28"/>
          <w:szCs w:val="28"/>
        </w:rPr>
        <w:t>年級作文試卷</w:t>
      </w:r>
    </w:p>
    <w:p w:rsidR="00C24FC7" w:rsidRDefault="00C24FC7" w:rsidP="00C24FC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座號：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/>
        </w:rPr>
        <w:t xml:space="preserve"> </w:t>
      </w:r>
    </w:p>
    <w:p w:rsidR="00C24FC7" w:rsidRDefault="00C24FC7" w:rsidP="00C24FC7">
      <w:pPr>
        <w:spacing w:line="280" w:lineRule="exact"/>
        <w:rPr>
          <w:rFonts w:ascii="標楷體" w:eastAsia="標楷體" w:hAnsi="標楷體"/>
        </w:rPr>
      </w:pPr>
    </w:p>
    <w:p w:rsidR="00C24FC7" w:rsidRDefault="00C24FC7" w:rsidP="00C24FC7">
      <w:pPr>
        <w:spacing w:line="360" w:lineRule="auto"/>
        <w:rPr>
          <w:rFonts w:ascii="標楷體" w:eastAsia="標楷體" w:hAnsi="標楷體"/>
          <w:b/>
          <w:bCs/>
          <w:sz w:val="26"/>
          <w:szCs w:val="26"/>
        </w:rPr>
      </w:pPr>
      <w:r w:rsidRPr="006F6D63">
        <w:rPr>
          <w:rFonts w:ascii="標楷體" w:eastAsia="標楷體" w:hAnsi="標楷體" w:hint="eastAsia"/>
          <w:sz w:val="28"/>
          <w:szCs w:val="28"/>
        </w:rPr>
        <w:t>●</w:t>
      </w:r>
      <w:r w:rsidRPr="006F6D63">
        <w:rPr>
          <w:rFonts w:ascii="標楷體" w:eastAsia="標楷體" w:hAnsi="標楷體" w:hint="eastAsia"/>
          <w:b/>
          <w:sz w:val="28"/>
          <w:szCs w:val="28"/>
        </w:rPr>
        <w:t>題目：</w:t>
      </w:r>
      <w:r w:rsidRPr="00FB374D">
        <w:rPr>
          <w:rFonts w:ascii="標楷體" w:eastAsia="標楷體" w:hAnsi="標楷體" w:hint="eastAsia"/>
          <w:b/>
          <w:bCs/>
          <w:sz w:val="26"/>
          <w:szCs w:val="26"/>
        </w:rPr>
        <w:t>我的美麗與哀愁</w:t>
      </w:r>
      <w:r>
        <w:rPr>
          <w:rFonts w:ascii="標楷體" w:eastAsia="標楷體" w:hAnsi="標楷體" w:hint="eastAsia"/>
          <w:b/>
          <w:bCs/>
          <w:sz w:val="26"/>
          <w:szCs w:val="26"/>
        </w:rPr>
        <w:t>︱︱</w:t>
      </w:r>
      <w:r w:rsidRPr="00FB374D">
        <w:rPr>
          <w:rFonts w:ascii="標楷體" w:eastAsia="標楷體" w:hAnsi="標楷體" w:hint="eastAsia"/>
          <w:b/>
          <w:bCs/>
          <w:sz w:val="26"/>
          <w:szCs w:val="26"/>
        </w:rPr>
        <w:t>記國中生活點滴</w:t>
      </w:r>
    </w:p>
    <w:p w:rsidR="00C24FC7" w:rsidRPr="006A6961" w:rsidRDefault="00C24FC7" w:rsidP="00C24FC7">
      <w:pPr>
        <w:rPr>
          <w:rFonts w:ascii="標楷體" w:eastAsia="標楷體" w:hAnsi="標楷體"/>
          <w:bCs/>
          <w:sz w:val="26"/>
          <w:szCs w:val="26"/>
        </w:rPr>
      </w:pPr>
      <w:r w:rsidRPr="0007226B">
        <w:rPr>
          <w:rFonts w:ascii="標楷體" w:eastAsia="標楷體" w:hAnsi="標楷體" w:hint="eastAsia"/>
          <w:sz w:val="22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說明：</w:t>
      </w:r>
      <w:r w:rsidRPr="006A6961">
        <w:rPr>
          <w:rFonts w:ascii="標楷體" w:eastAsia="標楷體" w:hAnsi="標楷體" w:hint="eastAsia"/>
          <w:bCs/>
          <w:sz w:val="26"/>
          <w:szCs w:val="26"/>
        </w:rPr>
        <w:t>所謂的「美麗」是指開心、有成就感的事，所謂的「哀愁」是指傷心或煩惱的事。</w:t>
      </w:r>
    </w:p>
    <w:p w:rsidR="00C24FC7" w:rsidRPr="006A6961" w:rsidRDefault="00C24FC7" w:rsidP="00C24FC7">
      <w:pPr>
        <w:rPr>
          <w:rFonts w:ascii="標楷體" w:eastAsia="標楷體" w:hAnsi="標楷體"/>
          <w:bCs/>
          <w:sz w:val="26"/>
          <w:szCs w:val="26"/>
        </w:rPr>
      </w:pPr>
      <w:r w:rsidRPr="006A6961">
        <w:rPr>
          <w:rFonts w:ascii="標楷體" w:eastAsia="標楷體" w:hAnsi="標楷體" w:hint="eastAsia"/>
          <w:bCs/>
          <w:sz w:val="26"/>
          <w:szCs w:val="26"/>
        </w:rPr>
        <w:t xml:space="preserve">       升上國中以來，你最開心的事情有哪些，給你怎麼樣的感覺。使你難過或煩惱的事情又有哪些，</w:t>
      </w:r>
    </w:p>
    <w:p w:rsidR="00C24FC7" w:rsidRPr="006A6961" w:rsidRDefault="00C24FC7" w:rsidP="00C24FC7">
      <w:pPr>
        <w:spacing w:line="360" w:lineRule="auto"/>
        <w:rPr>
          <w:rFonts w:ascii="標楷體" w:eastAsia="標楷體" w:hAnsi="標楷體"/>
        </w:rPr>
      </w:pPr>
      <w:r w:rsidRPr="006A6961">
        <w:rPr>
          <w:rFonts w:ascii="標楷體" w:eastAsia="標楷體" w:hAnsi="標楷體" w:hint="eastAsia"/>
          <w:bCs/>
          <w:sz w:val="26"/>
          <w:szCs w:val="26"/>
        </w:rPr>
        <w:t xml:space="preserve">       感覺如何，又是怎樣解決的呢？你有哪些成長？請以國中生活為題材，</w:t>
      </w:r>
      <w:r w:rsidRPr="006A6961">
        <w:rPr>
          <w:rFonts w:ascii="標楷體" w:eastAsia="標楷體" w:hAnsi="標楷體" w:hint="eastAsia"/>
          <w:color w:val="000000"/>
          <w:sz w:val="26"/>
          <w:szCs w:val="26"/>
        </w:rPr>
        <w:t>寫出自己生命的美好與感傷。</w:t>
      </w:r>
    </w:p>
    <w:p w:rsidR="00C24FC7" w:rsidRPr="006F6D63" w:rsidRDefault="00C24FC7" w:rsidP="00C24FC7">
      <w:pPr>
        <w:spacing w:line="280" w:lineRule="exact"/>
        <w:rPr>
          <w:rFonts w:ascii="標楷體" w:eastAsia="標楷體" w:hAnsi="標楷體"/>
          <w:color w:val="000000"/>
        </w:rPr>
      </w:pPr>
      <w:r w:rsidRPr="006F6D63">
        <w:rPr>
          <w:rFonts w:ascii="標楷體" w:eastAsia="標楷體" w:hAnsi="標楷體" w:hint="eastAsia"/>
          <w:color w:val="000000"/>
        </w:rPr>
        <w:t>●注意事項：</w:t>
      </w:r>
    </w:p>
    <w:p w:rsidR="00C24FC7" w:rsidRPr="006F6D63" w:rsidRDefault="00C24FC7" w:rsidP="00C24FC7">
      <w:pPr>
        <w:numPr>
          <w:ilvl w:val="0"/>
          <w:numId w:val="9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</w:rPr>
      </w:pPr>
      <w:r w:rsidRPr="006F6D63">
        <w:rPr>
          <w:rFonts w:ascii="標楷體" w:eastAsia="標楷體" w:hAnsi="標楷體" w:hint="eastAsia"/>
        </w:rPr>
        <w:t>不必抄題，由第一行</w:t>
      </w:r>
      <w:r w:rsidRPr="006F6D63">
        <w:rPr>
          <w:rFonts w:ascii="標楷體" w:eastAsia="標楷體" w:hAnsi="標楷體" w:hint="eastAsia"/>
          <w:u w:val="thick"/>
        </w:rPr>
        <w:t>空兩格</w:t>
      </w:r>
      <w:r w:rsidRPr="006F6D63">
        <w:rPr>
          <w:rFonts w:ascii="標楷體" w:eastAsia="標楷體" w:hAnsi="標楷體" w:hint="eastAsia"/>
        </w:rPr>
        <w:t>開始。請自行分段，不可用詩歌體。</w:t>
      </w:r>
    </w:p>
    <w:p w:rsidR="00C24FC7" w:rsidRPr="006F6D63" w:rsidRDefault="00C24FC7" w:rsidP="00C24FC7">
      <w:pPr>
        <w:numPr>
          <w:ilvl w:val="0"/>
          <w:numId w:val="9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</w:rPr>
      </w:pPr>
      <w:r w:rsidRPr="006F6D63">
        <w:rPr>
          <w:rFonts w:ascii="標楷體" w:eastAsia="標楷體" w:hAnsi="標楷體" w:hint="eastAsia"/>
        </w:rPr>
        <w:t>勿暴露自己與他人姓名。</w:t>
      </w:r>
    </w:p>
    <w:p w:rsidR="00C24FC7" w:rsidRPr="006F6D63" w:rsidRDefault="00C24FC7" w:rsidP="00C24FC7">
      <w:pPr>
        <w:numPr>
          <w:ilvl w:val="0"/>
          <w:numId w:val="9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</w:rPr>
      </w:pPr>
      <w:r w:rsidRPr="006F6D63">
        <w:rPr>
          <w:rFonts w:ascii="標楷體" w:eastAsia="標楷體" w:hAnsi="標楷體" w:hint="eastAsia"/>
        </w:rPr>
        <w:t>限用黑色墨水筆。書寫由上而下，由右到左。</w:t>
      </w:r>
      <w:r>
        <w:rPr>
          <w:rFonts w:ascii="標楷體" w:eastAsia="標楷體" w:hAnsi="標楷體" w:hint="eastAsia"/>
        </w:rPr>
        <w:t>500字以上</w:t>
      </w:r>
    </w:p>
    <w:tbl>
      <w:tblPr>
        <w:tblpPr w:leftFromText="180" w:rightFromText="180" w:vertAnchor="text" w:tblpX="542" w:tblpY="1"/>
        <w:tblOverlap w:val="never"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24FC7" w:rsidRPr="00D970F8" w:rsidRDefault="00C24FC7" w:rsidP="00C24F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24FC7" w:rsidRPr="00D970F8" w:rsidTr="00C24FC7">
        <w:trPr>
          <w:trHeight w:val="600"/>
        </w:trPr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C24FC7" w:rsidRPr="00D970F8" w:rsidRDefault="00C24FC7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5049F" w:rsidRPr="00D970F8" w:rsidTr="00C24FC7">
        <w:trPr>
          <w:trHeight w:val="600"/>
        </w:trPr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" w:type="dxa"/>
          </w:tcPr>
          <w:p w:rsidR="00E5049F" w:rsidRPr="00D970F8" w:rsidRDefault="00E5049F" w:rsidP="00C24FC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C24FC7" w:rsidRPr="00234309" w:rsidRDefault="00C24FC7" w:rsidP="00E5049F"/>
    <w:sectPr w:rsidR="00C24FC7" w:rsidRPr="00234309" w:rsidSect="00234309">
      <w:pgSz w:w="20639" w:h="14572" w:orient="landscape" w:code="12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72" w:rsidRDefault="002D7A72" w:rsidP="00132A00">
      <w:r>
        <w:separator/>
      </w:r>
    </w:p>
  </w:endnote>
  <w:endnote w:type="continuationSeparator" w:id="0">
    <w:p w:rsidR="002D7A72" w:rsidRDefault="002D7A72" w:rsidP="0013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2613"/>
      <w:docPartObj>
        <w:docPartGallery w:val="Page Numbers (Bottom of Page)"/>
        <w:docPartUnique/>
      </w:docPartObj>
    </w:sdtPr>
    <w:sdtContent>
      <w:p w:rsidR="008474E8" w:rsidRDefault="00950AD2">
        <w:pPr>
          <w:pStyle w:val="a6"/>
          <w:jc w:val="center"/>
        </w:pPr>
        <w:r w:rsidRPr="00950AD2">
          <w:fldChar w:fldCharType="begin"/>
        </w:r>
        <w:r w:rsidR="00AC3DB1">
          <w:instrText xml:space="preserve"> PAGE   \* MERGEFORMAT </w:instrText>
        </w:r>
        <w:r w:rsidRPr="00950AD2">
          <w:fldChar w:fldCharType="separate"/>
        </w:r>
        <w:r w:rsidR="00E5049F" w:rsidRPr="00E5049F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8474E8" w:rsidRDefault="00847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72" w:rsidRDefault="002D7A72" w:rsidP="00132A00">
      <w:r>
        <w:separator/>
      </w:r>
    </w:p>
  </w:footnote>
  <w:footnote w:type="continuationSeparator" w:id="0">
    <w:p w:rsidR="002D7A72" w:rsidRDefault="002D7A72" w:rsidP="0013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2C4"/>
    <w:multiLevelType w:val="singleLevel"/>
    <w:tmpl w:val="27F418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25B7B43"/>
    <w:multiLevelType w:val="singleLevel"/>
    <w:tmpl w:val="ED241E4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07DF2A6A"/>
    <w:multiLevelType w:val="singleLevel"/>
    <w:tmpl w:val="ED241E4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>
    <w:nsid w:val="260E1E29"/>
    <w:multiLevelType w:val="singleLevel"/>
    <w:tmpl w:val="B2920D9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30697475"/>
    <w:multiLevelType w:val="singleLevel"/>
    <w:tmpl w:val="06F8BAA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466C4FF7"/>
    <w:multiLevelType w:val="singleLevel"/>
    <w:tmpl w:val="ED241E4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>
    <w:nsid w:val="725E6141"/>
    <w:multiLevelType w:val="singleLevel"/>
    <w:tmpl w:val="CA32644C"/>
    <w:lvl w:ilvl="0">
      <w:start w:val="1"/>
      <w:numFmt w:val="decimal"/>
      <w:lvlText w:val="(　　)%1."/>
      <w:lvlJc w:val="left"/>
      <w:pPr>
        <w:tabs>
          <w:tab w:val="num" w:pos="1332"/>
        </w:tabs>
        <w:ind w:left="852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74F064C1"/>
    <w:multiLevelType w:val="hybridMultilevel"/>
    <w:tmpl w:val="951E4842"/>
    <w:lvl w:ilvl="0" w:tplc="7EC6D2DA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797"/>
    <w:rsid w:val="00027EE8"/>
    <w:rsid w:val="000322CD"/>
    <w:rsid w:val="0003296F"/>
    <w:rsid w:val="00032F44"/>
    <w:rsid w:val="00037DF4"/>
    <w:rsid w:val="000446BC"/>
    <w:rsid w:val="0006579F"/>
    <w:rsid w:val="00081C73"/>
    <w:rsid w:val="00083C15"/>
    <w:rsid w:val="000951E1"/>
    <w:rsid w:val="00097D96"/>
    <w:rsid w:val="000A0EF4"/>
    <w:rsid w:val="000D39C7"/>
    <w:rsid w:val="000E2C59"/>
    <w:rsid w:val="000E5DA5"/>
    <w:rsid w:val="000F125A"/>
    <w:rsid w:val="000F5EFF"/>
    <w:rsid w:val="001061FE"/>
    <w:rsid w:val="00115E38"/>
    <w:rsid w:val="00132A00"/>
    <w:rsid w:val="00157F4A"/>
    <w:rsid w:val="00161CF8"/>
    <w:rsid w:val="0017741C"/>
    <w:rsid w:val="00181EA8"/>
    <w:rsid w:val="00197A7A"/>
    <w:rsid w:val="001A3AAF"/>
    <w:rsid w:val="001C5576"/>
    <w:rsid w:val="002174A6"/>
    <w:rsid w:val="002231D5"/>
    <w:rsid w:val="00251C8E"/>
    <w:rsid w:val="00272122"/>
    <w:rsid w:val="00275354"/>
    <w:rsid w:val="002C6E0C"/>
    <w:rsid w:val="002D7A72"/>
    <w:rsid w:val="002F071C"/>
    <w:rsid w:val="002F22AE"/>
    <w:rsid w:val="002F7D19"/>
    <w:rsid w:val="0030700E"/>
    <w:rsid w:val="00345F25"/>
    <w:rsid w:val="00364CAB"/>
    <w:rsid w:val="003B65C5"/>
    <w:rsid w:val="003D4C1E"/>
    <w:rsid w:val="003E1A96"/>
    <w:rsid w:val="003F31A0"/>
    <w:rsid w:val="003F3556"/>
    <w:rsid w:val="00414288"/>
    <w:rsid w:val="004174FC"/>
    <w:rsid w:val="004409F9"/>
    <w:rsid w:val="00451854"/>
    <w:rsid w:val="00455BF8"/>
    <w:rsid w:val="00461255"/>
    <w:rsid w:val="004661CB"/>
    <w:rsid w:val="004A4301"/>
    <w:rsid w:val="004A7788"/>
    <w:rsid w:val="004C0F61"/>
    <w:rsid w:val="004D42A7"/>
    <w:rsid w:val="004E6C40"/>
    <w:rsid w:val="004E700F"/>
    <w:rsid w:val="005145EF"/>
    <w:rsid w:val="005402FF"/>
    <w:rsid w:val="0054766B"/>
    <w:rsid w:val="00552A56"/>
    <w:rsid w:val="00564754"/>
    <w:rsid w:val="00575AF9"/>
    <w:rsid w:val="00584AB6"/>
    <w:rsid w:val="00586549"/>
    <w:rsid w:val="00594666"/>
    <w:rsid w:val="005A46CF"/>
    <w:rsid w:val="005A5FCF"/>
    <w:rsid w:val="005E4F62"/>
    <w:rsid w:val="005E6F8E"/>
    <w:rsid w:val="00600181"/>
    <w:rsid w:val="006308BB"/>
    <w:rsid w:val="00632391"/>
    <w:rsid w:val="00640C8A"/>
    <w:rsid w:val="00646630"/>
    <w:rsid w:val="006709B4"/>
    <w:rsid w:val="006C0B49"/>
    <w:rsid w:val="006C515E"/>
    <w:rsid w:val="006C528A"/>
    <w:rsid w:val="006D70C3"/>
    <w:rsid w:val="006F4872"/>
    <w:rsid w:val="00717AF8"/>
    <w:rsid w:val="0072276A"/>
    <w:rsid w:val="00762389"/>
    <w:rsid w:val="0077109B"/>
    <w:rsid w:val="00796047"/>
    <w:rsid w:val="007D5D6D"/>
    <w:rsid w:val="007D7F52"/>
    <w:rsid w:val="007E5058"/>
    <w:rsid w:val="007F4B39"/>
    <w:rsid w:val="00801EDE"/>
    <w:rsid w:val="0080225C"/>
    <w:rsid w:val="0080515C"/>
    <w:rsid w:val="00827337"/>
    <w:rsid w:val="00833ACB"/>
    <w:rsid w:val="0084065B"/>
    <w:rsid w:val="008474E8"/>
    <w:rsid w:val="00870114"/>
    <w:rsid w:val="00876F42"/>
    <w:rsid w:val="008A324C"/>
    <w:rsid w:val="008B160E"/>
    <w:rsid w:val="008C7366"/>
    <w:rsid w:val="008D0E44"/>
    <w:rsid w:val="008D48AB"/>
    <w:rsid w:val="008D733A"/>
    <w:rsid w:val="008E376F"/>
    <w:rsid w:val="008F164B"/>
    <w:rsid w:val="00906E89"/>
    <w:rsid w:val="009169FE"/>
    <w:rsid w:val="00934CD6"/>
    <w:rsid w:val="00950AD2"/>
    <w:rsid w:val="009664AF"/>
    <w:rsid w:val="00975797"/>
    <w:rsid w:val="00977590"/>
    <w:rsid w:val="0098072E"/>
    <w:rsid w:val="00983EB5"/>
    <w:rsid w:val="00990C38"/>
    <w:rsid w:val="009A65B5"/>
    <w:rsid w:val="009B20C5"/>
    <w:rsid w:val="009C5DAF"/>
    <w:rsid w:val="009E5035"/>
    <w:rsid w:val="009F437E"/>
    <w:rsid w:val="009F4B8E"/>
    <w:rsid w:val="00A02C86"/>
    <w:rsid w:val="00A03AEF"/>
    <w:rsid w:val="00A37266"/>
    <w:rsid w:val="00A41B4F"/>
    <w:rsid w:val="00A50F46"/>
    <w:rsid w:val="00A63E0E"/>
    <w:rsid w:val="00AB0F04"/>
    <w:rsid w:val="00AB5C82"/>
    <w:rsid w:val="00AC202A"/>
    <w:rsid w:val="00AC3DB1"/>
    <w:rsid w:val="00AC5AE4"/>
    <w:rsid w:val="00AD3AC1"/>
    <w:rsid w:val="00AD3D05"/>
    <w:rsid w:val="00B240FE"/>
    <w:rsid w:val="00B65E8E"/>
    <w:rsid w:val="00B767A9"/>
    <w:rsid w:val="00B8065C"/>
    <w:rsid w:val="00B90DB7"/>
    <w:rsid w:val="00BA22A5"/>
    <w:rsid w:val="00BB605F"/>
    <w:rsid w:val="00BD0A9E"/>
    <w:rsid w:val="00BD4585"/>
    <w:rsid w:val="00BE2A93"/>
    <w:rsid w:val="00BF4ADB"/>
    <w:rsid w:val="00BF6A5D"/>
    <w:rsid w:val="00BF78DD"/>
    <w:rsid w:val="00C00395"/>
    <w:rsid w:val="00C113D2"/>
    <w:rsid w:val="00C1768D"/>
    <w:rsid w:val="00C24FC7"/>
    <w:rsid w:val="00C523F9"/>
    <w:rsid w:val="00C666D2"/>
    <w:rsid w:val="00C91663"/>
    <w:rsid w:val="00CD2E2B"/>
    <w:rsid w:val="00CE29D3"/>
    <w:rsid w:val="00CE3356"/>
    <w:rsid w:val="00CE4B26"/>
    <w:rsid w:val="00CF7A84"/>
    <w:rsid w:val="00CF7B46"/>
    <w:rsid w:val="00D06BDB"/>
    <w:rsid w:val="00D14D56"/>
    <w:rsid w:val="00D57A01"/>
    <w:rsid w:val="00DA54D4"/>
    <w:rsid w:val="00DA6CBB"/>
    <w:rsid w:val="00DB0FED"/>
    <w:rsid w:val="00DC22B8"/>
    <w:rsid w:val="00DE1BBE"/>
    <w:rsid w:val="00DE6AA8"/>
    <w:rsid w:val="00DF0396"/>
    <w:rsid w:val="00E0220C"/>
    <w:rsid w:val="00E20E05"/>
    <w:rsid w:val="00E4300C"/>
    <w:rsid w:val="00E5049F"/>
    <w:rsid w:val="00E50718"/>
    <w:rsid w:val="00E57250"/>
    <w:rsid w:val="00E62E42"/>
    <w:rsid w:val="00E87A80"/>
    <w:rsid w:val="00E962CE"/>
    <w:rsid w:val="00EA16C7"/>
    <w:rsid w:val="00EA64EF"/>
    <w:rsid w:val="00EB0A9C"/>
    <w:rsid w:val="00EB473B"/>
    <w:rsid w:val="00EB48F1"/>
    <w:rsid w:val="00EB669B"/>
    <w:rsid w:val="00EC492D"/>
    <w:rsid w:val="00EC6E66"/>
    <w:rsid w:val="00ED34DA"/>
    <w:rsid w:val="00EF1DB7"/>
    <w:rsid w:val="00EF6FB2"/>
    <w:rsid w:val="00F07368"/>
    <w:rsid w:val="00F10192"/>
    <w:rsid w:val="00F1740B"/>
    <w:rsid w:val="00F52EF9"/>
    <w:rsid w:val="00F60E12"/>
    <w:rsid w:val="00F85047"/>
    <w:rsid w:val="00F94481"/>
    <w:rsid w:val="00FB0253"/>
    <w:rsid w:val="00FB214D"/>
    <w:rsid w:val="00FB374D"/>
    <w:rsid w:val="00FB4B44"/>
    <w:rsid w:val="00FE42DE"/>
    <w:rsid w:val="00FF375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A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A0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A46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46CF"/>
  </w:style>
  <w:style w:type="character" w:customStyle="1" w:styleId="aa">
    <w:name w:val="註解文字 字元"/>
    <w:basedOn w:val="a0"/>
    <w:link w:val="a9"/>
    <w:uiPriority w:val="99"/>
    <w:semiHidden/>
    <w:rsid w:val="005A46C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46C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46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46C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CE29D3"/>
    <w:rPr>
      <w:rFonts w:ascii="細明體" w:eastAsia="細明體" w:hAnsi="Courier New" w:cs="Courier New"/>
      <w:kern w:val="0"/>
      <w:sz w:val="20"/>
      <w:szCs w:val="24"/>
    </w:rPr>
  </w:style>
  <w:style w:type="character" w:customStyle="1" w:styleId="af0">
    <w:name w:val="純文字 字元"/>
    <w:basedOn w:val="a0"/>
    <w:link w:val="af"/>
    <w:uiPriority w:val="99"/>
    <w:rsid w:val="00CE29D3"/>
    <w:rPr>
      <w:rFonts w:ascii="細明體" w:eastAsia="細明體" w:hAnsi="Courier New" w:cs="Courier New"/>
      <w:kern w:val="0"/>
      <w:sz w:val="20"/>
      <w:szCs w:val="24"/>
    </w:rPr>
  </w:style>
  <w:style w:type="paragraph" w:styleId="Web">
    <w:name w:val="Normal (Web)"/>
    <w:basedOn w:val="a"/>
    <w:uiPriority w:val="99"/>
    <w:rsid w:val="00A41B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CE3356"/>
    <w:rPr>
      <w:color w:val="0000FF"/>
      <w:u w:val="single"/>
    </w:rPr>
  </w:style>
  <w:style w:type="table" w:styleId="af2">
    <w:name w:val="Table Grid"/>
    <w:basedOn w:val="a1"/>
    <w:uiPriority w:val="59"/>
    <w:rsid w:val="00EF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A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A0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A46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46CF"/>
  </w:style>
  <w:style w:type="character" w:customStyle="1" w:styleId="aa">
    <w:name w:val="註解文字 字元"/>
    <w:basedOn w:val="a0"/>
    <w:link w:val="a9"/>
    <w:uiPriority w:val="99"/>
    <w:semiHidden/>
    <w:rsid w:val="005A46C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46C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46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46C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CE29D3"/>
    <w:rPr>
      <w:rFonts w:ascii="細明體" w:eastAsia="細明體" w:hAnsi="Courier New" w:cs="Courier New"/>
      <w:kern w:val="0"/>
      <w:sz w:val="20"/>
      <w:szCs w:val="24"/>
    </w:rPr>
  </w:style>
  <w:style w:type="character" w:customStyle="1" w:styleId="af0">
    <w:name w:val="純文字 字元"/>
    <w:basedOn w:val="a0"/>
    <w:link w:val="af"/>
    <w:uiPriority w:val="99"/>
    <w:rsid w:val="00CE29D3"/>
    <w:rPr>
      <w:rFonts w:ascii="細明體" w:eastAsia="細明體" w:hAnsi="Courier New" w:cs="Courier New"/>
      <w:kern w:val="0"/>
      <w:sz w:val="20"/>
      <w:szCs w:val="24"/>
    </w:rPr>
  </w:style>
  <w:style w:type="paragraph" w:styleId="Web">
    <w:name w:val="Normal (Web)"/>
    <w:basedOn w:val="a"/>
    <w:uiPriority w:val="99"/>
    <w:rsid w:val="00A41B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CE3356"/>
    <w:rPr>
      <w:color w:val="0000FF"/>
      <w:u w:val="single"/>
    </w:rPr>
  </w:style>
  <w:style w:type="table" w:styleId="af2">
    <w:name w:val="Table Grid"/>
    <w:basedOn w:val="a1"/>
    <w:uiPriority w:val="59"/>
    <w:rsid w:val="00EF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s.hs.yzu.edu.tw/hlm/retrieval/analysis/verse/under/under5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s.hs.yzu.edu.tw/hlm/retrieval/analysis/verse/under/under5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s.hs.yzu.edu.tw/hlm/retrieval/analysis/verse/under/under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s.hs.yzu.edu.tw/hlm/retrieval/analysis/verse/under/under5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9A2B-EC00-4A28-B36A-B810ADE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1449</Words>
  <Characters>8263</Characters>
  <Application>Microsoft Office Word</Application>
  <DocSecurity>0</DocSecurity>
  <Lines>68</Lines>
  <Paragraphs>19</Paragraphs>
  <ScaleCrop>false</ScaleCrop>
  <Company>HP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24</cp:revision>
  <cp:lastPrinted>2017-10-03T08:04:00Z</cp:lastPrinted>
  <dcterms:created xsi:type="dcterms:W3CDTF">2017-10-05T04:42:00Z</dcterms:created>
  <dcterms:modified xsi:type="dcterms:W3CDTF">2017-10-05T04:57:00Z</dcterms:modified>
</cp:coreProperties>
</file>