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BB" w:rsidRPr="00C55BB8" w:rsidRDefault="005579BB" w:rsidP="00C17E79">
      <w:pPr>
        <w:jc w:val="center"/>
        <w:rPr>
          <w:rFonts w:ascii="Times New Roman" w:eastAsia="標楷體"/>
          <w:b/>
          <w:sz w:val="36"/>
          <w:szCs w:val="36"/>
        </w:rPr>
      </w:pPr>
      <w:r w:rsidRPr="00C55BB8">
        <w:rPr>
          <w:rFonts w:ascii="Times New Roman" w:eastAsia="標楷體" w:hAnsi="標楷體" w:hint="eastAsia"/>
          <w:b/>
          <w:sz w:val="36"/>
          <w:szCs w:val="36"/>
        </w:rPr>
        <w:t>花蓮縣立宜昌國民中學</w:t>
      </w:r>
      <w:r w:rsidRPr="00C55BB8">
        <w:rPr>
          <w:rFonts w:ascii="Times New Roman" w:eastAsia="標楷體"/>
          <w:b/>
          <w:sz w:val="36"/>
          <w:szCs w:val="36"/>
        </w:rPr>
        <w:t>106</w:t>
      </w:r>
      <w:r w:rsidRPr="00C55BB8">
        <w:rPr>
          <w:rFonts w:ascii="Times New Roman" w:eastAsia="標楷體" w:hAnsi="標楷體" w:hint="eastAsia"/>
          <w:b/>
          <w:sz w:val="36"/>
          <w:szCs w:val="36"/>
        </w:rPr>
        <w:t>學年度第二學期第二次段考</w:t>
      </w:r>
      <w:r w:rsidRPr="00C55BB8">
        <w:rPr>
          <w:rFonts w:ascii="Times New Roman" w:eastAsia="標楷體"/>
          <w:b/>
          <w:sz w:val="36"/>
          <w:szCs w:val="36"/>
        </w:rPr>
        <w:t>8</w:t>
      </w:r>
      <w:r w:rsidRPr="00C55BB8">
        <w:rPr>
          <w:rFonts w:ascii="Times New Roman" w:eastAsia="標楷體" w:hAnsi="標楷體" w:hint="eastAsia"/>
          <w:b/>
          <w:sz w:val="36"/>
          <w:szCs w:val="36"/>
        </w:rPr>
        <w:t>年級國文科試題</w:t>
      </w:r>
    </w:p>
    <w:p w:rsidR="005579BB" w:rsidRDefault="005579BB" w:rsidP="00E73037">
      <w:pPr>
        <w:ind w:left="420" w:hangingChars="150" w:hanging="420"/>
        <w:rPr>
          <w:rFonts w:ascii="標楷體" w:eastAsia="標楷體" w:hAnsi="標楷體"/>
          <w:sz w:val="28"/>
          <w:szCs w:val="28"/>
          <w:u w:val="single"/>
        </w:rPr>
      </w:pPr>
      <w:r w:rsidRPr="00D11ED1">
        <w:rPr>
          <w:rFonts w:ascii="標楷體" w:eastAsia="標楷體" w:hAnsi="標楷體" w:hint="eastAsia"/>
          <w:b/>
          <w:sz w:val="28"/>
          <w:szCs w:val="28"/>
        </w:rPr>
        <w:t>命題教師：</w:t>
      </w:r>
      <w:r>
        <w:rPr>
          <w:rFonts w:ascii="標楷體" w:eastAsia="標楷體" w:hAnsi="標楷體" w:hint="eastAsia"/>
          <w:b/>
          <w:sz w:val="28"/>
          <w:szCs w:val="28"/>
        </w:rPr>
        <w:t>高禎英</w:t>
      </w:r>
      <w:r w:rsidRPr="00D11ED1">
        <w:rPr>
          <w:rFonts w:ascii="標楷體" w:eastAsia="標楷體" w:hAnsi="標楷體" w:hint="eastAsia"/>
          <w:b/>
          <w:sz w:val="28"/>
          <w:szCs w:val="28"/>
        </w:rPr>
        <w:t xml:space="preserve">老師　</w:t>
      </w:r>
      <w:r>
        <w:rPr>
          <w:rFonts w:hAnsi="新細明體" w:hint="eastAsia"/>
          <w:b/>
          <w:sz w:val="28"/>
          <w:szCs w:val="28"/>
        </w:rPr>
        <w:t xml:space="preserve">　　　　　　</w:t>
      </w:r>
      <w:r w:rsidR="00C55BB8">
        <w:rPr>
          <w:rFonts w:hAnsi="新細明體" w:hint="eastAsia"/>
          <w:b/>
          <w:sz w:val="28"/>
          <w:szCs w:val="28"/>
        </w:rPr>
        <w:t xml:space="preserve">                </w:t>
      </w:r>
      <w:r>
        <w:rPr>
          <w:rFonts w:hAnsi="新細明體"/>
          <w:b/>
          <w:sz w:val="28"/>
          <w:szCs w:val="28"/>
        </w:rPr>
        <w:t xml:space="preserve"> </w:t>
      </w:r>
      <w:r w:rsidRPr="00D11ED1">
        <w:rPr>
          <w:rFonts w:ascii="標楷體" w:eastAsia="標楷體" w:hAnsi="標楷體" w:hint="eastAsia"/>
          <w:sz w:val="28"/>
          <w:szCs w:val="28"/>
        </w:rPr>
        <w:t>班級：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/>
          <w:sz w:val="28"/>
          <w:szCs w:val="28"/>
        </w:rPr>
        <w:t xml:space="preserve"> </w:t>
      </w:r>
      <w:r w:rsidRPr="00D11ED1">
        <w:rPr>
          <w:rFonts w:ascii="標楷體" w:eastAsia="標楷體" w:hAnsi="標楷體" w:hint="eastAsia"/>
          <w:sz w:val="28"/>
          <w:szCs w:val="28"/>
        </w:rPr>
        <w:t>座號</w:t>
      </w:r>
      <w:r w:rsidRPr="001A38F0">
        <w:rPr>
          <w:rFonts w:ascii="標楷體" w:eastAsia="標楷體" w:hAnsi="標楷體" w:hint="eastAsia"/>
          <w:sz w:val="28"/>
          <w:szCs w:val="28"/>
        </w:rPr>
        <w:t>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/>
          <w:sz w:val="28"/>
          <w:szCs w:val="28"/>
        </w:rPr>
        <w:t xml:space="preserve"> </w:t>
      </w:r>
      <w:r w:rsidRPr="006B59B7">
        <w:rPr>
          <w:rFonts w:ascii="標楷體" w:eastAsia="標楷體" w:hAnsi="標楷體" w:hint="eastAsia"/>
          <w:sz w:val="28"/>
          <w:szCs w:val="28"/>
        </w:rPr>
        <w:t>姓</w:t>
      </w:r>
      <w:r w:rsidRPr="00D11ED1">
        <w:rPr>
          <w:rFonts w:ascii="標楷體" w:eastAsia="標楷體" w:hAnsi="標楷體" w:hint="eastAsia"/>
          <w:sz w:val="28"/>
          <w:szCs w:val="28"/>
        </w:rPr>
        <w:t>名：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5579BB" w:rsidRPr="00E73037" w:rsidRDefault="005579BB" w:rsidP="00E73037">
      <w:pPr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E73037">
        <w:rPr>
          <w:rFonts w:ascii="標楷體" w:eastAsia="標楷體" w:hAnsi="標楷體" w:hint="eastAsia"/>
          <w:sz w:val="28"/>
          <w:szCs w:val="28"/>
        </w:rPr>
        <w:t>※注意：第一至第三大題為手寫卷，請使用黑筆作答，違者零分計算。</w:t>
      </w:r>
    </w:p>
    <w:tbl>
      <w:tblPr>
        <w:tblpPr w:leftFromText="180" w:rightFromText="180" w:vertAnchor="text" w:horzAnchor="margin" w:tblpY="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5"/>
        <w:gridCol w:w="2835"/>
        <w:gridCol w:w="3402"/>
        <w:gridCol w:w="3652"/>
      </w:tblGrid>
      <w:tr w:rsidR="005579BB" w:rsidTr="004F0ADC">
        <w:trPr>
          <w:trHeight w:val="340"/>
        </w:trPr>
        <w:tc>
          <w:tcPr>
            <w:tcW w:w="2845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4F0ADC">
              <w:rPr>
                <w:rFonts w:ascii="標楷體" w:eastAsia="標楷體" w:hAnsi="標楷體"/>
                <w:szCs w:val="24"/>
              </w:rPr>
              <w:t xml:space="preserve">1 </w:t>
            </w:r>
            <w:r w:rsidRPr="004F0ADC">
              <w:rPr>
                <w:rFonts w:ascii="標楷體" w:eastAsia="標楷體" w:hAnsi="標楷體" w:hint="eastAsia"/>
                <w:szCs w:val="24"/>
              </w:rPr>
              <w:t>、「蜷」伏：</w:t>
            </w:r>
          </w:p>
        </w:tc>
        <w:tc>
          <w:tcPr>
            <w:tcW w:w="2835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4F0ADC">
              <w:rPr>
                <w:rFonts w:ascii="標楷體" w:eastAsia="標楷體" w:hAnsi="標楷體"/>
                <w:szCs w:val="24"/>
              </w:rPr>
              <w:t xml:space="preserve">2 </w:t>
            </w:r>
            <w:r w:rsidR="00F005B0">
              <w:rPr>
                <w:rFonts w:ascii="標楷體" w:eastAsia="標楷體" w:hAnsi="標楷體" w:hint="eastAsia"/>
                <w:szCs w:val="24"/>
              </w:rPr>
              <w:t>、</w:t>
            </w:r>
            <w:r w:rsidR="00F005B0" w:rsidRPr="00F005B0">
              <w:rPr>
                <w:rFonts w:ascii="標楷體" w:eastAsia="標楷體" w:hAnsi="標楷體" w:hint="eastAsia"/>
                <w:szCs w:val="24"/>
                <w:u w:val="single"/>
              </w:rPr>
              <w:t>「歙</w:t>
            </w:r>
            <w:r w:rsidRPr="00F005B0">
              <w:rPr>
                <w:rFonts w:ascii="標楷體" w:eastAsia="標楷體" w:hAnsi="標楷體" w:hint="eastAsia"/>
                <w:szCs w:val="24"/>
                <w:u w:val="single"/>
              </w:rPr>
              <w:t>」</w:t>
            </w:r>
            <w:r w:rsidR="00F005B0" w:rsidRPr="00F005B0">
              <w:rPr>
                <w:rFonts w:ascii="標楷體" w:eastAsia="標楷體" w:hAnsi="標楷體" w:hint="eastAsia"/>
                <w:szCs w:val="24"/>
                <w:u w:val="single"/>
              </w:rPr>
              <w:t>縣</w:t>
            </w:r>
            <w:r w:rsidRPr="004F0AD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402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4F0ADC">
              <w:rPr>
                <w:rFonts w:ascii="標楷體" w:eastAsia="標楷體" w:hAnsi="標楷體"/>
                <w:szCs w:val="24"/>
              </w:rPr>
              <w:t xml:space="preserve">3 </w:t>
            </w:r>
            <w:r>
              <w:rPr>
                <w:rFonts w:ascii="標楷體" w:eastAsia="標楷體" w:hAnsi="標楷體" w:hint="eastAsia"/>
                <w:szCs w:val="24"/>
              </w:rPr>
              <w:t>、鞍「ㄐㄧㄢ</w:t>
            </w:r>
            <w:r w:rsidRPr="004F0ADC">
              <w:rPr>
                <w:rFonts w:ascii="標楷體" w:eastAsia="標楷體" w:hAnsi="標楷體" w:hint="eastAsia"/>
                <w:szCs w:val="24"/>
              </w:rPr>
              <w:t>」：</w:t>
            </w:r>
          </w:p>
        </w:tc>
        <w:tc>
          <w:tcPr>
            <w:tcW w:w="3652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4F0ADC">
              <w:rPr>
                <w:rFonts w:ascii="標楷體" w:eastAsia="標楷體" w:hAnsi="標楷體"/>
                <w:szCs w:val="24"/>
              </w:rPr>
              <w:t xml:space="preserve">4 </w:t>
            </w:r>
            <w:r w:rsidR="00F005B0">
              <w:rPr>
                <w:rFonts w:ascii="標楷體" w:eastAsia="標楷體" w:hAnsi="標楷體" w:hint="eastAsia"/>
                <w:szCs w:val="24"/>
              </w:rPr>
              <w:t>、鳥「ㄏㄨㄟˋ」</w:t>
            </w:r>
            <w:r w:rsidRPr="004F0AD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579BB" w:rsidTr="004F0ADC">
        <w:trPr>
          <w:trHeight w:val="340"/>
        </w:trPr>
        <w:tc>
          <w:tcPr>
            <w:tcW w:w="2845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4F0ADC">
              <w:rPr>
                <w:rFonts w:ascii="標楷體" w:eastAsia="標楷體" w:hAnsi="標楷體"/>
                <w:szCs w:val="24"/>
              </w:rPr>
              <w:t xml:space="preserve">5 </w:t>
            </w:r>
            <w:r w:rsidRPr="004F0ADC">
              <w:rPr>
                <w:rFonts w:ascii="標楷體" w:eastAsia="標楷體" w:hAnsi="標楷體" w:hint="eastAsia"/>
                <w:szCs w:val="24"/>
              </w:rPr>
              <w:t>、征「戍」：</w:t>
            </w:r>
          </w:p>
        </w:tc>
        <w:tc>
          <w:tcPr>
            <w:tcW w:w="2835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4F0ADC">
              <w:rPr>
                <w:rFonts w:ascii="標楷體" w:eastAsia="標楷體" w:hAnsi="標楷體"/>
                <w:szCs w:val="24"/>
              </w:rPr>
              <w:t xml:space="preserve">6 </w:t>
            </w:r>
            <w:r w:rsidRPr="004F0ADC">
              <w:rPr>
                <w:rFonts w:ascii="標楷體" w:eastAsia="標楷體" w:hAnsi="標楷體" w:hint="eastAsia"/>
                <w:szCs w:val="24"/>
              </w:rPr>
              <w:t>、雕「刻」：</w:t>
            </w:r>
          </w:p>
        </w:tc>
        <w:tc>
          <w:tcPr>
            <w:tcW w:w="3402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4F0ADC">
              <w:rPr>
                <w:rFonts w:ascii="標楷體" w:eastAsia="標楷體" w:hAnsi="標楷體"/>
                <w:szCs w:val="24"/>
              </w:rPr>
              <w:t xml:space="preserve">7 </w:t>
            </w:r>
            <w:r w:rsidRPr="004F0ADC">
              <w:rPr>
                <w:rFonts w:ascii="標楷體" w:eastAsia="標楷體" w:hAnsi="標楷體" w:hint="eastAsia"/>
                <w:szCs w:val="24"/>
              </w:rPr>
              <w:t>、乾「ㄅㄧㄝˇ」：</w:t>
            </w:r>
          </w:p>
        </w:tc>
        <w:tc>
          <w:tcPr>
            <w:tcW w:w="3652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4F0ADC">
              <w:rPr>
                <w:rFonts w:ascii="標楷體" w:eastAsia="標楷體" w:hAnsi="標楷體"/>
                <w:szCs w:val="24"/>
              </w:rPr>
              <w:t xml:space="preserve">8 </w:t>
            </w:r>
            <w:r w:rsidRPr="004F0ADC">
              <w:rPr>
                <w:rFonts w:ascii="標楷體" w:eastAsia="標楷體" w:hAnsi="標楷體" w:hint="eastAsia"/>
                <w:szCs w:val="24"/>
              </w:rPr>
              <w:t>、羽「ㄍㄜˊ」：</w:t>
            </w:r>
          </w:p>
        </w:tc>
      </w:tr>
      <w:tr w:rsidR="005579BB" w:rsidTr="004F0ADC">
        <w:trPr>
          <w:trHeight w:val="340"/>
        </w:trPr>
        <w:tc>
          <w:tcPr>
            <w:tcW w:w="2845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4F0ADC">
              <w:rPr>
                <w:rFonts w:ascii="標楷體" w:eastAsia="標楷體" w:hAnsi="標楷體"/>
                <w:szCs w:val="24"/>
              </w:rPr>
              <w:t xml:space="preserve">9 </w:t>
            </w:r>
            <w:r w:rsidRPr="004F0ADC">
              <w:rPr>
                <w:rFonts w:ascii="標楷體" w:eastAsia="標楷體" w:hAnsi="標楷體" w:hint="eastAsia"/>
                <w:szCs w:val="24"/>
              </w:rPr>
              <w:t>、「朔」氣：</w:t>
            </w:r>
          </w:p>
        </w:tc>
        <w:tc>
          <w:tcPr>
            <w:tcW w:w="2835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4F0ADC">
              <w:rPr>
                <w:rFonts w:ascii="標楷體" w:eastAsia="標楷體" w:hAnsi="標楷體"/>
                <w:szCs w:val="24"/>
              </w:rPr>
              <w:t>10</w:t>
            </w:r>
            <w:r w:rsidRPr="004F0ADC">
              <w:rPr>
                <w:rFonts w:ascii="標楷體" w:eastAsia="標楷體" w:hAnsi="標楷體" w:hint="eastAsia"/>
                <w:szCs w:val="24"/>
              </w:rPr>
              <w:t>、經「傳」：</w:t>
            </w:r>
          </w:p>
        </w:tc>
        <w:tc>
          <w:tcPr>
            <w:tcW w:w="3402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4F0ADC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、金「ㄊㄨㄛˋ」</w:t>
            </w:r>
            <w:r w:rsidRPr="004F0AD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652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4F0ADC">
              <w:rPr>
                <w:rFonts w:ascii="標楷體" w:eastAsia="標楷體" w:hAnsi="標楷體"/>
                <w:szCs w:val="24"/>
              </w:rPr>
              <w:t>12</w:t>
            </w:r>
            <w:r w:rsidRPr="004F0ADC">
              <w:rPr>
                <w:rFonts w:ascii="標楷體" w:eastAsia="標楷體" w:hAnsi="標楷體" w:hint="eastAsia"/>
                <w:szCs w:val="24"/>
              </w:rPr>
              <w:t>、市聲「ㄉㄧㄥˇ」沸：</w:t>
            </w:r>
          </w:p>
        </w:tc>
      </w:tr>
      <w:tr w:rsidR="005579BB" w:rsidTr="004F0ADC">
        <w:trPr>
          <w:trHeight w:val="340"/>
        </w:trPr>
        <w:tc>
          <w:tcPr>
            <w:tcW w:w="2845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4F0ADC">
              <w:rPr>
                <w:rFonts w:ascii="標楷體" w:eastAsia="標楷體" w:hAnsi="標楷體"/>
                <w:szCs w:val="24"/>
              </w:rPr>
              <w:t>13</w:t>
            </w:r>
            <w:r w:rsidRPr="004F0ADC">
              <w:rPr>
                <w:rFonts w:ascii="標楷體" w:eastAsia="標楷體" w:hAnsi="標楷體" w:hint="eastAsia"/>
                <w:szCs w:val="24"/>
              </w:rPr>
              <w:t>、「傍」地走：</w:t>
            </w:r>
          </w:p>
        </w:tc>
        <w:tc>
          <w:tcPr>
            <w:tcW w:w="2835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4F0ADC"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、「釉</w:t>
            </w:r>
            <w:r w:rsidRPr="004F0ADC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綠</w:t>
            </w:r>
            <w:r w:rsidRPr="004F0AD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402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4F0ADC">
              <w:rPr>
                <w:rFonts w:ascii="標楷體" w:eastAsia="標楷體" w:hAnsi="標楷體"/>
                <w:szCs w:val="24"/>
              </w:rPr>
              <w:t>15</w:t>
            </w:r>
            <w:r w:rsidRPr="004F0ADC">
              <w:rPr>
                <w:rFonts w:ascii="標楷體" w:eastAsia="標楷體" w:hAnsi="標楷體" w:hint="eastAsia"/>
                <w:szCs w:val="24"/>
              </w:rPr>
              <w:t>、窗「ㄌㄧㄥˊ」：</w:t>
            </w:r>
          </w:p>
        </w:tc>
        <w:tc>
          <w:tcPr>
            <w:tcW w:w="3652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4F0ADC">
              <w:rPr>
                <w:rFonts w:ascii="標楷體" w:eastAsia="標楷體" w:hAnsi="標楷體"/>
                <w:szCs w:val="24"/>
              </w:rPr>
              <w:t>16</w:t>
            </w:r>
            <w:r w:rsidRPr="004F0ADC">
              <w:rPr>
                <w:rFonts w:ascii="標楷體" w:eastAsia="標楷體" w:hAnsi="標楷體" w:hint="eastAsia"/>
                <w:szCs w:val="24"/>
              </w:rPr>
              <w:t>、謹「ㄔˋ」友：</w:t>
            </w:r>
          </w:p>
        </w:tc>
      </w:tr>
    </w:tbl>
    <w:p w:rsidR="005579BB" w:rsidRDefault="005579BB" w:rsidP="00D11ED1">
      <w:pPr>
        <w:spacing w:line="3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D11ED1">
        <w:rPr>
          <w:rFonts w:ascii="標楷體" w:eastAsia="標楷體" w:hAnsi="標楷體" w:hint="eastAsia"/>
          <w:b/>
          <w:sz w:val="28"/>
          <w:szCs w:val="28"/>
        </w:rPr>
        <w:t>一、請寫出下列「」中的國字注音（每題</w:t>
      </w:r>
      <w:r w:rsidRPr="00D11ED1">
        <w:rPr>
          <w:rFonts w:ascii="標楷體" w:eastAsia="標楷體" w:hAnsi="標楷體"/>
          <w:b/>
          <w:sz w:val="28"/>
          <w:szCs w:val="28"/>
        </w:rPr>
        <w:t>0.5</w:t>
      </w:r>
      <w:r w:rsidRPr="00D11ED1">
        <w:rPr>
          <w:rFonts w:ascii="標楷體" w:eastAsia="標楷體" w:hAnsi="標楷體" w:hint="eastAsia"/>
          <w:b/>
          <w:sz w:val="28"/>
          <w:szCs w:val="28"/>
        </w:rPr>
        <w:t>分，共</w:t>
      </w:r>
      <w:r>
        <w:rPr>
          <w:rFonts w:ascii="標楷體" w:eastAsia="標楷體" w:hAnsi="標楷體"/>
          <w:b/>
          <w:sz w:val="28"/>
          <w:szCs w:val="28"/>
        </w:rPr>
        <w:t>8</w:t>
      </w:r>
      <w:r w:rsidRPr="00D11ED1">
        <w:rPr>
          <w:rFonts w:ascii="標楷體" w:eastAsia="標楷體" w:hAnsi="標楷體" w:hint="eastAsia"/>
          <w:b/>
          <w:sz w:val="28"/>
          <w:szCs w:val="28"/>
        </w:rPr>
        <w:t>分）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579BB" w:rsidRPr="00D11ED1" w:rsidRDefault="005579BB" w:rsidP="007206CC">
      <w:pPr>
        <w:pStyle w:val="a8"/>
        <w:ind w:leftChars="0" w:left="0"/>
        <w:rPr>
          <w:rFonts w:ascii="Times New Roman" w:eastAsia="標楷體" w:hAnsi="標楷體"/>
          <w:b/>
          <w:sz w:val="28"/>
          <w:szCs w:val="28"/>
        </w:rPr>
      </w:pPr>
      <w:r w:rsidRPr="00D11ED1">
        <w:rPr>
          <w:rFonts w:ascii="Times New Roman" w:eastAsia="標楷體" w:hAnsi="標楷體" w:hint="eastAsia"/>
          <w:b/>
          <w:sz w:val="28"/>
          <w:szCs w:val="28"/>
        </w:rPr>
        <w:t>二、字義與詞義：</w:t>
      </w:r>
      <w:r>
        <w:rPr>
          <w:rFonts w:ascii="Times New Roman" w:eastAsia="標楷體" w:hAnsi="標楷體" w:hint="eastAsia"/>
          <w:b/>
          <w:sz w:val="28"/>
          <w:szCs w:val="28"/>
        </w:rPr>
        <w:t>請圈出或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寫出</w:t>
      </w:r>
      <w:r>
        <w:rPr>
          <w:rFonts w:ascii="Times New Roman" w:eastAsia="標楷體" w:hAnsi="標楷體" w:hint="eastAsia"/>
          <w:b/>
          <w:sz w:val="28"/>
          <w:szCs w:val="28"/>
        </w:rPr>
        <w:t>正確的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解釋</w:t>
      </w:r>
      <w:r w:rsidRPr="00D11ED1">
        <w:rPr>
          <w:rFonts w:ascii="Times New Roman" w:eastAsia="標楷體" w:hAnsi="標楷體"/>
          <w:b/>
          <w:sz w:val="28"/>
          <w:szCs w:val="28"/>
        </w:rPr>
        <w:t xml:space="preserve"> (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每題</w:t>
      </w:r>
      <w:r w:rsidRPr="00D11ED1">
        <w:rPr>
          <w:rFonts w:ascii="Times New Roman" w:eastAsia="標楷體" w:hAnsi="標楷體"/>
          <w:b/>
          <w:sz w:val="28"/>
          <w:szCs w:val="28"/>
        </w:rPr>
        <w:t>1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分，</w:t>
      </w:r>
      <w:r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錯字扣</w:t>
      </w:r>
      <w:r w:rsidRPr="00D11ED1">
        <w:rPr>
          <w:rFonts w:ascii="標楷體" w:eastAsia="標楷體" w:hAnsi="標楷體"/>
          <w:b/>
          <w:color w:val="000000"/>
          <w:sz w:val="28"/>
          <w:szCs w:val="28"/>
        </w:rPr>
        <w:t>0.5</w:t>
      </w:r>
      <w:r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共</w:t>
      </w:r>
      <w:r w:rsidRPr="00D11ED1">
        <w:rPr>
          <w:rFonts w:ascii="Times New Roman" w:eastAsia="標楷體" w:hAnsi="標楷體"/>
          <w:b/>
          <w:sz w:val="28"/>
          <w:szCs w:val="28"/>
        </w:rPr>
        <w:t>1</w:t>
      </w:r>
      <w:r>
        <w:rPr>
          <w:rFonts w:ascii="Times New Roman" w:eastAsia="標楷體" w:hAnsi="標楷體"/>
          <w:b/>
          <w:sz w:val="28"/>
          <w:szCs w:val="28"/>
        </w:rPr>
        <w:t>4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分</w:t>
      </w:r>
      <w:r w:rsidRPr="00D11ED1">
        <w:rPr>
          <w:rFonts w:ascii="Times New Roman" w:eastAsia="標楷體" w:hAnsi="標楷體"/>
          <w:b/>
          <w:sz w:val="28"/>
          <w:szCs w:val="28"/>
        </w:rPr>
        <w:t>)</w:t>
      </w:r>
      <w:r>
        <w:rPr>
          <w:rFonts w:ascii="Times New Roman" w:eastAsia="標楷體" w:hAnsi="標楷體" w:hint="eastAsia"/>
          <w:b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7177"/>
      </w:tblGrid>
      <w:tr w:rsidR="005579BB" w:rsidTr="004F0ADC">
        <w:trPr>
          <w:trHeight w:val="57"/>
        </w:trPr>
        <w:tc>
          <w:tcPr>
            <w:tcW w:w="5637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4F0ADC">
              <w:rPr>
                <w:rFonts w:ascii="標楷體" w:eastAsia="標楷體" w:hAnsi="標楷體"/>
              </w:rPr>
              <w:t>1</w:t>
            </w:r>
            <w:r w:rsidRPr="004F0ADC">
              <w:rPr>
                <w:rFonts w:ascii="標楷體" w:eastAsia="標楷體" w:hAnsi="標楷體" w:hint="eastAsia"/>
              </w:rPr>
              <w:t>、百千「強」：強壯／有餘／倔強</w:t>
            </w:r>
          </w:p>
        </w:tc>
        <w:tc>
          <w:tcPr>
            <w:tcW w:w="7177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4F0ADC">
              <w:rPr>
                <w:rFonts w:ascii="標楷體" w:eastAsia="標楷體" w:hAnsi="標楷體"/>
              </w:rPr>
              <w:t>2</w:t>
            </w:r>
            <w:r w:rsidRPr="004F0ADC">
              <w:rPr>
                <w:rFonts w:ascii="標楷體" w:eastAsia="標楷體" w:hAnsi="標楷體" w:hint="eastAsia"/>
              </w:rPr>
              <w:t>、瞵視昂藏：</w:t>
            </w:r>
          </w:p>
        </w:tc>
      </w:tr>
      <w:tr w:rsidR="005579BB" w:rsidTr="004F0ADC">
        <w:trPr>
          <w:trHeight w:val="57"/>
        </w:trPr>
        <w:tc>
          <w:tcPr>
            <w:tcW w:w="5637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4F0ADC">
              <w:rPr>
                <w:rFonts w:ascii="標楷體" w:eastAsia="標楷體" w:hAnsi="標楷體"/>
              </w:rPr>
              <w:t>3</w:t>
            </w:r>
            <w:r w:rsidRPr="004F0ADC">
              <w:rPr>
                <w:rFonts w:ascii="標楷體" w:eastAsia="標楷體" w:hAnsi="標楷體" w:hint="eastAsia"/>
              </w:rPr>
              <w:t>、腳「撲朔」：模糊／靠近／跳躍</w:t>
            </w:r>
          </w:p>
        </w:tc>
        <w:tc>
          <w:tcPr>
            <w:tcW w:w="7177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4F0ADC">
              <w:rPr>
                <w:rFonts w:ascii="標楷體" w:eastAsia="標楷體" w:hAnsi="標楷體"/>
              </w:rPr>
              <w:t>4</w:t>
            </w:r>
            <w:r w:rsidRPr="004F0ADC">
              <w:rPr>
                <w:rFonts w:ascii="標楷體" w:eastAsia="標楷體" w:hAnsi="標楷體" w:hint="eastAsia"/>
              </w:rPr>
              <w:t>、無所事事：</w:t>
            </w:r>
          </w:p>
        </w:tc>
      </w:tr>
      <w:tr w:rsidR="005579BB" w:rsidTr="004F0ADC">
        <w:trPr>
          <w:trHeight w:val="57"/>
        </w:trPr>
        <w:tc>
          <w:tcPr>
            <w:tcW w:w="5637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4F0ADC">
              <w:rPr>
                <w:rFonts w:ascii="標楷體" w:eastAsia="標楷體" w:hAnsi="標楷體"/>
              </w:rPr>
              <w:t>5</w:t>
            </w:r>
            <w:r w:rsidRPr="004F0ADC">
              <w:rPr>
                <w:rFonts w:ascii="標楷體" w:eastAsia="標楷體" w:hAnsi="標楷體" w:hint="eastAsia"/>
              </w:rPr>
              <w:t>、「孰」大於是：熟悉／什麼／嚴苛</w:t>
            </w:r>
          </w:p>
        </w:tc>
        <w:tc>
          <w:tcPr>
            <w:tcW w:w="7177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4F0ADC">
              <w:rPr>
                <w:rFonts w:ascii="標楷體" w:eastAsia="標楷體" w:hAnsi="標楷體"/>
              </w:rPr>
              <w:t>6</w:t>
            </w:r>
            <w:r w:rsidRPr="004F0ADC">
              <w:rPr>
                <w:rFonts w:ascii="標楷體" w:eastAsia="標楷體" w:hAnsi="標楷體" w:hint="eastAsia"/>
              </w:rPr>
              <w:t>、明堂：</w:t>
            </w:r>
          </w:p>
        </w:tc>
      </w:tr>
      <w:tr w:rsidR="005579BB" w:rsidTr="004F0ADC">
        <w:trPr>
          <w:trHeight w:val="57"/>
        </w:trPr>
        <w:tc>
          <w:tcPr>
            <w:tcW w:w="5637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4F0ADC">
              <w:rPr>
                <w:rFonts w:ascii="標楷體" w:eastAsia="標楷體" w:hAnsi="標楷體"/>
              </w:rPr>
              <w:t>7</w:t>
            </w:r>
            <w:r w:rsidRPr="004F0ADC">
              <w:rPr>
                <w:rFonts w:ascii="標楷體" w:eastAsia="標楷體" w:hAnsi="標楷體" w:hint="eastAsia"/>
              </w:rPr>
              <w:t>、不可不「癡」：沉迷／沉醉／沉默</w:t>
            </w:r>
          </w:p>
        </w:tc>
        <w:tc>
          <w:tcPr>
            <w:tcW w:w="7177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4F0ADC">
              <w:rPr>
                <w:rFonts w:ascii="標楷體" w:eastAsia="標楷體" w:hAnsi="標楷體"/>
              </w:rPr>
              <w:t>8</w:t>
            </w:r>
            <w:r w:rsidRPr="004F0ADC">
              <w:rPr>
                <w:rFonts w:ascii="標楷體" w:eastAsia="標楷體" w:hAnsi="標楷體" w:hint="eastAsia"/>
              </w:rPr>
              <w:t>、斑斕：</w:t>
            </w:r>
          </w:p>
        </w:tc>
      </w:tr>
      <w:tr w:rsidR="005579BB" w:rsidTr="004F0ADC">
        <w:trPr>
          <w:trHeight w:val="57"/>
        </w:trPr>
        <w:tc>
          <w:tcPr>
            <w:tcW w:w="5637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4F0ADC">
              <w:rPr>
                <w:rFonts w:ascii="標楷體" w:eastAsia="標楷體" w:hAnsi="標楷體"/>
              </w:rPr>
              <w:t>9</w:t>
            </w:r>
            <w:r w:rsidRPr="004F0ADC">
              <w:rPr>
                <w:rFonts w:ascii="標楷體" w:eastAsia="標楷體" w:hAnsi="標楷體" w:hint="eastAsia"/>
              </w:rPr>
              <w:t>、照眼：照亮／刺眼／耀眼</w:t>
            </w:r>
          </w:p>
        </w:tc>
        <w:tc>
          <w:tcPr>
            <w:tcW w:w="7177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4F0ADC">
              <w:rPr>
                <w:rFonts w:ascii="標楷體" w:eastAsia="標楷體" w:hAnsi="標楷體"/>
              </w:rPr>
              <w:t>10</w:t>
            </w:r>
            <w:r w:rsidRPr="004F0ADC">
              <w:rPr>
                <w:rFonts w:ascii="標楷體" w:eastAsia="標楷體" w:hAnsi="標楷體" w:hint="eastAsia"/>
              </w:rPr>
              <w:t>、滑稽：</w:t>
            </w:r>
          </w:p>
        </w:tc>
      </w:tr>
      <w:tr w:rsidR="005579BB" w:rsidTr="004F0ADC">
        <w:trPr>
          <w:trHeight w:val="57"/>
        </w:trPr>
        <w:tc>
          <w:tcPr>
            <w:tcW w:w="5637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4F0ADC">
              <w:rPr>
                <w:rFonts w:ascii="標楷體" w:eastAsia="標楷體" w:hAnsi="標楷體"/>
              </w:rPr>
              <w:t>11</w:t>
            </w:r>
            <w:r w:rsidRPr="004F0ADC">
              <w:rPr>
                <w:rFonts w:ascii="標楷體" w:eastAsia="標楷體" w:hAnsi="標楷體" w:hint="eastAsia"/>
              </w:rPr>
              <w:t>、蹓躂：到達／留滯／散步</w:t>
            </w:r>
          </w:p>
        </w:tc>
        <w:tc>
          <w:tcPr>
            <w:tcW w:w="7177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4F0ADC">
              <w:rPr>
                <w:rFonts w:ascii="標楷體" w:eastAsia="標楷體" w:hAnsi="標楷體"/>
              </w:rPr>
              <w:t>12</w:t>
            </w:r>
            <w:r w:rsidRPr="004F0ADC">
              <w:rPr>
                <w:rFonts w:ascii="標楷體" w:eastAsia="標楷體" w:hAnsi="標楷體" w:hint="eastAsia"/>
              </w:rPr>
              <w:t>、穠纖合度：</w:t>
            </w:r>
          </w:p>
        </w:tc>
      </w:tr>
      <w:tr w:rsidR="005579BB" w:rsidTr="004F0ADC">
        <w:trPr>
          <w:trHeight w:val="57"/>
        </w:trPr>
        <w:tc>
          <w:tcPr>
            <w:tcW w:w="5637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4F0ADC">
              <w:rPr>
                <w:rFonts w:ascii="標楷體" w:eastAsia="標楷體" w:hAnsi="標楷體"/>
              </w:rPr>
              <w:t>13</w:t>
            </w:r>
            <w:r w:rsidRPr="004F0ADC">
              <w:rPr>
                <w:rFonts w:ascii="標楷體" w:eastAsia="標楷體" w:hAnsi="標楷體" w:hint="eastAsia"/>
              </w:rPr>
              <w:t>、「扶搖」直上：旋風／扶持／搖擺</w:t>
            </w:r>
          </w:p>
        </w:tc>
        <w:tc>
          <w:tcPr>
            <w:tcW w:w="7177" w:type="dxa"/>
          </w:tcPr>
          <w:p w:rsidR="005579BB" w:rsidRPr="004F0ADC" w:rsidRDefault="005579BB" w:rsidP="00C55BB8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4F0ADC">
              <w:rPr>
                <w:rFonts w:ascii="標楷體" w:eastAsia="標楷體" w:hAnsi="標楷體"/>
              </w:rPr>
              <w:t>14</w:t>
            </w:r>
            <w:r w:rsidRPr="004F0ADC">
              <w:rPr>
                <w:rFonts w:ascii="標楷體" w:eastAsia="標楷體" w:hAnsi="標楷體" w:hint="eastAsia"/>
              </w:rPr>
              <w:t>、赴戎機：</w:t>
            </w:r>
          </w:p>
        </w:tc>
      </w:tr>
    </w:tbl>
    <w:p w:rsidR="005579BB" w:rsidRDefault="005579BB" w:rsidP="00C55BB8">
      <w:pPr>
        <w:spacing w:beforeLines="50" w:afterLines="50" w:line="3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D11ED1">
        <w:rPr>
          <w:rFonts w:ascii="標楷體" w:eastAsia="標楷體" w:hAnsi="標楷體" w:hint="eastAsia"/>
          <w:b/>
          <w:sz w:val="28"/>
          <w:szCs w:val="28"/>
        </w:rPr>
        <w:t>三、</w:t>
      </w:r>
      <w:r>
        <w:rPr>
          <w:rFonts w:ascii="標楷體" w:eastAsia="標楷體" w:hAnsi="標楷體" w:hint="eastAsia"/>
          <w:b/>
          <w:sz w:val="28"/>
          <w:szCs w:val="28"/>
        </w:rPr>
        <w:t>問答題：請先閱讀文章，再回答下列問題</w:t>
      </w:r>
      <w:r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每題</w:t>
      </w:r>
      <w:r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分，錯字扣</w:t>
      </w:r>
      <w:r w:rsidRPr="00D11ED1">
        <w:rPr>
          <w:rFonts w:ascii="標楷體" w:eastAsia="標楷體" w:hAnsi="標楷體"/>
          <w:b/>
          <w:color w:val="000000"/>
          <w:sz w:val="28"/>
          <w:szCs w:val="28"/>
        </w:rPr>
        <w:t>0.5</w:t>
      </w:r>
      <w:r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分，共</w:t>
      </w:r>
      <w:r>
        <w:rPr>
          <w:rFonts w:ascii="標楷體" w:eastAsia="標楷體" w:hAnsi="標楷體"/>
          <w:b/>
          <w:color w:val="000000"/>
          <w:sz w:val="28"/>
          <w:szCs w:val="28"/>
        </w:rPr>
        <w:t>6</w:t>
      </w:r>
      <w:r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分）</w:t>
      </w:r>
    </w:p>
    <w:p w:rsidR="005579BB" w:rsidRDefault="005579BB" w:rsidP="00C55BB8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、「那一刻，是我覺悟的開始。」請問「那一刻」指的是？</w:t>
      </w:r>
    </w:p>
    <w:p w:rsidR="005579BB" w:rsidRDefault="005579BB" w:rsidP="00C55BB8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</w:t>
      </w:r>
      <w:r w:rsidRPr="00F279E7">
        <w:rPr>
          <w:rFonts w:ascii="標楷體" w:eastAsia="標楷體" w:hAnsi="標楷體"/>
          <w:u w:val="single"/>
        </w:rPr>
        <w:t xml:space="preserve">                                                                                                     </w:t>
      </w:r>
    </w:p>
    <w:p w:rsidR="005579BB" w:rsidRDefault="005579BB" w:rsidP="00C55BB8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、「我在心中答應媽媽的承諾，後來都做到了。」請問作者所謂的「承諾」</w:t>
      </w:r>
      <w:r w:rsidR="00730784">
        <w:rPr>
          <w:rFonts w:ascii="標楷體" w:eastAsia="標楷體" w:hAnsi="標楷體" w:hint="eastAsia"/>
        </w:rPr>
        <w:t>指的可能</w:t>
      </w:r>
      <w:r>
        <w:rPr>
          <w:rFonts w:ascii="標楷體" w:eastAsia="標楷體" w:hAnsi="標楷體" w:hint="eastAsia"/>
        </w:rPr>
        <w:t>是什麼？</w:t>
      </w:r>
    </w:p>
    <w:p w:rsidR="005579BB" w:rsidRDefault="005579BB" w:rsidP="00C55BB8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</w:t>
      </w:r>
      <w:r w:rsidRPr="00F279E7">
        <w:rPr>
          <w:rFonts w:ascii="標楷體" w:eastAsia="標楷體" w:hAnsi="標楷體"/>
          <w:u w:val="single"/>
        </w:rPr>
        <w:t xml:space="preserve">                                                                                                     </w:t>
      </w:r>
    </w:p>
    <w:p w:rsidR="005579BB" w:rsidRDefault="005579BB" w:rsidP="00C55BB8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、讀完本文，你覺得題目「黎明即起現做的便當」所要表達的意義是什麼？</w:t>
      </w:r>
    </w:p>
    <w:p w:rsidR="005579BB" w:rsidRPr="00B91FD4" w:rsidRDefault="005579BB" w:rsidP="00C55BB8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</w:t>
      </w:r>
      <w:r w:rsidRPr="00F279E7">
        <w:rPr>
          <w:rFonts w:ascii="標楷體" w:eastAsia="標楷體" w:hAnsi="標楷體"/>
          <w:u w:val="single"/>
        </w:rPr>
        <w:t xml:space="preserve">                                                                                                     </w:t>
      </w:r>
    </w:p>
    <w:p w:rsidR="005579BB" w:rsidRPr="00A65A75" w:rsidRDefault="005579BB" w:rsidP="007206CC">
      <w:pPr>
        <w:jc w:val="center"/>
        <w:rPr>
          <w:rFonts w:ascii="標楷體" w:eastAsia="標楷體" w:hAnsi="標楷體"/>
        </w:rPr>
      </w:pPr>
      <w:r w:rsidRPr="00A65A75">
        <w:rPr>
          <w:rFonts w:ascii="標楷體" w:eastAsia="標楷體" w:hAnsi="標楷體" w:hint="eastAsia"/>
        </w:rPr>
        <w:t>黎明即起現做的便當</w:t>
      </w:r>
      <w:r w:rsidRPr="00A65A75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 xml:space="preserve">     </w:t>
      </w:r>
      <w:r w:rsidRPr="00E73037">
        <w:rPr>
          <w:rFonts w:ascii="標楷體" w:eastAsia="標楷體" w:hAnsi="標楷體" w:hint="eastAsia"/>
          <w:u w:val="single"/>
        </w:rPr>
        <w:t>吳若權</w:t>
      </w:r>
    </w:p>
    <w:p w:rsidR="005579BB" w:rsidRDefault="005579BB" w:rsidP="007206CC">
      <w:pPr>
        <w:rPr>
          <w:rFonts w:ascii="標楷體" w:eastAsia="標楷體" w:hAnsi="標楷體"/>
        </w:rPr>
      </w:pPr>
      <w:r w:rsidRPr="00A65A75">
        <w:rPr>
          <w:rFonts w:ascii="標楷體" w:eastAsia="標楷體" w:hAnsi="標楷體"/>
        </w:rPr>
        <w:t xml:space="preserve">    </w:t>
      </w:r>
      <w:r w:rsidRPr="00A65A75">
        <w:rPr>
          <w:rFonts w:ascii="標楷體" w:eastAsia="標楷體" w:hAnsi="標楷體" w:hint="eastAsia"/>
        </w:rPr>
        <w:t>就讀國一那年，</w:t>
      </w:r>
      <w:r>
        <w:rPr>
          <w:rFonts w:ascii="標楷體" w:eastAsia="標楷體" w:hAnsi="標楷體" w:hint="eastAsia"/>
        </w:rPr>
        <w:t>從</w:t>
      </w:r>
      <w:r w:rsidRPr="00E73037">
        <w:rPr>
          <w:rFonts w:ascii="標楷體" w:eastAsia="標楷體" w:hAnsi="標楷體" w:hint="eastAsia"/>
          <w:u w:val="single"/>
        </w:rPr>
        <w:t>台中</w:t>
      </w:r>
      <w:r w:rsidRPr="00E73037">
        <w:rPr>
          <w:rFonts w:ascii="標楷體" w:eastAsia="標楷體" w:hAnsi="標楷體"/>
        </w:rPr>
        <w:t xml:space="preserve"> </w:t>
      </w:r>
      <w:r w:rsidRPr="00E73037">
        <w:rPr>
          <w:rFonts w:ascii="標楷體" w:eastAsia="標楷體" w:hAnsi="標楷體" w:hint="eastAsia"/>
          <w:u w:val="single"/>
        </w:rPr>
        <w:t>新社</w:t>
      </w:r>
      <w:r>
        <w:rPr>
          <w:rFonts w:ascii="標楷體" w:eastAsia="標楷體" w:hAnsi="標楷體" w:hint="eastAsia"/>
        </w:rPr>
        <w:t>遷回台北念書。一開學就被編到放牛班，瞎混了三年自甘墮落的日子。媽媽卻從來沒有放棄過我。她一邊幫人家做洋裁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西服的剪裁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，一邊忙著準備便當。她認為帶便當去學校，蒸熱隔夜的飯菜不好吃，所以每天中午都幫我送現做的便當。</w:t>
      </w:r>
    </w:p>
    <w:p w:rsidR="005579BB" w:rsidRDefault="005579BB" w:rsidP="007206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雖然，學校和住家只隔了一道圍牆，媽媽的愛心卻沒有因為方便而打折；因為，我知道那是她犧牲自己工作及休息的時間，專程幫我送來的愛心便當。到了國中三年級，荒唐多時的我，很想力爭上游，但實力差距甚大，果真在聯考中落榜，不得已讀了「國四班」。</w:t>
      </w:r>
    </w:p>
    <w:p w:rsidR="005579BB" w:rsidRDefault="005579BB" w:rsidP="007206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那家補習班外號叫做「牛頭馬面」，以嚴管勤教著名，打得很厲害，每天考試都有訂標準，少一分打一下，用藤條在大腿鞭出的血痕，教訓不好好用功的學生。我每天挨打，痛到連坐椅子都困難，回家卻不敢告訴家人。</w:t>
      </w:r>
      <w:r w:rsidR="00B91FD4">
        <w:rPr>
          <w:rFonts w:ascii="標楷體" w:eastAsia="標楷體" w:hAnsi="標楷體" w:hint="eastAsia"/>
        </w:rPr>
        <w:t xml:space="preserve">         (接下頁) </w:t>
      </w:r>
    </w:p>
    <w:p w:rsidR="005579BB" w:rsidRDefault="005579BB" w:rsidP="007206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  </w:t>
      </w:r>
      <w:r>
        <w:rPr>
          <w:rFonts w:ascii="標楷體" w:eastAsia="標楷體" w:hAnsi="標楷體" w:hint="eastAsia"/>
        </w:rPr>
        <w:t>由於補習班距離家裡很遠，要轉兩趟公車，車程約一個多小時。媽媽依然捨不得我吃隔夜便當，堅持每天早上五點起床準備。有一天神智不清，匆匆出門趕公車，到補習班位於四樓的教室時才發現，忘了帶媽媽辛苦準備的愛心便當。正當我憂慮而懊惱的時候，瞥見窗外樓下十字路口，媽媽圓圓胖胖的身影，焦急慌張地朝著補習班走來。原來，她在我出門後不久，很快地發現我粗心大意忘了帶便當，擠了一個多小時的公車，趕緊幫我送過來。</w:t>
      </w:r>
    </w:p>
    <w:p w:rsidR="005579BB" w:rsidRDefault="005579BB" w:rsidP="007206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那一刻，是我覺悟的開始。我知道不能再糊里糊塗矇混度日，絕對不能再讓她失望了。那一年，也是我人生最後一次補習，因為那個早晨我發誓從今以後要發憤圖強，努力考上理想的高中，然後不要再花爸媽一毛錢補習，考上國立大學。</w:t>
      </w:r>
    </w:p>
    <w:p w:rsidR="005579BB" w:rsidRDefault="005579BB" w:rsidP="007206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我在心中答應媽媽的承諾，後來都做到了。高中三年每天留校晚自習。當時的生活很困頓，傍晚只吃一個五塊錢的蔥麵包當作晚餐，十點多回到家，媽媽都會煮一碗湯麵給我吃，默默支持著寒窗苦讀的用心。高中成績普普的我，因為遺傳到媽媽堅強的意志力，衝刺到最後一刻，終於如願考上</w:t>
      </w:r>
      <w:r w:rsidRPr="00E73037">
        <w:rPr>
          <w:rFonts w:ascii="標楷體" w:eastAsia="標楷體" w:hAnsi="標楷體" w:hint="eastAsia"/>
          <w:u w:val="single"/>
        </w:rPr>
        <w:t>政大</w:t>
      </w:r>
      <w:r>
        <w:rPr>
          <w:rFonts w:ascii="標楷體" w:eastAsia="標楷體" w:hAnsi="標楷體" w:hint="eastAsia"/>
        </w:rPr>
        <w:t>。</w:t>
      </w:r>
    </w:p>
    <w:p w:rsidR="003729DE" w:rsidRPr="00A65A75" w:rsidRDefault="003729DE" w:rsidP="007206CC">
      <w:pPr>
        <w:rPr>
          <w:rFonts w:ascii="標楷體" w:eastAsia="標楷體" w:hAnsi="標楷體"/>
        </w:rPr>
      </w:pPr>
    </w:p>
    <w:p w:rsidR="005579BB" w:rsidRPr="00551FE9" w:rsidRDefault="005579BB" w:rsidP="00C55BB8">
      <w:pPr>
        <w:spacing w:beforeLines="50" w:afterLines="50" w:line="340" w:lineRule="exact"/>
        <w:rPr>
          <w:rFonts w:ascii="標楷體" w:eastAsia="標楷體" w:hAnsi="標楷體"/>
          <w:b/>
          <w:sz w:val="28"/>
          <w:szCs w:val="28"/>
        </w:rPr>
      </w:pPr>
      <w:r w:rsidRPr="00551FE9">
        <w:rPr>
          <w:rFonts w:ascii="標楷體" w:eastAsia="標楷體" w:hAnsi="標楷體" w:hint="eastAsia"/>
          <w:b/>
          <w:sz w:val="28"/>
          <w:szCs w:val="28"/>
        </w:rPr>
        <w:t>四</w:t>
      </w:r>
      <w:r w:rsidRPr="00551FE9">
        <w:rPr>
          <w:rFonts w:hint="eastAsia"/>
          <w:sz w:val="28"/>
          <w:szCs w:val="28"/>
        </w:rPr>
        <w:t>、</w:t>
      </w:r>
      <w:r w:rsidRPr="00551FE9">
        <w:rPr>
          <w:rFonts w:ascii="標楷體" w:eastAsia="標楷體" w:hAnsi="標楷體" w:hint="eastAsia"/>
          <w:b/>
          <w:sz w:val="28"/>
          <w:szCs w:val="28"/>
        </w:rPr>
        <w:t>單選題：（每題</w:t>
      </w:r>
      <w:r w:rsidRPr="00551FE9">
        <w:rPr>
          <w:rFonts w:ascii="標楷體" w:eastAsia="標楷體" w:hAnsi="標楷體"/>
          <w:b/>
          <w:sz w:val="28"/>
          <w:szCs w:val="28"/>
        </w:rPr>
        <w:t>1.5</w:t>
      </w:r>
      <w:r w:rsidR="00D0003E">
        <w:rPr>
          <w:rFonts w:ascii="標楷體" w:eastAsia="標楷體" w:hAnsi="標楷體" w:hint="eastAsia"/>
          <w:b/>
          <w:sz w:val="28"/>
          <w:szCs w:val="28"/>
        </w:rPr>
        <w:t>分</w:t>
      </w:r>
      <w:r w:rsidRPr="00551FE9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請問下列「」中的字音，何者前後相同？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文采「斐」</w:t>
      </w:r>
      <w:r w:rsidR="000505DC">
        <w:rPr>
          <w:rFonts w:ascii="標楷體" w:eastAsia="標楷體" w:hAnsi="標楷體" w:hint="eastAsia"/>
        </w:rPr>
        <w:t>然</w:t>
      </w:r>
      <w:r>
        <w:rPr>
          <w:rFonts w:ascii="標楷體" w:eastAsia="標楷體" w:hAnsi="標楷體" w:hint="eastAsia"/>
        </w:rPr>
        <w:t>／「緋」聞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「懺」悔／一語成「讖」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「瞅」一眼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／「揪」住</w:t>
      </w:r>
    </w:p>
    <w:p w:rsidR="005579BB" w:rsidRPr="00551FE9" w:rsidRDefault="005579BB" w:rsidP="00637724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）打赤「膊」／「搏」鬥</w:t>
      </w:r>
    </w:p>
    <w:p w:rsidR="005579BB" w:rsidRPr="00637724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請問下列「」中的字形，何者前後相同？</w:t>
      </w:r>
    </w:p>
    <w:p w:rsidR="005579BB" w:rsidRPr="00551FE9" w:rsidRDefault="005579BB" w:rsidP="00CE356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饑「ㄐㄧㄣˇ」／「ㄐㄧㄣˇ」言慎行</w:t>
      </w:r>
    </w:p>
    <w:p w:rsidR="005579BB" w:rsidRPr="00551FE9" w:rsidRDefault="005579BB" w:rsidP="00CE356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「ㄉㄧㄢ」峰／「ㄉㄧㄢ」三倒四</w:t>
      </w:r>
    </w:p>
    <w:p w:rsidR="005579BB" w:rsidRPr="00551FE9" w:rsidRDefault="005579BB" w:rsidP="00CE356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「ㄈㄨˋ」水難收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／說詞反「ㄈㄨˋ」</w:t>
      </w:r>
    </w:p>
    <w:p w:rsidR="005579BB" w:rsidRPr="00551FE9" w:rsidRDefault="005579BB" w:rsidP="00CE356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）「ㄒㄩㄣ」陶／醉「ㄒㄩㄣ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ㄒㄩㄣ」</w:t>
      </w:r>
    </w:p>
    <w:p w:rsidR="005579BB" w:rsidRPr="00637724" w:rsidRDefault="005579BB" w:rsidP="00CE356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請問下列「」中的字義，何者前後</w:t>
      </w:r>
      <w:r w:rsidRPr="000103EE">
        <w:rPr>
          <w:rFonts w:ascii="標楷體" w:eastAsia="標楷體" w:hAnsi="標楷體" w:hint="eastAsia"/>
          <w:bdr w:val="single" w:sz="4" w:space="0" w:color="auto"/>
        </w:rPr>
        <w:t>不同</w:t>
      </w:r>
      <w:r>
        <w:rPr>
          <w:rFonts w:ascii="標楷體" w:eastAsia="標楷體" w:hAnsi="標楷體" w:hint="eastAsia"/>
        </w:rPr>
        <w:t>？</w:t>
      </w:r>
    </w:p>
    <w:p w:rsidR="005579BB" w:rsidRPr="00551FE9" w:rsidRDefault="005579BB" w:rsidP="00CE356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淒「絕」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／實在奇「絕」</w:t>
      </w:r>
    </w:p>
    <w:p w:rsidR="005579BB" w:rsidRPr="00551FE9" w:rsidRDefault="005579BB" w:rsidP="00CE356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凡事不「宜」刻／「宜」乎眾矣</w:t>
      </w:r>
    </w:p>
    <w:p w:rsidR="005579BB" w:rsidRPr="00551FE9" w:rsidRDefault="005579BB" w:rsidP="00CE356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送兒「還」故鄉／「還」來就菊花</w:t>
      </w:r>
    </w:p>
    <w:p w:rsidR="005579BB" w:rsidRPr="00551FE9" w:rsidRDefault="005579BB" w:rsidP="00CE356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）出「郭」相扶將／青山「郭」外斜</w:t>
      </w:r>
    </w:p>
    <w:p w:rsidR="005579BB" w:rsidRPr="00551FE9" w:rsidRDefault="005579BB" w:rsidP="007206CC">
      <w:pPr>
        <w:ind w:left="840" w:hangingChars="350" w:hanging="84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  <w:u w:val="single"/>
        </w:rPr>
        <w:t>大明</w:t>
      </w:r>
      <w:r>
        <w:rPr>
          <w:rFonts w:ascii="標楷體" w:eastAsia="標楷體" w:hAnsi="標楷體" w:hint="eastAsia"/>
        </w:rPr>
        <w:t>想寫信給四個人，可是信封上所搭配的收件人用詞只有一個是正確的，請問是哪一個？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寫給老婆：</w:t>
      </w:r>
      <w:r w:rsidRPr="00B91FD4">
        <w:rPr>
          <w:rFonts w:ascii="標楷體" w:eastAsia="標楷體" w:hAnsi="標楷體" w:hint="eastAsia"/>
          <w:u w:val="single"/>
        </w:rPr>
        <w:t>石臻璦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寶貝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安啟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）寫給老師：</w:t>
      </w:r>
      <w:r w:rsidR="00B91FD4">
        <w:rPr>
          <w:rFonts w:ascii="標楷體" w:eastAsia="標楷體" w:hAnsi="標楷體" w:hint="eastAsia"/>
          <w:u w:val="single"/>
        </w:rPr>
        <w:t>金</w:t>
      </w:r>
      <w:r w:rsidRPr="00B91FD4">
        <w:rPr>
          <w:rFonts w:ascii="標楷體" w:eastAsia="標楷體" w:hAnsi="標楷體" w:hint="eastAsia"/>
          <w:u w:val="single"/>
        </w:rPr>
        <w:t>任真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道啟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>
        <w:rPr>
          <w:rFonts w:ascii="標楷體" w:eastAsia="標楷體" w:hAnsi="標楷體" w:hint="eastAsia"/>
        </w:rPr>
        <w:t>）寫給媽媽：</w:t>
      </w:r>
      <w:r w:rsidR="00B91FD4">
        <w:rPr>
          <w:rFonts w:ascii="標楷體" w:eastAsia="標楷體" w:hAnsi="標楷體" w:hint="eastAsia"/>
          <w:u w:val="single"/>
        </w:rPr>
        <w:t>曾</w:t>
      </w:r>
      <w:r w:rsidRPr="00B91FD4">
        <w:rPr>
          <w:rFonts w:ascii="標楷體" w:eastAsia="標楷體" w:hAnsi="標楷體" w:hint="eastAsia"/>
          <w:u w:val="single"/>
        </w:rPr>
        <w:t>賢慧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小姐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敬啟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）寫給朋友：</w:t>
      </w:r>
      <w:r w:rsidRPr="00B91FD4">
        <w:rPr>
          <w:rFonts w:ascii="標楷體" w:eastAsia="標楷體" w:hAnsi="標楷體" w:hint="eastAsia"/>
          <w:u w:val="single"/>
        </w:rPr>
        <w:t>郝鵬有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先生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敬收</w:t>
      </w:r>
    </w:p>
    <w:p w:rsidR="005579BB" w:rsidRPr="00B9086D" w:rsidRDefault="005579BB" w:rsidP="007206CC">
      <w:pPr>
        <w:rPr>
          <w:rFonts w:ascii="標楷體" w:eastAsia="標楷體" w:hAnsi="標楷體"/>
          <w:i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5.</w:t>
      </w:r>
      <w:r w:rsidRPr="00B9086D">
        <w:rPr>
          <w:rFonts w:ascii="標楷體" w:eastAsia="標楷體" w:hAnsi="標楷體" w:hint="eastAsia"/>
          <w:i/>
        </w:rPr>
        <w:t>爸爸：「</w:t>
      </w:r>
      <w:r w:rsidRPr="00B9086D">
        <w:rPr>
          <w:rFonts w:ascii="標楷體" w:eastAsia="標楷體" w:hAnsi="標楷體" w:hint="eastAsia"/>
          <w:i/>
          <w:u w:val="single"/>
        </w:rPr>
        <w:t>陳</w:t>
      </w:r>
      <w:r w:rsidRPr="00B9086D">
        <w:rPr>
          <w:rFonts w:ascii="標楷體" w:eastAsia="標楷體" w:hAnsi="標楷體" w:hint="eastAsia"/>
          <w:i/>
        </w:rPr>
        <w:t>先生、</w:t>
      </w:r>
      <w:r w:rsidRPr="00B9086D">
        <w:rPr>
          <w:rFonts w:ascii="標楷體" w:eastAsia="標楷體" w:hAnsi="標楷體" w:hint="eastAsia"/>
          <w:i/>
          <w:u w:val="single"/>
        </w:rPr>
        <w:t>陳</w:t>
      </w:r>
      <w:r w:rsidRPr="00B9086D">
        <w:rPr>
          <w:rFonts w:ascii="標楷體" w:eastAsia="標楷體" w:hAnsi="標楷體" w:hint="eastAsia"/>
          <w:i/>
        </w:rPr>
        <w:t>太太，後天是小犬舉行音樂會的日子，歡迎您們闔家光臨。」</w:t>
      </w:r>
    </w:p>
    <w:p w:rsidR="005579BB" w:rsidRPr="00B9086D" w:rsidRDefault="005579BB" w:rsidP="007206CC">
      <w:pPr>
        <w:rPr>
          <w:rFonts w:ascii="標楷體" w:eastAsia="標楷體" w:hAnsi="標楷體"/>
          <w:i/>
        </w:rPr>
      </w:pPr>
      <w:r w:rsidRPr="00B9086D">
        <w:rPr>
          <w:rFonts w:ascii="標楷體" w:eastAsia="標楷體" w:hAnsi="標楷體"/>
          <w:i/>
        </w:rPr>
        <w:t xml:space="preserve">        </w:t>
      </w:r>
      <w:r w:rsidRPr="00B9086D">
        <w:rPr>
          <w:rFonts w:ascii="標楷體" w:eastAsia="標楷體" w:hAnsi="標楷體" w:hint="eastAsia"/>
          <w:i/>
        </w:rPr>
        <w:t>媽媽：「是啊，音樂會後可以順道來寒舍坐坐</w:t>
      </w:r>
      <w:r w:rsidRPr="00B9086D">
        <w:rPr>
          <w:rFonts w:ascii="標楷體" w:eastAsia="標楷體" w:hAnsi="標楷體"/>
          <w:i/>
        </w:rPr>
        <w:t>!</w:t>
      </w:r>
      <w:r w:rsidRPr="00B9086D">
        <w:rPr>
          <w:rFonts w:ascii="標楷體" w:eastAsia="標楷體" w:hAnsi="標楷體" w:hint="eastAsia"/>
          <w:i/>
        </w:rPr>
        <w:t>」</w:t>
      </w:r>
    </w:p>
    <w:p w:rsidR="005579BB" w:rsidRPr="00B9086D" w:rsidRDefault="005579BB" w:rsidP="007206CC">
      <w:pPr>
        <w:rPr>
          <w:rFonts w:ascii="標楷體" w:eastAsia="標楷體" w:hAnsi="標楷體"/>
          <w:i/>
        </w:rPr>
      </w:pPr>
      <w:r w:rsidRPr="00B9086D">
        <w:rPr>
          <w:rFonts w:ascii="標楷體" w:eastAsia="標楷體" w:hAnsi="標楷體"/>
          <w:i/>
        </w:rPr>
        <w:t xml:space="preserve">        </w:t>
      </w:r>
      <w:r w:rsidRPr="00B9086D">
        <w:rPr>
          <w:rFonts w:ascii="標楷體" w:eastAsia="標楷體" w:hAnsi="標楷體" w:hint="eastAsia"/>
          <w:i/>
          <w:u w:val="single"/>
        </w:rPr>
        <w:t>陳</w:t>
      </w:r>
      <w:r w:rsidRPr="00B9086D">
        <w:rPr>
          <w:rFonts w:ascii="標楷體" w:eastAsia="標楷體" w:hAnsi="標楷體" w:hint="eastAsia"/>
          <w:i/>
        </w:rPr>
        <w:t>先生：「那我先恭喜令郎，祝他演出成功。」</w:t>
      </w:r>
    </w:p>
    <w:p w:rsidR="005579BB" w:rsidRPr="00B9086D" w:rsidRDefault="005579BB" w:rsidP="007206CC">
      <w:pPr>
        <w:rPr>
          <w:rFonts w:ascii="標楷體" w:eastAsia="標楷體" w:hAnsi="標楷體"/>
          <w:i/>
        </w:rPr>
      </w:pPr>
      <w:r w:rsidRPr="00B9086D">
        <w:rPr>
          <w:rFonts w:ascii="標楷體" w:eastAsia="標楷體" w:hAnsi="標楷體"/>
          <w:i/>
        </w:rPr>
        <w:t xml:space="preserve">        </w:t>
      </w:r>
      <w:r w:rsidRPr="00B9086D">
        <w:rPr>
          <w:rFonts w:ascii="標楷體" w:eastAsia="標楷體" w:hAnsi="標楷體" w:hint="eastAsia"/>
          <w:i/>
          <w:u w:val="single"/>
        </w:rPr>
        <w:t>陳</w:t>
      </w:r>
      <w:r w:rsidRPr="00B9086D">
        <w:rPr>
          <w:rFonts w:ascii="標楷體" w:eastAsia="標楷體" w:hAnsi="標楷體" w:hint="eastAsia"/>
          <w:i/>
        </w:rPr>
        <w:t>太太：「謝謝，我們賢伉儷感激不盡</w:t>
      </w:r>
      <w:r w:rsidRPr="00B9086D">
        <w:rPr>
          <w:rFonts w:ascii="標楷體" w:eastAsia="標楷體" w:hAnsi="標楷體"/>
          <w:i/>
        </w:rPr>
        <w:t>!</w:t>
      </w:r>
      <w:r w:rsidRPr="00B9086D">
        <w:rPr>
          <w:rFonts w:ascii="標楷體" w:eastAsia="標楷體" w:hAnsi="標楷體" w:hint="eastAsia"/>
          <w:i/>
        </w:rPr>
        <w:t>」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>以上對話，何人的用詞較</w:t>
      </w:r>
      <w:r w:rsidRPr="00B9086D">
        <w:rPr>
          <w:rFonts w:ascii="標楷體" w:eastAsia="標楷體" w:hAnsi="標楷體" w:hint="eastAsia"/>
          <w:bdr w:val="single" w:sz="4" w:space="0" w:color="auto"/>
        </w:rPr>
        <w:t>不恰當</w:t>
      </w:r>
      <w:r>
        <w:rPr>
          <w:rFonts w:ascii="標楷體" w:eastAsia="標楷體" w:hAnsi="標楷體" w:hint="eastAsia"/>
        </w:rPr>
        <w:t>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爸爸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媽媽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 w:rsidRPr="00B9086D">
        <w:rPr>
          <w:rFonts w:ascii="標楷體" w:eastAsia="標楷體" w:hAnsi="標楷體" w:hint="eastAsia"/>
          <w:u w:val="single"/>
        </w:rPr>
        <w:t>陳</w:t>
      </w:r>
      <w:r>
        <w:rPr>
          <w:rFonts w:ascii="標楷體" w:eastAsia="標楷體" w:hAnsi="標楷體" w:hint="eastAsia"/>
        </w:rPr>
        <w:t>先生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 w:rsidRPr="00B9086D">
        <w:rPr>
          <w:rFonts w:ascii="標楷體" w:eastAsia="標楷體" w:hAnsi="標楷體" w:hint="eastAsia"/>
          <w:u w:val="single"/>
        </w:rPr>
        <w:t>陳</w:t>
      </w:r>
      <w:r>
        <w:rPr>
          <w:rFonts w:ascii="標楷體" w:eastAsia="標楷體" w:hAnsi="標楷體" w:hint="eastAsia"/>
        </w:rPr>
        <w:t>太太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 xml:space="preserve">6. </w:t>
      </w:r>
      <w:r>
        <w:rPr>
          <w:rFonts w:ascii="標楷體" w:eastAsia="標楷體" w:hAnsi="標楷體" w:hint="eastAsia"/>
        </w:rPr>
        <w:t>下列有關</w:t>
      </w:r>
      <w:r w:rsidRPr="00C64EDC">
        <w:rPr>
          <w:rFonts w:ascii="標楷體" w:eastAsia="標楷體" w:hAnsi="標楷體" w:hint="eastAsia"/>
          <w:u w:val="wave"/>
        </w:rPr>
        <w:t>幽夢影</w:t>
      </w:r>
      <w:r>
        <w:rPr>
          <w:rFonts w:ascii="標楷體" w:eastAsia="標楷體" w:hAnsi="標楷體" w:hint="eastAsia"/>
        </w:rPr>
        <w:t>一書的說明，何者</w:t>
      </w:r>
      <w:r w:rsidRPr="0004476B">
        <w:rPr>
          <w:rFonts w:ascii="標楷體" w:eastAsia="標楷體" w:hAnsi="標楷體" w:hint="eastAsia"/>
          <w:bdr w:val="single" w:sz="4" w:space="0" w:color="auto"/>
        </w:rPr>
        <w:t>有誤</w:t>
      </w:r>
      <w:r>
        <w:rPr>
          <w:rFonts w:ascii="標楷體" w:eastAsia="標楷體" w:hAnsi="標楷體" w:hint="eastAsia"/>
        </w:rPr>
        <w:t>？</w:t>
      </w:r>
      <w:r w:rsidRPr="00551FE9">
        <w:rPr>
          <w:rFonts w:ascii="標楷體" w:eastAsia="標楷體" w:hAnsi="標楷體"/>
        </w:rPr>
        <w:t xml:space="preserve"> 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是隨筆式的小說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內容有關人生感悟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全書大量使用排比、類疊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作者是</w:t>
      </w:r>
      <w:r w:rsidRPr="00C64EDC">
        <w:rPr>
          <w:rFonts w:ascii="標楷體" w:eastAsia="標楷體" w:hAnsi="標楷體" w:hint="eastAsia"/>
          <w:u w:val="single"/>
        </w:rPr>
        <w:t>張潮</w:t>
      </w:r>
      <w:r>
        <w:rPr>
          <w:rFonts w:ascii="標楷體" w:eastAsia="標楷體" w:hAnsi="標楷體" w:hint="eastAsia"/>
        </w:rPr>
        <w:t>，號</w:t>
      </w:r>
      <w:r w:rsidRPr="00C64EDC">
        <w:rPr>
          <w:rFonts w:ascii="標楷體" w:eastAsia="標楷體" w:hAnsi="標楷體" w:hint="eastAsia"/>
          <w:u w:val="single"/>
        </w:rPr>
        <w:t>三在道人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7.</w:t>
      </w:r>
      <w:r>
        <w:rPr>
          <w:rFonts w:ascii="標楷體" w:eastAsia="標楷體" w:hAnsi="標楷體" w:hint="eastAsia"/>
        </w:rPr>
        <w:t>「不可不貪」，意指「一定要貪」，是雙重否定的用法。下列選項何者</w:t>
      </w:r>
      <w:r w:rsidRPr="00C64EDC">
        <w:rPr>
          <w:rFonts w:ascii="標楷體" w:eastAsia="標楷體" w:hAnsi="標楷體" w:hint="eastAsia"/>
          <w:bdr w:val="single" w:sz="4" w:space="0" w:color="auto"/>
        </w:rPr>
        <w:t>不是</w:t>
      </w:r>
      <w:r>
        <w:rPr>
          <w:rFonts w:ascii="標楷體" w:eastAsia="標楷體" w:hAnsi="標楷體" w:hint="eastAsia"/>
        </w:rPr>
        <w:t>此種用法？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不偏不倚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不得不發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不是不報</w:t>
      </w:r>
    </w:p>
    <w:p w:rsidR="005579BB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戰無不勝</w:t>
      </w:r>
    </w:p>
    <w:p w:rsidR="003729DE" w:rsidRPr="00551FE9" w:rsidRDefault="003729DE" w:rsidP="007206CC">
      <w:pPr>
        <w:rPr>
          <w:rFonts w:ascii="標楷體" w:eastAsia="標楷體" w:hAnsi="標楷體"/>
        </w:rPr>
      </w:pP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8.</w:t>
      </w:r>
      <w:r>
        <w:rPr>
          <w:rFonts w:ascii="標楷體" w:eastAsia="標楷體" w:hAnsi="標楷體" w:hint="eastAsia"/>
        </w:rPr>
        <w:t>下列文句分析，何者說明</w:t>
      </w:r>
      <w:r w:rsidRPr="003729DE">
        <w:rPr>
          <w:rFonts w:ascii="標楷體" w:eastAsia="標楷體" w:hAnsi="標楷體" w:hint="eastAsia"/>
          <w:bdr w:val="single" w:sz="4" w:space="0" w:color="auto"/>
        </w:rPr>
        <w:t>有誤</w:t>
      </w:r>
      <w:r>
        <w:rPr>
          <w:rFonts w:ascii="標楷體" w:eastAsia="標楷體" w:hAnsi="標楷體" w:hint="eastAsia"/>
        </w:rPr>
        <w:t>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「若讀書則不可不刻」：讀書要能執著深求，精益求精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「若買書則不可不貪」：買書注重實用，以免徒增浪費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「對淵博友，如讀異書」：結識知識廣博的朋友，可以增廣見聞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「閒則能讀書，閒則能遊名勝」：意同「讀萬卷書、行萬里路」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9.</w:t>
      </w:r>
      <w:r>
        <w:rPr>
          <w:rFonts w:ascii="標楷體" w:eastAsia="標楷體" w:hAnsi="標楷體" w:hint="eastAsia"/>
        </w:rPr>
        <w:t>下列「」中的成語都與朋友有關，何者在句子中的運用</w:t>
      </w:r>
      <w:r w:rsidRPr="00BB06F5">
        <w:rPr>
          <w:rFonts w:ascii="標楷體" w:eastAsia="標楷體" w:hAnsi="標楷體" w:hint="eastAsia"/>
          <w:bdr w:val="single" w:sz="4" w:space="0" w:color="auto"/>
        </w:rPr>
        <w:t>不恰當</w:t>
      </w:r>
      <w:r>
        <w:rPr>
          <w:rFonts w:ascii="標楷體" w:eastAsia="標楷體" w:hAnsi="標楷體" w:hint="eastAsia"/>
        </w:rPr>
        <w:t>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我和他只見過幾次面，沒什麼往來，彼此只能說是「泛泛之交」而已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 w:rsidR="001D3C49">
        <w:rPr>
          <w:rFonts w:ascii="標楷體" w:eastAsia="標楷體" w:hAnsi="標楷體" w:hint="eastAsia"/>
        </w:rPr>
        <w:t>那位念舊的高官常利用休假返鄉時，抽空探望</w:t>
      </w:r>
      <w:r>
        <w:rPr>
          <w:rFonts w:ascii="標楷體" w:eastAsia="標楷體" w:hAnsi="標楷體" w:hint="eastAsia"/>
        </w:rPr>
        <w:t>小時候相伴成長、同窗共硯的「忘年之交」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 w:rsidRPr="004A1273">
        <w:rPr>
          <w:rFonts w:ascii="標楷體" w:eastAsia="標楷體" w:hAnsi="標楷體" w:hint="eastAsia"/>
          <w:u w:val="single"/>
        </w:rPr>
        <w:t>劉備</w:t>
      </w:r>
      <w:r>
        <w:rPr>
          <w:rFonts w:ascii="標楷體" w:eastAsia="標楷體" w:hAnsi="標楷體" w:hint="eastAsia"/>
        </w:rPr>
        <w:t>、</w:t>
      </w:r>
      <w:r w:rsidRPr="004A1273">
        <w:rPr>
          <w:rFonts w:ascii="標楷體" w:eastAsia="標楷體" w:hAnsi="標楷體" w:hint="eastAsia"/>
          <w:u w:val="single"/>
        </w:rPr>
        <w:t>關羽</w:t>
      </w:r>
      <w:r>
        <w:rPr>
          <w:rFonts w:ascii="標楷體" w:eastAsia="標楷體" w:hAnsi="標楷體" w:hint="eastAsia"/>
        </w:rPr>
        <w:t>、</w:t>
      </w:r>
      <w:r w:rsidRPr="004A1273">
        <w:rPr>
          <w:rFonts w:ascii="標楷體" w:eastAsia="標楷體" w:hAnsi="標楷體" w:hint="eastAsia"/>
          <w:u w:val="single"/>
        </w:rPr>
        <w:t>張飛</w:t>
      </w:r>
      <w:r>
        <w:rPr>
          <w:rFonts w:ascii="標楷體" w:eastAsia="標楷體" w:hAnsi="標楷體" w:hint="eastAsia"/>
        </w:rPr>
        <w:t>三人結為「八拜之交」，從此情同手足，患難相扶，傳為千古美談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他們兩人只是基於利害關係而結合的「勢利之交」，這種友誼是禁不起考驗的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10.</w:t>
      </w:r>
      <w:r>
        <w:rPr>
          <w:rFonts w:ascii="標楷體" w:eastAsia="標楷體" w:hAnsi="標楷體" w:hint="eastAsia"/>
        </w:rPr>
        <w:t>「迎面拂來的微涼山</w:t>
      </w:r>
      <w:r w:rsidR="003729DE">
        <w:rPr>
          <w:rFonts w:ascii="標楷體" w:eastAsia="標楷體" w:hAnsi="標楷體" w:hint="eastAsia"/>
        </w:rPr>
        <w:t>風，飽含著各種野花的甜美香氣，還帶著一股五月陽光味道。」以上</w:t>
      </w:r>
      <w:r>
        <w:rPr>
          <w:rFonts w:ascii="標楷體" w:eastAsia="標楷體" w:hAnsi="標楷體" w:hint="eastAsia"/>
        </w:rPr>
        <w:t>使用了哪兩種摹寫技巧？</w:t>
      </w:r>
    </w:p>
    <w:p w:rsidR="005579BB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觸覺、嗅覺</w:t>
      </w:r>
      <w:r w:rsidRPr="00551FE9">
        <w:rPr>
          <w:rFonts w:ascii="標楷體" w:eastAsia="標楷體" w:hAnsi="標楷體"/>
        </w:rPr>
        <w:t xml:space="preserve">          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嗅覺、視覺</w:t>
      </w:r>
    </w:p>
    <w:p w:rsidR="005579BB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視覺、聽覺</w:t>
      </w:r>
      <w:r w:rsidRPr="00551FE9">
        <w:rPr>
          <w:rFonts w:ascii="標楷體" w:eastAsia="標楷體" w:hAnsi="標楷體"/>
        </w:rPr>
        <w:t xml:space="preserve">          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聽覺、觸覺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11.</w:t>
      </w:r>
      <w:r>
        <w:rPr>
          <w:rFonts w:ascii="標楷體" w:eastAsia="標楷體" w:hAnsi="標楷體" w:hint="eastAsia"/>
        </w:rPr>
        <w:t>下列文句，何者用詞</w:t>
      </w:r>
      <w:r w:rsidRPr="004D68CE">
        <w:rPr>
          <w:rFonts w:ascii="標楷體" w:eastAsia="標楷體" w:hAnsi="標楷體" w:hint="eastAsia"/>
          <w:bdr w:val="single" w:sz="4" w:space="0" w:color="auto"/>
        </w:rPr>
        <w:t>不恰當</w:t>
      </w:r>
      <w:r>
        <w:rPr>
          <w:rFonts w:ascii="標楷體" w:eastAsia="標楷體" w:hAnsi="標楷體" w:hint="eastAsia"/>
        </w:rPr>
        <w:t>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油桐花姿態曼妙迷人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輕鬆自在地走在森林中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藍天白雲五彩繽紛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電影的幕後花絮很有趣</w:t>
      </w:r>
    </w:p>
    <w:p w:rsidR="005579BB" w:rsidRPr="004D68CE" w:rsidRDefault="005579BB" w:rsidP="007206CC">
      <w:pPr>
        <w:rPr>
          <w:rFonts w:ascii="標楷體" w:eastAsia="標楷體" w:hAnsi="標楷體"/>
          <w:u w:val="wave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12.</w:t>
      </w:r>
      <w:r>
        <w:rPr>
          <w:rFonts w:ascii="標楷體" w:eastAsia="標楷體" w:hAnsi="標楷體" w:hint="eastAsia"/>
        </w:rPr>
        <w:t>在</w:t>
      </w:r>
      <w:r w:rsidRPr="004D68CE">
        <w:rPr>
          <w:rFonts w:ascii="標楷體" w:eastAsia="標楷體" w:hAnsi="標楷體" w:hint="eastAsia"/>
          <w:u w:val="wave"/>
        </w:rPr>
        <w:t>油桐花編織的秘</w:t>
      </w:r>
      <w:r>
        <w:rPr>
          <w:rFonts w:ascii="標楷體" w:eastAsia="標楷體" w:hAnsi="標楷體" w:hint="eastAsia"/>
          <w:u w:val="wave"/>
        </w:rPr>
        <w:t>徑</w:t>
      </w:r>
      <w:r>
        <w:rPr>
          <w:rFonts w:ascii="標楷體" w:eastAsia="標楷體" w:hAnsi="標楷體" w:hint="eastAsia"/>
        </w:rPr>
        <w:t>一文中，作者自認為他可以看到油桐花編織的秘徑是因為什麼原因？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比國王或總統還要高貴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經常親近自然且珍惜自然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選對了進入森林的時間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丟棄了沉重的軀殼</w:t>
      </w:r>
    </w:p>
    <w:p w:rsidR="005579BB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13.</w:t>
      </w:r>
      <w:r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  <w:u w:val="single"/>
        </w:rPr>
        <w:t>雯雯</w:t>
      </w:r>
      <w:r w:rsidRPr="004D68CE">
        <w:rPr>
          <w:rFonts w:ascii="標楷體" w:eastAsia="標楷體" w:hAnsi="標楷體" w:hint="eastAsia"/>
        </w:rPr>
        <w:t>一進門</w:t>
      </w:r>
      <w:r>
        <w:rPr>
          <w:rFonts w:ascii="標楷體" w:eastAsia="標楷體" w:hAnsi="標楷體" w:hint="eastAsia"/>
        </w:rPr>
        <w:t>就拿出一張考卷，告訴媽媽她段考國文考了九十分！她興奮地和媽媽抱在一起，因為她是頭一次考</w:t>
      </w:r>
    </w:p>
    <w:p w:rsidR="005579BB" w:rsidRDefault="005579BB" w:rsidP="007206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 w:hint="eastAsia"/>
        </w:rPr>
        <w:t>這麼好的分數。媽媽為了這一樁喜事，決定晚餐加一道菜，保證一定讓雯雯一飽口福。」請問上述文句中，總共</w:t>
      </w:r>
    </w:p>
    <w:p w:rsidR="005579BB" w:rsidRPr="004D68CE" w:rsidRDefault="005579BB" w:rsidP="007206CC">
      <w:pPr>
        <w:rPr>
          <w:rFonts w:ascii="標楷體" w:eastAsia="標楷體" w:hAnsi="標楷體"/>
          <w:u w:val="wave"/>
        </w:rPr>
      </w:pP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 w:hint="eastAsia"/>
        </w:rPr>
        <w:t>出現多少個數量詞？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五個</w:t>
      </w:r>
      <w:r w:rsidRPr="00551FE9">
        <w:rPr>
          <w:rFonts w:ascii="標楷體" w:eastAsia="標楷體" w:hAnsi="標楷體"/>
        </w:rPr>
        <w:t xml:space="preserve">                    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六個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七個</w:t>
      </w:r>
      <w:r w:rsidRPr="00551FE9">
        <w:rPr>
          <w:rFonts w:ascii="標楷體" w:eastAsia="標楷體" w:hAnsi="標楷體"/>
        </w:rPr>
        <w:t xml:space="preserve">                   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八個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14.</w:t>
      </w:r>
      <w:r>
        <w:rPr>
          <w:rFonts w:ascii="標楷體" w:eastAsia="標楷體" w:hAnsi="標楷體" w:hint="eastAsia"/>
        </w:rPr>
        <w:t>「旦辭</w:t>
      </w:r>
      <w:r w:rsidRPr="00297DFA">
        <w:rPr>
          <w:rFonts w:ascii="標楷體" w:eastAsia="標楷體" w:hAnsi="標楷體" w:hint="eastAsia"/>
          <w:u w:val="single"/>
        </w:rPr>
        <w:t>黃河</w:t>
      </w:r>
      <w:r>
        <w:rPr>
          <w:rFonts w:ascii="標楷體" w:eastAsia="標楷體" w:hAnsi="標楷體" w:hint="eastAsia"/>
        </w:rPr>
        <w:t>去，暮至</w:t>
      </w:r>
      <w:r w:rsidRPr="00297DFA">
        <w:rPr>
          <w:rFonts w:ascii="標楷體" w:eastAsia="標楷體" w:hAnsi="標楷體" w:hint="eastAsia"/>
          <w:u w:val="single"/>
        </w:rPr>
        <w:t>黑山</w:t>
      </w:r>
      <w:r>
        <w:rPr>
          <w:rFonts w:ascii="標楷體" w:eastAsia="標楷體" w:hAnsi="標楷體" w:hint="eastAsia"/>
        </w:rPr>
        <w:t>頭」一句，表現出行動的迅速，下列何者用法相同？</w:t>
      </w:r>
    </w:p>
    <w:p w:rsidR="005579BB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燕去燕來還過日，花開花落即經春</w:t>
      </w:r>
    </w:p>
    <w:p w:rsidR="005579BB" w:rsidRDefault="005579BB" w:rsidP="007206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）少小離家老大回，鄉音無改鬢毛衰</w:t>
      </w:r>
    </w:p>
    <w:p w:rsidR="005579BB" w:rsidRDefault="005579BB" w:rsidP="007206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即從</w:t>
      </w:r>
      <w:r w:rsidRPr="00297DFA">
        <w:rPr>
          <w:rFonts w:ascii="標楷體" w:eastAsia="標楷體" w:hAnsi="標楷體" w:hint="eastAsia"/>
          <w:u w:val="single"/>
        </w:rPr>
        <w:t>巴峽</w:t>
      </w:r>
      <w:r>
        <w:rPr>
          <w:rFonts w:ascii="標楷體" w:eastAsia="標楷體" w:hAnsi="標楷體" w:hint="eastAsia"/>
        </w:rPr>
        <w:t>穿</w:t>
      </w:r>
      <w:r w:rsidRPr="00297DFA">
        <w:rPr>
          <w:rFonts w:ascii="標楷體" w:eastAsia="標楷體" w:hAnsi="標楷體" w:hint="eastAsia"/>
          <w:u w:val="single"/>
        </w:rPr>
        <w:t>巫峽</w:t>
      </w:r>
      <w:r>
        <w:rPr>
          <w:rFonts w:ascii="標楷體" w:eastAsia="標楷體" w:hAnsi="標楷體" w:hint="eastAsia"/>
        </w:rPr>
        <w:t>，便下</w:t>
      </w:r>
      <w:r w:rsidRPr="00297DFA">
        <w:rPr>
          <w:rFonts w:ascii="標楷體" w:eastAsia="標楷體" w:hAnsi="標楷體" w:hint="eastAsia"/>
          <w:u w:val="single"/>
        </w:rPr>
        <w:t>襄陽</w:t>
      </w:r>
      <w:r>
        <w:rPr>
          <w:rFonts w:ascii="標楷體" w:eastAsia="標楷體" w:hAnsi="標楷體" w:hint="eastAsia"/>
        </w:rPr>
        <w:t>向</w:t>
      </w:r>
      <w:r w:rsidRPr="00297DFA">
        <w:rPr>
          <w:rFonts w:ascii="標楷體" w:eastAsia="標楷體" w:hAnsi="標楷體" w:hint="eastAsia"/>
          <w:u w:val="single"/>
        </w:rPr>
        <w:t>洛陽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551FE9">
        <w:rPr>
          <w:rFonts w:ascii="標楷體" w:eastAsia="標楷體" w:hAnsi="標楷體"/>
        </w:rPr>
        <w:t xml:space="preserve">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飛流直下三千尺，疑是銀河落九天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15.</w:t>
      </w:r>
      <w:r>
        <w:rPr>
          <w:rFonts w:ascii="標楷體" w:eastAsia="標楷體" w:hAnsi="標楷體" w:hint="eastAsia"/>
        </w:rPr>
        <w:t>在</w:t>
      </w:r>
      <w:r w:rsidRPr="00CC3CF3">
        <w:rPr>
          <w:rFonts w:ascii="標楷體" w:eastAsia="標楷體" w:hAnsi="標楷體" w:hint="eastAsia"/>
          <w:u w:val="wave"/>
        </w:rPr>
        <w:t>木蘭詩</w:t>
      </w:r>
      <w:r>
        <w:rPr>
          <w:rFonts w:ascii="標楷體" w:eastAsia="標楷體" w:hAnsi="標楷體" w:hint="eastAsia"/>
        </w:rPr>
        <w:t>中，說明</w:t>
      </w:r>
      <w:r w:rsidRPr="00CC3CF3">
        <w:rPr>
          <w:rFonts w:ascii="標楷體" w:eastAsia="標楷體" w:hAnsi="標楷體" w:hint="eastAsia"/>
          <w:u w:val="single"/>
        </w:rPr>
        <w:t>木蘭</w:t>
      </w:r>
      <w:r>
        <w:rPr>
          <w:rFonts w:ascii="標楷體" w:eastAsia="標楷體" w:hAnsi="標楷體" w:hint="eastAsia"/>
        </w:rPr>
        <w:t>代父從軍的原因是下列哪一句？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不聞機杼聲，唯聞女嘆息</w:t>
      </w:r>
      <w:r w:rsidRPr="00551FE9">
        <w:rPr>
          <w:rFonts w:ascii="標楷體" w:eastAsia="標楷體" w:hAnsi="標楷體"/>
        </w:rPr>
        <w:t xml:space="preserve">             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願為市鞍馬，從此替爺征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策勳十二轉，賞賜百千強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阿爺無大兒，</w:t>
      </w:r>
      <w:r w:rsidRPr="00CC3CF3">
        <w:rPr>
          <w:rFonts w:ascii="標楷體" w:eastAsia="標楷體" w:hAnsi="標楷體" w:hint="eastAsia"/>
          <w:u w:val="single"/>
        </w:rPr>
        <w:t>木蘭</w:t>
      </w:r>
      <w:r>
        <w:rPr>
          <w:rFonts w:ascii="標楷體" w:eastAsia="標楷體" w:hAnsi="標楷體" w:hint="eastAsia"/>
        </w:rPr>
        <w:t>無長兄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16.</w:t>
      </w:r>
      <w:r>
        <w:rPr>
          <w:rFonts w:ascii="標楷體" w:eastAsia="標楷體" w:hAnsi="標楷體" w:hint="eastAsia"/>
        </w:rPr>
        <w:t>下列「」中的數字，何者表示實數？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「兩」兔傍地走，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軍書「十二」卷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同行「十二</w:t>
      </w:r>
      <w:r w:rsidR="00E57A31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年</w:t>
      </w:r>
    </w:p>
    <w:p w:rsidR="005579BB" w:rsidRPr="00551FE9" w:rsidRDefault="005579BB" w:rsidP="00CC3CF3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明駝「千」里足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17.</w:t>
      </w:r>
      <w:r>
        <w:rPr>
          <w:rFonts w:ascii="標楷體" w:eastAsia="標楷體" w:hAnsi="標楷體" w:hint="eastAsia"/>
        </w:rPr>
        <w:t>下列有關「樂府」的說明，何者</w:t>
      </w:r>
      <w:r w:rsidRPr="003D6897">
        <w:rPr>
          <w:rFonts w:ascii="標楷體" w:eastAsia="標楷體" w:hAnsi="標楷體" w:hint="eastAsia"/>
          <w:bdr w:val="single" w:sz="4" w:space="0" w:color="auto"/>
        </w:rPr>
        <w:t>有誤</w:t>
      </w:r>
      <w:r>
        <w:rPr>
          <w:rFonts w:ascii="標楷體" w:eastAsia="標楷體" w:hAnsi="標楷體" w:hint="eastAsia"/>
        </w:rPr>
        <w:t>？</w:t>
      </w:r>
    </w:p>
    <w:p w:rsidR="005579BB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原為掌管音樂的官署名稱</w:t>
      </w:r>
      <w:r w:rsidRPr="00551FE9">
        <w:rPr>
          <w:rFonts w:ascii="標楷體" w:eastAsia="標楷體" w:hAnsi="標楷體"/>
        </w:rPr>
        <w:t xml:space="preserve">                    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內容多反映朝廷中的生活</w:t>
      </w:r>
    </w:p>
    <w:p w:rsidR="005579BB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具有「反覆吟詠」的特色</w:t>
      </w:r>
      <w:r>
        <w:rPr>
          <w:rFonts w:ascii="標楷體" w:eastAsia="標楷體" w:hAnsi="標楷體"/>
        </w:rPr>
        <w:t xml:space="preserve"> </w:t>
      </w:r>
      <w:r w:rsidRPr="00551FE9"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 xml:space="preserve">         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語言質樸自然，敘事生動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18.</w:t>
      </w:r>
      <w:r>
        <w:rPr>
          <w:rFonts w:ascii="標楷體" w:eastAsia="標楷體" w:hAnsi="標楷體" w:hint="eastAsia"/>
        </w:rPr>
        <w:t>「我想牠的苦悶，大概是僅次於黏在膠紙上的蒼蠅；牠的快樂，大概</w:t>
      </w:r>
      <w:r w:rsidR="00CD7D3D">
        <w:rPr>
          <w:rFonts w:ascii="標楷體" w:eastAsia="標楷體" w:hAnsi="標楷體" w:hint="eastAsia"/>
        </w:rPr>
        <w:t>是僅優於在標本室裡住著罷？」其</w:t>
      </w:r>
      <w:r>
        <w:rPr>
          <w:rFonts w:ascii="標楷體" w:eastAsia="標楷體" w:hAnsi="標楷體" w:hint="eastAsia"/>
        </w:rPr>
        <w:t>涵義為何？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感嘆養鳥的人愈來愈少了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作者愛屋及烏，連蒼蠅和標本也同情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以籠中鳥的可憐與苦悶，反諷人類的自私</w:t>
      </w:r>
      <w:r w:rsidRPr="00551FE9">
        <w:rPr>
          <w:rFonts w:ascii="標楷體" w:eastAsia="標楷體" w:hAnsi="標楷體"/>
        </w:rPr>
        <w:t xml:space="preserve"> 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形容籠中鳥頗受主人優待，飲食無憂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19.</w:t>
      </w:r>
      <w:r>
        <w:rPr>
          <w:rFonts w:ascii="標楷體" w:eastAsia="標楷體" w:hAnsi="標楷體" w:hint="eastAsia"/>
        </w:rPr>
        <w:t>下列有關鳥類的成語，何者</w:t>
      </w:r>
      <w:r w:rsidRPr="003D745E">
        <w:rPr>
          <w:rFonts w:ascii="標楷體" w:eastAsia="標楷體" w:hAnsi="標楷體" w:hint="eastAsia"/>
        </w:rPr>
        <w:t>含有</w:t>
      </w:r>
      <w:r w:rsidRPr="0093447F">
        <w:rPr>
          <w:rFonts w:ascii="標楷體" w:eastAsia="標楷體" w:hAnsi="標楷體" w:hint="eastAsia"/>
          <w:bdr w:val="single" w:sz="4" w:space="0" w:color="auto"/>
        </w:rPr>
        <w:t>貶意</w:t>
      </w:r>
      <w:r>
        <w:rPr>
          <w:rFonts w:ascii="標楷體" w:eastAsia="標楷體" w:hAnsi="標楷體" w:hint="eastAsia"/>
        </w:rPr>
        <w:t>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鳳毛麟角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鸚鵡學舌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鳶飛魚躍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沉魚落雁</w:t>
      </w:r>
    </w:p>
    <w:p w:rsidR="005579BB" w:rsidRPr="00E0753A" w:rsidRDefault="005579BB" w:rsidP="007206CC">
      <w:pPr>
        <w:rPr>
          <w:rFonts w:ascii="標楷體" w:eastAsia="標楷體" w:hAnsi="標楷體"/>
          <w:u w:val="wave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20.</w:t>
      </w:r>
      <w:r w:rsidRPr="00E0753A">
        <w:rPr>
          <w:rFonts w:ascii="標楷體" w:eastAsia="標楷體" w:hAnsi="標楷體" w:hint="eastAsia"/>
          <w:u w:val="wave"/>
        </w:rPr>
        <w:t>鳥</w:t>
      </w:r>
      <w:r>
        <w:rPr>
          <w:rFonts w:ascii="標楷體" w:eastAsia="標楷體" w:hAnsi="標楷體" w:hint="eastAsia"/>
        </w:rPr>
        <w:t>一文是緊扣著哪一句話寫的？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我常見提籠架鳥的人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我感覺興味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但是我不忍看</w:t>
      </w:r>
    </w:p>
    <w:p w:rsidR="005579BB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我愛鳥</w:t>
      </w:r>
    </w:p>
    <w:p w:rsidR="005579BB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21.</w:t>
      </w:r>
      <w:r>
        <w:rPr>
          <w:rFonts w:ascii="標楷體" w:eastAsia="標楷體" w:hAnsi="標楷體" w:hint="eastAsia"/>
        </w:rPr>
        <w:t>「只有等到最後一株樹被砍掉了，最後一條河被汙染了，最後一條魚被捕食了，人們才會發現金錢不能充飢。」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 w:hint="eastAsia"/>
        </w:rPr>
        <w:t>下列何者最適合作為這段文字的標題？</w:t>
      </w:r>
    </w:p>
    <w:p w:rsidR="005579BB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）與自然共舞吧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奉獻的種子</w:t>
      </w:r>
    </w:p>
    <w:p w:rsidR="005579BB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人定能勝天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）一葉可以知秋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22.</w:t>
      </w:r>
      <w:r>
        <w:rPr>
          <w:rFonts w:ascii="標楷體" w:eastAsia="標楷體" w:hAnsi="標楷體" w:hint="eastAsia"/>
        </w:rPr>
        <w:t>下列鑲有古代人名的商號，何者營業性質與該位古人的特長或愛好最有關聯？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「花木蘭」熱舞社</w:t>
      </w:r>
      <w:r>
        <w:rPr>
          <w:rFonts w:ascii="標楷體" w:eastAsia="標楷體" w:hAnsi="標楷體"/>
        </w:rPr>
        <w:t xml:space="preserve"> 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「張釋之」法律諮詢中心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 w:rsidR="0093447F">
        <w:rPr>
          <w:rFonts w:ascii="標楷體" w:eastAsia="標楷體" w:hAnsi="標楷體" w:hint="eastAsia"/>
        </w:rPr>
        <w:t>「王羲之</w:t>
      </w:r>
      <w:r>
        <w:rPr>
          <w:rFonts w:ascii="標楷體" w:eastAsia="標楷體" w:hAnsi="標楷體" w:hint="eastAsia"/>
        </w:rPr>
        <w:t>」國</w:t>
      </w:r>
      <w:r w:rsidR="0093447F">
        <w:rPr>
          <w:rFonts w:ascii="標楷體" w:eastAsia="標楷體" w:hAnsi="標楷體" w:hint="eastAsia"/>
        </w:rPr>
        <w:t>術館</w:t>
      </w:r>
      <w:r>
        <w:rPr>
          <w:rFonts w:ascii="標楷體" w:eastAsia="標楷體" w:hAnsi="標楷體"/>
        </w:rPr>
        <w:t xml:space="preserve"> 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「周敦頤」賞菊聯絡處</w:t>
      </w:r>
      <w:r>
        <w:rPr>
          <w:rFonts w:ascii="標楷體" w:eastAsia="標楷體" w:hAnsi="標楷體"/>
        </w:rPr>
        <w:t xml:space="preserve"> </w:t>
      </w:r>
    </w:p>
    <w:p w:rsidR="00CD7D3D" w:rsidRPr="00CD7D3D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23.</w:t>
      </w:r>
      <w:r w:rsidR="00CD7D3D" w:rsidRPr="00CD7D3D">
        <w:rPr>
          <w:rFonts w:ascii="標楷體" w:eastAsia="標楷體" w:hAnsi="標楷體" w:hint="eastAsia"/>
        </w:rPr>
        <w:t>「</w:t>
      </w:r>
      <w:r w:rsidR="00CD7D3D" w:rsidRPr="00CD7D3D">
        <w:rPr>
          <w:rFonts w:ascii="標楷體" w:eastAsia="標楷體" w:hAnsi="標楷體" w:hint="eastAsia"/>
          <w:u w:val="single"/>
        </w:rPr>
        <w:t>台灣玻璃公司</w:t>
      </w:r>
      <w:r w:rsidR="00CD7D3D" w:rsidRPr="00CD7D3D">
        <w:rPr>
          <w:rFonts w:ascii="標楷體" w:eastAsia="標楷體" w:hAnsi="標楷體" w:hint="eastAsia"/>
        </w:rPr>
        <w:t>創辦人</w:t>
      </w:r>
      <w:r w:rsidR="00CD7D3D" w:rsidRPr="00CD7D3D">
        <w:rPr>
          <w:rFonts w:ascii="標楷體" w:eastAsia="標楷體" w:hAnsi="標楷體" w:hint="eastAsia"/>
          <w:u w:val="single"/>
        </w:rPr>
        <w:t>林玉嘉</w:t>
      </w:r>
      <w:r w:rsidR="00CD7D3D" w:rsidRPr="00CD7D3D">
        <w:rPr>
          <w:rFonts w:ascii="標楷體" w:eastAsia="標楷體" w:hAnsi="標楷體" w:hint="eastAsia"/>
        </w:rPr>
        <w:t>先生於2015年辭世</w:t>
      </w:r>
      <w:r w:rsidRPr="00CD7D3D">
        <w:rPr>
          <w:rFonts w:ascii="標楷體" w:eastAsia="標楷體" w:hAnsi="標楷體" w:hint="eastAsia"/>
        </w:rPr>
        <w:t>，</w:t>
      </w:r>
      <w:r w:rsidR="00CD7D3D" w:rsidRPr="00CD7D3D">
        <w:rPr>
          <w:rFonts w:ascii="標楷體" w:eastAsia="標楷體" w:hAnsi="標楷體" w:hint="eastAsia"/>
        </w:rPr>
        <w:t>他生前最自豪的『三不政策』，就是──</w:t>
      </w:r>
      <w:r w:rsidR="00CD7D3D">
        <w:rPr>
          <w:rFonts w:ascii="標楷體" w:eastAsia="標楷體" w:hAnsi="標楷體" w:hint="eastAsia"/>
        </w:rPr>
        <w:t>『</w:t>
      </w:r>
      <w:r w:rsidR="00CD7D3D" w:rsidRPr="00CD7D3D">
        <w:rPr>
          <w:rFonts w:ascii="標楷體" w:eastAsia="標楷體" w:hAnsi="標楷體" w:hint="eastAsia"/>
        </w:rPr>
        <w:t>不做自己不熟悉的</w:t>
      </w:r>
    </w:p>
    <w:p w:rsidR="00CD7D3D" w:rsidRDefault="00CD7D3D" w:rsidP="007206CC">
      <w:pPr>
        <w:rPr>
          <w:rFonts w:ascii="標楷體" w:eastAsia="標楷體" w:hAnsi="標楷體"/>
        </w:rPr>
      </w:pPr>
      <w:r w:rsidRPr="00CD7D3D">
        <w:rPr>
          <w:rFonts w:ascii="標楷體" w:eastAsia="標楷體" w:hAnsi="標楷體" w:hint="eastAsia"/>
        </w:rPr>
        <w:t xml:space="preserve">         事業、不炒股票、不向股東要錢！</w:t>
      </w:r>
      <w:r>
        <w:rPr>
          <w:rFonts w:ascii="標楷體" w:eastAsia="標楷體" w:hAnsi="標楷體" w:hint="eastAsia"/>
        </w:rPr>
        <w:t>』</w:t>
      </w:r>
      <w:r w:rsidRPr="00CD7D3D">
        <w:rPr>
          <w:rFonts w:ascii="標楷體" w:eastAsia="標楷體" w:hAnsi="標楷體" w:hint="eastAsia"/>
        </w:rPr>
        <w:t>他堅持</w:t>
      </w:r>
      <w:r>
        <w:rPr>
          <w:rFonts w:ascii="標楷體" w:eastAsia="標楷體" w:hAnsi="標楷體" w:hint="eastAsia"/>
        </w:rPr>
        <w:t>『</w:t>
      </w:r>
      <w:r w:rsidRPr="00CD7D3D">
        <w:rPr>
          <w:rFonts w:ascii="標楷體" w:eastAsia="標楷體" w:hAnsi="標楷體" w:hint="eastAsia"/>
        </w:rPr>
        <w:t>一人一業</w:t>
      </w:r>
      <w:r>
        <w:rPr>
          <w:rFonts w:ascii="標楷體" w:eastAsia="標楷體" w:hAnsi="標楷體" w:hint="eastAsia"/>
        </w:rPr>
        <w:t>』</w:t>
      </w:r>
      <w:r w:rsidRPr="00CD7D3D">
        <w:rPr>
          <w:rFonts w:ascii="標楷體" w:eastAsia="標楷體" w:hAnsi="標楷體" w:hint="eastAsia"/>
        </w:rPr>
        <w:t>的理念，也不准兒孫做別的產業。」從這段文字可看出</w:t>
      </w:r>
    </w:p>
    <w:p w:rsidR="00CD7D3D" w:rsidRPr="00CD7D3D" w:rsidRDefault="00CD7D3D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CD7D3D">
        <w:rPr>
          <w:rFonts w:ascii="標楷體" w:eastAsia="標楷體" w:hAnsi="標楷體" w:hint="eastAsia"/>
          <w:u w:val="single"/>
        </w:rPr>
        <w:t>林玉嘉</w:t>
      </w:r>
      <w:r w:rsidRPr="00CD7D3D">
        <w:rPr>
          <w:rFonts w:ascii="標楷體" w:eastAsia="標楷體" w:hAnsi="標楷體" w:hint="eastAsia"/>
        </w:rPr>
        <w:t>先生成功的秘訣，</w:t>
      </w:r>
      <w:r w:rsidRPr="00CD7D3D">
        <w:rPr>
          <w:rFonts w:ascii="標楷體" w:eastAsia="標楷體" w:hAnsi="標楷體" w:hint="eastAsia"/>
          <w:bdr w:val="single" w:sz="4" w:space="0" w:color="auto"/>
        </w:rPr>
        <w:t>不包括</w:t>
      </w:r>
      <w:r w:rsidRPr="00CD7D3D">
        <w:rPr>
          <w:rFonts w:ascii="標楷體" w:eastAsia="標楷體" w:hAnsi="標楷體" w:hint="eastAsia"/>
        </w:rPr>
        <w:t>下列何者？</w:t>
      </w:r>
    </w:p>
    <w:p w:rsidR="005579BB" w:rsidRPr="00CD7D3D" w:rsidRDefault="005579BB" w:rsidP="007206CC">
      <w:pPr>
        <w:ind w:firstLineChars="250" w:firstLine="600"/>
        <w:rPr>
          <w:rFonts w:ascii="標楷體" w:eastAsia="標楷體" w:hAnsi="標楷體"/>
        </w:rPr>
      </w:pPr>
      <w:r w:rsidRPr="00CD7D3D">
        <w:rPr>
          <w:rFonts w:ascii="標楷體" w:eastAsia="標楷體" w:hAnsi="標楷體" w:hint="eastAsia"/>
        </w:rPr>
        <w:t>（</w:t>
      </w:r>
      <w:r w:rsidRPr="00CD7D3D">
        <w:rPr>
          <w:rFonts w:ascii="標楷體" w:eastAsia="標楷體" w:hAnsi="標楷體"/>
        </w:rPr>
        <w:t>A</w:t>
      </w:r>
      <w:r w:rsidRPr="00CD7D3D">
        <w:rPr>
          <w:rFonts w:ascii="標楷體" w:eastAsia="標楷體" w:hAnsi="標楷體" w:hint="eastAsia"/>
        </w:rPr>
        <w:t>）</w:t>
      </w:r>
      <w:r w:rsidR="00D22098">
        <w:rPr>
          <w:rFonts w:ascii="標楷體" w:eastAsia="標楷體" w:hAnsi="標楷體" w:hint="eastAsia"/>
        </w:rPr>
        <w:t>要專注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 w:rsidR="00D22098">
        <w:rPr>
          <w:rFonts w:ascii="標楷體" w:eastAsia="標楷體" w:hAnsi="標楷體" w:hint="eastAsia"/>
        </w:rPr>
        <w:t>不貪心</w:t>
      </w:r>
    </w:p>
    <w:p w:rsidR="005579BB" w:rsidRPr="008B47DA" w:rsidRDefault="005579BB" w:rsidP="008B47DA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 w:rsidR="00D22098">
        <w:rPr>
          <w:rFonts w:ascii="標楷體" w:eastAsia="標楷體" w:hAnsi="標楷體" w:hint="eastAsia"/>
        </w:rPr>
        <w:t>能知足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 w:rsidR="00D22098">
        <w:rPr>
          <w:rFonts w:ascii="標楷體" w:eastAsia="標楷體" w:hAnsi="標楷體" w:hint="eastAsia"/>
        </w:rPr>
        <w:t>肯吃苦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24.</w:t>
      </w:r>
      <w:r>
        <w:rPr>
          <w:rFonts w:ascii="標楷體" w:eastAsia="標楷體" w:hAnsi="標楷體" w:hint="eastAsia"/>
        </w:rPr>
        <w:t>下列文句，何者</w:t>
      </w:r>
      <w:r w:rsidRPr="002E5887">
        <w:rPr>
          <w:rFonts w:ascii="標楷體" w:eastAsia="標楷體" w:hAnsi="標楷體" w:hint="eastAsia"/>
          <w:bdr w:val="single" w:sz="4" w:space="0" w:color="auto"/>
        </w:rPr>
        <w:t>沒有</w:t>
      </w:r>
      <w:r>
        <w:rPr>
          <w:rFonts w:ascii="標楷體" w:eastAsia="標楷體" w:hAnsi="標楷體" w:hint="eastAsia"/>
        </w:rPr>
        <w:t>冗言贅字？</w:t>
      </w:r>
    </w:p>
    <w:p w:rsidR="005579BB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父親是那種善於隱掩藏情緒的人，哀喜往往不形於色</w:t>
      </w:r>
      <w:r w:rsidRPr="00551FE9"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/>
        </w:rPr>
        <w:t xml:space="preserve">  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）這餐廳的鮮肉水餃皮薄餡多，難怪不得店裡座無虛席</w:t>
      </w:r>
      <w:r w:rsidRPr="00551FE9">
        <w:rPr>
          <w:rFonts w:ascii="標楷體" w:eastAsia="標楷體" w:hAnsi="標楷體"/>
        </w:rPr>
        <w:t xml:space="preserve">         </w:t>
      </w:r>
    </w:p>
    <w:p w:rsidR="005579BB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>
        <w:rPr>
          <w:rFonts w:ascii="標楷體" w:eastAsia="標楷體" w:hAnsi="標楷體" w:hint="eastAsia"/>
        </w:rPr>
        <w:t>）小孩高聲朗讀童話故事，稚嫩的童音吸引所有人的注意</w:t>
      </w:r>
      <w:r w:rsidRPr="00551FE9"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/>
        </w:rPr>
        <w:t xml:space="preserve">  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謊言是化過妝扮的魔鬼，讓人無意間就掉進它的陷阱</w:t>
      </w:r>
    </w:p>
    <w:p w:rsidR="006E0957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6E0957">
        <w:rPr>
          <w:rFonts w:ascii="標楷體" w:eastAsia="標楷體" w:hAnsi="標楷體"/>
        </w:rPr>
        <w:t>25.</w:t>
      </w:r>
      <w:r w:rsidR="006E0957">
        <w:rPr>
          <w:rFonts w:ascii="標楷體" w:eastAsia="標楷體" w:hAnsi="標楷體" w:hint="eastAsia"/>
        </w:rPr>
        <w:t>「人究竟什麼時候會死？是生了不治之病的時候嗎？不是。是被大砲貫穿心臟的時候嗎？也不是。是喝了劇毒香</w:t>
      </w:r>
    </w:p>
    <w:p w:rsidR="006E0957" w:rsidRDefault="006E0957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菇湯的時候嗎？當然不是。而是，被世人遺忘的時候。」這是漫畫</w:t>
      </w:r>
      <w:r w:rsidRPr="006E0957">
        <w:rPr>
          <w:rFonts w:ascii="標楷體" w:eastAsia="標楷體" w:hAnsi="標楷體" w:hint="eastAsia"/>
          <w:u w:val="wave"/>
        </w:rPr>
        <w:t>航海王</w:t>
      </w:r>
      <w:r>
        <w:rPr>
          <w:rFonts w:ascii="標楷體" w:eastAsia="標楷體" w:hAnsi="標楷體" w:hint="eastAsia"/>
        </w:rPr>
        <w:t>中</w:t>
      </w:r>
      <w:r w:rsidRPr="006E0957">
        <w:rPr>
          <w:rFonts w:ascii="標楷體" w:eastAsia="標楷體" w:hAnsi="標楷體" w:hint="eastAsia"/>
          <w:u w:val="single"/>
        </w:rPr>
        <w:t>西爾爾克</w:t>
      </w:r>
      <w:r>
        <w:rPr>
          <w:rFonts w:ascii="標楷體" w:eastAsia="標楷體" w:hAnsi="標楷體" w:hint="eastAsia"/>
        </w:rPr>
        <w:t>說的話，請問這段話的寓意</w:t>
      </w:r>
    </w:p>
    <w:p w:rsidR="005579BB" w:rsidRPr="00551FE9" w:rsidRDefault="006E0957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與下列何者最相近？</w:t>
      </w:r>
    </w:p>
    <w:p w:rsidR="006E0957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 w:rsidR="006E0957">
        <w:rPr>
          <w:rFonts w:ascii="標楷體" w:eastAsia="標楷體" w:hAnsi="標楷體" w:hint="eastAsia"/>
        </w:rPr>
        <w:t>時間是遺忘憂傷的良藥</w:t>
      </w:r>
      <w:r>
        <w:rPr>
          <w:rFonts w:ascii="標楷體" w:eastAsia="標楷體" w:hAnsi="標楷體"/>
        </w:rPr>
        <w:t xml:space="preserve">                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 w:rsidR="006E0957">
        <w:rPr>
          <w:rFonts w:ascii="標楷體" w:eastAsia="標楷體" w:hAnsi="標楷體" w:hint="eastAsia"/>
        </w:rPr>
        <w:t>人無法預料死期，只能把握當下</w:t>
      </w:r>
    </w:p>
    <w:p w:rsidR="006E0957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>
        <w:rPr>
          <w:rFonts w:ascii="標楷體" w:eastAsia="標楷體" w:hAnsi="標楷體" w:hint="eastAsia"/>
        </w:rPr>
        <w:t>）</w:t>
      </w:r>
      <w:r w:rsidR="006E0957">
        <w:rPr>
          <w:rFonts w:ascii="標楷體" w:eastAsia="標楷體" w:hAnsi="標楷體" w:hint="eastAsia"/>
        </w:rPr>
        <w:t>這世界上最糟糕的事，就是不被需要</w:t>
      </w:r>
      <w:r>
        <w:rPr>
          <w:rFonts w:ascii="標楷體" w:eastAsia="標楷體" w:hAnsi="標楷體"/>
        </w:rPr>
        <w:t xml:space="preserve">              </w:t>
      </w:r>
    </w:p>
    <w:p w:rsidR="005579BB" w:rsidRPr="005A42A6" w:rsidRDefault="005579BB" w:rsidP="006E095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）</w:t>
      </w:r>
      <w:r w:rsidR="006E0957">
        <w:rPr>
          <w:rFonts w:ascii="標楷體" w:eastAsia="標楷體" w:hAnsi="標楷體" w:hint="eastAsia"/>
        </w:rPr>
        <w:t>淡泊名利，看破生死才能得到真正的永生</w:t>
      </w:r>
    </w:p>
    <w:p w:rsidR="001D3C4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26.</w:t>
      </w:r>
      <w:r w:rsidR="00F34959">
        <w:rPr>
          <w:rFonts w:ascii="標楷體" w:eastAsia="標楷體" w:hAnsi="標楷體" w:hint="eastAsia"/>
        </w:rPr>
        <w:t>「這家原是</w:t>
      </w:r>
      <w:r w:rsidR="00F34959" w:rsidRPr="00F34959">
        <w:rPr>
          <w:rFonts w:ascii="標楷體" w:eastAsia="標楷體" w:hAnsi="標楷體" w:hint="eastAsia"/>
          <w:u w:val="single"/>
        </w:rPr>
        <w:t>華</w:t>
      </w:r>
      <w:r w:rsidR="00F34959">
        <w:rPr>
          <w:rFonts w:ascii="標楷體" w:eastAsia="標楷體" w:hAnsi="標楷體" w:hint="eastAsia"/>
        </w:rPr>
        <w:t>僑開的老店，如今後</w:t>
      </w:r>
      <w:r w:rsidR="000E1C3E">
        <w:rPr>
          <w:rFonts w:ascii="標楷體" w:eastAsia="標楷體" w:hAnsi="標楷體" w:hint="eastAsia"/>
        </w:rPr>
        <w:t>代</w:t>
      </w:r>
      <w:r w:rsidR="00F34959">
        <w:rPr>
          <w:rFonts w:ascii="標楷體" w:eastAsia="標楷體" w:hAnsi="標楷體" w:hint="eastAsia"/>
        </w:rPr>
        <w:t>已改行，老店的陳設仍保留下來，店中的</w:t>
      </w:r>
      <w:r w:rsidR="00F34959" w:rsidRPr="00F34959">
        <w:rPr>
          <w:rFonts w:ascii="標楷體" w:eastAsia="標楷體" w:hAnsi="標楷體" w:hint="eastAsia"/>
          <w:u w:val="single"/>
        </w:rPr>
        <w:t>明</w:t>
      </w:r>
      <w:r w:rsidR="00F34959">
        <w:rPr>
          <w:rFonts w:ascii="標楷體" w:eastAsia="標楷體" w:hAnsi="標楷體" w:hint="eastAsia"/>
        </w:rPr>
        <w:t xml:space="preserve"> </w:t>
      </w:r>
      <w:r w:rsidR="00F34959" w:rsidRPr="00F34959">
        <w:rPr>
          <w:rFonts w:ascii="標楷體" w:eastAsia="標楷體" w:hAnsi="標楷體" w:hint="eastAsia"/>
          <w:u w:val="single"/>
        </w:rPr>
        <w:t>清</w:t>
      </w:r>
      <w:r w:rsidR="00F34959">
        <w:rPr>
          <w:rFonts w:ascii="標楷體" w:eastAsia="標楷體" w:hAnsi="標楷體" w:hint="eastAsia"/>
        </w:rPr>
        <w:t>瓷器已是傳家珍藏，這些全</w:t>
      </w:r>
    </w:p>
    <w:p w:rsidR="001D3C49" w:rsidRDefault="001D3C49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F34959">
        <w:rPr>
          <w:rFonts w:ascii="標楷體" w:eastAsia="標楷體" w:hAnsi="標楷體" w:hint="eastAsia"/>
        </w:rPr>
        <w:t>是當時的實用品，藝術價值有限，並不值錢，主人卻珍愛若寶。我忽然明白，這些僑居海外的</w:t>
      </w:r>
      <w:r w:rsidR="00F34959" w:rsidRPr="00F34959">
        <w:rPr>
          <w:rFonts w:ascii="標楷體" w:eastAsia="標楷體" w:hAnsi="標楷體" w:hint="eastAsia"/>
          <w:u w:val="single"/>
        </w:rPr>
        <w:t>華</w:t>
      </w:r>
      <w:r w:rsidR="00F34959">
        <w:rPr>
          <w:rFonts w:ascii="標楷體" w:eastAsia="標楷體" w:hAnsi="標楷體" w:hint="eastAsia"/>
        </w:rPr>
        <w:t>人，對於故鄉的</w:t>
      </w:r>
    </w:p>
    <w:p w:rsidR="005579BB" w:rsidRPr="00F34959" w:rsidRDefault="001D3C49" w:rsidP="007206CC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</w:t>
      </w:r>
      <w:r w:rsidR="00F34959">
        <w:rPr>
          <w:rFonts w:ascii="標楷體" w:eastAsia="標楷體" w:hAnsi="標楷體" w:hint="eastAsia"/>
        </w:rPr>
        <w:t>事物，並不以市場價值衡量，他們生活在超乎時空的感情世界裡。」這段文字主要在說明什麼？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 w:rsidR="00F34959">
        <w:rPr>
          <w:rFonts w:ascii="標楷體" w:eastAsia="標楷體" w:hAnsi="標楷體" w:hint="eastAsia"/>
        </w:rPr>
        <w:t>離鄉背井的僑民，對於故鄉事物戀戀不捨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 w:rsidR="00F34959">
        <w:rPr>
          <w:rFonts w:ascii="標楷體" w:eastAsia="標楷體" w:hAnsi="標楷體" w:hint="eastAsia"/>
        </w:rPr>
        <w:t>老店後代不懂藝術品鑑，只知敝帚自珍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 w:rsidR="00F34959">
        <w:rPr>
          <w:rFonts w:ascii="標楷體" w:eastAsia="標楷體" w:hAnsi="標楷體" w:hint="eastAsia"/>
        </w:rPr>
        <w:t>老店陳設</w:t>
      </w:r>
      <w:r w:rsidR="00F34959" w:rsidRPr="00F34959">
        <w:rPr>
          <w:rFonts w:ascii="標楷體" w:eastAsia="標楷體" w:hAnsi="標楷體" w:hint="eastAsia"/>
          <w:u w:val="single"/>
        </w:rPr>
        <w:t>明</w:t>
      </w:r>
      <w:r w:rsidR="00F34959">
        <w:rPr>
          <w:rFonts w:ascii="標楷體" w:eastAsia="標楷體" w:hAnsi="標楷體" w:hint="eastAsia"/>
        </w:rPr>
        <w:t xml:space="preserve"> </w:t>
      </w:r>
      <w:r w:rsidR="00F34959" w:rsidRPr="00F34959">
        <w:rPr>
          <w:rFonts w:ascii="標楷體" w:eastAsia="標楷體" w:hAnsi="標楷體" w:hint="eastAsia"/>
          <w:u w:val="single"/>
        </w:rPr>
        <w:t>清</w:t>
      </w:r>
      <w:r w:rsidR="00F34959">
        <w:rPr>
          <w:rFonts w:ascii="標楷體" w:eastAsia="標楷體" w:hAnsi="標楷體" w:hint="eastAsia"/>
        </w:rPr>
        <w:t>瓷器，充滿復古情懷</w:t>
      </w:r>
    </w:p>
    <w:p w:rsidR="0093447F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 w:rsidR="00F34959" w:rsidRPr="00F34959">
        <w:rPr>
          <w:rFonts w:ascii="標楷體" w:eastAsia="標楷體" w:hAnsi="標楷體" w:hint="eastAsia"/>
          <w:u w:val="single"/>
        </w:rPr>
        <w:t>華</w:t>
      </w:r>
      <w:r w:rsidR="00F34959">
        <w:rPr>
          <w:rFonts w:ascii="標楷體" w:eastAsia="標楷體" w:hAnsi="標楷體" w:hint="eastAsia"/>
        </w:rPr>
        <w:t>僑對於僑居地的感情超乎時空</w:t>
      </w:r>
    </w:p>
    <w:p w:rsidR="00F3495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F34959">
        <w:rPr>
          <w:rFonts w:ascii="標楷體" w:eastAsia="標楷體" w:hAnsi="標楷體"/>
        </w:rPr>
        <w:t>27.</w:t>
      </w:r>
      <w:r w:rsidR="00F34959">
        <w:rPr>
          <w:rFonts w:ascii="標楷體" w:eastAsia="標楷體" w:hAnsi="標楷體" w:hint="eastAsia"/>
        </w:rPr>
        <w:t>「煩悶至少是對於現實的欠缺還有敏感，還可能激起努力；消沉對於現實的欠缺根本就麻木不仁，絕不會引起改</w:t>
      </w:r>
    </w:p>
    <w:p w:rsidR="005579BB" w:rsidRPr="00551FE9" w:rsidRDefault="00F34959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善的企圖。」此段文意的意涵最能以下列何句為代表？</w:t>
      </w:r>
    </w:p>
    <w:p w:rsidR="00F3495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 w:rsidR="00F34959">
        <w:rPr>
          <w:rFonts w:ascii="標楷體" w:eastAsia="標楷體" w:hAnsi="標楷體" w:hint="eastAsia"/>
        </w:rPr>
        <w:t>哀莫大於心死</w:t>
      </w:r>
      <w:r w:rsidRPr="00551FE9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 xml:space="preserve">                  </w:t>
      </w:r>
    </w:p>
    <w:p w:rsidR="005579BB" w:rsidRPr="00551FE9" w:rsidRDefault="00F34959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579BB" w:rsidRPr="00551FE9">
        <w:rPr>
          <w:rFonts w:ascii="標楷體" w:eastAsia="標楷體" w:hAnsi="標楷體" w:hint="eastAsia"/>
        </w:rPr>
        <w:t>（</w:t>
      </w:r>
      <w:r w:rsidR="005579BB" w:rsidRPr="00551FE9">
        <w:rPr>
          <w:rFonts w:ascii="標楷體" w:eastAsia="標楷體" w:hAnsi="標楷體"/>
        </w:rPr>
        <w:t>B</w:t>
      </w:r>
      <w:r w:rsidR="005579BB"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有志者事竟成</w:t>
      </w:r>
      <w:r w:rsidR="005579BB" w:rsidRPr="00551FE9">
        <w:rPr>
          <w:rFonts w:ascii="標楷體" w:eastAsia="標楷體" w:hAnsi="標楷體"/>
        </w:rPr>
        <w:t xml:space="preserve">   </w:t>
      </w:r>
    </w:p>
    <w:p w:rsidR="00F3495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 w:rsidR="00F34959">
        <w:rPr>
          <w:rFonts w:ascii="標楷體" w:eastAsia="標楷體" w:hAnsi="標楷體" w:hint="eastAsia"/>
        </w:rPr>
        <w:t>言必行，行必果</w:t>
      </w:r>
      <w:r w:rsidRPr="00551FE9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                  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 w:rsidR="00F34959">
        <w:rPr>
          <w:rFonts w:ascii="標楷體" w:eastAsia="標楷體" w:hAnsi="標楷體" w:hint="eastAsia"/>
        </w:rPr>
        <w:t>滿招損，謙受益</w:t>
      </w:r>
    </w:p>
    <w:p w:rsidR="001442F8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28.</w:t>
      </w:r>
      <w:r w:rsidR="001442F8">
        <w:rPr>
          <w:rFonts w:ascii="標楷體" w:eastAsia="標楷體" w:hAnsi="標楷體" w:hint="eastAsia"/>
        </w:rPr>
        <w:t>「我們</w:t>
      </w:r>
      <w:r w:rsidR="001442F8" w:rsidRPr="001442F8">
        <w:rPr>
          <w:rFonts w:ascii="標楷體" w:eastAsia="標楷體" w:hAnsi="標楷體" w:hint="eastAsia"/>
          <w:u w:val="single"/>
        </w:rPr>
        <w:t>天主教</w:t>
      </w:r>
      <w:r w:rsidR="001442F8">
        <w:rPr>
          <w:rFonts w:ascii="標楷體" w:eastAsia="標楷體" w:hAnsi="標楷體" w:hint="eastAsia"/>
        </w:rPr>
        <w:t>徒常常談到</w:t>
      </w:r>
      <w:r w:rsidR="001442F8" w:rsidRPr="001442F8">
        <w:rPr>
          <w:rFonts w:ascii="標楷體" w:eastAsia="標楷體" w:hAnsi="標楷體" w:hint="eastAsia"/>
          <w:u w:val="single"/>
        </w:rPr>
        <w:t>耶穌</w:t>
      </w:r>
      <w:r w:rsidR="001442F8">
        <w:rPr>
          <w:rFonts w:ascii="標楷體" w:eastAsia="標楷體" w:hAnsi="標楷體" w:hint="eastAsia"/>
        </w:rPr>
        <w:t>或聖母顯靈的事，</w:t>
      </w:r>
      <w:r w:rsidR="001442F8" w:rsidRPr="001442F8">
        <w:rPr>
          <w:rFonts w:ascii="標楷體" w:eastAsia="標楷體" w:hAnsi="標楷體" w:hint="eastAsia"/>
          <w:u w:val="single"/>
        </w:rPr>
        <w:t>德雷莎</w:t>
      </w:r>
      <w:r w:rsidR="001442F8">
        <w:rPr>
          <w:rFonts w:ascii="標楷體" w:eastAsia="標楷體" w:hAnsi="標楷體" w:hint="eastAsia"/>
        </w:rPr>
        <w:t>修女曾經很明確地告訴大家，她沒有見過</w:t>
      </w:r>
      <w:r w:rsidR="001442F8" w:rsidRPr="001442F8">
        <w:rPr>
          <w:rFonts w:ascii="標楷體" w:eastAsia="標楷體" w:hAnsi="標楷體" w:hint="eastAsia"/>
          <w:u w:val="single"/>
        </w:rPr>
        <w:t>耶穌</w:t>
      </w:r>
      <w:r w:rsidR="001442F8">
        <w:rPr>
          <w:rFonts w:ascii="標楷體" w:eastAsia="標楷體" w:hAnsi="標楷體" w:hint="eastAsia"/>
        </w:rPr>
        <w:t>顯靈，可是</w:t>
      </w:r>
    </w:p>
    <w:p w:rsidR="001442F8" w:rsidRDefault="001442F8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她每次看到窮人，她就看到了</w:t>
      </w:r>
      <w:r w:rsidRPr="001442F8">
        <w:rPr>
          <w:rFonts w:ascii="標楷體" w:eastAsia="標楷體" w:hAnsi="標楷體" w:hint="eastAsia"/>
          <w:u w:val="single"/>
        </w:rPr>
        <w:t>耶穌基督</w:t>
      </w:r>
      <w:r>
        <w:rPr>
          <w:rFonts w:ascii="標楷體" w:eastAsia="標楷體" w:hAnsi="標楷體" w:hint="eastAsia"/>
        </w:rPr>
        <w:t>。很多人替窮人服務，總給人高高在上的感覺，總讓窮人感到他在施捨，</w:t>
      </w:r>
    </w:p>
    <w:p w:rsidR="001442F8" w:rsidRDefault="001442F8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1442F8">
        <w:rPr>
          <w:rFonts w:ascii="標楷體" w:eastAsia="標楷體" w:hAnsi="標楷體" w:hint="eastAsia"/>
          <w:u w:val="single"/>
        </w:rPr>
        <w:t>德雷莎</w:t>
      </w:r>
      <w:r>
        <w:rPr>
          <w:rFonts w:ascii="標楷體" w:eastAsia="標楷體" w:hAnsi="標楷體" w:hint="eastAsia"/>
        </w:rPr>
        <w:t>修女卻是一個真正尊敬窮人的人。」這段話出自</w:t>
      </w:r>
      <w:r w:rsidRPr="001442F8">
        <w:rPr>
          <w:rFonts w:ascii="標楷體" w:eastAsia="標楷體" w:hAnsi="標楷體" w:hint="eastAsia"/>
          <w:u w:val="single"/>
        </w:rPr>
        <w:t>李家同</w:t>
      </w:r>
      <w:r>
        <w:rPr>
          <w:rFonts w:ascii="標楷體" w:eastAsia="標楷體" w:hAnsi="標楷體" w:hint="eastAsia"/>
        </w:rPr>
        <w:t>的</w:t>
      </w:r>
      <w:r w:rsidRPr="000E1C3E">
        <w:rPr>
          <w:rFonts w:ascii="標楷體" w:eastAsia="標楷體" w:hAnsi="標楷體" w:hint="eastAsia"/>
          <w:u w:val="wave"/>
        </w:rPr>
        <w:t>窮人陛下</w:t>
      </w:r>
      <w:r>
        <w:rPr>
          <w:rFonts w:ascii="標楷體" w:eastAsia="標楷體" w:hAnsi="標楷體" w:hint="eastAsia"/>
        </w:rPr>
        <w:t>一書，請問下列四人對於上文的理解，</w:t>
      </w:r>
    </w:p>
    <w:p w:rsidR="005579BB" w:rsidRPr="00551FE9" w:rsidRDefault="001442F8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何人最符合本文的觀點？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 w:rsidR="001442F8" w:rsidRPr="001442F8">
        <w:rPr>
          <w:rFonts w:ascii="標楷體" w:eastAsia="標楷體" w:hAnsi="標楷體" w:hint="eastAsia"/>
          <w:u w:val="single"/>
        </w:rPr>
        <w:t>小夫</w:t>
      </w:r>
      <w:r w:rsidR="001442F8">
        <w:rPr>
          <w:rFonts w:ascii="標楷體" w:eastAsia="標楷體" w:hAnsi="標楷體" w:hint="eastAsia"/>
        </w:rPr>
        <w:t>：窮人是身窮，而非志窮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 w:rsidR="001442F8" w:rsidRPr="001442F8">
        <w:rPr>
          <w:rFonts w:ascii="標楷體" w:eastAsia="標楷體" w:hAnsi="標楷體" w:hint="eastAsia"/>
          <w:u w:val="single"/>
        </w:rPr>
        <w:t>大雄</w:t>
      </w:r>
      <w:r w:rsidR="001442F8">
        <w:rPr>
          <w:rFonts w:ascii="標楷體" w:eastAsia="標楷體" w:hAnsi="標楷體" w:hint="eastAsia"/>
        </w:rPr>
        <w:t>：輕視市井中弱勢族群的人，不能成大事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 w:rsidR="001442F8" w:rsidRPr="001442F8">
        <w:rPr>
          <w:rFonts w:ascii="標楷體" w:eastAsia="標楷體" w:hAnsi="標楷體" w:hint="eastAsia"/>
          <w:u w:val="single"/>
        </w:rPr>
        <w:t>靜香</w:t>
      </w:r>
      <w:r w:rsidR="001442F8">
        <w:rPr>
          <w:rFonts w:ascii="標楷體" w:eastAsia="標楷體" w:hAnsi="標楷體" w:hint="eastAsia"/>
        </w:rPr>
        <w:t>：用誠懇的心幫助窮人，為窮人服務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 w:rsidR="001442F8" w:rsidRPr="001442F8">
        <w:rPr>
          <w:rFonts w:ascii="標楷體" w:eastAsia="標楷體" w:hAnsi="標楷體" w:hint="eastAsia"/>
          <w:u w:val="single"/>
        </w:rPr>
        <w:t>胖虎</w:t>
      </w:r>
      <w:r w:rsidR="001442F8">
        <w:rPr>
          <w:rFonts w:ascii="標楷體" w:eastAsia="標楷體" w:hAnsi="標楷體" w:hint="eastAsia"/>
        </w:rPr>
        <w:t>：窮人也有鹹魚翻身的一天，要尊重他們的人權</w:t>
      </w:r>
    </w:p>
    <w:p w:rsidR="005579BB" w:rsidRPr="001D3C49" w:rsidRDefault="005579BB" w:rsidP="007206CC">
      <w:pPr>
        <w:rPr>
          <w:rFonts w:ascii="標楷體" w:eastAsia="標楷體" w:hAnsi="標楷體"/>
          <w:i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29</w:t>
      </w:r>
      <w:r w:rsidRPr="00B04948">
        <w:rPr>
          <w:rFonts w:ascii="標楷體" w:eastAsia="標楷體" w:hAnsi="標楷體"/>
        </w:rPr>
        <w:t>.</w:t>
      </w:r>
      <w:r w:rsidR="001D3C49" w:rsidRPr="001D3C49">
        <w:rPr>
          <w:rFonts w:ascii="標楷體" w:eastAsia="標楷體" w:hAnsi="標楷體" w:hint="eastAsia"/>
          <w:i/>
        </w:rPr>
        <w:t xml:space="preserve">             寂寞         </w:t>
      </w:r>
      <w:r w:rsidR="001D3C49" w:rsidRPr="001D3C49">
        <w:rPr>
          <w:rFonts w:ascii="標楷體" w:eastAsia="標楷體" w:hAnsi="標楷體" w:hint="eastAsia"/>
          <w:i/>
          <w:u w:val="single"/>
        </w:rPr>
        <w:t>瘂弦</w:t>
      </w:r>
    </w:p>
    <w:p w:rsidR="001D3C49" w:rsidRPr="001D3C49" w:rsidRDefault="001D3C49" w:rsidP="007206CC">
      <w:pPr>
        <w:rPr>
          <w:rFonts w:ascii="標楷體" w:eastAsia="標楷體" w:hAnsi="標楷體"/>
          <w:i/>
        </w:rPr>
      </w:pPr>
      <w:r w:rsidRPr="001D3C49">
        <w:rPr>
          <w:rFonts w:ascii="標楷體" w:eastAsia="標楷體" w:hAnsi="標楷體" w:hint="eastAsia"/>
          <w:i/>
        </w:rPr>
        <w:t xml:space="preserve">         一隊隊的書籍們</w:t>
      </w:r>
    </w:p>
    <w:p w:rsidR="001D3C49" w:rsidRPr="001D3C49" w:rsidRDefault="001D3C49" w:rsidP="007206CC">
      <w:pPr>
        <w:rPr>
          <w:rFonts w:ascii="標楷體" w:eastAsia="標楷體" w:hAnsi="標楷體"/>
          <w:i/>
        </w:rPr>
      </w:pPr>
      <w:r w:rsidRPr="001D3C49">
        <w:rPr>
          <w:rFonts w:ascii="標楷體" w:eastAsia="標楷體" w:hAnsi="標楷體" w:hint="eastAsia"/>
          <w:i/>
        </w:rPr>
        <w:t xml:space="preserve">           從書齋裡跳出來</w:t>
      </w:r>
    </w:p>
    <w:p w:rsidR="001D3C49" w:rsidRPr="001D3C49" w:rsidRDefault="001D3C49" w:rsidP="007206CC">
      <w:pPr>
        <w:rPr>
          <w:rFonts w:ascii="標楷體" w:eastAsia="標楷體" w:hAnsi="標楷體"/>
          <w:i/>
        </w:rPr>
      </w:pPr>
      <w:r w:rsidRPr="001D3C49">
        <w:rPr>
          <w:rFonts w:ascii="標楷體" w:eastAsia="標楷體" w:hAnsi="標楷體" w:hint="eastAsia"/>
          <w:i/>
        </w:rPr>
        <w:t xml:space="preserve">             抖一抖身上的灰塵</w:t>
      </w:r>
    </w:p>
    <w:p w:rsidR="001D3C49" w:rsidRPr="001D3C49" w:rsidRDefault="001D3C49" w:rsidP="007206CC">
      <w:pPr>
        <w:rPr>
          <w:rFonts w:ascii="標楷體" w:eastAsia="標楷體" w:hAnsi="標楷體"/>
          <w:i/>
        </w:rPr>
      </w:pPr>
      <w:r w:rsidRPr="001D3C49">
        <w:rPr>
          <w:rFonts w:ascii="標楷體" w:eastAsia="標楷體" w:hAnsi="標楷體" w:hint="eastAsia"/>
          <w:i/>
        </w:rPr>
        <w:t xml:space="preserve">               自己吟哦給自己聽起來了</w:t>
      </w:r>
    </w:p>
    <w:p w:rsidR="001D3C4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="001D3C49">
        <w:rPr>
          <w:rFonts w:ascii="標楷體" w:eastAsia="標楷體" w:hAnsi="標楷體" w:hint="eastAsia"/>
        </w:rPr>
        <w:t xml:space="preserve">    關於上列新詩的解讀，何者</w:t>
      </w:r>
      <w:r w:rsidR="001D3C49" w:rsidRPr="001D3C49">
        <w:rPr>
          <w:rFonts w:ascii="標楷體" w:eastAsia="標楷體" w:hAnsi="標楷體" w:hint="eastAsia"/>
          <w:bdr w:val="single" w:sz="4" w:space="0" w:color="auto"/>
        </w:rPr>
        <w:t>有誤</w:t>
      </w:r>
      <w:r w:rsidR="001D3C49">
        <w:rPr>
          <w:rFonts w:ascii="標楷體" w:eastAsia="標楷體" w:hAnsi="標楷體" w:hint="eastAsia"/>
        </w:rPr>
        <w:t>？</w:t>
      </w:r>
    </w:p>
    <w:p w:rsidR="005579BB" w:rsidRPr="00551FE9" w:rsidRDefault="001D3C49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579BB" w:rsidRPr="00551FE9">
        <w:rPr>
          <w:rFonts w:ascii="標楷體" w:eastAsia="標楷體" w:hAnsi="標楷體" w:hint="eastAsia"/>
        </w:rPr>
        <w:t>（</w:t>
      </w:r>
      <w:r w:rsidR="005579BB" w:rsidRPr="00551FE9">
        <w:rPr>
          <w:rFonts w:ascii="標楷體" w:eastAsia="標楷體" w:hAnsi="標楷體"/>
        </w:rPr>
        <w:t>A</w:t>
      </w:r>
      <w:r w:rsidR="005579BB" w:rsidRPr="00551FE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詩題說明書籍主人沒有新書閱讀感到寂寞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 w:rsidR="001D3C49">
        <w:rPr>
          <w:rFonts w:ascii="標楷體" w:eastAsia="標楷體" w:hAnsi="標楷體" w:hint="eastAsia"/>
        </w:rPr>
        <w:t>書籍因為久未被翻閱而積滿灰塵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 w:rsidR="001D3C49">
        <w:rPr>
          <w:rFonts w:ascii="標楷體" w:eastAsia="標楷體" w:hAnsi="標楷體" w:hint="eastAsia"/>
        </w:rPr>
        <w:t>書籍們的主人只把書籍當作擺飾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 w:rsidR="001D3C49">
        <w:rPr>
          <w:rFonts w:ascii="標楷體" w:eastAsia="標楷體" w:hAnsi="標楷體" w:hint="eastAsia"/>
        </w:rPr>
        <w:t>書籍們的狀態可用「束之高閣」來形容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30.</w:t>
      </w:r>
      <w:r w:rsidR="002D36F1">
        <w:rPr>
          <w:rFonts w:ascii="標楷體" w:eastAsia="標楷體" w:hAnsi="標楷體" w:hint="eastAsia"/>
        </w:rPr>
        <w:t>「交友不貴多，得一人可勝百人；交心不論久，得一日可逾千古。」這句話所強調的交友重點與下列何者最相近？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 w:rsidR="002D36F1">
        <w:rPr>
          <w:rFonts w:ascii="標楷體" w:eastAsia="標楷體" w:hAnsi="標楷體" w:hint="eastAsia"/>
        </w:rPr>
        <w:t>衣莫若新，人莫若故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 w:rsidR="002D36F1">
        <w:rPr>
          <w:rFonts w:ascii="標楷體" w:eastAsia="標楷體" w:hAnsi="標楷體" w:hint="eastAsia"/>
        </w:rPr>
        <w:t>人之相識，貴在相知；人之相知，貴在知心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 w:rsidR="002D36F1">
        <w:rPr>
          <w:rFonts w:ascii="標楷體" w:eastAsia="標楷體" w:hAnsi="標楷體" w:hint="eastAsia"/>
        </w:rPr>
        <w:t>憐憫你的人不是朋友，幫助你的人才是朋友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 w:rsidR="002D36F1">
        <w:rPr>
          <w:rFonts w:ascii="標楷體" w:eastAsia="標楷體" w:hAnsi="標楷體" w:hint="eastAsia"/>
        </w:rPr>
        <w:t>不要靠餽贈來獲得朋友，你必須貢獻真摯的情感，來贏得一個人的心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31.</w:t>
      </w:r>
      <w:r w:rsidR="002D36F1">
        <w:rPr>
          <w:rFonts w:ascii="標楷體" w:eastAsia="標楷體" w:hAnsi="標楷體" w:hint="eastAsia"/>
        </w:rPr>
        <w:t>西諺：「驢子就算載滿書籍，也不會有學問。」這句話最適合勸誡下列哪一種人？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/>
        </w:rPr>
        <w:t xml:space="preserve">     </w:t>
      </w: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 w:rsidR="002D36F1">
        <w:rPr>
          <w:rFonts w:ascii="標楷體" w:eastAsia="標楷體" w:hAnsi="標楷體" w:hint="eastAsia"/>
        </w:rPr>
        <w:t>讀書老是三天打魚，兩天曬網的</w:t>
      </w:r>
      <w:r w:rsidR="0093447F" w:rsidRPr="002D36F1">
        <w:rPr>
          <w:rFonts w:ascii="標楷體" w:eastAsia="標楷體" w:hAnsi="標楷體" w:hint="eastAsia"/>
          <w:u w:val="single"/>
        </w:rPr>
        <w:t>權權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 w:rsidR="002D36F1">
        <w:rPr>
          <w:rFonts w:ascii="標楷體" w:eastAsia="標楷體" w:hAnsi="標楷體" w:hint="eastAsia"/>
        </w:rPr>
        <w:t>秉持「活到老，學到老」信念的</w:t>
      </w:r>
      <w:r w:rsidR="002D36F1" w:rsidRPr="002D36F1">
        <w:rPr>
          <w:rFonts w:ascii="標楷體" w:eastAsia="標楷體" w:hAnsi="標楷體" w:hint="eastAsia"/>
          <w:u w:val="single"/>
        </w:rPr>
        <w:t>智智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 w:rsidR="002D36F1">
        <w:rPr>
          <w:rFonts w:ascii="標楷體" w:eastAsia="標楷體" w:hAnsi="標楷體" w:hint="eastAsia"/>
        </w:rPr>
        <w:t>對知識充滿熱情，什麼都想學的</w:t>
      </w:r>
      <w:r w:rsidR="002D36F1" w:rsidRPr="002D36F1">
        <w:rPr>
          <w:rFonts w:ascii="標楷體" w:eastAsia="標楷體" w:hAnsi="標楷體" w:hint="eastAsia"/>
          <w:u w:val="single"/>
        </w:rPr>
        <w:t>祥祥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 w:rsidR="002D36F1">
        <w:rPr>
          <w:rFonts w:ascii="標楷體" w:eastAsia="標楷體" w:hAnsi="標楷體" w:hint="eastAsia"/>
        </w:rPr>
        <w:t>愛買書、囤書，卻沒時間看書的</w:t>
      </w:r>
      <w:r w:rsidR="0093447F" w:rsidRPr="002D36F1">
        <w:rPr>
          <w:rFonts w:ascii="標楷體" w:eastAsia="標楷體" w:hAnsi="標楷體" w:hint="eastAsia"/>
          <w:u w:val="single"/>
        </w:rPr>
        <w:t>鉉鉉</w:t>
      </w:r>
    </w:p>
    <w:p w:rsidR="007B2D96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596850">
        <w:rPr>
          <w:rFonts w:ascii="標楷體" w:eastAsia="標楷體" w:hAnsi="標楷體"/>
        </w:rPr>
        <w:t>32.</w:t>
      </w:r>
      <w:r w:rsidR="00596850" w:rsidRPr="00596850">
        <w:rPr>
          <w:rFonts w:ascii="標楷體" w:eastAsia="標楷體" w:hAnsi="標楷體" w:hint="eastAsia"/>
          <w:u w:val="single"/>
        </w:rPr>
        <w:t>嚴羽</w:t>
      </w:r>
      <w:r w:rsidR="00596850">
        <w:rPr>
          <w:rFonts w:ascii="標楷體" w:eastAsia="標楷體" w:hAnsi="標楷體" w:hint="eastAsia"/>
        </w:rPr>
        <w:t>《滄浪詩話》：「律詩難於古詩，絕句難於八句；七言律詩難於五言律詩，</w:t>
      </w:r>
      <w:r w:rsidR="007B2D96">
        <w:rPr>
          <w:rFonts w:ascii="標楷體" w:eastAsia="標楷體" w:hAnsi="標楷體" w:hint="eastAsia"/>
        </w:rPr>
        <w:t>五言絕句難於七言絕句</w:t>
      </w:r>
      <w:r w:rsidR="00596850">
        <w:rPr>
          <w:rFonts w:ascii="標楷體" w:eastAsia="標楷體" w:hAnsi="標楷體" w:hint="eastAsia"/>
        </w:rPr>
        <w:t>。」</w:t>
      </w:r>
      <w:r w:rsidR="007B2D96">
        <w:rPr>
          <w:rFonts w:ascii="標楷體" w:eastAsia="標楷體" w:hAnsi="標楷體" w:hint="eastAsia"/>
        </w:rPr>
        <w:t>依照這</w:t>
      </w:r>
    </w:p>
    <w:p w:rsidR="005579BB" w:rsidRPr="00551FE9" w:rsidRDefault="007B2D96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段話推斷</w:t>
      </w:r>
      <w:r w:rsidR="00596850">
        <w:rPr>
          <w:rFonts w:ascii="標楷體" w:eastAsia="標楷體" w:hAnsi="標楷體" w:hint="eastAsia"/>
        </w:rPr>
        <w:t>，</w:t>
      </w:r>
      <w:r w:rsidRPr="007B2D96">
        <w:rPr>
          <w:rFonts w:ascii="標楷體" w:eastAsia="標楷體" w:hAnsi="標楷體" w:hint="eastAsia"/>
          <w:u w:val="single"/>
        </w:rPr>
        <w:t>嚴羽</w:t>
      </w:r>
      <w:r>
        <w:rPr>
          <w:rFonts w:ascii="標楷體" w:eastAsia="標楷體" w:hAnsi="標楷體" w:hint="eastAsia"/>
        </w:rPr>
        <w:t>認為最難寫的詩體為何</w:t>
      </w:r>
      <w:r w:rsidR="00596850">
        <w:rPr>
          <w:rFonts w:ascii="標楷體" w:eastAsia="標楷體" w:hAnsi="標楷體" w:hint="eastAsia"/>
        </w:rPr>
        <w:t>？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 w:rsidR="007B2D96">
        <w:rPr>
          <w:rFonts w:ascii="標楷體" w:eastAsia="標楷體" w:hAnsi="標楷體" w:hint="eastAsia"/>
        </w:rPr>
        <w:t>七言律詩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 w:rsidR="007B2D96">
        <w:rPr>
          <w:rFonts w:ascii="標楷體" w:eastAsia="標楷體" w:hAnsi="標楷體" w:hint="eastAsia"/>
        </w:rPr>
        <w:t>七言絕句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 w:rsidR="007B2D96">
        <w:rPr>
          <w:rFonts w:ascii="標楷體" w:eastAsia="標楷體" w:hAnsi="標楷體" w:hint="eastAsia"/>
        </w:rPr>
        <w:t>五言律詩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 w:rsidR="007B2D96">
        <w:rPr>
          <w:rFonts w:ascii="標楷體" w:eastAsia="標楷體" w:hAnsi="標楷體" w:hint="eastAsia"/>
        </w:rPr>
        <w:t>五言絕句</w:t>
      </w:r>
    </w:p>
    <w:p w:rsidR="007B2D96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7B2D96">
        <w:rPr>
          <w:rFonts w:ascii="標楷體" w:eastAsia="標楷體" w:hAnsi="標楷體"/>
        </w:rPr>
        <w:t>33.</w:t>
      </w:r>
      <w:r w:rsidR="007B2D96" w:rsidRPr="007B2D96">
        <w:rPr>
          <w:rFonts w:ascii="標楷體" w:eastAsia="標楷體" w:hAnsi="標楷體" w:hint="eastAsia"/>
          <w:u w:val="single"/>
        </w:rPr>
        <w:t>康永</w:t>
      </w:r>
      <w:r w:rsidR="007B2D96">
        <w:rPr>
          <w:rFonts w:ascii="標楷體" w:eastAsia="標楷體" w:hAnsi="標楷體" w:hint="eastAsia"/>
        </w:rPr>
        <w:t>對</w:t>
      </w:r>
      <w:r w:rsidR="007B2D96" w:rsidRPr="007B2D96">
        <w:rPr>
          <w:rFonts w:ascii="標楷體" w:eastAsia="標楷體" w:hAnsi="標楷體" w:hint="eastAsia"/>
          <w:u w:val="single"/>
        </w:rPr>
        <w:t>熙娣</w:t>
      </w:r>
      <w:r w:rsidR="007B2D96">
        <w:rPr>
          <w:rFonts w:ascii="標楷體" w:eastAsia="標楷體" w:hAnsi="標楷體" w:hint="eastAsia"/>
        </w:rPr>
        <w:t>說：「妳不要老是在節目中『放炮』，害我都要幫妳收拾。」「放炮」的意思是「比喻發表驚人議論或</w:t>
      </w:r>
    </w:p>
    <w:p w:rsidR="005579BB" w:rsidRPr="00551FE9" w:rsidRDefault="007B2D96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猛烈批評」，這是由語言習慣所形成的慣用語。下列哪一個慣用語的使用</w:t>
      </w:r>
      <w:r w:rsidRPr="007B2D96">
        <w:rPr>
          <w:rFonts w:ascii="標楷體" w:eastAsia="標楷體" w:hAnsi="標楷體" w:hint="eastAsia"/>
          <w:bdr w:val="single" w:sz="4" w:space="0" w:color="auto"/>
        </w:rPr>
        <w:t>不恰當</w:t>
      </w:r>
      <w:r>
        <w:rPr>
          <w:rFonts w:ascii="標楷體" w:eastAsia="標楷體" w:hAnsi="標楷體" w:hint="eastAsia"/>
        </w:rPr>
        <w:t>？</w:t>
      </w:r>
    </w:p>
    <w:p w:rsidR="007B2D96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 w:rsidR="007B2D96">
        <w:rPr>
          <w:rFonts w:ascii="標楷體" w:eastAsia="標楷體" w:hAnsi="標楷體" w:hint="eastAsia"/>
        </w:rPr>
        <w:t>你昨天為什麼把我「放鴿子」，害我傻傻地等你</w:t>
      </w:r>
      <w:r>
        <w:rPr>
          <w:rFonts w:ascii="標楷體" w:eastAsia="標楷體" w:hAnsi="標楷體"/>
        </w:rPr>
        <w:t xml:space="preserve">                </w:t>
      </w:r>
    </w:p>
    <w:p w:rsidR="005579BB" w:rsidRPr="00551FE9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 w:rsidR="007B2D96">
        <w:rPr>
          <w:rFonts w:ascii="標楷體" w:eastAsia="標楷體" w:hAnsi="標楷體" w:hint="eastAsia"/>
        </w:rPr>
        <w:t>除非是裁判「放電」，不然我不相信你會贏他</w:t>
      </w:r>
    </w:p>
    <w:p w:rsidR="007B2D96" w:rsidRDefault="005579BB" w:rsidP="007206C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 w:rsidR="007B2D96">
        <w:rPr>
          <w:rFonts w:ascii="標楷體" w:eastAsia="標楷體" w:hAnsi="標楷體" w:hint="eastAsia"/>
        </w:rPr>
        <w:t>他未達目的不擇手段，竟對競爭者「放冷箭」</w:t>
      </w:r>
      <w:r>
        <w:rPr>
          <w:rFonts w:ascii="標楷體" w:eastAsia="標楷體" w:hAnsi="標楷體"/>
        </w:rPr>
        <w:t xml:space="preserve">              </w:t>
      </w:r>
    </w:p>
    <w:p w:rsidR="005579BB" w:rsidRDefault="005579BB" w:rsidP="007B2D96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 w:rsidR="007B2D96">
        <w:rPr>
          <w:rFonts w:ascii="標楷體" w:eastAsia="標楷體" w:hAnsi="標楷體" w:hint="eastAsia"/>
        </w:rPr>
        <w:t>「放手」去做，我全力支持你</w:t>
      </w:r>
    </w:p>
    <w:p w:rsidR="0093447F" w:rsidRDefault="0093447F" w:rsidP="007B2D96">
      <w:pPr>
        <w:ind w:firstLineChars="250" w:firstLine="600"/>
        <w:rPr>
          <w:rFonts w:ascii="標楷體" w:eastAsia="標楷體" w:hAnsi="標楷體"/>
        </w:rPr>
      </w:pPr>
    </w:p>
    <w:p w:rsidR="0093447F" w:rsidRDefault="0093447F" w:rsidP="007B2D96">
      <w:pPr>
        <w:ind w:firstLineChars="250" w:firstLine="600"/>
        <w:rPr>
          <w:rFonts w:ascii="標楷體" w:eastAsia="標楷體" w:hAnsi="標楷體"/>
        </w:rPr>
      </w:pPr>
    </w:p>
    <w:p w:rsidR="0093447F" w:rsidRDefault="0093447F" w:rsidP="0093447F">
      <w:pPr>
        <w:rPr>
          <w:rFonts w:ascii="標楷體" w:eastAsia="標楷體" w:hAnsi="標楷體"/>
        </w:rPr>
      </w:pPr>
    </w:p>
    <w:p w:rsidR="00D22098" w:rsidRDefault="00D22098" w:rsidP="0093447F">
      <w:pPr>
        <w:rPr>
          <w:rFonts w:ascii="標楷體" w:eastAsia="標楷體" w:hAnsi="標楷體"/>
        </w:rPr>
      </w:pPr>
    </w:p>
    <w:p w:rsidR="0093447F" w:rsidRPr="0093447F" w:rsidRDefault="0093447F" w:rsidP="0093447F">
      <w:pPr>
        <w:ind w:firstLineChars="250" w:firstLine="700"/>
        <w:jc w:val="center"/>
        <w:rPr>
          <w:rFonts w:ascii="標楷體" w:eastAsia="標楷體" w:hAnsi="標楷體"/>
          <w:sz w:val="28"/>
          <w:szCs w:val="28"/>
        </w:rPr>
      </w:pPr>
      <w:r w:rsidRPr="0093447F">
        <w:rPr>
          <w:rFonts w:ascii="標楷體" w:eastAsia="標楷體" w:hAnsi="標楷體" w:hint="eastAsia"/>
          <w:sz w:val="28"/>
          <w:szCs w:val="28"/>
        </w:rPr>
        <w:t>(請翻面作答)</w:t>
      </w:r>
    </w:p>
    <w:p w:rsidR="00D0003E" w:rsidRDefault="004730E5" w:rsidP="00C55BB8">
      <w:pPr>
        <w:spacing w:beforeLines="50" w:afterLines="50" w:line="340" w:lineRule="exact"/>
        <w:rPr>
          <w:rFonts w:ascii="標楷體" w:eastAsia="標楷體" w:hAnsi="標楷體"/>
          <w:b/>
          <w:sz w:val="28"/>
          <w:szCs w:val="28"/>
        </w:rPr>
      </w:pPr>
      <w:r w:rsidRPr="004730E5">
        <w:rPr>
          <w:rFonts w:ascii="標楷體" w:eastAsia="標楷體" w:hAnsi="標楷體"/>
          <w:b/>
          <w:noProof/>
          <w:szCs w:val="24"/>
        </w:rPr>
        <w:lastRenderedPageBreak/>
        <w:pict>
          <v:rect id="_x0000_s2050" style="position:absolute;margin-left:2.65pt;margin-top:25.4pt;width:635.4pt;height:92.4pt;z-index:-251659776"/>
        </w:pict>
      </w:r>
      <w:r w:rsidR="00D0003E">
        <w:rPr>
          <w:rFonts w:ascii="標楷體" w:eastAsia="標楷體" w:hAnsi="標楷體" w:hint="eastAsia"/>
          <w:b/>
          <w:sz w:val="28"/>
          <w:szCs w:val="28"/>
        </w:rPr>
        <w:t>五</w:t>
      </w:r>
      <w:r w:rsidR="00D0003E" w:rsidRPr="00551FE9">
        <w:rPr>
          <w:rFonts w:hint="eastAsia"/>
          <w:sz w:val="28"/>
          <w:szCs w:val="28"/>
        </w:rPr>
        <w:t>、</w:t>
      </w:r>
      <w:r w:rsidR="00D0003E">
        <w:rPr>
          <w:rFonts w:ascii="標楷體" w:eastAsia="標楷體" w:hAnsi="標楷體" w:hint="eastAsia"/>
          <w:b/>
          <w:sz w:val="28"/>
          <w:szCs w:val="28"/>
        </w:rPr>
        <w:t>閱讀測驗</w:t>
      </w:r>
      <w:r w:rsidR="00D0003E" w:rsidRPr="00551FE9">
        <w:rPr>
          <w:rFonts w:ascii="標楷體" w:eastAsia="標楷體" w:hAnsi="標楷體" w:hint="eastAsia"/>
          <w:b/>
          <w:sz w:val="28"/>
          <w:szCs w:val="28"/>
        </w:rPr>
        <w:t>：（每題</w:t>
      </w:r>
      <w:r w:rsidR="00D0003E" w:rsidRPr="00551FE9">
        <w:rPr>
          <w:rFonts w:ascii="標楷體" w:eastAsia="標楷體" w:hAnsi="標楷體"/>
          <w:b/>
          <w:sz w:val="28"/>
          <w:szCs w:val="28"/>
        </w:rPr>
        <w:t>1.5</w:t>
      </w:r>
      <w:r w:rsidR="00D0003E">
        <w:rPr>
          <w:rFonts w:ascii="標楷體" w:eastAsia="標楷體" w:hAnsi="標楷體" w:hint="eastAsia"/>
          <w:b/>
          <w:sz w:val="28"/>
          <w:szCs w:val="28"/>
        </w:rPr>
        <w:t>分</w:t>
      </w:r>
      <w:r w:rsidR="00D0003E" w:rsidRPr="00551FE9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D0003E" w:rsidRPr="008D0341" w:rsidRDefault="00D0003E" w:rsidP="0093447F">
      <w:pPr>
        <w:spacing w:line="340" w:lineRule="exact"/>
        <w:jc w:val="center"/>
        <w:rPr>
          <w:rFonts w:ascii="標楷體" w:eastAsia="標楷體" w:hAnsi="標楷體"/>
          <w:b/>
          <w:szCs w:val="24"/>
        </w:rPr>
      </w:pPr>
      <w:r w:rsidRPr="008D0341">
        <w:rPr>
          <w:rFonts w:ascii="標楷體" w:eastAsia="標楷體" w:hAnsi="標楷體" w:hint="eastAsia"/>
          <w:b/>
          <w:szCs w:val="24"/>
        </w:rPr>
        <w:t xml:space="preserve">征婦怨           </w:t>
      </w:r>
      <w:r w:rsidRPr="008D0341">
        <w:rPr>
          <w:rFonts w:ascii="標楷體" w:eastAsia="標楷體" w:hAnsi="標楷體" w:hint="eastAsia"/>
          <w:b/>
          <w:szCs w:val="24"/>
          <w:u w:val="single"/>
        </w:rPr>
        <w:t>唐</w:t>
      </w:r>
      <w:r w:rsidRPr="008D0341">
        <w:rPr>
          <w:rFonts w:ascii="標楷體" w:eastAsia="標楷體" w:hAnsi="標楷體" w:hint="eastAsia"/>
          <w:b/>
          <w:szCs w:val="24"/>
        </w:rPr>
        <w:t xml:space="preserve"> </w:t>
      </w:r>
      <w:r w:rsidRPr="008D0341">
        <w:rPr>
          <w:rFonts w:ascii="標楷體" w:eastAsia="標楷體" w:hAnsi="標楷體" w:hint="eastAsia"/>
          <w:b/>
          <w:szCs w:val="24"/>
          <w:u w:val="single"/>
        </w:rPr>
        <w:t>張籍</w:t>
      </w:r>
    </w:p>
    <w:p w:rsidR="00D0003E" w:rsidRPr="008D0341" w:rsidRDefault="00D0003E" w:rsidP="0093447F">
      <w:pPr>
        <w:spacing w:line="340" w:lineRule="exact"/>
        <w:jc w:val="center"/>
        <w:rPr>
          <w:rFonts w:ascii="標楷體" w:eastAsia="標楷體" w:hAnsi="標楷體"/>
          <w:b/>
          <w:szCs w:val="24"/>
        </w:rPr>
      </w:pPr>
      <w:r w:rsidRPr="008D0341">
        <w:rPr>
          <w:rFonts w:ascii="標楷體" w:eastAsia="標楷體" w:hAnsi="標楷體" w:hint="eastAsia"/>
          <w:b/>
          <w:szCs w:val="24"/>
        </w:rPr>
        <w:t>九月</w:t>
      </w:r>
      <w:r w:rsidRPr="008D0341">
        <w:rPr>
          <w:rFonts w:ascii="標楷體" w:eastAsia="標楷體" w:hAnsi="標楷體" w:hint="eastAsia"/>
          <w:b/>
          <w:szCs w:val="24"/>
          <w:u w:val="single"/>
        </w:rPr>
        <w:t>匈奴</w:t>
      </w:r>
      <w:r w:rsidRPr="008D0341">
        <w:rPr>
          <w:rFonts w:ascii="標楷體" w:eastAsia="標楷體" w:hAnsi="標楷體" w:hint="eastAsia"/>
          <w:b/>
          <w:szCs w:val="24"/>
        </w:rPr>
        <w:t>殺邊將，</w:t>
      </w:r>
      <w:r w:rsidRPr="008D0341">
        <w:rPr>
          <w:rFonts w:ascii="標楷體" w:eastAsia="標楷體" w:hAnsi="標楷體" w:hint="eastAsia"/>
          <w:b/>
          <w:szCs w:val="24"/>
          <w:u w:val="single"/>
        </w:rPr>
        <w:t>漢</w:t>
      </w:r>
      <w:r w:rsidRPr="008D0341">
        <w:rPr>
          <w:rFonts w:ascii="標楷體" w:eastAsia="標楷體" w:hAnsi="標楷體" w:hint="eastAsia"/>
          <w:b/>
          <w:szCs w:val="24"/>
        </w:rPr>
        <w:t>軍全沒</w:t>
      </w:r>
      <w:r w:rsidRPr="00E57A31">
        <w:rPr>
          <w:rFonts w:ascii="標楷體" w:eastAsia="標楷體" w:hAnsi="標楷體" w:hint="eastAsia"/>
          <w:b/>
          <w:szCs w:val="24"/>
          <w:u w:val="single"/>
        </w:rPr>
        <w:t>遼水</w:t>
      </w:r>
      <w:r w:rsidRPr="008D0341">
        <w:rPr>
          <w:rFonts w:ascii="標楷體" w:eastAsia="標楷體" w:hAnsi="標楷體" w:hint="eastAsia"/>
          <w:b/>
          <w:szCs w:val="24"/>
        </w:rPr>
        <w:t>上。</w:t>
      </w:r>
    </w:p>
    <w:p w:rsidR="00D0003E" w:rsidRPr="008D0341" w:rsidRDefault="00D0003E" w:rsidP="0093447F">
      <w:pPr>
        <w:spacing w:line="340" w:lineRule="exact"/>
        <w:jc w:val="center"/>
        <w:rPr>
          <w:rFonts w:ascii="標楷體" w:eastAsia="標楷體" w:hAnsi="標楷體"/>
          <w:b/>
          <w:szCs w:val="24"/>
        </w:rPr>
      </w:pPr>
      <w:r w:rsidRPr="008D0341">
        <w:rPr>
          <w:rFonts w:ascii="標楷體" w:eastAsia="標楷體" w:hAnsi="標楷體" w:hint="eastAsia"/>
          <w:b/>
          <w:szCs w:val="24"/>
        </w:rPr>
        <w:t>萬里無人收白骨，家家城下招魂葬。</w:t>
      </w:r>
    </w:p>
    <w:p w:rsidR="00D0003E" w:rsidRPr="008D0341" w:rsidRDefault="00D0003E" w:rsidP="0093447F">
      <w:pPr>
        <w:spacing w:line="340" w:lineRule="exact"/>
        <w:jc w:val="center"/>
        <w:rPr>
          <w:rFonts w:ascii="標楷體" w:eastAsia="標楷體" w:hAnsi="標楷體"/>
          <w:b/>
          <w:szCs w:val="24"/>
        </w:rPr>
      </w:pPr>
      <w:r w:rsidRPr="008D0341">
        <w:rPr>
          <w:rFonts w:ascii="標楷體" w:eastAsia="標楷體" w:hAnsi="標楷體" w:hint="eastAsia"/>
          <w:b/>
          <w:szCs w:val="24"/>
        </w:rPr>
        <w:t>婦人依倚子與夫，同居貧賤心亦舒。</w:t>
      </w:r>
    </w:p>
    <w:p w:rsidR="00D0003E" w:rsidRPr="008D0341" w:rsidRDefault="00D0003E" w:rsidP="0093447F">
      <w:pPr>
        <w:spacing w:line="340" w:lineRule="exact"/>
        <w:jc w:val="center"/>
        <w:rPr>
          <w:rFonts w:ascii="標楷體" w:eastAsia="標楷體" w:hAnsi="標楷體"/>
          <w:b/>
          <w:szCs w:val="24"/>
        </w:rPr>
      </w:pPr>
      <w:r w:rsidRPr="008D0341">
        <w:rPr>
          <w:rFonts w:ascii="標楷體" w:eastAsia="標楷體" w:hAnsi="標楷體" w:hint="eastAsia"/>
          <w:b/>
          <w:szCs w:val="24"/>
        </w:rPr>
        <w:t>夫死戰場子在腹，妾身雖存如晝燭。</w:t>
      </w:r>
    </w:p>
    <w:p w:rsidR="0093447F" w:rsidRDefault="0093447F" w:rsidP="007206CC">
      <w:pPr>
        <w:rPr>
          <w:rFonts w:ascii="標楷體" w:eastAsia="標楷體" w:hAnsi="標楷體"/>
        </w:rPr>
      </w:pP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34.</w:t>
      </w:r>
      <w:r w:rsidR="00D0003E">
        <w:rPr>
          <w:rFonts w:ascii="標楷體" w:eastAsia="標楷體" w:hAnsi="標楷體" w:hint="eastAsia"/>
        </w:rPr>
        <w:t>下列哪一詩句的場景並</w:t>
      </w:r>
      <w:r w:rsidR="00D0003E" w:rsidRPr="000E1C3E">
        <w:rPr>
          <w:rFonts w:ascii="標楷體" w:eastAsia="標楷體" w:hAnsi="標楷體" w:hint="eastAsia"/>
          <w:bdr w:val="single" w:sz="4" w:space="0" w:color="auto"/>
        </w:rPr>
        <w:t>不在</w:t>
      </w:r>
      <w:r w:rsidR="00D0003E">
        <w:rPr>
          <w:rFonts w:ascii="標楷體" w:eastAsia="標楷體" w:hAnsi="標楷體" w:hint="eastAsia"/>
        </w:rPr>
        <w:t>沙場上？</w:t>
      </w:r>
    </w:p>
    <w:p w:rsidR="005579BB" w:rsidRPr="00D0003E" w:rsidRDefault="005579BB" w:rsidP="00D0003E">
      <w:pPr>
        <w:ind w:firstLineChars="250" w:firstLine="600"/>
        <w:rPr>
          <w:rFonts w:ascii="標楷體" w:eastAsia="標楷體" w:hAnsi="標楷體"/>
          <w:szCs w:val="24"/>
        </w:rPr>
      </w:pPr>
      <w:r w:rsidRPr="00D0003E">
        <w:rPr>
          <w:rFonts w:ascii="標楷體" w:eastAsia="標楷體" w:hAnsi="標楷體" w:hint="eastAsia"/>
          <w:szCs w:val="24"/>
        </w:rPr>
        <w:t>（</w:t>
      </w:r>
      <w:r w:rsidRPr="00D0003E">
        <w:rPr>
          <w:rFonts w:ascii="標楷體" w:eastAsia="標楷體" w:hAnsi="標楷體"/>
          <w:szCs w:val="24"/>
        </w:rPr>
        <w:t>A</w:t>
      </w:r>
      <w:r w:rsidRPr="00D0003E">
        <w:rPr>
          <w:rFonts w:ascii="標楷體" w:eastAsia="標楷體" w:hAnsi="標楷體" w:hint="eastAsia"/>
          <w:szCs w:val="24"/>
        </w:rPr>
        <w:t>）</w:t>
      </w:r>
      <w:r w:rsidR="00D0003E" w:rsidRPr="00D0003E">
        <w:rPr>
          <w:rFonts w:ascii="標楷體" w:eastAsia="標楷體" w:hAnsi="標楷體" w:hint="eastAsia"/>
          <w:szCs w:val="24"/>
        </w:rPr>
        <w:t>九月</w:t>
      </w:r>
      <w:r w:rsidR="00D0003E" w:rsidRPr="00D0003E">
        <w:rPr>
          <w:rFonts w:ascii="標楷體" w:eastAsia="標楷體" w:hAnsi="標楷體" w:hint="eastAsia"/>
          <w:szCs w:val="24"/>
          <w:u w:val="single"/>
        </w:rPr>
        <w:t>匈奴</w:t>
      </w:r>
      <w:r w:rsidR="00D0003E" w:rsidRPr="00D0003E">
        <w:rPr>
          <w:rFonts w:ascii="標楷體" w:eastAsia="標楷體" w:hAnsi="標楷體" w:hint="eastAsia"/>
          <w:szCs w:val="24"/>
        </w:rPr>
        <w:t>殺邊將</w:t>
      </w:r>
    </w:p>
    <w:p w:rsidR="005579BB" w:rsidRPr="00D0003E" w:rsidRDefault="005579BB" w:rsidP="00D0003E">
      <w:pPr>
        <w:ind w:firstLineChars="250" w:firstLine="600"/>
        <w:rPr>
          <w:rFonts w:ascii="標楷體" w:eastAsia="標楷體" w:hAnsi="標楷體"/>
          <w:szCs w:val="24"/>
        </w:rPr>
      </w:pPr>
      <w:r w:rsidRPr="00D0003E">
        <w:rPr>
          <w:rFonts w:ascii="標楷體" w:eastAsia="標楷體" w:hAnsi="標楷體" w:hint="eastAsia"/>
          <w:szCs w:val="24"/>
        </w:rPr>
        <w:t>（</w:t>
      </w:r>
      <w:r w:rsidRPr="00D0003E">
        <w:rPr>
          <w:rFonts w:ascii="標楷體" w:eastAsia="標楷體" w:hAnsi="標楷體"/>
          <w:szCs w:val="24"/>
        </w:rPr>
        <w:t>B</w:t>
      </w:r>
      <w:r w:rsidRPr="00D0003E">
        <w:rPr>
          <w:rFonts w:ascii="標楷體" w:eastAsia="標楷體" w:hAnsi="標楷體" w:hint="eastAsia"/>
          <w:szCs w:val="24"/>
        </w:rPr>
        <w:t>）</w:t>
      </w:r>
      <w:r w:rsidR="00D0003E" w:rsidRPr="00D0003E">
        <w:rPr>
          <w:rFonts w:ascii="標楷體" w:eastAsia="標楷體" w:hAnsi="標楷體" w:hint="eastAsia"/>
          <w:szCs w:val="24"/>
          <w:u w:val="single"/>
        </w:rPr>
        <w:t>漢</w:t>
      </w:r>
      <w:r w:rsidR="00D0003E" w:rsidRPr="00D0003E">
        <w:rPr>
          <w:rFonts w:ascii="標楷體" w:eastAsia="標楷體" w:hAnsi="標楷體" w:hint="eastAsia"/>
          <w:szCs w:val="24"/>
        </w:rPr>
        <w:t>軍全沒</w:t>
      </w:r>
      <w:r w:rsidR="00D0003E" w:rsidRPr="00E57A31">
        <w:rPr>
          <w:rFonts w:ascii="標楷體" w:eastAsia="標楷體" w:hAnsi="標楷體" w:hint="eastAsia"/>
          <w:szCs w:val="24"/>
          <w:u w:val="single"/>
        </w:rPr>
        <w:t>遼水</w:t>
      </w:r>
      <w:r w:rsidR="00D0003E" w:rsidRPr="00D0003E">
        <w:rPr>
          <w:rFonts w:ascii="標楷體" w:eastAsia="標楷體" w:hAnsi="標楷體" w:hint="eastAsia"/>
          <w:szCs w:val="24"/>
        </w:rPr>
        <w:t>上</w:t>
      </w:r>
    </w:p>
    <w:p w:rsidR="005579BB" w:rsidRPr="00D0003E" w:rsidRDefault="005579BB" w:rsidP="00D0003E">
      <w:pPr>
        <w:ind w:firstLineChars="250" w:firstLine="600"/>
        <w:rPr>
          <w:rFonts w:ascii="標楷體" w:eastAsia="標楷體" w:hAnsi="標楷體"/>
          <w:szCs w:val="24"/>
        </w:rPr>
      </w:pPr>
      <w:r w:rsidRPr="00D0003E">
        <w:rPr>
          <w:rFonts w:ascii="標楷體" w:eastAsia="標楷體" w:hAnsi="標楷體" w:hint="eastAsia"/>
          <w:szCs w:val="24"/>
        </w:rPr>
        <w:t>（</w:t>
      </w:r>
      <w:r w:rsidRPr="00D0003E">
        <w:rPr>
          <w:rFonts w:ascii="標楷體" w:eastAsia="標楷體" w:hAnsi="標楷體"/>
          <w:szCs w:val="24"/>
        </w:rPr>
        <w:t>C</w:t>
      </w:r>
      <w:r w:rsidRPr="00D0003E">
        <w:rPr>
          <w:rFonts w:ascii="標楷體" w:eastAsia="標楷體" w:hAnsi="標楷體" w:hint="eastAsia"/>
          <w:szCs w:val="24"/>
        </w:rPr>
        <w:t>）</w:t>
      </w:r>
      <w:r w:rsidR="00D0003E" w:rsidRPr="00D0003E">
        <w:rPr>
          <w:rFonts w:ascii="標楷體" w:eastAsia="標楷體" w:hAnsi="標楷體" w:hint="eastAsia"/>
          <w:szCs w:val="24"/>
        </w:rPr>
        <w:t>萬里無人收白骨</w:t>
      </w:r>
    </w:p>
    <w:p w:rsidR="005579BB" w:rsidRPr="00D0003E" w:rsidRDefault="005579BB" w:rsidP="00D0003E">
      <w:pPr>
        <w:ind w:firstLineChars="250" w:firstLine="600"/>
        <w:rPr>
          <w:rFonts w:ascii="標楷體" w:eastAsia="標楷體" w:hAnsi="標楷體"/>
          <w:szCs w:val="24"/>
        </w:rPr>
      </w:pPr>
      <w:r w:rsidRPr="00D0003E">
        <w:rPr>
          <w:rFonts w:ascii="標楷體" w:eastAsia="標楷體" w:hAnsi="標楷體" w:hint="eastAsia"/>
          <w:szCs w:val="24"/>
        </w:rPr>
        <w:t>（</w:t>
      </w:r>
      <w:r w:rsidRPr="00D0003E">
        <w:rPr>
          <w:rFonts w:ascii="標楷體" w:eastAsia="標楷體" w:hAnsi="標楷體"/>
          <w:szCs w:val="24"/>
        </w:rPr>
        <w:t>D</w:t>
      </w:r>
      <w:r w:rsidRPr="00D0003E">
        <w:rPr>
          <w:rFonts w:ascii="標楷體" w:eastAsia="標楷體" w:hAnsi="標楷體" w:hint="eastAsia"/>
          <w:szCs w:val="24"/>
        </w:rPr>
        <w:t>）</w:t>
      </w:r>
      <w:r w:rsidR="00D0003E" w:rsidRPr="00D0003E">
        <w:rPr>
          <w:rFonts w:ascii="標楷體" w:eastAsia="標楷體" w:hAnsi="標楷體" w:hint="eastAsia"/>
          <w:szCs w:val="24"/>
        </w:rPr>
        <w:t>家家城下招魂葬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D0003E">
        <w:rPr>
          <w:rFonts w:ascii="標楷體" w:eastAsia="標楷體" w:hAnsi="標楷體"/>
        </w:rPr>
        <w:t>35.</w:t>
      </w:r>
      <w:r w:rsidR="00D0003E">
        <w:rPr>
          <w:rFonts w:ascii="標楷體" w:eastAsia="標楷體" w:hAnsi="標楷體" w:hint="eastAsia"/>
        </w:rPr>
        <w:t>假如要將本詩以3D動畫呈現，下列哪一段情節與原詩的內容</w:t>
      </w:r>
      <w:r w:rsidR="00D0003E" w:rsidRPr="00D0003E">
        <w:rPr>
          <w:rFonts w:ascii="標楷體" w:eastAsia="標楷體" w:hAnsi="標楷體" w:hint="eastAsia"/>
          <w:bdr w:val="single" w:sz="4" w:space="0" w:color="auto"/>
        </w:rPr>
        <w:t>不符</w:t>
      </w:r>
      <w:r w:rsidR="00D0003E">
        <w:rPr>
          <w:rFonts w:ascii="標楷體" w:eastAsia="標楷體" w:hAnsi="標楷體" w:hint="eastAsia"/>
        </w:rPr>
        <w:t>？</w:t>
      </w:r>
    </w:p>
    <w:p w:rsidR="00D0003E" w:rsidRDefault="005579BB" w:rsidP="00C55BB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 w:rsidR="00D0003E" w:rsidRPr="0093447F">
        <w:rPr>
          <w:rFonts w:ascii="標楷體" w:eastAsia="標楷體" w:hAnsi="標楷體" w:hint="eastAsia"/>
          <w:u w:val="single"/>
        </w:rPr>
        <w:t>匈奴</w:t>
      </w:r>
      <w:r w:rsidR="00D0003E">
        <w:rPr>
          <w:rFonts w:ascii="標楷體" w:eastAsia="標楷體" w:hAnsi="標楷體" w:hint="eastAsia"/>
        </w:rPr>
        <w:t>人與</w:t>
      </w:r>
      <w:r w:rsidR="00D0003E" w:rsidRPr="000E1C3E">
        <w:rPr>
          <w:rFonts w:ascii="標楷體" w:eastAsia="標楷體" w:hAnsi="標楷體" w:hint="eastAsia"/>
          <w:u w:val="single"/>
        </w:rPr>
        <w:t>漢</w:t>
      </w:r>
      <w:r w:rsidR="00D0003E">
        <w:rPr>
          <w:rFonts w:ascii="標楷體" w:eastAsia="標楷體" w:hAnsi="標楷體" w:hint="eastAsia"/>
        </w:rPr>
        <w:t>軍奮戰戰況激烈</w:t>
      </w:r>
      <w:r>
        <w:rPr>
          <w:rFonts w:ascii="標楷體" w:eastAsia="標楷體" w:hAnsi="標楷體"/>
        </w:rPr>
        <w:t xml:space="preserve">                      </w:t>
      </w:r>
    </w:p>
    <w:p w:rsidR="005579BB" w:rsidRPr="00551FE9" w:rsidRDefault="005579BB" w:rsidP="00C55BB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 w:rsidR="00D0003E">
        <w:rPr>
          <w:rFonts w:ascii="標楷體" w:eastAsia="標楷體" w:hAnsi="標楷體" w:hint="eastAsia"/>
        </w:rPr>
        <w:t>沙場上屍陳遍野有禿鷹在盤旋</w:t>
      </w:r>
    </w:p>
    <w:p w:rsidR="00D0003E" w:rsidRDefault="005579BB" w:rsidP="00C55BB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 w:rsidR="00D0003E">
        <w:rPr>
          <w:rFonts w:ascii="標楷體" w:eastAsia="標楷體" w:hAnsi="標楷體" w:hint="eastAsia"/>
        </w:rPr>
        <w:t>一大群婦女手持招魂</w:t>
      </w:r>
      <w:r w:rsidR="00A82EB2">
        <w:rPr>
          <w:rFonts w:ascii="標楷體" w:eastAsia="標楷體" w:hAnsi="標楷體" w:hint="eastAsia"/>
        </w:rPr>
        <w:t>幡哭喊著親人的名字</w:t>
      </w:r>
      <w:r>
        <w:rPr>
          <w:rFonts w:ascii="標楷體" w:eastAsia="標楷體" w:hAnsi="標楷體"/>
        </w:rPr>
        <w:t xml:space="preserve">                      </w:t>
      </w:r>
    </w:p>
    <w:p w:rsidR="00A82EB2" w:rsidRDefault="005579BB" w:rsidP="00C55BB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 w:rsidR="00A82EB2">
        <w:rPr>
          <w:rFonts w:ascii="標楷體" w:eastAsia="標楷體" w:hAnsi="標楷體" w:hint="eastAsia"/>
        </w:rPr>
        <w:t>女主角牽著幼子，兩眼空洞地望著遠方</w:t>
      </w:r>
    </w:p>
    <w:p w:rsidR="0093447F" w:rsidRDefault="004730E5" w:rsidP="0093447F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2051" style="position:absolute;left:0;text-align:left;margin-left:5.65pt;margin-top:6.8pt;width:642pt;height:75pt;z-index:-251658752"/>
        </w:pict>
      </w:r>
    </w:p>
    <w:p w:rsidR="0093447F" w:rsidRDefault="0093447F" w:rsidP="0093447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</w:t>
      </w:r>
      <w:r w:rsidR="00A82EB2" w:rsidRPr="00A82EB2">
        <w:rPr>
          <w:rFonts w:ascii="標楷體" w:eastAsia="標楷體" w:hAnsi="標楷體" w:hint="eastAsia"/>
          <w:b/>
        </w:rPr>
        <w:t>先</w:t>
      </w:r>
      <w:r w:rsidR="00A82EB2" w:rsidRPr="00A82EB2">
        <w:rPr>
          <w:rFonts w:ascii="標楷體" w:eastAsia="標楷體" w:hAnsi="標楷體" w:hint="eastAsia"/>
          <w:b/>
          <w:u w:val="single"/>
        </w:rPr>
        <w:t>秦</w:t>
      </w:r>
      <w:r w:rsidR="00A82EB2" w:rsidRPr="00A82EB2">
        <w:rPr>
          <w:rFonts w:ascii="標楷體" w:eastAsia="標楷體" w:hAnsi="標楷體" w:hint="eastAsia"/>
          <w:b/>
        </w:rPr>
        <w:t>畫的是蛾眉，細長而彎；</w:t>
      </w:r>
      <w:r w:rsidR="00A82EB2" w:rsidRPr="00A82EB2">
        <w:rPr>
          <w:rFonts w:ascii="標楷體" w:eastAsia="標楷體" w:hAnsi="標楷體" w:hint="eastAsia"/>
          <w:b/>
          <w:u w:val="single"/>
        </w:rPr>
        <w:t>西漢</w:t>
      </w:r>
      <w:r w:rsidR="00A82EB2" w:rsidRPr="00A82EB2">
        <w:rPr>
          <w:rFonts w:ascii="標楷體" w:eastAsia="標楷體" w:hAnsi="標楷體" w:hint="eastAsia"/>
          <w:b/>
        </w:rPr>
        <w:t>曾流行闊而短的廣眉，濃重如臥蠶；而</w:t>
      </w:r>
      <w:r w:rsidR="00A82EB2" w:rsidRPr="00A82EB2">
        <w:rPr>
          <w:rFonts w:ascii="標楷體" w:eastAsia="標楷體" w:hAnsi="標楷體" w:hint="eastAsia"/>
          <w:b/>
          <w:u w:val="single"/>
        </w:rPr>
        <w:t>東漢</w:t>
      </w:r>
      <w:r w:rsidR="00A82EB2" w:rsidRPr="00A82EB2">
        <w:rPr>
          <w:rFonts w:ascii="標楷體" w:eastAsia="標楷體" w:hAnsi="標楷體" w:hint="eastAsia"/>
          <w:b/>
        </w:rPr>
        <w:t>大美人</w:t>
      </w:r>
      <w:r w:rsidR="00A82EB2" w:rsidRPr="00A82EB2">
        <w:rPr>
          <w:rFonts w:ascii="標楷體" w:eastAsia="標楷體" w:hAnsi="標楷體" w:hint="eastAsia"/>
          <w:b/>
          <w:u w:val="single"/>
        </w:rPr>
        <w:t>孫壽</w:t>
      </w:r>
      <w:r w:rsidR="00A82EB2" w:rsidRPr="00A82EB2">
        <w:rPr>
          <w:rFonts w:ascii="標楷體" w:eastAsia="標楷體" w:hAnsi="標楷體" w:hint="eastAsia"/>
          <w:b/>
        </w:rPr>
        <w:t>標新立異，坐愁眉、啼妝，</w:t>
      </w:r>
    </w:p>
    <w:p w:rsidR="0093447F" w:rsidRDefault="0093447F" w:rsidP="0093447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A82EB2" w:rsidRPr="00A82EB2">
        <w:rPr>
          <w:rFonts w:ascii="標楷體" w:eastAsia="標楷體" w:hAnsi="標楷體" w:hint="eastAsia"/>
          <w:b/>
        </w:rPr>
        <w:t>天下景從，女人們全變得多愁善感。</w:t>
      </w:r>
      <w:r w:rsidR="00A82EB2" w:rsidRPr="00A82EB2">
        <w:rPr>
          <w:rFonts w:ascii="標楷體" w:eastAsia="標楷體" w:hAnsi="標楷體" w:hint="eastAsia"/>
          <w:b/>
          <w:u w:val="single"/>
        </w:rPr>
        <w:t>唐代</w:t>
      </w:r>
      <w:r w:rsidR="00A82EB2" w:rsidRPr="00A82EB2">
        <w:rPr>
          <w:rFonts w:ascii="標楷體" w:eastAsia="標楷體" w:hAnsi="標楷體" w:hint="eastAsia"/>
          <w:b/>
        </w:rPr>
        <w:t>的眉妝爭奇鬥豔，品類齊備，如小山眉（遠山眉）、鴛鴦眉（八字眉）、五嶽眉…。</w:t>
      </w:r>
    </w:p>
    <w:p w:rsidR="00A82EB2" w:rsidRPr="0093447F" w:rsidRDefault="0093447F" w:rsidP="0093447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A82EB2" w:rsidRPr="00A82EB2">
        <w:rPr>
          <w:rFonts w:ascii="標楷體" w:eastAsia="標楷體" w:hAnsi="標楷體" w:hint="eastAsia"/>
          <w:b/>
          <w:u w:val="single"/>
        </w:rPr>
        <w:t>宋</w:t>
      </w:r>
      <w:r w:rsidR="00A82EB2" w:rsidRPr="00A82EB2">
        <w:rPr>
          <w:rFonts w:ascii="標楷體" w:eastAsia="標楷體" w:hAnsi="標楷體" w:hint="eastAsia"/>
          <w:b/>
        </w:rPr>
        <w:t xml:space="preserve"> </w:t>
      </w:r>
      <w:r w:rsidR="00A82EB2" w:rsidRPr="00A82EB2">
        <w:rPr>
          <w:rFonts w:ascii="標楷體" w:eastAsia="標楷體" w:hAnsi="標楷體" w:hint="eastAsia"/>
          <w:b/>
          <w:u w:val="single"/>
        </w:rPr>
        <w:t>元</w:t>
      </w:r>
      <w:r w:rsidR="00A82EB2" w:rsidRPr="00A82EB2">
        <w:rPr>
          <w:rFonts w:ascii="標楷體" w:eastAsia="標楷體" w:hAnsi="標楷體" w:hint="eastAsia"/>
          <w:b/>
        </w:rPr>
        <w:t>時代的劇場或賣場中的女子，百日內眉式無一重複。</w:t>
      </w:r>
      <w:r w:rsidR="00A82EB2" w:rsidRPr="00A82EB2">
        <w:rPr>
          <w:rFonts w:ascii="標楷體" w:eastAsia="標楷體" w:hAnsi="標楷體" w:hint="eastAsia"/>
          <w:b/>
          <w:u w:val="single"/>
        </w:rPr>
        <w:t>元代</w:t>
      </w:r>
      <w:r w:rsidR="00A82EB2" w:rsidRPr="00A82EB2">
        <w:rPr>
          <w:rFonts w:ascii="標楷體" w:eastAsia="標楷體" w:hAnsi="標楷體" w:hint="eastAsia"/>
          <w:b/>
        </w:rPr>
        <w:t>后妃多畫一字眉。</w:t>
      </w:r>
      <w:r w:rsidR="00A82EB2" w:rsidRPr="00A82EB2">
        <w:rPr>
          <w:rFonts w:ascii="標楷體" w:eastAsia="標楷體" w:hAnsi="標楷體" w:hint="eastAsia"/>
          <w:b/>
          <w:u w:val="single"/>
        </w:rPr>
        <w:t>明</w:t>
      </w:r>
      <w:r w:rsidR="00A82EB2" w:rsidRPr="00A82EB2">
        <w:rPr>
          <w:rFonts w:ascii="標楷體" w:eastAsia="標楷體" w:hAnsi="標楷體" w:hint="eastAsia"/>
          <w:b/>
        </w:rPr>
        <w:t xml:space="preserve"> </w:t>
      </w:r>
      <w:r w:rsidR="00A82EB2" w:rsidRPr="00A82EB2">
        <w:rPr>
          <w:rFonts w:ascii="標楷體" w:eastAsia="標楷體" w:hAnsi="標楷體" w:hint="eastAsia"/>
          <w:b/>
          <w:u w:val="single"/>
        </w:rPr>
        <w:t>清</w:t>
      </w:r>
      <w:r w:rsidR="00A82EB2" w:rsidRPr="00A82EB2">
        <w:rPr>
          <w:rFonts w:ascii="標楷體" w:eastAsia="標楷體" w:hAnsi="標楷體" w:hint="eastAsia"/>
          <w:b/>
        </w:rPr>
        <w:t>崇尚秀美， 眉妝復歸纖細彎曲。</w:t>
      </w:r>
      <w:r w:rsidR="00A82EB2">
        <w:rPr>
          <w:rFonts w:ascii="標楷體" w:eastAsia="標楷體" w:hAnsi="標楷體" w:hint="eastAsia"/>
        </w:rPr>
        <w:t xml:space="preserve">                 </w:t>
      </w:r>
    </w:p>
    <w:p w:rsidR="0093447F" w:rsidRDefault="0093447F" w:rsidP="007206CC">
      <w:pPr>
        <w:rPr>
          <w:rFonts w:ascii="標楷體" w:eastAsia="標楷體" w:hAnsi="標楷體"/>
        </w:rPr>
      </w:pP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36.</w:t>
      </w:r>
      <w:r w:rsidR="00BA231C">
        <w:rPr>
          <w:rFonts w:ascii="標楷體" w:eastAsia="標楷體" w:hAnsi="標楷體" w:hint="eastAsia"/>
        </w:rPr>
        <w:t>根據本文，下列敘述何者</w:t>
      </w:r>
      <w:r w:rsidR="00BA231C" w:rsidRPr="00BA231C">
        <w:rPr>
          <w:rFonts w:ascii="標楷體" w:eastAsia="標楷體" w:hAnsi="標楷體" w:hint="eastAsia"/>
          <w:bdr w:val="single" w:sz="4" w:space="0" w:color="auto"/>
        </w:rPr>
        <w:t>錯誤</w:t>
      </w:r>
      <w:r w:rsidR="00BA231C">
        <w:rPr>
          <w:rFonts w:ascii="標楷體" w:eastAsia="標楷體" w:hAnsi="標楷體" w:hint="eastAsia"/>
        </w:rPr>
        <w:t>？</w:t>
      </w:r>
    </w:p>
    <w:p w:rsidR="005579BB" w:rsidRPr="00551FE9" w:rsidRDefault="005579BB" w:rsidP="007206C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 w:rsidR="00BA231C">
        <w:rPr>
          <w:rFonts w:ascii="標楷體" w:eastAsia="標楷體" w:hAnsi="標楷體" w:hint="eastAsia"/>
        </w:rPr>
        <w:t>先</w:t>
      </w:r>
      <w:r w:rsidR="00BA231C" w:rsidRPr="00893F4B">
        <w:rPr>
          <w:rFonts w:ascii="標楷體" w:eastAsia="標楷體" w:hAnsi="標楷體" w:hint="eastAsia"/>
          <w:u w:val="single"/>
        </w:rPr>
        <w:t>秦</w:t>
      </w:r>
      <w:r w:rsidR="00BA231C">
        <w:rPr>
          <w:rFonts w:ascii="標楷體" w:eastAsia="標楷體" w:hAnsi="標楷體" w:hint="eastAsia"/>
        </w:rPr>
        <w:t>與</w:t>
      </w:r>
      <w:r w:rsidR="00BA231C" w:rsidRPr="00893F4B">
        <w:rPr>
          <w:rFonts w:ascii="標楷體" w:eastAsia="標楷體" w:hAnsi="標楷體" w:hint="eastAsia"/>
          <w:u w:val="single"/>
        </w:rPr>
        <w:t>明</w:t>
      </w:r>
      <w:r w:rsidR="00BA231C">
        <w:rPr>
          <w:rFonts w:ascii="標楷體" w:eastAsia="標楷體" w:hAnsi="標楷體" w:hint="eastAsia"/>
        </w:rPr>
        <w:t xml:space="preserve"> </w:t>
      </w:r>
      <w:r w:rsidR="00BA231C" w:rsidRPr="00893F4B">
        <w:rPr>
          <w:rFonts w:ascii="標楷體" w:eastAsia="標楷體" w:hAnsi="標楷體" w:hint="eastAsia"/>
          <w:u w:val="single"/>
        </w:rPr>
        <w:t>清</w:t>
      </w:r>
      <w:r w:rsidR="00BA231C">
        <w:rPr>
          <w:rFonts w:ascii="標楷體" w:eastAsia="標楷體" w:hAnsi="標楷體" w:hint="eastAsia"/>
        </w:rPr>
        <w:t>時代眉妝近似</w:t>
      </w:r>
    </w:p>
    <w:p w:rsidR="005579BB" w:rsidRPr="00551FE9" w:rsidRDefault="005579BB" w:rsidP="007206C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 w:rsidR="00BA231C" w:rsidRPr="00893F4B">
        <w:rPr>
          <w:rFonts w:ascii="標楷體" w:eastAsia="標楷體" w:hAnsi="標楷體" w:hint="eastAsia"/>
          <w:u w:val="single"/>
        </w:rPr>
        <w:t>東漢</w:t>
      </w:r>
      <w:r w:rsidR="00BA231C">
        <w:rPr>
          <w:rFonts w:ascii="標楷體" w:eastAsia="標楷體" w:hAnsi="標楷體" w:hint="eastAsia"/>
        </w:rPr>
        <w:t>的眉妝注重明豔爽亮</w:t>
      </w:r>
    </w:p>
    <w:p w:rsidR="005579BB" w:rsidRPr="00551FE9" w:rsidRDefault="005579BB" w:rsidP="007206C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 w:rsidR="00BA231C" w:rsidRPr="00893F4B">
        <w:rPr>
          <w:rFonts w:ascii="標楷體" w:eastAsia="標楷體" w:hAnsi="標楷體" w:hint="eastAsia"/>
          <w:u w:val="single"/>
        </w:rPr>
        <w:t>唐代</w:t>
      </w:r>
      <w:r w:rsidR="00BA231C">
        <w:rPr>
          <w:rFonts w:ascii="標楷體" w:eastAsia="標楷體" w:hAnsi="標楷體" w:hint="eastAsia"/>
        </w:rPr>
        <w:t>眉妝式樣繁複多變化</w:t>
      </w:r>
    </w:p>
    <w:p w:rsidR="005579BB" w:rsidRPr="00551FE9" w:rsidRDefault="005579BB" w:rsidP="00BA231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 w:rsidR="00BA231C">
        <w:rPr>
          <w:rFonts w:ascii="標楷體" w:eastAsia="標楷體" w:hAnsi="標楷體" w:hint="eastAsia"/>
        </w:rPr>
        <w:t>不同朝代的眉妝各有特色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37.</w:t>
      </w:r>
      <w:r w:rsidR="008D0341">
        <w:rPr>
          <w:rFonts w:ascii="標楷體" w:eastAsia="標楷體" w:hAnsi="標楷體" w:hint="eastAsia"/>
        </w:rPr>
        <w:t>根據本文，</w:t>
      </w:r>
      <w:r w:rsidR="009575CE">
        <w:rPr>
          <w:rFonts w:ascii="標楷體" w:eastAsia="標楷體" w:hAnsi="標楷體" w:hint="eastAsia"/>
        </w:rPr>
        <w:t>「</w:t>
      </w:r>
      <w:r w:rsidR="008D0341">
        <w:rPr>
          <w:rFonts w:ascii="標楷體" w:eastAsia="標楷體" w:hAnsi="標楷體" w:hint="eastAsia"/>
        </w:rPr>
        <w:t>同尋僻境思攜手，暗指遙山學畫眉。</w:t>
      </w:r>
      <w:r w:rsidR="009575CE">
        <w:rPr>
          <w:rFonts w:ascii="標楷體" w:eastAsia="標楷體" w:hAnsi="標楷體" w:hint="eastAsia"/>
        </w:rPr>
        <w:t>」</w:t>
      </w:r>
      <w:r w:rsidR="008D0341">
        <w:rPr>
          <w:rFonts w:ascii="標楷體" w:eastAsia="標楷體" w:hAnsi="標楷體" w:hint="eastAsia"/>
        </w:rPr>
        <w:t>詩句的作者學畫的眉形，最可能盛行於下列哪一個朝代？</w:t>
      </w:r>
    </w:p>
    <w:p w:rsidR="005579BB" w:rsidRPr="00551FE9" w:rsidRDefault="005579BB" w:rsidP="007206C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 w:rsidR="008D0341">
        <w:rPr>
          <w:rFonts w:ascii="標楷體" w:eastAsia="標楷體" w:hAnsi="標楷體" w:hint="eastAsia"/>
        </w:rPr>
        <w:t>先</w:t>
      </w:r>
      <w:r w:rsidR="008D0341" w:rsidRPr="008D0341">
        <w:rPr>
          <w:rFonts w:ascii="標楷體" w:eastAsia="標楷體" w:hAnsi="標楷體" w:hint="eastAsia"/>
          <w:u w:val="single"/>
        </w:rPr>
        <w:t>秦</w:t>
      </w:r>
    </w:p>
    <w:p w:rsidR="005579BB" w:rsidRPr="00551FE9" w:rsidRDefault="005579BB" w:rsidP="007206C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 w:rsidR="008D0341" w:rsidRPr="008D0341">
        <w:rPr>
          <w:rFonts w:ascii="標楷體" w:eastAsia="標楷體" w:hAnsi="標楷體" w:hint="eastAsia"/>
          <w:u w:val="single"/>
        </w:rPr>
        <w:t>西漢</w:t>
      </w:r>
    </w:p>
    <w:p w:rsidR="005579BB" w:rsidRPr="00551FE9" w:rsidRDefault="005579BB" w:rsidP="007206C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 w:rsidR="008D0341" w:rsidRPr="008D0341">
        <w:rPr>
          <w:rFonts w:ascii="標楷體" w:eastAsia="標楷體" w:hAnsi="標楷體" w:hint="eastAsia"/>
          <w:u w:val="single"/>
        </w:rPr>
        <w:t>東漢</w:t>
      </w:r>
    </w:p>
    <w:p w:rsidR="005579BB" w:rsidRPr="00551FE9" w:rsidRDefault="005579BB" w:rsidP="008D0341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 w:rsidR="008D0341" w:rsidRPr="008D0341">
        <w:rPr>
          <w:rFonts w:ascii="標楷體" w:eastAsia="標楷體" w:hAnsi="標楷體" w:hint="eastAsia"/>
          <w:u w:val="single"/>
        </w:rPr>
        <w:t>唐代</w:t>
      </w:r>
    </w:p>
    <w:p w:rsidR="008D0341" w:rsidRDefault="004730E5" w:rsidP="007206C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2052" style="position:absolute;margin-left:2.65pt;margin-top:8.6pt;width:635.4pt;height:33.2pt;z-index:-251657728"/>
        </w:pict>
      </w:r>
      <w:r w:rsidR="008D0341">
        <w:rPr>
          <w:rFonts w:ascii="標楷體" w:eastAsia="標楷體" w:hAnsi="標楷體" w:hint="eastAsia"/>
        </w:rPr>
        <w:t xml:space="preserve">         </w:t>
      </w:r>
    </w:p>
    <w:p w:rsidR="008D0341" w:rsidRPr="008D0341" w:rsidRDefault="008D0341" w:rsidP="007206C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</w:t>
      </w:r>
      <w:r w:rsidRPr="008D0341">
        <w:rPr>
          <w:rFonts w:ascii="標楷體" w:eastAsia="標楷體" w:hAnsi="標楷體" w:hint="eastAsia"/>
          <w:b/>
          <w:u w:val="single"/>
        </w:rPr>
        <w:t>江南</w:t>
      </w:r>
      <w:r w:rsidRPr="008D0341">
        <w:rPr>
          <w:rFonts w:ascii="標楷體" w:eastAsia="標楷體" w:hAnsi="標楷體" w:hint="eastAsia"/>
          <w:b/>
        </w:rPr>
        <w:t>可採蓮，蓮葉何田田!魚戲蓮葉間：魚戲蓮葉東，魚戲蓮葉西，魚戲蓮葉南，魚戲蓮葉北。</w:t>
      </w:r>
    </w:p>
    <w:p w:rsidR="008D0341" w:rsidRDefault="008D0341" w:rsidP="007206CC">
      <w:pPr>
        <w:rPr>
          <w:rFonts w:ascii="標楷體" w:eastAsia="標楷體" w:hAnsi="標楷體"/>
        </w:rPr>
      </w:pP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38.</w:t>
      </w:r>
      <w:r w:rsidR="008D0341">
        <w:rPr>
          <w:rFonts w:ascii="標楷體" w:eastAsia="標楷體" w:hAnsi="標楷體" w:hint="eastAsia"/>
        </w:rPr>
        <w:t>依照寫作手法判斷，此應為何種作品？</w:t>
      </w:r>
    </w:p>
    <w:p w:rsidR="005579BB" w:rsidRPr="00551FE9" w:rsidRDefault="005579BB" w:rsidP="007206C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 w:rsidR="008D0341">
        <w:rPr>
          <w:rFonts w:ascii="標楷體" w:eastAsia="標楷體" w:hAnsi="標楷體" w:hint="eastAsia"/>
        </w:rPr>
        <w:t>樂府詩</w:t>
      </w:r>
    </w:p>
    <w:p w:rsidR="005579BB" w:rsidRPr="00551FE9" w:rsidRDefault="005579BB" w:rsidP="007206C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 w:rsidR="008D0341">
        <w:rPr>
          <w:rFonts w:ascii="標楷體" w:eastAsia="標楷體" w:hAnsi="標楷體" w:hint="eastAsia"/>
        </w:rPr>
        <w:t>五言古詩</w:t>
      </w:r>
    </w:p>
    <w:p w:rsidR="005579BB" w:rsidRPr="00551FE9" w:rsidRDefault="005579BB" w:rsidP="007206C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 w:rsidR="008D0341">
        <w:rPr>
          <w:rFonts w:ascii="標楷體" w:eastAsia="標楷體" w:hAnsi="標楷體" w:hint="eastAsia"/>
        </w:rPr>
        <w:t>五言絕句</w:t>
      </w:r>
    </w:p>
    <w:p w:rsidR="005579BB" w:rsidRPr="00551FE9" w:rsidRDefault="005579BB" w:rsidP="008D0341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 w:rsidR="008D0341">
        <w:rPr>
          <w:rFonts w:ascii="標楷體" w:eastAsia="標楷體" w:hAnsi="標楷體" w:hint="eastAsia"/>
        </w:rPr>
        <w:t>五言律詩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8D0341">
        <w:rPr>
          <w:rFonts w:ascii="標楷體" w:eastAsia="標楷體" w:hAnsi="標楷體"/>
        </w:rPr>
        <w:t>39.</w:t>
      </w:r>
      <w:r w:rsidR="007E0199">
        <w:rPr>
          <w:rFonts w:ascii="標楷體" w:eastAsia="標楷體" w:hAnsi="標楷體" w:hint="eastAsia"/>
        </w:rPr>
        <w:t>本詩後四句頗有反覆</w:t>
      </w:r>
      <w:r w:rsidR="00504325">
        <w:rPr>
          <w:rFonts w:ascii="標楷體" w:eastAsia="標楷體" w:hAnsi="標楷體" w:hint="eastAsia"/>
        </w:rPr>
        <w:t>吟詠</w:t>
      </w:r>
      <w:r w:rsidR="007E0199">
        <w:rPr>
          <w:rFonts w:ascii="標楷體" w:eastAsia="標楷體" w:hAnsi="標楷體" w:hint="eastAsia"/>
        </w:rPr>
        <w:t>的效果，下列何者也使用相同作法？</w:t>
      </w:r>
    </w:p>
    <w:p w:rsidR="005579BB" w:rsidRPr="00551FE9" w:rsidRDefault="005579BB" w:rsidP="007206C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 w:rsidR="007E0199">
        <w:rPr>
          <w:rFonts w:ascii="標楷體" w:eastAsia="標楷體" w:hAnsi="標楷體" w:hint="eastAsia"/>
        </w:rPr>
        <w:t>君子有三畏：畏天命，畏大人，畏聖人之言</w:t>
      </w:r>
    </w:p>
    <w:p w:rsidR="005579BB" w:rsidRPr="00551FE9" w:rsidRDefault="005579BB" w:rsidP="007206C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 w:rsidR="007E0199">
        <w:rPr>
          <w:rFonts w:ascii="標楷體" w:eastAsia="標楷體" w:hAnsi="標楷體" w:hint="eastAsia"/>
        </w:rPr>
        <w:t>問女何所思</w:t>
      </w:r>
      <w:r w:rsidR="00504325">
        <w:rPr>
          <w:rFonts w:ascii="標楷體" w:eastAsia="標楷體" w:hAnsi="標楷體" w:hint="eastAsia"/>
        </w:rPr>
        <w:t>？</w:t>
      </w:r>
      <w:r w:rsidR="007E0199">
        <w:rPr>
          <w:rFonts w:ascii="標楷體" w:eastAsia="標楷體" w:hAnsi="標楷體" w:hint="eastAsia"/>
        </w:rPr>
        <w:t>問女何所憶</w:t>
      </w:r>
      <w:r w:rsidR="00504325">
        <w:rPr>
          <w:rFonts w:ascii="標楷體" w:eastAsia="標楷體" w:hAnsi="標楷體" w:hint="eastAsia"/>
        </w:rPr>
        <w:t>？</w:t>
      </w:r>
      <w:r w:rsidR="007E0199">
        <w:rPr>
          <w:rFonts w:ascii="標楷體" w:eastAsia="標楷體" w:hAnsi="標楷體" w:hint="eastAsia"/>
        </w:rPr>
        <w:t>「女亦無所思，女亦無所憶</w:t>
      </w:r>
    </w:p>
    <w:p w:rsidR="005579BB" w:rsidRPr="00551FE9" w:rsidRDefault="005579BB" w:rsidP="007206C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 w:rsidR="00504325">
        <w:rPr>
          <w:rFonts w:ascii="標楷體" w:eastAsia="標楷體" w:hAnsi="標楷體" w:hint="eastAsia"/>
        </w:rPr>
        <w:t>富貴不能淫，貧賤不能移，威武不能屈，此之謂大丈夫</w:t>
      </w:r>
    </w:p>
    <w:p w:rsidR="005579BB" w:rsidRPr="00551FE9" w:rsidRDefault="005579BB" w:rsidP="007206C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Pr="00551FE9">
        <w:rPr>
          <w:rFonts w:ascii="標楷體" w:eastAsia="標楷體" w:hAnsi="標楷體" w:hint="eastAsia"/>
        </w:rPr>
        <w:t>）</w:t>
      </w:r>
      <w:r w:rsidR="003729DE">
        <w:rPr>
          <w:rFonts w:ascii="標楷體" w:eastAsia="標楷體" w:hAnsi="標楷體" w:hint="eastAsia"/>
        </w:rPr>
        <w:t>歸來見天子</w:t>
      </w:r>
      <w:r w:rsidR="00504325">
        <w:rPr>
          <w:rFonts w:ascii="標楷體" w:eastAsia="標楷體" w:hAnsi="標楷體" w:hint="eastAsia"/>
        </w:rPr>
        <w:t>，</w:t>
      </w:r>
      <w:r w:rsidR="003729DE" w:rsidRPr="003729DE">
        <w:rPr>
          <w:rFonts w:ascii="標楷體" w:eastAsia="標楷體" w:hAnsi="標楷體" w:hint="eastAsia"/>
        </w:rPr>
        <w:t>天子坐明堂</w:t>
      </w:r>
      <w:r w:rsidR="00504325">
        <w:rPr>
          <w:rFonts w:ascii="標楷體" w:eastAsia="標楷體" w:hAnsi="標楷體" w:hint="eastAsia"/>
        </w:rPr>
        <w:t>。</w:t>
      </w:r>
      <w:r w:rsidR="003729DE">
        <w:rPr>
          <w:rFonts w:ascii="標楷體" w:eastAsia="標楷體" w:hAnsi="標楷體" w:hint="eastAsia"/>
        </w:rPr>
        <w:t>策勳十二轉</w:t>
      </w:r>
      <w:r w:rsidR="00504325">
        <w:rPr>
          <w:rFonts w:ascii="標楷體" w:eastAsia="標楷體" w:hAnsi="標楷體" w:hint="eastAsia"/>
        </w:rPr>
        <w:t>，</w:t>
      </w:r>
      <w:r w:rsidR="003729DE">
        <w:rPr>
          <w:rFonts w:ascii="標楷體" w:eastAsia="標楷體" w:hAnsi="標楷體" w:hint="eastAsia"/>
        </w:rPr>
        <w:t>賞賜百千強</w:t>
      </w:r>
    </w:p>
    <w:p w:rsidR="005579BB" w:rsidRPr="00551FE9" w:rsidRDefault="005579BB" w:rsidP="007206C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Pr="00551FE9">
        <w:rPr>
          <w:rFonts w:ascii="標楷體" w:eastAsia="標楷體" w:hAnsi="標楷體"/>
        </w:rPr>
        <w:t>40.</w:t>
      </w:r>
      <w:r w:rsidR="00504325">
        <w:rPr>
          <w:rFonts w:ascii="標楷體" w:eastAsia="標楷體" w:hAnsi="標楷體" w:hint="eastAsia"/>
        </w:rPr>
        <w:t>在此詩中</w:t>
      </w:r>
      <w:r w:rsidR="00504325" w:rsidRPr="00504325">
        <w:rPr>
          <w:rFonts w:ascii="標楷體" w:eastAsia="標楷體" w:hAnsi="標楷體" w:hint="eastAsia"/>
          <w:bdr w:val="single" w:sz="4" w:space="0" w:color="auto"/>
        </w:rPr>
        <w:t>並未</w:t>
      </w:r>
      <w:r w:rsidR="00504325">
        <w:rPr>
          <w:rFonts w:ascii="標楷體" w:eastAsia="標楷體" w:hAnsi="標楷體" w:hint="eastAsia"/>
        </w:rPr>
        <w:t>呈現下列何種情境？</w:t>
      </w:r>
    </w:p>
    <w:p w:rsidR="005579BB" w:rsidRPr="00551FE9" w:rsidRDefault="005579BB" w:rsidP="007206C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A</w:t>
      </w:r>
      <w:r w:rsidRPr="00551FE9">
        <w:rPr>
          <w:rFonts w:ascii="標楷體" w:eastAsia="標楷體" w:hAnsi="標楷體" w:hint="eastAsia"/>
        </w:rPr>
        <w:t>）</w:t>
      </w:r>
      <w:r w:rsidR="005A3039">
        <w:rPr>
          <w:rFonts w:ascii="標楷體" w:eastAsia="標楷體" w:hAnsi="標楷體" w:hint="eastAsia"/>
        </w:rPr>
        <w:t>全詩語調風格應屬輕快活潑</w:t>
      </w:r>
    </w:p>
    <w:p w:rsidR="005579BB" w:rsidRPr="00551FE9" w:rsidRDefault="005579BB" w:rsidP="007206C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B</w:t>
      </w:r>
      <w:r w:rsidRPr="00551FE9">
        <w:rPr>
          <w:rFonts w:ascii="標楷體" w:eastAsia="標楷體" w:hAnsi="標楷體" w:hint="eastAsia"/>
        </w:rPr>
        <w:t>）</w:t>
      </w:r>
      <w:r w:rsidR="005A3039">
        <w:rPr>
          <w:rFonts w:ascii="標楷體" w:eastAsia="標楷體" w:hAnsi="標楷體" w:hint="eastAsia"/>
        </w:rPr>
        <w:t>「蓮葉何田田」是採蓮人對蓮花的讚嘆以及喜悅</w:t>
      </w:r>
    </w:p>
    <w:p w:rsidR="005579BB" w:rsidRPr="00551FE9" w:rsidRDefault="005579BB" w:rsidP="007206C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C</w:t>
      </w:r>
      <w:r w:rsidRPr="00551FE9">
        <w:rPr>
          <w:rFonts w:ascii="標楷體" w:eastAsia="標楷體" w:hAnsi="標楷體" w:hint="eastAsia"/>
        </w:rPr>
        <w:t>）</w:t>
      </w:r>
      <w:r w:rsidR="005A3039">
        <w:rPr>
          <w:rFonts w:ascii="標楷體" w:eastAsia="標楷體" w:hAnsi="標楷體" w:hint="eastAsia"/>
        </w:rPr>
        <w:t>採蓮人雖喜悅，卻也無奈魚群遍布，難以採蓮</w:t>
      </w:r>
    </w:p>
    <w:p w:rsidR="005579BB" w:rsidRDefault="005579BB" w:rsidP="007206C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/>
        </w:rPr>
        <w:t>D</w:t>
      </w:r>
      <w:r w:rsidR="00504325" w:rsidRPr="00551FE9">
        <w:rPr>
          <w:rFonts w:ascii="標楷體" w:eastAsia="標楷體" w:hAnsi="標楷體" w:hint="eastAsia"/>
        </w:rPr>
        <w:t>）</w:t>
      </w:r>
      <w:r w:rsidR="005A3039">
        <w:rPr>
          <w:rFonts w:ascii="標楷體" w:eastAsia="標楷體" w:hAnsi="標楷體" w:hint="eastAsia"/>
        </w:rPr>
        <w:t>蓮葉布滿水面，全詩所表現出的空間感是豐富的</w:t>
      </w:r>
    </w:p>
    <w:p w:rsidR="000C5A67" w:rsidRPr="0093447F" w:rsidRDefault="000C5A67" w:rsidP="000C5A67">
      <w:pPr>
        <w:jc w:val="center"/>
        <w:rPr>
          <w:rFonts w:ascii="標楷體" w:eastAsia="標楷體" w:hAnsi="標楷體"/>
          <w:b/>
          <w:sz w:val="28"/>
          <w:szCs w:val="28"/>
        </w:rPr>
        <w:sectPr w:rsidR="000C5A67" w:rsidRPr="0093447F" w:rsidSect="00C64EDC">
          <w:footerReference w:type="default" r:id="rId8"/>
          <w:pgSz w:w="14572" w:h="20639" w:code="12"/>
          <w:pgMar w:top="680" w:right="907" w:bottom="680" w:left="907" w:header="851" w:footer="992" w:gutter="0"/>
          <w:cols w:space="425"/>
          <w:docGrid w:type="lines" w:linePitch="360"/>
        </w:sectPr>
      </w:pPr>
      <w:r w:rsidRPr="0093447F">
        <w:rPr>
          <w:rFonts w:ascii="標楷體" w:eastAsia="標楷體" w:hAnsi="標楷體" w:hint="eastAsia"/>
          <w:b/>
          <w:sz w:val="28"/>
          <w:szCs w:val="28"/>
        </w:rPr>
        <w:t>~~~~~~題目結束，請再檢查一次~~</w:t>
      </w:r>
      <w:r w:rsidR="0093447F" w:rsidRPr="0093447F">
        <w:rPr>
          <w:rFonts w:ascii="標楷體" w:eastAsia="標楷體" w:hAnsi="標楷體" w:hint="eastAsia"/>
          <w:b/>
          <w:sz w:val="28"/>
          <w:szCs w:val="28"/>
        </w:rPr>
        <w:t>~~~~</w:t>
      </w:r>
    </w:p>
    <w:p w:rsidR="00205FA3" w:rsidRPr="00C55BB8" w:rsidRDefault="00205FA3" w:rsidP="00205FA3">
      <w:pPr>
        <w:jc w:val="center"/>
        <w:rPr>
          <w:rFonts w:ascii="Times New Roman" w:eastAsia="標楷體"/>
          <w:b/>
          <w:sz w:val="36"/>
          <w:szCs w:val="36"/>
        </w:rPr>
      </w:pPr>
      <w:r w:rsidRPr="00C55BB8">
        <w:rPr>
          <w:rFonts w:ascii="Times New Roman" w:eastAsia="標楷體" w:hAnsi="標楷體" w:hint="eastAsia"/>
          <w:b/>
          <w:sz w:val="36"/>
          <w:szCs w:val="36"/>
        </w:rPr>
        <w:lastRenderedPageBreak/>
        <w:t>花蓮縣立宜昌國民中學</w:t>
      </w:r>
      <w:r w:rsidRPr="00C55BB8">
        <w:rPr>
          <w:rFonts w:ascii="Times New Roman" w:eastAsia="標楷體"/>
          <w:b/>
          <w:sz w:val="36"/>
          <w:szCs w:val="36"/>
        </w:rPr>
        <w:t>10</w:t>
      </w:r>
      <w:r w:rsidRPr="00C55BB8">
        <w:rPr>
          <w:rFonts w:ascii="Times New Roman" w:eastAsia="標楷體" w:hint="eastAsia"/>
          <w:b/>
          <w:sz w:val="36"/>
          <w:szCs w:val="36"/>
        </w:rPr>
        <w:t>6</w:t>
      </w:r>
      <w:r w:rsidRPr="00C55BB8">
        <w:rPr>
          <w:rFonts w:ascii="Times New Roman" w:eastAsia="標楷體" w:hAnsi="標楷體" w:hint="eastAsia"/>
          <w:b/>
          <w:sz w:val="36"/>
          <w:szCs w:val="36"/>
        </w:rPr>
        <w:t>學年度第二學期第二次段考</w:t>
      </w:r>
      <w:r w:rsidRPr="00C55BB8">
        <w:rPr>
          <w:rFonts w:ascii="Times New Roman" w:eastAsia="標楷體"/>
          <w:b/>
          <w:sz w:val="36"/>
          <w:szCs w:val="36"/>
        </w:rPr>
        <w:t>8</w:t>
      </w:r>
      <w:r w:rsidRPr="00C55BB8">
        <w:rPr>
          <w:rFonts w:ascii="Times New Roman" w:eastAsia="標楷體" w:hAnsi="標楷體" w:hint="eastAsia"/>
          <w:b/>
          <w:sz w:val="36"/>
          <w:szCs w:val="36"/>
        </w:rPr>
        <w:t>年級國文科試題</w:t>
      </w:r>
    </w:p>
    <w:p w:rsidR="00205FA3" w:rsidRPr="00D11ED1" w:rsidRDefault="00205FA3" w:rsidP="00C55BB8">
      <w:pPr>
        <w:spacing w:afterLines="50"/>
        <w:ind w:left="420" w:hangingChars="150" w:hanging="420"/>
        <w:rPr>
          <w:rFonts w:ascii="標楷體" w:eastAsia="標楷體" w:hAnsi="標楷體"/>
          <w:sz w:val="28"/>
          <w:szCs w:val="28"/>
          <w:u w:val="single"/>
        </w:rPr>
      </w:pPr>
      <w:r w:rsidRPr="00D11ED1">
        <w:rPr>
          <w:rFonts w:ascii="標楷體" w:eastAsia="標楷體" w:hAnsi="標楷體" w:hint="eastAsia"/>
          <w:b/>
          <w:sz w:val="28"/>
          <w:szCs w:val="28"/>
        </w:rPr>
        <w:t>命題教師：</w:t>
      </w:r>
      <w:r>
        <w:rPr>
          <w:rFonts w:ascii="標楷體" w:eastAsia="標楷體" w:hAnsi="標楷體" w:hint="eastAsia"/>
          <w:b/>
          <w:sz w:val="28"/>
          <w:szCs w:val="28"/>
        </w:rPr>
        <w:t>高禎英</w:t>
      </w:r>
      <w:r w:rsidRPr="00D11ED1">
        <w:rPr>
          <w:rFonts w:ascii="標楷體" w:eastAsia="標楷體" w:hAnsi="標楷體" w:hint="eastAsia"/>
          <w:b/>
          <w:sz w:val="28"/>
          <w:szCs w:val="28"/>
        </w:rPr>
        <w:t xml:space="preserve">老師　</w:t>
      </w:r>
      <w:r>
        <w:rPr>
          <w:rFonts w:hAnsi="新細明體" w:hint="eastAsia"/>
          <w:b/>
          <w:sz w:val="28"/>
          <w:szCs w:val="28"/>
        </w:rPr>
        <w:t xml:space="preserve">　　　　　</w:t>
      </w:r>
      <w:r w:rsidR="00345D87">
        <w:rPr>
          <w:rFonts w:hAnsi="新細明體" w:hint="eastAsia"/>
          <w:b/>
          <w:sz w:val="28"/>
          <w:szCs w:val="28"/>
        </w:rPr>
        <w:t xml:space="preserve">                 </w:t>
      </w:r>
      <w:r>
        <w:rPr>
          <w:rFonts w:hAnsi="新細明體" w:hint="eastAsia"/>
          <w:b/>
          <w:sz w:val="28"/>
          <w:szCs w:val="28"/>
        </w:rPr>
        <w:t xml:space="preserve">　</w:t>
      </w:r>
      <w:r>
        <w:rPr>
          <w:rFonts w:hAnsi="新細明體"/>
          <w:b/>
          <w:sz w:val="28"/>
          <w:szCs w:val="28"/>
        </w:rPr>
        <w:t xml:space="preserve"> </w:t>
      </w:r>
      <w:r w:rsidRPr="00D11ED1">
        <w:rPr>
          <w:rFonts w:ascii="標楷體" w:eastAsia="標楷體" w:hAnsi="標楷體" w:hint="eastAsia"/>
          <w:sz w:val="28"/>
          <w:szCs w:val="28"/>
        </w:rPr>
        <w:t>班級：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/>
          <w:sz w:val="28"/>
          <w:szCs w:val="28"/>
        </w:rPr>
        <w:t xml:space="preserve"> </w:t>
      </w:r>
      <w:r w:rsidRPr="00D11ED1">
        <w:rPr>
          <w:rFonts w:ascii="標楷體" w:eastAsia="標楷體" w:hAnsi="標楷體" w:hint="eastAsia"/>
          <w:sz w:val="28"/>
          <w:szCs w:val="28"/>
        </w:rPr>
        <w:t>座號</w:t>
      </w:r>
      <w:r w:rsidRPr="001A38F0">
        <w:rPr>
          <w:rFonts w:ascii="標楷體" w:eastAsia="標楷體" w:hAnsi="標楷體" w:hint="eastAsia"/>
          <w:sz w:val="28"/>
          <w:szCs w:val="28"/>
        </w:rPr>
        <w:t>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/>
          <w:sz w:val="28"/>
          <w:szCs w:val="28"/>
        </w:rPr>
        <w:t xml:space="preserve"> </w:t>
      </w:r>
      <w:r w:rsidRPr="006B59B7">
        <w:rPr>
          <w:rFonts w:ascii="標楷體" w:eastAsia="標楷體" w:hAnsi="標楷體" w:hint="eastAsia"/>
          <w:sz w:val="28"/>
          <w:szCs w:val="28"/>
        </w:rPr>
        <w:t>姓</w:t>
      </w:r>
      <w:r w:rsidRPr="00D11ED1">
        <w:rPr>
          <w:rFonts w:ascii="標楷體" w:eastAsia="標楷體" w:hAnsi="標楷體" w:hint="eastAsia"/>
          <w:sz w:val="28"/>
          <w:szCs w:val="28"/>
        </w:rPr>
        <w:t>名：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93447F" w:rsidRDefault="0093447F" w:rsidP="0093447F">
      <w:pPr>
        <w:spacing w:line="3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D11ED1">
        <w:rPr>
          <w:rFonts w:ascii="標楷體" w:eastAsia="標楷體" w:hAnsi="標楷體" w:hint="eastAsia"/>
          <w:b/>
          <w:sz w:val="28"/>
          <w:szCs w:val="28"/>
        </w:rPr>
        <w:t>一、請寫出下列「」中的國字注音（每題</w:t>
      </w:r>
      <w:r w:rsidRPr="00D11ED1">
        <w:rPr>
          <w:rFonts w:ascii="標楷體" w:eastAsia="標楷體" w:hAnsi="標楷體"/>
          <w:b/>
          <w:sz w:val="28"/>
          <w:szCs w:val="28"/>
        </w:rPr>
        <w:t>0.5</w:t>
      </w:r>
      <w:r w:rsidRPr="00D11ED1">
        <w:rPr>
          <w:rFonts w:ascii="標楷體" w:eastAsia="標楷體" w:hAnsi="標楷體" w:hint="eastAsia"/>
          <w:b/>
          <w:sz w:val="28"/>
          <w:szCs w:val="28"/>
        </w:rPr>
        <w:t>分，共</w:t>
      </w:r>
      <w:r>
        <w:rPr>
          <w:rFonts w:ascii="標楷體" w:eastAsia="標楷體" w:hAnsi="標楷體"/>
          <w:b/>
          <w:sz w:val="28"/>
          <w:szCs w:val="28"/>
        </w:rPr>
        <w:t>8</w:t>
      </w:r>
      <w:r w:rsidRPr="00D11ED1">
        <w:rPr>
          <w:rFonts w:ascii="標楷體" w:eastAsia="標楷體" w:hAnsi="標楷體" w:hint="eastAsia"/>
          <w:b/>
          <w:sz w:val="28"/>
          <w:szCs w:val="28"/>
        </w:rPr>
        <w:t>分）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3447F" w:rsidRPr="00D11ED1" w:rsidRDefault="0093447F" w:rsidP="0093447F">
      <w:pPr>
        <w:pStyle w:val="a8"/>
        <w:ind w:leftChars="0" w:left="0"/>
        <w:rPr>
          <w:rFonts w:ascii="Times New Roman" w:eastAsia="標楷體" w:hAnsi="標楷體"/>
          <w:b/>
          <w:sz w:val="28"/>
          <w:szCs w:val="28"/>
        </w:rPr>
      </w:pPr>
      <w:r w:rsidRPr="00D11ED1">
        <w:rPr>
          <w:rFonts w:ascii="Times New Roman" w:eastAsia="標楷體" w:hAnsi="標楷體" w:hint="eastAsia"/>
          <w:b/>
          <w:sz w:val="28"/>
          <w:szCs w:val="28"/>
        </w:rPr>
        <w:t>二、字義與詞義：</w:t>
      </w:r>
      <w:r>
        <w:rPr>
          <w:rFonts w:ascii="Times New Roman" w:eastAsia="標楷體" w:hAnsi="標楷體" w:hint="eastAsia"/>
          <w:b/>
          <w:sz w:val="28"/>
          <w:szCs w:val="28"/>
        </w:rPr>
        <w:t>請圈出或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寫出</w:t>
      </w:r>
      <w:r>
        <w:rPr>
          <w:rFonts w:ascii="Times New Roman" w:eastAsia="標楷體" w:hAnsi="標楷體" w:hint="eastAsia"/>
          <w:b/>
          <w:sz w:val="28"/>
          <w:szCs w:val="28"/>
        </w:rPr>
        <w:t>正確的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解釋</w:t>
      </w:r>
      <w:r w:rsidRPr="00D11ED1">
        <w:rPr>
          <w:rFonts w:ascii="Times New Roman" w:eastAsia="標楷體" w:hAnsi="標楷體"/>
          <w:b/>
          <w:sz w:val="28"/>
          <w:szCs w:val="28"/>
        </w:rPr>
        <w:t xml:space="preserve"> (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每題</w:t>
      </w:r>
      <w:r w:rsidRPr="00D11ED1">
        <w:rPr>
          <w:rFonts w:ascii="Times New Roman" w:eastAsia="標楷體" w:hAnsi="標楷體"/>
          <w:b/>
          <w:sz w:val="28"/>
          <w:szCs w:val="28"/>
        </w:rPr>
        <w:t>1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分，</w:t>
      </w:r>
      <w:r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錯字扣</w:t>
      </w:r>
      <w:r w:rsidRPr="00D11ED1">
        <w:rPr>
          <w:rFonts w:ascii="標楷體" w:eastAsia="標楷體" w:hAnsi="標楷體"/>
          <w:b/>
          <w:color w:val="000000"/>
          <w:sz w:val="28"/>
          <w:szCs w:val="28"/>
        </w:rPr>
        <w:t>0.5</w:t>
      </w:r>
      <w:r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共</w:t>
      </w:r>
      <w:r w:rsidRPr="00D11ED1">
        <w:rPr>
          <w:rFonts w:ascii="Times New Roman" w:eastAsia="標楷體" w:hAnsi="標楷體"/>
          <w:b/>
          <w:sz w:val="28"/>
          <w:szCs w:val="28"/>
        </w:rPr>
        <w:t>1</w:t>
      </w:r>
      <w:r>
        <w:rPr>
          <w:rFonts w:ascii="Times New Roman" w:eastAsia="標楷體" w:hAnsi="標楷體"/>
          <w:b/>
          <w:sz w:val="28"/>
          <w:szCs w:val="28"/>
        </w:rPr>
        <w:t>4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分</w:t>
      </w:r>
      <w:r w:rsidRPr="00D11ED1">
        <w:rPr>
          <w:rFonts w:ascii="Times New Roman" w:eastAsia="標楷體" w:hAnsi="標楷體"/>
          <w:b/>
          <w:sz w:val="28"/>
          <w:szCs w:val="28"/>
        </w:rPr>
        <w:t>)</w:t>
      </w:r>
      <w:r>
        <w:rPr>
          <w:rFonts w:ascii="Times New Roman" w:eastAsia="標楷體" w:hAnsi="標楷體" w:hint="eastAsia"/>
          <w:b/>
          <w:sz w:val="28"/>
          <w:szCs w:val="28"/>
        </w:rPr>
        <w:t>。</w:t>
      </w:r>
    </w:p>
    <w:p w:rsidR="0093447F" w:rsidRPr="0093447F" w:rsidRDefault="0093447F" w:rsidP="00205FA3">
      <w:pPr>
        <w:rPr>
          <w:rFonts w:hAnsi="新細明體"/>
          <w:b/>
          <w:sz w:val="28"/>
          <w:szCs w:val="28"/>
        </w:rPr>
      </w:pPr>
      <w:r w:rsidRPr="00D11ED1">
        <w:rPr>
          <w:rFonts w:ascii="標楷體" w:eastAsia="標楷體" w:hAnsi="標楷體" w:hint="eastAsia"/>
          <w:b/>
          <w:sz w:val="28"/>
          <w:szCs w:val="28"/>
        </w:rPr>
        <w:t>三、</w:t>
      </w:r>
      <w:r>
        <w:rPr>
          <w:rFonts w:ascii="標楷體" w:eastAsia="標楷體" w:hAnsi="標楷體" w:hint="eastAsia"/>
          <w:b/>
          <w:sz w:val="28"/>
          <w:szCs w:val="28"/>
        </w:rPr>
        <w:t>問答題：請先閱讀文章，再回答下列問題</w:t>
      </w:r>
      <w:r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每題</w:t>
      </w:r>
      <w:r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分，錯字扣</w:t>
      </w:r>
      <w:r w:rsidRPr="00D11ED1">
        <w:rPr>
          <w:rFonts w:ascii="標楷體" w:eastAsia="標楷體" w:hAnsi="標楷體"/>
          <w:b/>
          <w:color w:val="000000"/>
          <w:sz w:val="28"/>
          <w:szCs w:val="28"/>
        </w:rPr>
        <w:t>0.5</w:t>
      </w:r>
      <w:r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分，共</w:t>
      </w:r>
      <w:r>
        <w:rPr>
          <w:rFonts w:ascii="標楷體" w:eastAsia="標楷體" w:hAnsi="標楷體"/>
          <w:b/>
          <w:color w:val="000000"/>
          <w:sz w:val="28"/>
          <w:szCs w:val="28"/>
        </w:rPr>
        <w:t>6</w:t>
      </w:r>
      <w:r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分）</w:t>
      </w:r>
    </w:p>
    <w:p w:rsidR="00730784" w:rsidRDefault="00730784" w:rsidP="00C55BB8">
      <w:pPr>
        <w:spacing w:beforeLines="50" w:afterLines="5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參考答案：</w:t>
      </w:r>
    </w:p>
    <w:p w:rsidR="009B1F44" w:rsidRDefault="00730784" w:rsidP="00C55BB8">
      <w:pPr>
        <w:spacing w:beforeLines="50" w:afterLines="5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1.媽媽搭一個多小時的公車幫作者送便當</w:t>
      </w:r>
    </w:p>
    <w:p w:rsidR="00730784" w:rsidRDefault="00730784" w:rsidP="00C55BB8">
      <w:pPr>
        <w:spacing w:beforeLines="50" w:afterLines="5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2.考上理想高中、不再花爸媽錢補習、考上國立大學(政大)--</w:t>
      </w:r>
      <w:r w:rsidR="00F932DF">
        <w:rPr>
          <w:rFonts w:ascii="標楷體" w:eastAsia="標楷體" w:hAnsi="標楷體" w:hint="eastAsia"/>
          <w:b/>
          <w:sz w:val="28"/>
          <w:szCs w:val="28"/>
        </w:rPr>
        <w:t>前兩項可略，但若只寫出前兩項可斟酌給分</w:t>
      </w:r>
    </w:p>
    <w:p w:rsidR="00730784" w:rsidRDefault="00730784" w:rsidP="00C55BB8">
      <w:pPr>
        <w:spacing w:beforeLines="50" w:afterLines="5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3.母愛</w:t>
      </w:r>
    </w:p>
    <w:p w:rsidR="00205FA3" w:rsidRPr="00730784" w:rsidRDefault="009B1F44" w:rsidP="00C55BB8">
      <w:pPr>
        <w:spacing w:beforeLines="50" w:afterLines="50" w:line="340" w:lineRule="exact"/>
        <w:rPr>
          <w:rFonts w:ascii="標楷體" w:eastAsia="標楷體" w:hAnsi="標楷體"/>
          <w:b/>
          <w:sz w:val="28"/>
          <w:szCs w:val="28"/>
        </w:rPr>
      </w:pPr>
      <w:r w:rsidRPr="00551FE9">
        <w:rPr>
          <w:rFonts w:ascii="標楷體" w:eastAsia="標楷體" w:hAnsi="標楷體" w:hint="eastAsia"/>
          <w:b/>
          <w:sz w:val="28"/>
          <w:szCs w:val="28"/>
        </w:rPr>
        <w:t>四</w:t>
      </w:r>
      <w:r w:rsidRPr="00551FE9">
        <w:rPr>
          <w:rFonts w:hint="eastAsia"/>
          <w:sz w:val="28"/>
          <w:szCs w:val="28"/>
        </w:rPr>
        <w:t>、</w:t>
      </w:r>
      <w:r w:rsidRPr="00551FE9">
        <w:rPr>
          <w:rFonts w:ascii="標楷體" w:eastAsia="標楷體" w:hAnsi="標楷體" w:hint="eastAsia"/>
          <w:b/>
          <w:sz w:val="28"/>
          <w:szCs w:val="28"/>
        </w:rPr>
        <w:t>單選題：（每題</w:t>
      </w:r>
      <w:r w:rsidRPr="00551FE9">
        <w:rPr>
          <w:rFonts w:ascii="標楷體" w:eastAsia="標楷體" w:hAnsi="標楷體"/>
          <w:b/>
          <w:sz w:val="28"/>
          <w:szCs w:val="28"/>
        </w:rPr>
        <w:t>1.5</w:t>
      </w:r>
      <w:r>
        <w:rPr>
          <w:rFonts w:ascii="標楷體" w:eastAsia="標楷體" w:hAnsi="標楷體" w:hint="eastAsia"/>
          <w:b/>
          <w:sz w:val="28"/>
          <w:szCs w:val="28"/>
        </w:rPr>
        <w:t>分</w:t>
      </w:r>
      <w:r w:rsidRPr="00551FE9">
        <w:rPr>
          <w:rFonts w:ascii="標楷體" w:eastAsia="標楷體" w:hAnsi="標楷體" w:hint="eastAsia"/>
          <w:b/>
          <w:sz w:val="28"/>
          <w:szCs w:val="28"/>
        </w:rPr>
        <w:t>）</w:t>
      </w:r>
      <w:r w:rsidR="00D4103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30784">
        <w:rPr>
          <w:rFonts w:ascii="標楷體" w:eastAsia="標楷體" w:hAnsi="標楷體" w:hint="eastAsia"/>
          <w:b/>
          <w:sz w:val="28"/>
          <w:szCs w:val="28"/>
        </w:rPr>
        <w:t>+</w:t>
      </w:r>
      <w:r w:rsidR="00D4103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30784">
        <w:rPr>
          <w:rFonts w:ascii="標楷體" w:eastAsia="標楷體" w:hAnsi="標楷體" w:hint="eastAsia"/>
          <w:b/>
          <w:sz w:val="28"/>
          <w:szCs w:val="28"/>
        </w:rPr>
        <w:t>五</w:t>
      </w:r>
      <w:r w:rsidR="00730784" w:rsidRPr="00551FE9">
        <w:rPr>
          <w:rFonts w:hint="eastAsia"/>
          <w:sz w:val="28"/>
          <w:szCs w:val="28"/>
        </w:rPr>
        <w:t>、</w:t>
      </w:r>
      <w:r w:rsidR="00730784">
        <w:rPr>
          <w:rFonts w:ascii="標楷體" w:eastAsia="標楷體" w:hAnsi="標楷體" w:hint="eastAsia"/>
          <w:b/>
          <w:sz w:val="28"/>
          <w:szCs w:val="28"/>
        </w:rPr>
        <w:t>閱讀測驗</w:t>
      </w:r>
      <w:r w:rsidR="00730784" w:rsidRPr="00551FE9">
        <w:rPr>
          <w:rFonts w:ascii="標楷體" w:eastAsia="標楷體" w:hAnsi="標楷體" w:hint="eastAsia"/>
          <w:b/>
          <w:sz w:val="28"/>
          <w:szCs w:val="28"/>
        </w:rPr>
        <w:t>：（每題</w:t>
      </w:r>
      <w:r w:rsidR="00730784" w:rsidRPr="00551FE9">
        <w:rPr>
          <w:rFonts w:ascii="標楷體" w:eastAsia="標楷體" w:hAnsi="標楷體"/>
          <w:b/>
          <w:sz w:val="28"/>
          <w:szCs w:val="28"/>
        </w:rPr>
        <w:t>1.5</w:t>
      </w:r>
      <w:r w:rsidR="00730784">
        <w:rPr>
          <w:rFonts w:ascii="標楷體" w:eastAsia="標楷體" w:hAnsi="標楷體" w:hint="eastAsia"/>
          <w:b/>
          <w:sz w:val="28"/>
          <w:szCs w:val="28"/>
        </w:rPr>
        <w:t>分</w:t>
      </w:r>
      <w:r w:rsidR="00730784" w:rsidRPr="00551FE9">
        <w:rPr>
          <w:rFonts w:ascii="標楷體" w:eastAsia="標楷體" w:hAnsi="標楷體" w:hint="eastAsia"/>
          <w:b/>
          <w:sz w:val="28"/>
          <w:szCs w:val="28"/>
        </w:rPr>
        <w:t>）</w:t>
      </w:r>
      <w:r w:rsidR="00D4103E">
        <w:rPr>
          <w:rFonts w:ascii="標楷體" w:eastAsia="標楷體" w:hAnsi="標楷體" w:hint="eastAsia"/>
          <w:b/>
          <w:sz w:val="28"/>
          <w:szCs w:val="28"/>
        </w:rPr>
        <w:t>，共60分</w:t>
      </w:r>
    </w:p>
    <w:tbl>
      <w:tblPr>
        <w:tblpPr w:topFromText="180" w:bottomFromText="180" w:vertAnchor="text" w:horzAnchor="margin" w:tblpXSpec="center" w:tblpY="1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  <w:gridCol w:w="837"/>
      </w:tblGrid>
      <w:tr w:rsidR="00205FA3" w:rsidTr="00254F3E"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1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2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3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4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5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6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7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8</w:t>
            </w:r>
          </w:p>
        </w:tc>
        <w:tc>
          <w:tcPr>
            <w:tcW w:w="837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9</w:t>
            </w:r>
          </w:p>
        </w:tc>
        <w:tc>
          <w:tcPr>
            <w:tcW w:w="837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10</w:t>
            </w:r>
          </w:p>
        </w:tc>
      </w:tr>
      <w:tr w:rsidR="00205FA3" w:rsidTr="00254F3E"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7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7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</w:tr>
      <w:tr w:rsidR="00205FA3" w:rsidTr="00254F3E"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11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12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13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14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15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16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17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18</w:t>
            </w:r>
          </w:p>
        </w:tc>
        <w:tc>
          <w:tcPr>
            <w:tcW w:w="837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19</w:t>
            </w:r>
          </w:p>
        </w:tc>
        <w:tc>
          <w:tcPr>
            <w:tcW w:w="837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20</w:t>
            </w:r>
          </w:p>
        </w:tc>
      </w:tr>
      <w:tr w:rsidR="00205FA3" w:rsidTr="00254F3E"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7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7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</w:tr>
      <w:tr w:rsidR="00205FA3" w:rsidTr="00254F3E"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21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22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23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24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25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26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27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28</w:t>
            </w:r>
          </w:p>
        </w:tc>
        <w:tc>
          <w:tcPr>
            <w:tcW w:w="837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29</w:t>
            </w:r>
          </w:p>
        </w:tc>
        <w:tc>
          <w:tcPr>
            <w:tcW w:w="837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30</w:t>
            </w:r>
          </w:p>
        </w:tc>
      </w:tr>
      <w:tr w:rsidR="00205FA3" w:rsidTr="00254F3E"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7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7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</w:tr>
      <w:tr w:rsidR="00205FA3" w:rsidTr="00254F3E"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31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32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33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34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35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36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37</w:t>
            </w:r>
          </w:p>
        </w:tc>
        <w:tc>
          <w:tcPr>
            <w:tcW w:w="836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38</w:t>
            </w:r>
          </w:p>
        </w:tc>
        <w:tc>
          <w:tcPr>
            <w:tcW w:w="837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39</w:t>
            </w:r>
          </w:p>
        </w:tc>
        <w:tc>
          <w:tcPr>
            <w:tcW w:w="837" w:type="dxa"/>
            <w:shd w:val="clear" w:color="auto" w:fill="C0C0C0"/>
          </w:tcPr>
          <w:p w:rsidR="00205FA3" w:rsidRPr="001A00C7" w:rsidRDefault="00205FA3" w:rsidP="00254F3E">
            <w:pPr>
              <w:jc w:val="center"/>
              <w:rPr>
                <w:b/>
              </w:rPr>
            </w:pPr>
            <w:r w:rsidRPr="001A00C7">
              <w:rPr>
                <w:b/>
              </w:rPr>
              <w:t>40</w:t>
            </w:r>
          </w:p>
        </w:tc>
      </w:tr>
      <w:tr w:rsidR="00205FA3" w:rsidTr="00254F3E"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7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7" w:type="dxa"/>
          </w:tcPr>
          <w:p w:rsidR="00205FA3" w:rsidRPr="001A00C7" w:rsidRDefault="00673CBA" w:rsidP="0025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</w:tr>
    </w:tbl>
    <w:p w:rsidR="005579BB" w:rsidRPr="00DE23BC" w:rsidRDefault="005579BB" w:rsidP="00DE23BC">
      <w:pPr>
        <w:sectPr w:rsidR="005579BB" w:rsidRPr="00DE23BC" w:rsidSect="00DE23BC">
          <w:pgSz w:w="14572" w:h="20639" w:code="12"/>
          <w:pgMar w:top="680" w:right="907" w:bottom="680" w:left="907" w:header="851" w:footer="992" w:gutter="0"/>
          <w:cols w:space="425"/>
          <w:docGrid w:type="lines" w:linePitch="360"/>
        </w:sectPr>
      </w:pPr>
    </w:p>
    <w:p w:rsidR="00205FA3" w:rsidRDefault="00205FA3" w:rsidP="0018354C">
      <w:pPr>
        <w:spacing w:line="360" w:lineRule="auto"/>
        <w:rPr>
          <w:rFonts w:ascii="標楷體" w:eastAsia="標楷體" w:hAnsi="標楷體"/>
        </w:rPr>
        <w:sectPr w:rsidR="00205FA3" w:rsidSect="00B91FD4">
          <w:type w:val="continuous"/>
          <w:pgSz w:w="14572" w:h="20639" w:code="12"/>
          <w:pgMar w:top="680" w:right="907" w:bottom="680" w:left="907" w:header="851" w:footer="992" w:gutter="0"/>
          <w:cols w:space="425"/>
          <w:docGrid w:type="lines" w:linePitch="360"/>
        </w:sectPr>
      </w:pPr>
    </w:p>
    <w:p w:rsidR="005579BB" w:rsidRPr="000D4E90" w:rsidRDefault="005579BB" w:rsidP="0018354C">
      <w:pPr>
        <w:spacing w:line="360" w:lineRule="auto"/>
        <w:rPr>
          <w:rFonts w:ascii="標楷體" w:eastAsia="標楷體" w:hAnsi="標楷體"/>
        </w:rPr>
        <w:sectPr w:rsidR="005579BB" w:rsidRPr="000D4E90" w:rsidSect="00205FA3">
          <w:type w:val="continuous"/>
          <w:pgSz w:w="14572" w:h="20639" w:code="12"/>
          <w:pgMar w:top="680" w:right="907" w:bottom="680" w:left="907" w:header="851" w:footer="992" w:gutter="0"/>
          <w:cols w:space="425"/>
          <w:docGrid w:type="lines" w:linePitch="360"/>
        </w:sectPr>
      </w:pPr>
    </w:p>
    <w:p w:rsidR="00B91FD4" w:rsidRDefault="00B91FD4" w:rsidP="00205FA3">
      <w:pPr>
        <w:widowControl/>
      </w:pPr>
    </w:p>
    <w:p w:rsidR="00B91FD4" w:rsidRDefault="00B91FD4" w:rsidP="00205FA3">
      <w:pPr>
        <w:widowControl/>
        <w:sectPr w:rsidR="00B91FD4" w:rsidSect="00B91FD4">
          <w:type w:val="continuous"/>
          <w:pgSz w:w="14572" w:h="20639" w:code="12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579BB" w:rsidRPr="00E5662F" w:rsidRDefault="005579BB" w:rsidP="006B7800">
      <w:pPr>
        <w:spacing w:line="240" w:lineRule="atLeast"/>
        <w:jc w:val="center"/>
        <w:rPr>
          <w:rFonts w:hAnsi="新細明體"/>
          <w:w w:val="150"/>
          <w:sz w:val="26"/>
          <w:szCs w:val="26"/>
        </w:rPr>
      </w:pPr>
      <w:r w:rsidRPr="00E5662F">
        <w:rPr>
          <w:rFonts w:hAnsi="新細明體" w:hint="eastAsia"/>
          <w:w w:val="150"/>
          <w:sz w:val="26"/>
          <w:szCs w:val="26"/>
        </w:rPr>
        <w:lastRenderedPageBreak/>
        <w:t>宜昌國中</w:t>
      </w:r>
      <w:r w:rsidR="00B91FD4">
        <w:rPr>
          <w:rFonts w:hAnsi="新細明體" w:hint="eastAsia"/>
          <w:w w:val="150"/>
          <w:sz w:val="26"/>
          <w:szCs w:val="26"/>
        </w:rPr>
        <w:t>一零六</w:t>
      </w:r>
      <w:r w:rsidRPr="00E5662F">
        <w:rPr>
          <w:rFonts w:hAnsi="新細明體" w:hint="eastAsia"/>
          <w:w w:val="150"/>
          <w:sz w:val="26"/>
          <w:szCs w:val="26"/>
        </w:rPr>
        <w:t>學年度第</w:t>
      </w:r>
      <w:r>
        <w:rPr>
          <w:rFonts w:hAnsi="新細明體" w:hint="eastAsia"/>
          <w:w w:val="150"/>
          <w:sz w:val="26"/>
          <w:szCs w:val="26"/>
        </w:rPr>
        <w:t>二</w:t>
      </w:r>
      <w:r w:rsidRPr="00E5662F">
        <w:rPr>
          <w:rFonts w:hAnsi="新細明體" w:hint="eastAsia"/>
          <w:w w:val="150"/>
          <w:sz w:val="26"/>
          <w:szCs w:val="26"/>
        </w:rPr>
        <w:t>學期第</w:t>
      </w:r>
      <w:r>
        <w:rPr>
          <w:rFonts w:hAnsi="新細明體" w:hint="eastAsia"/>
          <w:w w:val="150"/>
          <w:sz w:val="26"/>
          <w:szCs w:val="26"/>
        </w:rPr>
        <w:t>二</w:t>
      </w:r>
      <w:r w:rsidRPr="00E5662F">
        <w:rPr>
          <w:rFonts w:hAnsi="新細明體" w:hint="eastAsia"/>
          <w:w w:val="150"/>
          <w:sz w:val="26"/>
          <w:szCs w:val="26"/>
        </w:rPr>
        <w:t>次段考</w:t>
      </w:r>
      <w:r>
        <w:rPr>
          <w:rFonts w:hAnsi="新細明體" w:hint="eastAsia"/>
          <w:w w:val="150"/>
          <w:sz w:val="26"/>
          <w:szCs w:val="26"/>
        </w:rPr>
        <w:t>八</w:t>
      </w:r>
      <w:r w:rsidRPr="00E5662F">
        <w:rPr>
          <w:rFonts w:hAnsi="新細明體" w:hint="eastAsia"/>
          <w:w w:val="150"/>
          <w:sz w:val="26"/>
          <w:szCs w:val="26"/>
        </w:rPr>
        <w:t>年級作文試卷</w:t>
      </w:r>
    </w:p>
    <w:p w:rsidR="005579BB" w:rsidRPr="00E5662F" w:rsidRDefault="005579BB" w:rsidP="006B7800">
      <w:pPr>
        <w:ind w:firstLineChars="1500" w:firstLine="3600"/>
        <w:rPr>
          <w:rFonts w:hAnsi="新細明體"/>
        </w:rPr>
      </w:pPr>
      <w:r w:rsidRPr="00E5662F">
        <w:rPr>
          <w:rFonts w:hAnsi="新細明體"/>
        </w:rPr>
        <w:t xml:space="preserve">         </w:t>
      </w:r>
      <w:r>
        <w:rPr>
          <w:rFonts w:hAnsi="新細明體"/>
        </w:rPr>
        <w:t xml:space="preserve">    </w:t>
      </w:r>
      <w:r w:rsidRPr="00E5662F">
        <w:rPr>
          <w:rFonts w:hAnsi="新細明體"/>
        </w:rPr>
        <w:t xml:space="preserve"> </w:t>
      </w:r>
      <w:r w:rsidRPr="00E5662F">
        <w:rPr>
          <w:rFonts w:hAnsi="新細明體" w:hint="eastAsia"/>
        </w:rPr>
        <w:t>班級：</w:t>
      </w:r>
      <w:r>
        <w:rPr>
          <w:rFonts w:hAnsi="新細明體"/>
        </w:rPr>
        <w:t xml:space="preserve">   </w:t>
      </w:r>
      <w:r w:rsidRPr="00E5662F">
        <w:rPr>
          <w:rFonts w:hAnsi="新細明體"/>
        </w:rPr>
        <w:t xml:space="preserve"> </w:t>
      </w:r>
      <w:r w:rsidRPr="00E5662F">
        <w:rPr>
          <w:rFonts w:hAnsi="新細明體" w:hint="eastAsia"/>
        </w:rPr>
        <w:t>座號：</w:t>
      </w:r>
      <w:r w:rsidRPr="00E5662F">
        <w:rPr>
          <w:rFonts w:hAnsi="新細明體"/>
        </w:rPr>
        <w:t xml:space="preserve">     </w:t>
      </w:r>
      <w:r w:rsidRPr="00E5662F">
        <w:rPr>
          <w:rFonts w:hAnsi="新細明體" w:hint="eastAsia"/>
        </w:rPr>
        <w:t>姓名：</w:t>
      </w:r>
    </w:p>
    <w:p w:rsidR="005579BB" w:rsidRPr="00A00838" w:rsidRDefault="005579BB" w:rsidP="006B7800">
      <w:pPr>
        <w:rPr>
          <w:rFonts w:ascii="標楷體" w:eastAsia="標楷體" w:hAnsi="標楷體"/>
        </w:rPr>
      </w:pPr>
      <w:r w:rsidRPr="00E5662F">
        <w:rPr>
          <w:rFonts w:hAnsi="新細明體" w:hint="eastAsia"/>
        </w:rPr>
        <w:t>●</w:t>
      </w:r>
      <w:r w:rsidRPr="00E5662F">
        <w:rPr>
          <w:rFonts w:hAnsi="新細明體" w:hint="eastAsia"/>
          <w:b/>
        </w:rPr>
        <w:t>題目：</w:t>
      </w:r>
      <w:r w:rsidR="000E08D1">
        <w:rPr>
          <w:rFonts w:ascii="標楷體" w:eastAsia="標楷體" w:hAnsi="標楷體" w:hint="eastAsia"/>
          <w:b/>
        </w:rPr>
        <w:t>老天</w:t>
      </w:r>
      <w:r w:rsidR="000E1C3E">
        <w:rPr>
          <w:rFonts w:ascii="標楷體" w:eastAsia="標楷體" w:hAnsi="標楷體" w:hint="eastAsia"/>
          <w:b/>
        </w:rPr>
        <w:t>爺</w:t>
      </w:r>
      <w:r w:rsidR="00254F3E" w:rsidRPr="00254F3E">
        <w:rPr>
          <w:rFonts w:ascii="標楷體" w:eastAsia="標楷體" w:hAnsi="標楷體" w:hint="eastAsia"/>
          <w:b/>
        </w:rPr>
        <w:t>，我有</w:t>
      </w:r>
      <w:r w:rsidR="00A00838" w:rsidRPr="00254F3E">
        <w:rPr>
          <w:rFonts w:ascii="標楷體" w:eastAsia="標楷體" w:hAnsi="標楷體" w:hint="eastAsia"/>
          <w:b/>
          <w:sz w:val="26"/>
          <w:szCs w:val="26"/>
        </w:rPr>
        <w:t>一個願</w:t>
      </w:r>
      <w:r w:rsidR="00694F2D" w:rsidRPr="00254F3E">
        <w:rPr>
          <w:rFonts w:ascii="標楷體" w:eastAsia="標楷體" w:hAnsi="標楷體" w:hint="eastAsia"/>
          <w:b/>
          <w:sz w:val="26"/>
          <w:szCs w:val="26"/>
        </w:rPr>
        <w:t>望</w:t>
      </w:r>
      <w:r w:rsidRPr="00254F3E">
        <w:rPr>
          <w:rFonts w:ascii="標楷體" w:eastAsia="標楷體" w:hAnsi="標楷體"/>
        </w:rPr>
        <w:t xml:space="preserve">     </w:t>
      </w:r>
    </w:p>
    <w:p w:rsidR="005579BB" w:rsidRPr="00A77541" w:rsidRDefault="005579BB" w:rsidP="006B7800">
      <w:pPr>
        <w:spacing w:line="320" w:lineRule="exact"/>
        <w:jc w:val="both"/>
        <w:rPr>
          <w:rFonts w:ascii="標楷體" w:eastAsia="標楷體" w:hAnsi="標楷體"/>
          <w:szCs w:val="24"/>
        </w:rPr>
      </w:pPr>
      <w:r w:rsidRPr="00694F2D">
        <w:rPr>
          <w:rFonts w:hAnsi="新細明體" w:hint="eastAsia"/>
          <w:szCs w:val="24"/>
        </w:rPr>
        <w:t>●</w:t>
      </w:r>
      <w:r w:rsidRPr="00694F2D">
        <w:rPr>
          <w:rFonts w:hAnsi="新細明體" w:hint="eastAsia"/>
          <w:b/>
          <w:szCs w:val="24"/>
        </w:rPr>
        <w:t>說明：</w:t>
      </w:r>
      <w:r w:rsidR="00694F2D" w:rsidRPr="00A77541">
        <w:rPr>
          <w:rFonts w:ascii="標楷體" w:eastAsia="標楷體" w:hAnsi="標楷體" w:hint="eastAsia"/>
          <w:szCs w:val="24"/>
        </w:rPr>
        <w:t>選美會上，當佳麗</w:t>
      </w:r>
      <w:r w:rsidR="00E55FDB">
        <w:rPr>
          <w:rFonts w:ascii="標楷體" w:eastAsia="標楷體" w:hAnsi="標楷體" w:hint="eastAsia"/>
          <w:szCs w:val="24"/>
        </w:rPr>
        <w:t>被問及有什麼願望時，她們總是回答「世界和平」；飽受疾病之苦的人</w:t>
      </w:r>
      <w:r w:rsidR="00694F2D" w:rsidRPr="00A77541">
        <w:rPr>
          <w:rFonts w:ascii="標楷體" w:eastAsia="標楷體" w:hAnsi="標楷體" w:hint="eastAsia"/>
          <w:szCs w:val="24"/>
        </w:rPr>
        <w:t>，他們</w:t>
      </w:r>
      <w:r w:rsidR="00254F3E" w:rsidRPr="00A77541">
        <w:rPr>
          <w:rFonts w:ascii="標楷體" w:eastAsia="標楷體" w:hAnsi="標楷體" w:hint="eastAsia"/>
          <w:szCs w:val="24"/>
        </w:rPr>
        <w:t>希望獲得</w:t>
      </w:r>
      <w:r w:rsidR="00694F2D" w:rsidRPr="00A77541">
        <w:rPr>
          <w:rFonts w:ascii="標楷體" w:eastAsia="標楷體" w:hAnsi="標楷體" w:hint="eastAsia"/>
          <w:szCs w:val="24"/>
        </w:rPr>
        <w:t>「健康」；</w:t>
      </w:r>
      <w:r w:rsidR="00254F3E" w:rsidRPr="00A77541">
        <w:rPr>
          <w:rFonts w:ascii="標楷體" w:eastAsia="標楷體" w:hAnsi="標楷體" w:hint="eastAsia"/>
          <w:szCs w:val="24"/>
        </w:rPr>
        <w:t>正值青春</w:t>
      </w:r>
      <w:r w:rsidR="00694F2D" w:rsidRPr="00A77541">
        <w:rPr>
          <w:rFonts w:ascii="標楷體" w:eastAsia="標楷體" w:hAnsi="標楷體" w:hint="eastAsia"/>
          <w:szCs w:val="24"/>
        </w:rPr>
        <w:t>的</w:t>
      </w:r>
      <w:r w:rsidR="00254F3E" w:rsidRPr="00A77541">
        <w:rPr>
          <w:rFonts w:ascii="標楷體" w:eastAsia="標楷體" w:hAnsi="標楷體" w:hint="eastAsia"/>
          <w:szCs w:val="24"/>
        </w:rPr>
        <w:t>莘莘學子</w:t>
      </w:r>
      <w:r w:rsidR="00E55FDB">
        <w:rPr>
          <w:rFonts w:ascii="標楷體" w:eastAsia="標楷體" w:hAnsi="標楷體" w:hint="eastAsia"/>
          <w:szCs w:val="24"/>
        </w:rPr>
        <w:t>，他們期</w:t>
      </w:r>
      <w:r w:rsidR="00254F3E" w:rsidRPr="00A77541">
        <w:rPr>
          <w:rFonts w:ascii="標楷體" w:eastAsia="標楷體" w:hAnsi="標楷體" w:hint="eastAsia"/>
          <w:szCs w:val="24"/>
        </w:rPr>
        <w:t>望的是「學業進步」；雙眼晶燦的孩童，他們也許想要一輛腳踏車......</w:t>
      </w:r>
      <w:r w:rsidR="00CE6810">
        <w:rPr>
          <w:rFonts w:ascii="標楷體" w:eastAsia="標楷體" w:hAnsi="標楷體" w:hint="eastAsia"/>
          <w:szCs w:val="24"/>
        </w:rPr>
        <w:t>。每個人都有希望實現的願望，請探索內心，如果</w:t>
      </w:r>
      <w:r w:rsidR="000E08D1">
        <w:rPr>
          <w:rFonts w:ascii="標楷體" w:eastAsia="標楷體" w:hAnsi="標楷體" w:hint="eastAsia"/>
          <w:szCs w:val="24"/>
        </w:rPr>
        <w:t>老天</w:t>
      </w:r>
      <w:r w:rsidR="00CE6810">
        <w:rPr>
          <w:rFonts w:ascii="標楷體" w:eastAsia="標楷體" w:hAnsi="標楷體" w:hint="eastAsia"/>
          <w:szCs w:val="24"/>
        </w:rPr>
        <w:t>爺</w:t>
      </w:r>
      <w:r w:rsidR="00E55FDB">
        <w:rPr>
          <w:rFonts w:ascii="標楷體" w:eastAsia="標楷體" w:hAnsi="標楷體" w:hint="eastAsia"/>
          <w:szCs w:val="24"/>
        </w:rPr>
        <w:t>能應允你「一個</w:t>
      </w:r>
      <w:r w:rsidR="00254F3E" w:rsidRPr="00A77541">
        <w:rPr>
          <w:rFonts w:ascii="標楷體" w:eastAsia="標楷體" w:hAnsi="標楷體" w:hint="eastAsia"/>
          <w:szCs w:val="24"/>
        </w:rPr>
        <w:t>願望</w:t>
      </w:r>
      <w:r w:rsidR="00E55FDB">
        <w:rPr>
          <w:rFonts w:ascii="標楷體" w:eastAsia="標楷體" w:hAnsi="標楷體" w:hint="eastAsia"/>
          <w:szCs w:val="24"/>
        </w:rPr>
        <w:t>」</w:t>
      </w:r>
      <w:r w:rsidR="00254F3E" w:rsidRPr="00A77541">
        <w:rPr>
          <w:rFonts w:ascii="標楷體" w:eastAsia="標楷體" w:hAnsi="標楷體" w:hint="eastAsia"/>
          <w:szCs w:val="24"/>
        </w:rPr>
        <w:t>，你</w:t>
      </w:r>
      <w:r w:rsidR="00E55FDB">
        <w:rPr>
          <w:rFonts w:ascii="標楷體" w:eastAsia="標楷體" w:hAnsi="標楷體" w:hint="eastAsia"/>
          <w:szCs w:val="24"/>
        </w:rPr>
        <w:t>最</w:t>
      </w:r>
      <w:r w:rsidR="000E1C3E">
        <w:rPr>
          <w:rFonts w:ascii="標楷體" w:eastAsia="標楷體" w:hAnsi="標楷體" w:hint="eastAsia"/>
          <w:szCs w:val="24"/>
        </w:rPr>
        <w:t>渴望</w:t>
      </w:r>
      <w:r w:rsidR="00254F3E" w:rsidRPr="00A77541">
        <w:rPr>
          <w:rFonts w:ascii="標楷體" w:eastAsia="標楷體" w:hAnsi="標楷體" w:hint="eastAsia"/>
          <w:szCs w:val="24"/>
        </w:rPr>
        <w:t>實現什麼願望？</w:t>
      </w:r>
      <w:r w:rsidR="000E1C3E">
        <w:rPr>
          <w:rFonts w:ascii="標楷體" w:eastAsia="標楷體" w:hAnsi="標楷體" w:hint="eastAsia"/>
          <w:szCs w:val="24"/>
        </w:rPr>
        <w:t>為什麼？〈願望應正面、有意義</w:t>
      </w:r>
      <w:r w:rsidR="00A77541">
        <w:rPr>
          <w:rFonts w:ascii="標楷體" w:eastAsia="標楷體" w:hAnsi="標楷體" w:hint="eastAsia"/>
          <w:szCs w:val="24"/>
        </w:rPr>
        <w:t>〉</w:t>
      </w:r>
    </w:p>
    <w:p w:rsidR="005579BB" w:rsidRPr="00A77541" w:rsidRDefault="005579BB" w:rsidP="006B7800">
      <w:pPr>
        <w:spacing w:line="300" w:lineRule="exact"/>
        <w:rPr>
          <w:rFonts w:ascii="標楷體" w:eastAsia="標楷體" w:hAnsi="標楷體"/>
          <w:b/>
          <w:color w:val="000000"/>
          <w:szCs w:val="24"/>
        </w:rPr>
      </w:pPr>
      <w:r w:rsidRPr="00A77541">
        <w:rPr>
          <w:rFonts w:ascii="標楷體" w:eastAsia="標楷體" w:hAnsi="標楷體" w:hint="eastAsia"/>
          <w:b/>
          <w:color w:val="000000"/>
          <w:szCs w:val="24"/>
        </w:rPr>
        <w:t>●注意事項：</w:t>
      </w:r>
    </w:p>
    <w:p w:rsidR="005579BB" w:rsidRPr="00A77541" w:rsidRDefault="005579BB" w:rsidP="006B7800">
      <w:pPr>
        <w:numPr>
          <w:ilvl w:val="0"/>
          <w:numId w:val="8"/>
        </w:numPr>
        <w:tabs>
          <w:tab w:val="num" w:pos="1385"/>
        </w:tabs>
        <w:spacing w:line="300" w:lineRule="exact"/>
        <w:ind w:leftChars="400" w:left="1385"/>
        <w:rPr>
          <w:rFonts w:ascii="標楷體" w:eastAsia="標楷體" w:hAnsi="標楷體"/>
          <w:szCs w:val="24"/>
        </w:rPr>
      </w:pPr>
      <w:r w:rsidRPr="00A77541">
        <w:rPr>
          <w:rFonts w:ascii="標楷體" w:eastAsia="標楷體" w:hAnsi="標楷體" w:hint="eastAsia"/>
          <w:szCs w:val="24"/>
        </w:rPr>
        <w:t>請自行分段，不可用詩歌體。</w:t>
      </w:r>
    </w:p>
    <w:p w:rsidR="005579BB" w:rsidRDefault="005579BB" w:rsidP="006B7800">
      <w:pPr>
        <w:numPr>
          <w:ilvl w:val="0"/>
          <w:numId w:val="8"/>
        </w:numPr>
        <w:tabs>
          <w:tab w:val="num" w:pos="1385"/>
        </w:tabs>
        <w:spacing w:line="300" w:lineRule="exact"/>
        <w:ind w:leftChars="400" w:left="1385"/>
        <w:rPr>
          <w:rFonts w:ascii="標楷體" w:eastAsia="標楷體" w:hAnsi="標楷體"/>
          <w:szCs w:val="24"/>
        </w:rPr>
      </w:pPr>
      <w:r w:rsidRPr="00A77541">
        <w:rPr>
          <w:rFonts w:ascii="標楷體" w:eastAsia="標楷體" w:hAnsi="標楷體" w:hint="eastAsia"/>
          <w:szCs w:val="24"/>
        </w:rPr>
        <w:t>勿暴露自己與他人姓名，但可用代號代替。</w:t>
      </w:r>
    </w:p>
    <w:p w:rsidR="00E55FDB" w:rsidRPr="00A77541" w:rsidRDefault="00E55FDB" w:rsidP="006B7800">
      <w:pPr>
        <w:numPr>
          <w:ilvl w:val="0"/>
          <w:numId w:val="8"/>
        </w:numPr>
        <w:tabs>
          <w:tab w:val="num" w:pos="1385"/>
        </w:tabs>
        <w:spacing w:line="300" w:lineRule="exact"/>
        <w:ind w:leftChars="400" w:left="13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請使用黑筆書寫。</w:t>
      </w:r>
    </w:p>
    <w:tbl>
      <w:tblPr>
        <w:tblpPr w:leftFromText="180" w:rightFromText="180" w:tblpX="719" w:tblpYSpec="top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615"/>
        <w:gridCol w:w="615"/>
        <w:gridCol w:w="614"/>
        <w:gridCol w:w="614"/>
        <w:gridCol w:w="614"/>
        <w:gridCol w:w="614"/>
        <w:gridCol w:w="615"/>
        <w:gridCol w:w="614"/>
        <w:gridCol w:w="614"/>
        <w:gridCol w:w="614"/>
        <w:gridCol w:w="614"/>
        <w:gridCol w:w="614"/>
        <w:gridCol w:w="614"/>
        <w:gridCol w:w="614"/>
        <w:gridCol w:w="615"/>
        <w:gridCol w:w="614"/>
        <w:gridCol w:w="614"/>
        <w:gridCol w:w="614"/>
        <w:gridCol w:w="614"/>
        <w:gridCol w:w="614"/>
        <w:gridCol w:w="614"/>
        <w:gridCol w:w="614"/>
        <w:gridCol w:w="615"/>
      </w:tblGrid>
      <w:tr w:rsidR="005579BB" w:rsidRPr="00A77541" w:rsidTr="00A679E7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A77541" w:rsidTr="00A679E7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A77541" w:rsidTr="00A679E7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A77541" w:rsidTr="00A679E7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A77541" w:rsidTr="000E1C3E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0E1C3E" w:rsidRDefault="000E08D1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1C3E">
              <w:rPr>
                <w:rFonts w:ascii="標楷體" w:eastAsia="標楷體" w:hAnsi="標楷體" w:hint="eastAsia"/>
                <w:b/>
                <w:szCs w:val="24"/>
              </w:rPr>
              <w:t>老</w:t>
            </w:r>
          </w:p>
        </w:tc>
      </w:tr>
      <w:tr w:rsidR="005579BB" w:rsidRPr="00A77541" w:rsidTr="000E1C3E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0E1C3E" w:rsidRDefault="000E08D1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1C3E">
              <w:rPr>
                <w:rFonts w:ascii="標楷體" w:eastAsia="標楷體" w:hAnsi="標楷體" w:hint="eastAsia"/>
                <w:b/>
                <w:szCs w:val="24"/>
              </w:rPr>
              <w:t>天</w:t>
            </w:r>
          </w:p>
        </w:tc>
      </w:tr>
      <w:tr w:rsidR="005579BB" w:rsidRPr="00A77541" w:rsidTr="000E1C3E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0E1C3E" w:rsidRDefault="000E1C3E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1C3E">
              <w:rPr>
                <w:rFonts w:ascii="標楷體" w:eastAsia="標楷體" w:hAnsi="標楷體" w:hint="eastAsia"/>
                <w:b/>
                <w:szCs w:val="24"/>
              </w:rPr>
              <w:t>爺</w:t>
            </w:r>
          </w:p>
        </w:tc>
      </w:tr>
      <w:tr w:rsidR="005579BB" w:rsidRPr="00A77541" w:rsidTr="000E1C3E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0E1C3E" w:rsidRDefault="000E1C3E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1C3E">
              <w:rPr>
                <w:rFonts w:ascii="標楷體" w:eastAsia="標楷體" w:hAnsi="標楷體" w:hint="eastAsia"/>
                <w:b/>
                <w:szCs w:val="24"/>
              </w:rPr>
              <w:t>，</w:t>
            </w:r>
          </w:p>
        </w:tc>
      </w:tr>
      <w:tr w:rsidR="005579BB" w:rsidRPr="00A77541" w:rsidTr="000E1C3E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0E1C3E" w:rsidRDefault="000E1C3E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1C3E">
              <w:rPr>
                <w:rFonts w:ascii="標楷體" w:eastAsia="標楷體" w:hAnsi="標楷體" w:hint="eastAsia"/>
                <w:b/>
                <w:szCs w:val="24"/>
              </w:rPr>
              <w:t>我</w:t>
            </w:r>
          </w:p>
        </w:tc>
      </w:tr>
      <w:tr w:rsidR="005579BB" w:rsidRPr="00A77541" w:rsidTr="000E1C3E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0E1C3E" w:rsidRDefault="000E1C3E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1C3E">
              <w:rPr>
                <w:rFonts w:ascii="標楷體" w:eastAsia="標楷體" w:hAnsi="標楷體" w:hint="eastAsia"/>
                <w:b/>
                <w:szCs w:val="24"/>
              </w:rPr>
              <w:t>有</w:t>
            </w:r>
          </w:p>
        </w:tc>
      </w:tr>
      <w:tr w:rsidR="005579BB" w:rsidRPr="00A77541" w:rsidTr="000E1C3E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0E1C3E" w:rsidRDefault="000E1C3E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1C3E"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</w:tr>
      <w:tr w:rsidR="005579BB" w:rsidRPr="00A77541" w:rsidTr="000E1C3E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0E1C3E" w:rsidRDefault="000E1C3E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1C3E">
              <w:rPr>
                <w:rFonts w:ascii="標楷體" w:eastAsia="標楷體" w:hAnsi="標楷體" w:hint="eastAsia"/>
                <w:b/>
                <w:szCs w:val="24"/>
              </w:rPr>
              <w:t>個</w:t>
            </w:r>
          </w:p>
        </w:tc>
      </w:tr>
      <w:tr w:rsidR="005579BB" w:rsidRPr="00A77541" w:rsidTr="000E1C3E">
        <w:trPr>
          <w:cantSplit/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0E1C3E" w:rsidRDefault="000E1C3E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1C3E">
              <w:rPr>
                <w:rFonts w:ascii="標楷體" w:eastAsia="標楷體" w:hAnsi="標楷體" w:hint="eastAsia"/>
                <w:b/>
                <w:szCs w:val="24"/>
              </w:rPr>
              <w:t>願</w:t>
            </w:r>
          </w:p>
        </w:tc>
      </w:tr>
      <w:tr w:rsidR="005579BB" w:rsidRPr="00A77541" w:rsidTr="000E1C3E">
        <w:trPr>
          <w:cantSplit/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0E1C3E" w:rsidRDefault="000E1C3E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1C3E">
              <w:rPr>
                <w:rFonts w:ascii="標楷體" w:eastAsia="標楷體" w:hAnsi="標楷體" w:hint="eastAsia"/>
                <w:b/>
                <w:szCs w:val="24"/>
              </w:rPr>
              <w:t>望</w:t>
            </w:r>
          </w:p>
        </w:tc>
      </w:tr>
      <w:tr w:rsidR="005579BB" w:rsidRPr="00A77541" w:rsidTr="00A679E7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A77541" w:rsidTr="00A679E7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textDirection w:val="tbRlV"/>
          </w:tcPr>
          <w:p w:rsidR="005579BB" w:rsidRPr="00A77541" w:rsidRDefault="005579BB" w:rsidP="00E72EEF">
            <w:pPr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A77541" w:rsidTr="00A679E7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textDirection w:val="tbRlV"/>
          </w:tcPr>
          <w:p w:rsidR="005579BB" w:rsidRPr="00A77541" w:rsidRDefault="005579BB" w:rsidP="00E72EEF">
            <w:pPr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A77541" w:rsidTr="00A679E7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textDirection w:val="tbRlV"/>
          </w:tcPr>
          <w:p w:rsidR="005579BB" w:rsidRPr="00A77541" w:rsidRDefault="005579BB" w:rsidP="00E72EEF">
            <w:pPr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A77541" w:rsidTr="00A679E7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textDirection w:val="tbRlV"/>
          </w:tcPr>
          <w:p w:rsidR="005579BB" w:rsidRPr="00A77541" w:rsidRDefault="005579BB" w:rsidP="00E72EEF">
            <w:pPr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A77541" w:rsidTr="00A679E7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A77541" w:rsidTr="00A679E7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A77541" w:rsidTr="00A679E7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A77541" w:rsidTr="00A679E7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A77541" w:rsidTr="00A679E7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A77541" w:rsidTr="00A679E7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A77541" w:rsidTr="00A679E7">
        <w:trPr>
          <w:trHeight w:val="482"/>
        </w:trPr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A77541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77541" w:rsidRPr="00A77541" w:rsidRDefault="00A77541" w:rsidP="00A77541"/>
    <w:sectPr w:rsidR="00A77541" w:rsidRPr="00A77541" w:rsidSect="00A77541">
      <w:pgSz w:w="20639" w:h="14572" w:orient="landscape" w:code="12"/>
      <w:pgMar w:top="851" w:right="851" w:bottom="851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A37" w:rsidRDefault="004E2A37" w:rsidP="004162EB">
      <w:r>
        <w:separator/>
      </w:r>
    </w:p>
  </w:endnote>
  <w:endnote w:type="continuationSeparator" w:id="0">
    <w:p w:rsidR="004E2A37" w:rsidRDefault="004E2A37" w:rsidP="00416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3E" w:rsidRDefault="004730E5" w:rsidP="005B7DB2">
    <w:pPr>
      <w:pStyle w:val="a3"/>
      <w:jc w:val="center"/>
    </w:pPr>
    <w:r>
      <w:fldChar w:fldCharType="begin"/>
    </w:r>
    <w:r w:rsidR="00254F3E">
      <w:instrText xml:space="preserve"> PAGE   \* MERGEFORMAT </w:instrText>
    </w:r>
    <w:r>
      <w:fldChar w:fldCharType="separate"/>
    </w:r>
    <w:r w:rsidR="000178AD" w:rsidRPr="000178AD">
      <w:rPr>
        <w:noProof/>
        <w:lang w:val="zh-TW"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A37" w:rsidRDefault="004E2A37" w:rsidP="004162EB">
      <w:r>
        <w:separator/>
      </w:r>
    </w:p>
  </w:footnote>
  <w:footnote w:type="continuationSeparator" w:id="0">
    <w:p w:rsidR="004E2A37" w:rsidRDefault="004E2A37" w:rsidP="00416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77A8"/>
    <w:multiLevelType w:val="multilevel"/>
    <w:tmpl w:val="A77834B0"/>
    <w:lvl w:ilvl="0">
      <w:start w:val="1"/>
      <w:numFmt w:val="ideographTraditional"/>
      <w:suff w:val="nothing"/>
      <w:lvlText w:val="%1、"/>
      <w:lvlJc w:val="left"/>
      <w:pPr>
        <w:tabs>
          <w:tab w:val="num" w:pos="1504"/>
        </w:tabs>
        <w:ind w:left="1504" w:hanging="425"/>
      </w:pPr>
      <w:rPr>
        <w:rFonts w:ascii="標楷體" w:eastAsia="標楷體" w:hAnsi="標楷體" w:cs="Times New Roman" w:hint="default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">
    <w:nsid w:val="19B15EF8"/>
    <w:multiLevelType w:val="hybridMultilevel"/>
    <w:tmpl w:val="08841ECE"/>
    <w:lvl w:ilvl="0" w:tplc="C35EA5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A2540E3"/>
    <w:multiLevelType w:val="hybridMultilevel"/>
    <w:tmpl w:val="980C86FE"/>
    <w:lvl w:ilvl="0" w:tplc="08A855D8">
      <w:start w:val="1"/>
      <w:numFmt w:val="upperLetter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F5C4184"/>
    <w:multiLevelType w:val="hybridMultilevel"/>
    <w:tmpl w:val="CFD83380"/>
    <w:lvl w:ilvl="0" w:tplc="70CA92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57C77CC"/>
    <w:multiLevelType w:val="hybridMultilevel"/>
    <w:tmpl w:val="07C451A6"/>
    <w:lvl w:ilvl="0" w:tplc="2B388298">
      <w:start w:val="5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auto"/>
      </w:rPr>
    </w:lvl>
    <w:lvl w:ilvl="1" w:tplc="C22E1668">
      <w:start w:val="2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EAC4626"/>
    <w:multiLevelType w:val="hybridMultilevel"/>
    <w:tmpl w:val="55CE1C52"/>
    <w:lvl w:ilvl="0" w:tplc="86A6F786">
      <w:start w:val="10"/>
      <w:numFmt w:val="decimal"/>
      <w:lvlText w:val="%1、"/>
      <w:lvlJc w:val="left"/>
      <w:pPr>
        <w:ind w:left="480" w:hanging="48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6395EDB"/>
    <w:multiLevelType w:val="hybridMultilevel"/>
    <w:tmpl w:val="6DDAB1B0"/>
    <w:lvl w:ilvl="0" w:tplc="B9C0AE6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B64035A"/>
    <w:multiLevelType w:val="hybridMultilevel"/>
    <w:tmpl w:val="ACE8EA9C"/>
    <w:lvl w:ilvl="0" w:tplc="11F2DC72">
      <w:start w:val="1"/>
      <w:numFmt w:val="upperLetter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E79"/>
    <w:rsid w:val="000103EE"/>
    <w:rsid w:val="00015339"/>
    <w:rsid w:val="000178AD"/>
    <w:rsid w:val="00017D63"/>
    <w:rsid w:val="0004476B"/>
    <w:rsid w:val="000448FD"/>
    <w:rsid w:val="00044B38"/>
    <w:rsid w:val="000505DC"/>
    <w:rsid w:val="00085876"/>
    <w:rsid w:val="00087B28"/>
    <w:rsid w:val="00090999"/>
    <w:rsid w:val="000B5681"/>
    <w:rsid w:val="000B57AA"/>
    <w:rsid w:val="000C5194"/>
    <w:rsid w:val="000C51B2"/>
    <w:rsid w:val="000C583F"/>
    <w:rsid w:val="000C5A67"/>
    <w:rsid w:val="000D4E90"/>
    <w:rsid w:val="000E08D1"/>
    <w:rsid w:val="000E1C3E"/>
    <w:rsid w:val="000E6710"/>
    <w:rsid w:val="000F2A04"/>
    <w:rsid w:val="000F3F52"/>
    <w:rsid w:val="000F4DC2"/>
    <w:rsid w:val="00102239"/>
    <w:rsid w:val="001150A3"/>
    <w:rsid w:val="00137B30"/>
    <w:rsid w:val="00140192"/>
    <w:rsid w:val="001442F8"/>
    <w:rsid w:val="001470BE"/>
    <w:rsid w:val="0015458E"/>
    <w:rsid w:val="0018354C"/>
    <w:rsid w:val="001A00C7"/>
    <w:rsid w:val="001A38F0"/>
    <w:rsid w:val="001A5F68"/>
    <w:rsid w:val="001B4493"/>
    <w:rsid w:val="001B6F5A"/>
    <w:rsid w:val="001C1D59"/>
    <w:rsid w:val="001D3C49"/>
    <w:rsid w:val="001D46B4"/>
    <w:rsid w:val="001F333E"/>
    <w:rsid w:val="00205FA3"/>
    <w:rsid w:val="0022427E"/>
    <w:rsid w:val="00244792"/>
    <w:rsid w:val="00254F3E"/>
    <w:rsid w:val="002732C5"/>
    <w:rsid w:val="002734BD"/>
    <w:rsid w:val="00297168"/>
    <w:rsid w:val="00297DFA"/>
    <w:rsid w:val="002B06F8"/>
    <w:rsid w:val="002B7149"/>
    <w:rsid w:val="002C56FC"/>
    <w:rsid w:val="002D1698"/>
    <w:rsid w:val="002D324E"/>
    <w:rsid w:val="002D36F1"/>
    <w:rsid w:val="002E38F7"/>
    <w:rsid w:val="002E5887"/>
    <w:rsid w:val="003031AC"/>
    <w:rsid w:val="003434E7"/>
    <w:rsid w:val="003445A2"/>
    <w:rsid w:val="00345D87"/>
    <w:rsid w:val="00352231"/>
    <w:rsid w:val="003576E9"/>
    <w:rsid w:val="003620AA"/>
    <w:rsid w:val="00365585"/>
    <w:rsid w:val="003729DE"/>
    <w:rsid w:val="003B027E"/>
    <w:rsid w:val="003B1415"/>
    <w:rsid w:val="003B690D"/>
    <w:rsid w:val="003C366C"/>
    <w:rsid w:val="003C7E43"/>
    <w:rsid w:val="003D6897"/>
    <w:rsid w:val="003D745E"/>
    <w:rsid w:val="003F4C5F"/>
    <w:rsid w:val="00406368"/>
    <w:rsid w:val="004162EB"/>
    <w:rsid w:val="00421E58"/>
    <w:rsid w:val="00425DAA"/>
    <w:rsid w:val="004620EF"/>
    <w:rsid w:val="004730E5"/>
    <w:rsid w:val="00476ADF"/>
    <w:rsid w:val="004A1273"/>
    <w:rsid w:val="004A3CF1"/>
    <w:rsid w:val="004B3465"/>
    <w:rsid w:val="004B63E1"/>
    <w:rsid w:val="004C1C8A"/>
    <w:rsid w:val="004D339E"/>
    <w:rsid w:val="004D5737"/>
    <w:rsid w:val="004D68CE"/>
    <w:rsid w:val="004E28CA"/>
    <w:rsid w:val="004E2A37"/>
    <w:rsid w:val="004E3587"/>
    <w:rsid w:val="004E76A2"/>
    <w:rsid w:val="004F0ADC"/>
    <w:rsid w:val="004F2EAC"/>
    <w:rsid w:val="00504325"/>
    <w:rsid w:val="00521C22"/>
    <w:rsid w:val="005360B9"/>
    <w:rsid w:val="005453BB"/>
    <w:rsid w:val="00550417"/>
    <w:rsid w:val="00551FE9"/>
    <w:rsid w:val="005579BB"/>
    <w:rsid w:val="0057367D"/>
    <w:rsid w:val="00596850"/>
    <w:rsid w:val="005A3039"/>
    <w:rsid w:val="005A42A6"/>
    <w:rsid w:val="005B7DB2"/>
    <w:rsid w:val="005D54F6"/>
    <w:rsid w:val="005E4E76"/>
    <w:rsid w:val="006130DB"/>
    <w:rsid w:val="00637724"/>
    <w:rsid w:val="00644E76"/>
    <w:rsid w:val="00656231"/>
    <w:rsid w:val="00667FD9"/>
    <w:rsid w:val="00671274"/>
    <w:rsid w:val="00673CBA"/>
    <w:rsid w:val="00681235"/>
    <w:rsid w:val="0068708F"/>
    <w:rsid w:val="00694F2D"/>
    <w:rsid w:val="006B59B7"/>
    <w:rsid w:val="006B7800"/>
    <w:rsid w:val="006D1676"/>
    <w:rsid w:val="006E01AA"/>
    <w:rsid w:val="006E0957"/>
    <w:rsid w:val="006F53D9"/>
    <w:rsid w:val="00703A98"/>
    <w:rsid w:val="007206CC"/>
    <w:rsid w:val="00730784"/>
    <w:rsid w:val="00733F59"/>
    <w:rsid w:val="00741EE2"/>
    <w:rsid w:val="00760365"/>
    <w:rsid w:val="00761130"/>
    <w:rsid w:val="00783BD9"/>
    <w:rsid w:val="00786DEC"/>
    <w:rsid w:val="007920A1"/>
    <w:rsid w:val="00792FBE"/>
    <w:rsid w:val="007B2D96"/>
    <w:rsid w:val="007E0199"/>
    <w:rsid w:val="00834BDB"/>
    <w:rsid w:val="00845099"/>
    <w:rsid w:val="00846C84"/>
    <w:rsid w:val="00850F9C"/>
    <w:rsid w:val="008664A8"/>
    <w:rsid w:val="008721D1"/>
    <w:rsid w:val="0087515E"/>
    <w:rsid w:val="00893F4B"/>
    <w:rsid w:val="008B3951"/>
    <w:rsid w:val="008B47DA"/>
    <w:rsid w:val="008C5CB0"/>
    <w:rsid w:val="008C6EEB"/>
    <w:rsid w:val="008D0341"/>
    <w:rsid w:val="008E2DC6"/>
    <w:rsid w:val="008E52DE"/>
    <w:rsid w:val="0090232E"/>
    <w:rsid w:val="00910403"/>
    <w:rsid w:val="00922DA9"/>
    <w:rsid w:val="00925760"/>
    <w:rsid w:val="0093447F"/>
    <w:rsid w:val="00950C8C"/>
    <w:rsid w:val="00950E89"/>
    <w:rsid w:val="009575CE"/>
    <w:rsid w:val="00973467"/>
    <w:rsid w:val="00973A8E"/>
    <w:rsid w:val="009B1F44"/>
    <w:rsid w:val="009E21E5"/>
    <w:rsid w:val="00A00838"/>
    <w:rsid w:val="00A0193E"/>
    <w:rsid w:val="00A048F4"/>
    <w:rsid w:val="00A0513F"/>
    <w:rsid w:val="00A1766F"/>
    <w:rsid w:val="00A209A3"/>
    <w:rsid w:val="00A429DD"/>
    <w:rsid w:val="00A53DC5"/>
    <w:rsid w:val="00A65A75"/>
    <w:rsid w:val="00A66EC6"/>
    <w:rsid w:val="00A679E7"/>
    <w:rsid w:val="00A77541"/>
    <w:rsid w:val="00A82EB2"/>
    <w:rsid w:val="00AB53EE"/>
    <w:rsid w:val="00AC6DCA"/>
    <w:rsid w:val="00AE4B56"/>
    <w:rsid w:val="00B0340B"/>
    <w:rsid w:val="00B04948"/>
    <w:rsid w:val="00B106C3"/>
    <w:rsid w:val="00B11230"/>
    <w:rsid w:val="00B21A61"/>
    <w:rsid w:val="00B556DD"/>
    <w:rsid w:val="00B56E58"/>
    <w:rsid w:val="00B6014D"/>
    <w:rsid w:val="00B77194"/>
    <w:rsid w:val="00B9086D"/>
    <w:rsid w:val="00B91FD4"/>
    <w:rsid w:val="00BA0412"/>
    <w:rsid w:val="00BA231C"/>
    <w:rsid w:val="00BB06F5"/>
    <w:rsid w:val="00BB52EE"/>
    <w:rsid w:val="00BC7F20"/>
    <w:rsid w:val="00BD3DA9"/>
    <w:rsid w:val="00C04B3A"/>
    <w:rsid w:val="00C14DEF"/>
    <w:rsid w:val="00C17E79"/>
    <w:rsid w:val="00C2230A"/>
    <w:rsid w:val="00C31B54"/>
    <w:rsid w:val="00C55BB8"/>
    <w:rsid w:val="00C64EDC"/>
    <w:rsid w:val="00C90314"/>
    <w:rsid w:val="00CC3CF3"/>
    <w:rsid w:val="00CD7D3D"/>
    <w:rsid w:val="00CE356C"/>
    <w:rsid w:val="00CE5CBD"/>
    <w:rsid w:val="00CE6810"/>
    <w:rsid w:val="00CF745A"/>
    <w:rsid w:val="00D0003E"/>
    <w:rsid w:val="00D02A4B"/>
    <w:rsid w:val="00D11ED1"/>
    <w:rsid w:val="00D14610"/>
    <w:rsid w:val="00D22098"/>
    <w:rsid w:val="00D25898"/>
    <w:rsid w:val="00D25DB4"/>
    <w:rsid w:val="00D31C30"/>
    <w:rsid w:val="00D337D4"/>
    <w:rsid w:val="00D34DDB"/>
    <w:rsid w:val="00D4103E"/>
    <w:rsid w:val="00D55D86"/>
    <w:rsid w:val="00D83B8C"/>
    <w:rsid w:val="00D87155"/>
    <w:rsid w:val="00DE23BC"/>
    <w:rsid w:val="00DF16F5"/>
    <w:rsid w:val="00E02FEE"/>
    <w:rsid w:val="00E0753A"/>
    <w:rsid w:val="00E25013"/>
    <w:rsid w:val="00E267B1"/>
    <w:rsid w:val="00E300DC"/>
    <w:rsid w:val="00E55FDB"/>
    <w:rsid w:val="00E5662F"/>
    <w:rsid w:val="00E57A31"/>
    <w:rsid w:val="00E637F9"/>
    <w:rsid w:val="00E72EEF"/>
    <w:rsid w:val="00E73037"/>
    <w:rsid w:val="00E95C8B"/>
    <w:rsid w:val="00EC066E"/>
    <w:rsid w:val="00ED4143"/>
    <w:rsid w:val="00ED5E1E"/>
    <w:rsid w:val="00EE3A10"/>
    <w:rsid w:val="00EE5230"/>
    <w:rsid w:val="00EF5090"/>
    <w:rsid w:val="00F005B0"/>
    <w:rsid w:val="00F010DD"/>
    <w:rsid w:val="00F279E7"/>
    <w:rsid w:val="00F34959"/>
    <w:rsid w:val="00F6134C"/>
    <w:rsid w:val="00F767C8"/>
    <w:rsid w:val="00F932DF"/>
    <w:rsid w:val="00FC472F"/>
    <w:rsid w:val="00FE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79"/>
    <w:pPr>
      <w:widowControl w:val="0"/>
    </w:pPr>
    <w:rPr>
      <w:rFonts w:ascii="新細明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7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locked/>
    <w:rsid w:val="00C17E79"/>
    <w:rPr>
      <w:rFonts w:ascii="新細明體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4162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locked/>
    <w:rsid w:val="004162EB"/>
    <w:rPr>
      <w:rFonts w:ascii="新細明體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F7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F767C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02E1-6E19-4431-A2C2-52727092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1407</Words>
  <Characters>8023</Characters>
  <Application>Microsoft Office Word</Application>
  <DocSecurity>0</DocSecurity>
  <Lines>66</Lines>
  <Paragraphs>18</Paragraphs>
  <ScaleCrop>false</ScaleCrop>
  <Company>HOME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花蓮縣立宜昌國民中學106學年度第二學期第二次段考8年級國文科試題</dc:title>
  <dc:creator>user</dc:creator>
  <cp:lastModifiedBy>YCJH</cp:lastModifiedBy>
  <cp:revision>4</cp:revision>
  <cp:lastPrinted>2018-05-10T05:31:00Z</cp:lastPrinted>
  <dcterms:created xsi:type="dcterms:W3CDTF">2018-05-10T05:28:00Z</dcterms:created>
  <dcterms:modified xsi:type="dcterms:W3CDTF">2018-05-10T05:32:00Z</dcterms:modified>
</cp:coreProperties>
</file>