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2D" w:rsidRPr="00D04234" w:rsidRDefault="00B8552D" w:rsidP="00B8552D">
      <w:pPr>
        <w:jc w:val="center"/>
        <w:rPr>
          <w:rFonts w:eastAsia="標楷體"/>
          <w:sz w:val="36"/>
          <w:szCs w:val="36"/>
        </w:rPr>
      </w:pPr>
      <w:r w:rsidRPr="00D04234">
        <w:rPr>
          <w:rFonts w:eastAsia="標楷體" w:hAnsi="標楷體"/>
          <w:sz w:val="36"/>
          <w:szCs w:val="36"/>
        </w:rPr>
        <w:t>花蓮縣立宜昌國</w:t>
      </w:r>
      <w:r w:rsidR="00D04234" w:rsidRPr="00D04234">
        <w:rPr>
          <w:rFonts w:eastAsia="標楷體" w:hAnsi="標楷體"/>
          <w:sz w:val="36"/>
          <w:szCs w:val="36"/>
        </w:rPr>
        <w:t>民</w:t>
      </w:r>
      <w:r w:rsidRPr="00D04234">
        <w:rPr>
          <w:rFonts w:eastAsia="標楷體" w:hAnsi="標楷體"/>
          <w:sz w:val="36"/>
          <w:szCs w:val="36"/>
        </w:rPr>
        <w:t>中</w:t>
      </w:r>
      <w:r w:rsidR="00D04234" w:rsidRPr="00D04234">
        <w:rPr>
          <w:rFonts w:eastAsia="標楷體" w:hAnsi="標楷體"/>
          <w:sz w:val="36"/>
          <w:szCs w:val="36"/>
        </w:rPr>
        <w:t>學</w:t>
      </w:r>
      <w:r w:rsidRPr="00D04234">
        <w:rPr>
          <w:rFonts w:eastAsia="標楷體"/>
          <w:sz w:val="36"/>
          <w:szCs w:val="36"/>
        </w:rPr>
        <w:t>106</w:t>
      </w:r>
      <w:r w:rsidRPr="00D04234">
        <w:rPr>
          <w:rFonts w:eastAsia="標楷體" w:hAnsi="標楷體"/>
          <w:sz w:val="36"/>
          <w:szCs w:val="36"/>
        </w:rPr>
        <w:t>學年度第二學期第</w:t>
      </w:r>
      <w:r w:rsidR="00C62F82" w:rsidRPr="00D04234">
        <w:rPr>
          <w:rFonts w:eastAsia="標楷體" w:hAnsi="標楷體"/>
          <w:sz w:val="36"/>
          <w:szCs w:val="36"/>
        </w:rPr>
        <w:t>二</w:t>
      </w:r>
      <w:r w:rsidR="00D04234" w:rsidRPr="00D04234">
        <w:rPr>
          <w:rFonts w:eastAsia="標楷體" w:hAnsi="標楷體"/>
          <w:sz w:val="36"/>
          <w:szCs w:val="36"/>
        </w:rPr>
        <w:t>次段考</w:t>
      </w:r>
      <w:r w:rsidR="00D04234" w:rsidRPr="00D04234">
        <w:rPr>
          <w:rFonts w:eastAsia="標楷體"/>
          <w:sz w:val="36"/>
          <w:szCs w:val="36"/>
        </w:rPr>
        <w:t>8</w:t>
      </w:r>
      <w:r w:rsidRPr="00D04234">
        <w:rPr>
          <w:rFonts w:eastAsia="標楷體" w:hAnsi="標楷體"/>
          <w:sz w:val="36"/>
          <w:szCs w:val="36"/>
        </w:rPr>
        <w:t>年級社會科試題</w:t>
      </w:r>
    </w:p>
    <w:p w:rsidR="00B8552D" w:rsidRPr="007B3A48" w:rsidRDefault="00B8552D" w:rsidP="00B8552D">
      <w:pPr>
        <w:rPr>
          <w:sz w:val="28"/>
          <w:szCs w:val="28"/>
          <w:u w:val="single"/>
        </w:rPr>
      </w:pPr>
      <w:r w:rsidRPr="00543388">
        <w:rPr>
          <w:rFonts w:hint="eastAsia"/>
          <w:b/>
          <w:sz w:val="28"/>
          <w:szCs w:val="28"/>
        </w:rPr>
        <w:t>地理科</w:t>
      </w:r>
      <w:r w:rsidRPr="00543388">
        <w:rPr>
          <w:rFonts w:hint="eastAsia"/>
          <w:b/>
          <w:sz w:val="28"/>
          <w:szCs w:val="28"/>
        </w:rPr>
        <w:t xml:space="preserve">  </w:t>
      </w:r>
      <w:r w:rsidRPr="00543388">
        <w:rPr>
          <w:rFonts w:hint="eastAsia"/>
          <w:b/>
          <w:sz w:val="28"/>
          <w:szCs w:val="28"/>
        </w:rPr>
        <w:t>命題教師：林素葉</w:t>
      </w:r>
      <w:r w:rsidR="007B3A48" w:rsidRPr="00543388">
        <w:rPr>
          <w:rFonts w:hint="eastAsia"/>
          <w:b/>
          <w:sz w:val="28"/>
          <w:szCs w:val="28"/>
        </w:rPr>
        <w:t>老師</w:t>
      </w:r>
      <w:r w:rsidRPr="007B3A48">
        <w:rPr>
          <w:rFonts w:hint="eastAsia"/>
          <w:sz w:val="28"/>
          <w:szCs w:val="28"/>
        </w:rPr>
        <w:t xml:space="preserve">             </w:t>
      </w:r>
      <w:r w:rsidR="00F807D0" w:rsidRPr="007B3A48">
        <w:rPr>
          <w:rFonts w:hint="eastAsia"/>
          <w:sz w:val="28"/>
          <w:szCs w:val="28"/>
        </w:rPr>
        <w:t xml:space="preserve">       </w:t>
      </w:r>
      <w:r w:rsidRPr="007B3A48">
        <w:rPr>
          <w:rFonts w:hint="eastAsia"/>
          <w:sz w:val="28"/>
          <w:szCs w:val="28"/>
        </w:rPr>
        <w:t>班級：</w:t>
      </w:r>
      <w:r w:rsidRPr="007B3A48">
        <w:rPr>
          <w:rFonts w:hint="eastAsia"/>
          <w:sz w:val="28"/>
          <w:szCs w:val="28"/>
          <w:u w:val="single"/>
        </w:rPr>
        <w:t xml:space="preserve">    </w:t>
      </w:r>
      <w:r w:rsidR="00F807D0" w:rsidRPr="007B3A48">
        <w:rPr>
          <w:rFonts w:hint="eastAsia"/>
          <w:sz w:val="28"/>
          <w:szCs w:val="28"/>
          <w:u w:val="single"/>
        </w:rPr>
        <w:t xml:space="preserve">  </w:t>
      </w:r>
      <w:r w:rsidRPr="007B3A48">
        <w:rPr>
          <w:rFonts w:hint="eastAsia"/>
          <w:sz w:val="28"/>
          <w:szCs w:val="28"/>
          <w:u w:val="single"/>
        </w:rPr>
        <w:t xml:space="preserve">  </w:t>
      </w:r>
      <w:r w:rsidRPr="007B3A48">
        <w:rPr>
          <w:rFonts w:hint="eastAsia"/>
          <w:sz w:val="28"/>
          <w:szCs w:val="28"/>
        </w:rPr>
        <w:t xml:space="preserve"> </w:t>
      </w:r>
      <w:r w:rsidRPr="007B3A48">
        <w:rPr>
          <w:rFonts w:hint="eastAsia"/>
          <w:sz w:val="28"/>
          <w:szCs w:val="28"/>
        </w:rPr>
        <w:t>姓名：</w:t>
      </w:r>
      <w:r w:rsidRPr="007B3A48">
        <w:rPr>
          <w:rFonts w:hint="eastAsia"/>
          <w:sz w:val="28"/>
          <w:szCs w:val="28"/>
          <w:u w:val="single"/>
        </w:rPr>
        <w:t xml:space="preserve">   </w:t>
      </w:r>
      <w:r w:rsidR="00F807D0" w:rsidRPr="007B3A48">
        <w:rPr>
          <w:rFonts w:hint="eastAsia"/>
          <w:sz w:val="28"/>
          <w:szCs w:val="28"/>
          <w:u w:val="single"/>
        </w:rPr>
        <w:t xml:space="preserve">  </w:t>
      </w:r>
      <w:r w:rsidRPr="007B3A48">
        <w:rPr>
          <w:rFonts w:hint="eastAsia"/>
          <w:sz w:val="28"/>
          <w:szCs w:val="28"/>
          <w:u w:val="single"/>
        </w:rPr>
        <w:t xml:space="preserve">       </w:t>
      </w:r>
      <w:r w:rsidRPr="007B3A48">
        <w:rPr>
          <w:rFonts w:hint="eastAsia"/>
          <w:sz w:val="28"/>
          <w:szCs w:val="28"/>
        </w:rPr>
        <w:t xml:space="preserve"> </w:t>
      </w:r>
      <w:r w:rsidRPr="007B3A48">
        <w:rPr>
          <w:rFonts w:hint="eastAsia"/>
          <w:sz w:val="28"/>
          <w:szCs w:val="28"/>
        </w:rPr>
        <w:t>座號：</w:t>
      </w:r>
      <w:r w:rsidRPr="007B3A48">
        <w:rPr>
          <w:rFonts w:hint="eastAsia"/>
          <w:sz w:val="28"/>
          <w:szCs w:val="28"/>
          <w:u w:val="single"/>
        </w:rPr>
        <w:t xml:space="preserve">    </w:t>
      </w:r>
      <w:r w:rsidR="00F807D0" w:rsidRPr="007B3A48">
        <w:rPr>
          <w:rFonts w:hint="eastAsia"/>
          <w:sz w:val="28"/>
          <w:szCs w:val="28"/>
          <w:u w:val="single"/>
        </w:rPr>
        <w:t xml:space="preserve">  </w:t>
      </w:r>
      <w:r w:rsidRPr="007B3A48">
        <w:rPr>
          <w:rFonts w:hint="eastAsia"/>
          <w:sz w:val="28"/>
          <w:szCs w:val="28"/>
          <w:u w:val="single"/>
        </w:rPr>
        <w:t xml:space="preserve"> </w:t>
      </w:r>
    </w:p>
    <w:p w:rsidR="00B8552D" w:rsidRPr="007B3A48" w:rsidRDefault="00B8552D" w:rsidP="0016418A">
      <w:pPr>
        <w:spacing w:after="60" w:line="400" w:lineRule="exact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單選題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 xml:space="preserve"> (</w:t>
      </w:r>
      <w:r w:rsidRPr="007B3A48">
        <w:rPr>
          <w:rFonts w:ascii="Arial" w:hAnsi="Arial" w:cs="Arial" w:hint="eastAsia"/>
          <w:noProof/>
          <w:sz w:val="28"/>
          <w:szCs w:val="28"/>
        </w:rPr>
        <w:t>每題</w:t>
      </w:r>
      <w:r w:rsidR="00F807D0" w:rsidRPr="007B3A48">
        <w:rPr>
          <w:rFonts w:ascii="Arial" w:hAnsi="Arial" w:cs="Arial" w:hint="eastAsia"/>
          <w:noProof/>
          <w:sz w:val="28"/>
          <w:szCs w:val="28"/>
        </w:rPr>
        <w:t>5</w:t>
      </w:r>
      <w:r w:rsidR="00F807D0" w:rsidRPr="007B3A48">
        <w:rPr>
          <w:rFonts w:ascii="Arial" w:hAnsi="Arial" w:cs="Arial" w:hint="eastAsia"/>
          <w:noProof/>
          <w:sz w:val="28"/>
          <w:szCs w:val="28"/>
        </w:rPr>
        <w:t>分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共</w:t>
      </w:r>
      <w:r w:rsidR="001971B6" w:rsidRPr="007B3A48">
        <w:rPr>
          <w:rFonts w:ascii="Arial" w:hAnsi="Arial" w:cs="Arial" w:hint="eastAsia"/>
          <w:noProof/>
          <w:sz w:val="28"/>
          <w:szCs w:val="28"/>
        </w:rPr>
        <w:t>10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0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分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)</w:t>
      </w:r>
      <w:r w:rsidR="00DC3D14" w:rsidRPr="007B3A48">
        <w:rPr>
          <w:rFonts w:ascii="Arial" w:hAnsi="Arial" w:cs="Arial" w:hint="eastAsia"/>
          <w:noProof/>
          <w:sz w:val="28"/>
          <w:szCs w:val="28"/>
        </w:rPr>
        <w:t>，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請將答案使用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2B</w:t>
      </w:r>
      <w:r w:rsidR="00BB74E7" w:rsidRPr="007B3A48">
        <w:rPr>
          <w:rFonts w:ascii="Arial" w:hAnsi="Arial" w:cs="Arial" w:hint="eastAsia"/>
          <w:noProof/>
          <w:sz w:val="28"/>
          <w:szCs w:val="28"/>
        </w:rPr>
        <w:t>鉛筆畫記在答案卡上</w:t>
      </w:r>
      <w:r w:rsidR="00DC3D14" w:rsidRPr="007B3A48">
        <w:rPr>
          <w:rFonts w:ascii="Arial" w:hAnsi="Arial" w:cs="Arial" w:hint="eastAsia"/>
          <w:noProof/>
          <w:sz w:val="28"/>
          <w:szCs w:val="28"/>
        </w:rPr>
        <w:t>。</w:t>
      </w:r>
    </w:p>
    <w:p w:rsidR="008C6421" w:rsidRPr="007B3A48" w:rsidRDefault="00143463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下</w:t>
      </w:r>
      <w:r w:rsidR="00CB63AA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圖</w:t>
      </w:r>
      <w:r w:rsidR="00E64E83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為中國</w:t>
      </w:r>
      <w:r w:rsidR="00CB63AA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西部地區簡</w:t>
      </w:r>
      <w:r w:rsidR="00E64E83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圖</w:t>
      </w:r>
      <w:r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及氣候圖</w:t>
      </w:r>
      <w:r w:rsidR="00E64E83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，請</w:t>
      </w:r>
      <w:r w:rsidR="00CB63AA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參考</w:t>
      </w:r>
      <w:r w:rsidRPr="007B3A48">
        <w:rPr>
          <w:rFonts w:ascii="Arial" w:hAnsi="Arial" w:cs="Arial"/>
          <w:b/>
          <w:sz w:val="28"/>
          <w:szCs w:val="28"/>
          <w:shd w:val="clear" w:color="auto" w:fill="FFFFFF"/>
        </w:rPr>
        <w:t>附</w:t>
      </w:r>
      <w:r w:rsidR="00CB63AA"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>圖回答下列問題：</w:t>
      </w:r>
      <w:r w:rsidRPr="007B3A48">
        <w:rPr>
          <w:rFonts w:ascii="Arial" w:hAnsi="Arial" w:cs="Arial" w:hint="eastAsia"/>
          <w:b/>
          <w:sz w:val="28"/>
          <w:szCs w:val="28"/>
          <w:shd w:val="clear" w:color="auto" w:fill="FFFFFF"/>
        </w:rPr>
        <w:t xml:space="preserve"> </w:t>
      </w:r>
    </w:p>
    <w:tbl>
      <w:tblPr>
        <w:tblStyle w:val="ab"/>
        <w:tblW w:w="0" w:type="auto"/>
        <w:tblInd w:w="392" w:type="dxa"/>
        <w:tblLook w:val="04A0"/>
      </w:tblPr>
      <w:tblGrid>
        <w:gridCol w:w="6126"/>
        <w:gridCol w:w="3245"/>
        <w:gridCol w:w="3245"/>
      </w:tblGrid>
      <w:tr w:rsidR="00143463" w:rsidRPr="007B3A48" w:rsidTr="00865EA7">
        <w:trPr>
          <w:trHeight w:val="1435"/>
        </w:trPr>
        <w:tc>
          <w:tcPr>
            <w:tcW w:w="6126" w:type="dxa"/>
            <w:vMerge w:val="restart"/>
            <w:vAlign w:val="center"/>
          </w:tcPr>
          <w:p w:rsidR="00143463" w:rsidRPr="007B3A48" w:rsidRDefault="00143463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7B3A48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00077" cy="2566743"/>
                  <wp:effectExtent l="19050" t="0" r="5123" b="0"/>
                  <wp:docPr id="2" name="圖片 54" descr="描述: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4" descr="描述: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842" cy="256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vAlign w:val="center"/>
          </w:tcPr>
          <w:p w:rsidR="00143463" w:rsidRPr="007B3A48" w:rsidRDefault="00EA360A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EA360A"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61.15pt;margin-top:154.2pt;width:26.25pt;height:28.65pt;z-index:251662336;mso-position-horizontal-relative:text;mso-position-vertical-relative:text" filled="f" stroked="f">
                  <v:textbox style="mso-next-textbox:#_x0000_s1029">
                    <w:txbxContent>
                      <w:p w:rsidR="0015105D" w:rsidRPr="00A43569" w:rsidRDefault="0015105D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ㄈ</w:t>
                        </w:r>
                      </w:p>
                    </w:txbxContent>
                  </v:textbox>
                </v:shape>
              </w:pict>
            </w:r>
            <w:r w:rsidRPr="00EA360A">
              <w:rPr>
                <w:noProof/>
                <w:sz w:val="28"/>
                <w:szCs w:val="28"/>
              </w:rPr>
              <w:pict>
                <v:shape id="_x0000_s1028" type="#_x0000_t202" style="position:absolute;left:0;text-align:left;margin-left:-4.8pt;margin-top:154.2pt;width:26.25pt;height:28.65pt;z-index:251661312;mso-position-horizontal-relative:text;mso-position-vertical-relative:text" filled="f" stroked="f">
                  <v:textbox style="mso-next-textbox:#_x0000_s1028">
                    <w:txbxContent>
                      <w:p w:rsidR="0015105D" w:rsidRPr="00A43569" w:rsidRDefault="0015105D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ㄇ</w:t>
                        </w:r>
                      </w:p>
                    </w:txbxContent>
                  </v:textbox>
                </v:shape>
              </w:pict>
            </w:r>
            <w:r w:rsidRPr="00EA360A">
              <w:rPr>
                <w:noProof/>
                <w:sz w:val="28"/>
                <w:szCs w:val="28"/>
              </w:rPr>
              <w:pict>
                <v:shape id="_x0000_s1027" type="#_x0000_t202" style="position:absolute;left:0;text-align:left;margin-left:161.15pt;margin-top:40.7pt;width:26.25pt;height:28.65pt;z-index:251660288;mso-position-horizontal-relative:text;mso-position-vertical-relative:text" filled="f" stroked="f">
                  <v:textbox style="mso-next-textbox:#_x0000_s1027">
                    <w:txbxContent>
                      <w:p w:rsidR="0015105D" w:rsidRPr="00A43569" w:rsidRDefault="0015105D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ㄆ</w:t>
                        </w:r>
                      </w:p>
                    </w:txbxContent>
                  </v:textbox>
                </v:shape>
              </w:pict>
            </w:r>
            <w:r w:rsidRPr="00EA360A">
              <w:rPr>
                <w:noProof/>
                <w:sz w:val="28"/>
                <w:szCs w:val="28"/>
              </w:rPr>
              <w:pict>
                <v:shape id="_x0000_s1026" type="#_x0000_t202" style="position:absolute;left:0;text-align:left;margin-left:-1.2pt;margin-top:35.9pt;width:26.25pt;height:28.65pt;z-index:251659264;mso-position-horizontal-relative:text;mso-position-vertical-relative:text" filled="f" stroked="f">
                  <v:textbox style="mso-next-textbox:#_x0000_s1026">
                    <w:txbxContent>
                      <w:p w:rsidR="0015105D" w:rsidRPr="00A43569" w:rsidRDefault="0015105D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ㄅ</w:t>
                        </w:r>
                      </w:p>
                    </w:txbxContent>
                  </v:textbox>
                </v:shape>
              </w:pict>
            </w:r>
            <w:r w:rsidR="00865EA7" w:rsidRPr="007B3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3015" cy="1363980"/>
                  <wp:effectExtent l="19050" t="0" r="0" b="0"/>
                  <wp:docPr id="11" name="圖片 1" descr="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vAlign w:val="center"/>
          </w:tcPr>
          <w:p w:rsidR="00143463" w:rsidRPr="007B3A48" w:rsidRDefault="00865EA7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7B3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3015" cy="1363980"/>
                  <wp:effectExtent l="19050" t="0" r="0" b="0"/>
                  <wp:docPr id="13" name="圖片 2" descr="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463" w:rsidRPr="007B3A48" w:rsidTr="00865EA7">
        <w:trPr>
          <w:trHeight w:val="1435"/>
        </w:trPr>
        <w:tc>
          <w:tcPr>
            <w:tcW w:w="6126" w:type="dxa"/>
            <w:vMerge/>
            <w:vAlign w:val="center"/>
          </w:tcPr>
          <w:p w:rsidR="00143463" w:rsidRPr="007B3A48" w:rsidRDefault="00143463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45" w:type="dxa"/>
            <w:vAlign w:val="center"/>
          </w:tcPr>
          <w:p w:rsidR="00143463" w:rsidRPr="007B3A48" w:rsidRDefault="00865EA7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7B3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3015" cy="1363980"/>
                  <wp:effectExtent l="19050" t="0" r="0" b="0"/>
                  <wp:docPr id="14" name="圖片 3" descr="3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vAlign w:val="center"/>
          </w:tcPr>
          <w:p w:rsidR="00143463" w:rsidRPr="007B3A48" w:rsidRDefault="00865EA7" w:rsidP="00865EA7">
            <w:pPr>
              <w:jc w:val="center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7B3A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3015" cy="1363980"/>
                  <wp:effectExtent l="19050" t="0" r="0" b="0"/>
                  <wp:docPr id="15" name="圖片 4" descr="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D21" w:rsidRPr="007B3A48" w:rsidRDefault="00FE2CA1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63500</wp:posOffset>
            </wp:positionV>
            <wp:extent cx="2486660" cy="1073150"/>
            <wp:effectExtent l="19050" t="0" r="8890" b="0"/>
            <wp:wrapSquare wrapText="bothSides"/>
            <wp:docPr id="8" name="圖片 1" descr="第3課_坎井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第3課_坎井示意圖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EA7" w:rsidRPr="007B3A48">
        <w:rPr>
          <w:rFonts w:ascii="Arial" w:hAnsi="Arial" w:cs="Arial"/>
          <w:noProof/>
          <w:sz w:val="28"/>
          <w:szCs w:val="28"/>
        </w:rPr>
        <w:t>中國各地的自然環境不同，因此農業活動出現差異。如右圖中利用坎兒井進行灌溉農業生產，</w:t>
      </w:r>
      <w:r w:rsidR="00A43569" w:rsidRPr="007B3A48">
        <w:rPr>
          <w:rFonts w:ascii="Arial" w:hAnsi="Arial" w:cs="Arial" w:hint="eastAsia"/>
          <w:noProof/>
          <w:sz w:val="28"/>
          <w:szCs w:val="28"/>
        </w:rPr>
        <w:t>請問此種灌溉方式</w:t>
      </w:r>
      <w:r w:rsidR="00865EA7" w:rsidRPr="007B3A48">
        <w:rPr>
          <w:rFonts w:ascii="Arial" w:hAnsi="Arial" w:cs="Arial"/>
          <w:noProof/>
          <w:sz w:val="28"/>
          <w:szCs w:val="28"/>
        </w:rPr>
        <w:t>主要分布在圖中何處？</w:t>
      </w:r>
      <w:r w:rsidR="00865EA7" w:rsidRPr="007B3A48">
        <w:rPr>
          <w:rFonts w:ascii="Arial" w:hAnsi="Arial" w:cs="Arial" w:hint="eastAsia"/>
          <w:noProof/>
          <w:sz w:val="28"/>
          <w:szCs w:val="28"/>
        </w:rPr>
        <w:br/>
      </w:r>
      <w:r w:rsidR="00865EA7" w:rsidRPr="007B3A48">
        <w:rPr>
          <w:rFonts w:ascii="Arial" w:hAnsi="Arial" w:cs="Arial"/>
          <w:noProof/>
          <w:sz w:val="28"/>
          <w:szCs w:val="28"/>
        </w:rPr>
        <w:t>(A)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525725" w:rsidRPr="007B3A48">
        <w:rPr>
          <w:rFonts w:ascii="Arial" w:hAnsi="Arial" w:cs="Arial"/>
          <w:noProof/>
          <w:sz w:val="28"/>
          <w:szCs w:val="28"/>
        </w:rPr>
        <w:t>丙</w:t>
      </w:r>
      <w:r w:rsidR="00525725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(B)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525725" w:rsidRPr="007B3A48">
        <w:rPr>
          <w:rFonts w:ascii="Arial" w:hAnsi="Arial" w:cs="Arial"/>
          <w:noProof/>
          <w:sz w:val="28"/>
          <w:szCs w:val="28"/>
        </w:rPr>
        <w:t>丁</w:t>
      </w:r>
      <w:r w:rsidR="00525725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(C)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525725" w:rsidRPr="007B3A48">
        <w:rPr>
          <w:rFonts w:ascii="Arial" w:hAnsi="Arial" w:cs="Arial"/>
          <w:noProof/>
          <w:sz w:val="28"/>
          <w:szCs w:val="28"/>
        </w:rPr>
        <w:t>己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(D)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525725" w:rsidRPr="007B3A48">
        <w:rPr>
          <w:rFonts w:ascii="Arial" w:hAnsi="Arial" w:cs="Arial"/>
          <w:noProof/>
          <w:sz w:val="28"/>
          <w:szCs w:val="28"/>
        </w:rPr>
        <w:t>庚</w:t>
      </w:r>
    </w:p>
    <w:p w:rsidR="00A43569" w:rsidRPr="007B3A48" w:rsidRDefault="00A43569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承上題，在四張氣候圖中，哪一張氣候圖最能代表該區氣候特色？</w:t>
      </w:r>
      <w:r w:rsidRPr="007B3A48">
        <w:rPr>
          <w:rFonts w:ascii="Arial" w:hAnsi="Arial" w:cs="Arial"/>
          <w:noProof/>
          <w:sz w:val="28"/>
          <w:szCs w:val="28"/>
        </w:rPr>
        <w:br/>
        <w:t xml:space="preserve">(A) </w:t>
      </w:r>
      <w:r w:rsidR="002C3FA0" w:rsidRPr="007B3A48">
        <w:rPr>
          <w:rFonts w:ascii="Arial" w:hAnsi="Arial" w:cs="Arial" w:hint="eastAsia"/>
          <w:noProof/>
          <w:sz w:val="28"/>
          <w:szCs w:val="28"/>
        </w:rPr>
        <w:t>ㄅ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 xml:space="preserve">(B) </w:t>
      </w:r>
      <w:r w:rsidR="002C3FA0" w:rsidRPr="007B3A48">
        <w:rPr>
          <w:rFonts w:ascii="Arial" w:hAnsi="Arial" w:cs="Arial" w:hint="eastAsia"/>
          <w:noProof/>
          <w:sz w:val="28"/>
          <w:szCs w:val="28"/>
        </w:rPr>
        <w:t>ㄆ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 xml:space="preserve">(C) </w:t>
      </w:r>
      <w:r w:rsidR="002C3FA0" w:rsidRPr="007B3A48">
        <w:rPr>
          <w:rFonts w:ascii="Arial" w:hAnsi="Arial" w:cs="Arial" w:hint="eastAsia"/>
          <w:noProof/>
          <w:sz w:val="28"/>
          <w:szCs w:val="28"/>
        </w:rPr>
        <w:t>ㄇ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 xml:space="preserve">(D) </w:t>
      </w:r>
      <w:r w:rsidR="002C3FA0" w:rsidRPr="007B3A48">
        <w:rPr>
          <w:rFonts w:ascii="Arial" w:hAnsi="Arial" w:cs="Arial" w:hint="eastAsia"/>
          <w:noProof/>
          <w:sz w:val="28"/>
          <w:szCs w:val="28"/>
        </w:rPr>
        <w:t>ㄈ</w:t>
      </w:r>
    </w:p>
    <w:p w:rsidR="00865EA7" w:rsidRPr="007B3A48" w:rsidRDefault="00A43569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/>
          <w:noProof/>
          <w:sz w:val="28"/>
          <w:szCs w:val="28"/>
          <w:u w:val="double"/>
        </w:rPr>
        <w:t>樂樂</w:t>
      </w:r>
      <w:r w:rsidRPr="007B3A48">
        <w:rPr>
          <w:rFonts w:ascii="Arial" w:hAnsi="Arial" w:cs="Arial"/>
          <w:noProof/>
          <w:sz w:val="28"/>
          <w:szCs w:val="28"/>
        </w:rPr>
        <w:t>利用暑假與家人到中國旅遊，當天行程須穿越世界屋脊，</w:t>
      </w:r>
      <w:r w:rsidRPr="007B3A48">
        <w:rPr>
          <w:rFonts w:ascii="Arial" w:hAnsi="Arial" w:cs="Arial" w:hint="eastAsia"/>
          <w:noProof/>
          <w:sz w:val="28"/>
          <w:szCs w:val="28"/>
        </w:rPr>
        <w:t>領隊特別叮嚀，因該區氣壓低、空氣稀薄、含氧量少，可能出現頭痛、胸痛、心跳快、氣喘、呼吸困難等高山反應，請大家特別留意。請問</w:t>
      </w:r>
      <w:r w:rsidRPr="007B3A48">
        <w:rPr>
          <w:rFonts w:ascii="Arial" w:hAnsi="Arial" w:cs="Arial" w:hint="eastAsia"/>
          <w:noProof/>
          <w:sz w:val="28"/>
          <w:szCs w:val="28"/>
          <w:u w:val="double"/>
        </w:rPr>
        <w:t>樂樂</w:t>
      </w:r>
      <w:r w:rsidRPr="007B3A48">
        <w:rPr>
          <w:rFonts w:ascii="Arial" w:hAnsi="Arial" w:cs="Arial" w:hint="eastAsia"/>
          <w:noProof/>
          <w:sz w:val="28"/>
          <w:szCs w:val="28"/>
        </w:rPr>
        <w:t>一行人當天最可能旅遊地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區</w:t>
      </w:r>
      <w:r w:rsidRPr="007B3A48">
        <w:rPr>
          <w:rFonts w:ascii="Arial" w:hAnsi="Arial" w:cs="Arial" w:hint="eastAsia"/>
          <w:noProof/>
          <w:sz w:val="28"/>
          <w:szCs w:val="28"/>
        </w:rPr>
        <w:t>位於圖中何處？</w:t>
      </w:r>
      <w:r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>甲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>戊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己　</w:t>
      </w:r>
      <w:r w:rsidRPr="007B3A48">
        <w:rPr>
          <w:rFonts w:ascii="Arial" w:hAnsi="Arial" w:cs="Arial"/>
          <w:noProof/>
          <w:sz w:val="28"/>
          <w:szCs w:val="28"/>
        </w:rPr>
        <w:t>(D)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>庚</w:t>
      </w:r>
    </w:p>
    <w:p w:rsidR="00847B04" w:rsidRPr="007B3A48" w:rsidRDefault="00847B04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承上題，穿越該區的鐵路興建時工程特別艱鉅，主要是因為當地土壤具有下列哪一項特質？</w:t>
      </w:r>
      <w:r w:rsidRPr="007B3A48">
        <w:rPr>
          <w:rFonts w:ascii="Arial" w:hAnsi="Arial" w:cs="Arial"/>
          <w:noProof/>
          <w:sz w:val="28"/>
          <w:szCs w:val="28"/>
        </w:rPr>
        <w:br/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(A)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凍土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(B)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黃土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(C)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岩漠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(D)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礫漠</w:t>
      </w:r>
    </w:p>
    <w:p w:rsidR="009D75A1" w:rsidRPr="007B3A48" w:rsidRDefault="00FE2CA1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下列哪一張等高線地</w:t>
      </w:r>
      <w:r w:rsidR="001633C5" w:rsidRPr="007B3A48">
        <w:rPr>
          <w:rFonts w:ascii="Arial" w:hAnsi="Arial" w:cs="Arial" w:hint="eastAsia"/>
          <w:noProof/>
          <w:sz w:val="28"/>
          <w:szCs w:val="28"/>
        </w:rPr>
        <w:t>形圖最能代表戊、己兩地地形特徵？</w:t>
      </w:r>
    </w:p>
    <w:tbl>
      <w:tblPr>
        <w:tblStyle w:val="ab"/>
        <w:tblW w:w="4810" w:type="pct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4"/>
        <w:gridCol w:w="2528"/>
        <w:gridCol w:w="674"/>
        <w:gridCol w:w="2532"/>
        <w:gridCol w:w="688"/>
        <w:gridCol w:w="2412"/>
        <w:gridCol w:w="688"/>
        <w:gridCol w:w="2645"/>
      </w:tblGrid>
      <w:tr w:rsidR="00E04A4C" w:rsidRPr="007B3A48" w:rsidTr="00E04A4C">
        <w:tc>
          <w:tcPr>
            <w:tcW w:w="262" w:type="pct"/>
            <w:vAlign w:val="center"/>
          </w:tcPr>
          <w:p w:rsidR="00E04A4C" w:rsidRPr="007B3A48" w:rsidRDefault="00E04A4C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B3A48">
              <w:rPr>
                <w:rFonts w:ascii="Arial" w:hAnsi="Arial" w:cs="Arial"/>
                <w:noProof/>
                <w:sz w:val="28"/>
                <w:szCs w:val="28"/>
              </w:rPr>
              <w:t>(A)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E04A4C" w:rsidRPr="007B3A48" w:rsidRDefault="00EA360A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_x0000_s1051" style="position:absolute;left:0;text-align:left;margin-left:9.15pt;margin-top:7.7pt;width:15.7pt;height:17.65pt;z-index:251687936;mso-position-horizontal-relative:text;mso-position-vertical-relative:text" fillcolor="white [3212]" stroked="f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_x0000_s1048" style="position:absolute;left:0;text-align:left;margin-left:9.15pt;margin-top:7.7pt;width:15.7pt;height:17.65pt;z-index:251684864;mso-position-horizontal-relative:text;mso-position-vertical-relative:text" fillcolor="white [3212]" stroked="f"/>
              </w:pict>
            </w:r>
            <w:r w:rsidR="00E04A4C" w:rsidRPr="007B3A4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41135" cy="900000"/>
                  <wp:effectExtent l="19050" t="0" r="6665" b="0"/>
                  <wp:docPr id="33" name="圖片 7" descr="E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9962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3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" w:type="pct"/>
            <w:vAlign w:val="center"/>
          </w:tcPr>
          <w:p w:rsidR="00E04A4C" w:rsidRPr="007B3A48" w:rsidRDefault="00E04A4C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B3A48">
              <w:rPr>
                <w:rFonts w:ascii="Arial" w:hAnsi="Arial" w:cs="Arial"/>
                <w:noProof/>
                <w:sz w:val="28"/>
                <w:szCs w:val="28"/>
              </w:rPr>
              <w:t>(B)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E04A4C" w:rsidRPr="007B3A48" w:rsidRDefault="00EA360A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_x0000_s1049" style="position:absolute;left:0;text-align:left;margin-left:8.15pt;margin-top:5.9pt;width:15.7pt;height:13.05pt;z-index:251685888;mso-position-horizontal-relative:text;mso-position-vertical-relative:text" fillcolor="white [3212]" stroked="f"/>
              </w:pict>
            </w:r>
            <w:r w:rsidR="00E04A4C" w:rsidRPr="007B3A4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51601" cy="900000"/>
                  <wp:effectExtent l="19050" t="0" r="0" b="0"/>
                  <wp:docPr id="34" name="圖片 7" descr="E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735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0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" w:type="pct"/>
            <w:vAlign w:val="center"/>
          </w:tcPr>
          <w:p w:rsidR="00E04A4C" w:rsidRPr="007B3A48" w:rsidRDefault="00E04A4C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B3A48">
              <w:rPr>
                <w:rFonts w:ascii="Arial" w:hAnsi="Arial" w:cs="Arial"/>
                <w:noProof/>
                <w:sz w:val="28"/>
                <w:szCs w:val="28"/>
              </w:rPr>
              <w:t>(C)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E04A4C" w:rsidRPr="007B3A48" w:rsidRDefault="00EA360A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_x0000_s1052" style="position:absolute;left:0;text-align:left;margin-left:169.55pt;margin-top:7.7pt;width:15.7pt;height:17.65pt;z-index:251688960;mso-position-horizontal-relative:text;mso-position-vertical-relative:text" fillcolor="white [3212]" stroked="f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_x0000_s1050" style="position:absolute;left:0;text-align:left;margin-left:8pt;margin-top:7.1pt;width:15.7pt;height:17.65pt;z-index:251686912;mso-position-horizontal-relative:text;mso-position-vertical-relative:text" fillcolor="white [3212]" stroked="f"/>
              </w:pict>
            </w:r>
            <w:r w:rsidR="00E04A4C" w:rsidRPr="007B3A4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72331" cy="900000"/>
                  <wp:effectExtent l="19050" t="0" r="0" b="0"/>
                  <wp:docPr id="35" name="圖片 7" descr="E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8058" r="5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3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" w:type="pct"/>
            <w:vAlign w:val="center"/>
          </w:tcPr>
          <w:p w:rsidR="00E04A4C" w:rsidRPr="007B3A48" w:rsidRDefault="00E04A4C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B3A48">
              <w:rPr>
                <w:rFonts w:ascii="Arial" w:hAnsi="Arial" w:cs="Arial"/>
                <w:noProof/>
                <w:sz w:val="28"/>
                <w:szCs w:val="28"/>
              </w:rPr>
              <w:t>(D)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E04A4C" w:rsidRPr="007B3A48" w:rsidRDefault="00E04A4C" w:rsidP="00E04A4C">
            <w:pPr>
              <w:pStyle w:val="a3"/>
              <w:ind w:leftChars="0"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B3A4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09691" cy="900000"/>
                  <wp:effectExtent l="19050" t="0" r="9" b="0"/>
                  <wp:docPr id="36" name="圖片 7" descr="E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9129" t="48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9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101" w:rsidRDefault="00A70101" w:rsidP="00A70101">
      <w:pPr>
        <w:pStyle w:val="a3"/>
        <w:spacing w:after="60" w:line="440" w:lineRule="exact"/>
        <w:ind w:leftChars="0" w:left="284"/>
        <w:rPr>
          <w:rFonts w:ascii="Arial" w:hAnsi="Arial" w:cs="Arial"/>
          <w:noProof/>
          <w:sz w:val="28"/>
          <w:szCs w:val="28"/>
        </w:rPr>
      </w:pPr>
    </w:p>
    <w:p w:rsidR="008F2F2D" w:rsidRPr="007B3A48" w:rsidRDefault="00CD745A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『</w:t>
      </w:r>
      <w:r w:rsidR="008F2F2D" w:rsidRPr="007B3A48">
        <w:rPr>
          <w:rFonts w:ascii="Arial" w:hAnsi="Arial" w:cs="Arial" w:hint="eastAsia"/>
          <w:noProof/>
          <w:sz w:val="28"/>
          <w:szCs w:val="28"/>
        </w:rPr>
        <w:t>根據中央氣象局於</w:t>
      </w:r>
      <w:r w:rsidR="008F2F2D" w:rsidRPr="007B3A48">
        <w:rPr>
          <w:rFonts w:ascii="Arial" w:hAnsi="Arial" w:cs="Arial" w:hint="eastAsia"/>
          <w:noProof/>
          <w:sz w:val="28"/>
          <w:szCs w:val="28"/>
        </w:rPr>
        <w:t>4</w:t>
      </w:r>
      <w:r w:rsidR="008F2F2D" w:rsidRPr="007B3A48">
        <w:rPr>
          <w:rFonts w:ascii="Arial" w:hAnsi="Arial" w:cs="Arial" w:hint="eastAsia"/>
          <w:noProof/>
          <w:sz w:val="28"/>
          <w:szCs w:val="28"/>
        </w:rPr>
        <w:t>月</w:t>
      </w:r>
      <w:r w:rsidR="008F2F2D" w:rsidRPr="007B3A48">
        <w:rPr>
          <w:rFonts w:ascii="Arial" w:hAnsi="Arial" w:cs="Arial" w:hint="eastAsia"/>
          <w:noProof/>
          <w:sz w:val="28"/>
          <w:szCs w:val="28"/>
        </w:rPr>
        <w:t>7</w:t>
      </w:r>
      <w:r w:rsidR="008F2F2D" w:rsidRPr="007B3A48">
        <w:rPr>
          <w:rFonts w:ascii="Arial" w:hAnsi="Arial" w:cs="Arial" w:hint="eastAsia"/>
          <w:noProof/>
          <w:sz w:val="28"/>
          <w:szCs w:val="28"/>
        </w:rPr>
        <w:t>日所發布的氣象預報資料顯示，台灣受到中國甘肅省出現的大範圍沙塵暴影響，沙塵隨著大陸冷氣團南下飛揚，影響台灣中部至南部區域空氣品質，可以說是近五年來最嚴重的一次沙塵暴。</w:t>
      </w:r>
      <w:r w:rsidRPr="007B3A48">
        <w:rPr>
          <w:rFonts w:ascii="Arial" w:hAnsi="Arial" w:cs="Arial" w:hint="eastAsia"/>
          <w:noProof/>
          <w:sz w:val="28"/>
          <w:szCs w:val="28"/>
        </w:rPr>
        <w:t>每年</w:t>
      </w:r>
      <w:r w:rsidRPr="007B3A48">
        <w:rPr>
          <w:rFonts w:ascii="Arial" w:hAnsi="Arial" w:cs="Arial" w:hint="eastAsia"/>
          <w:noProof/>
          <w:sz w:val="28"/>
          <w:szCs w:val="28"/>
        </w:rPr>
        <w:t>11</w:t>
      </w:r>
      <w:r w:rsidRPr="007B3A48">
        <w:rPr>
          <w:rFonts w:ascii="Arial" w:hAnsi="Arial" w:cs="Arial" w:hint="eastAsia"/>
          <w:noProof/>
          <w:sz w:val="28"/>
          <w:szCs w:val="28"/>
        </w:rPr>
        <w:t>月到隔年</w:t>
      </w:r>
      <w:r w:rsidRPr="007B3A48">
        <w:rPr>
          <w:rFonts w:ascii="Arial" w:hAnsi="Arial" w:cs="Arial" w:hint="eastAsia"/>
          <w:noProof/>
          <w:sz w:val="28"/>
          <w:szCs w:val="28"/>
        </w:rPr>
        <w:t>5</w:t>
      </w:r>
      <w:r w:rsidRPr="007B3A48">
        <w:rPr>
          <w:rFonts w:ascii="Arial" w:hAnsi="Arial" w:cs="Arial" w:hint="eastAsia"/>
          <w:noProof/>
          <w:sz w:val="28"/>
          <w:szCs w:val="28"/>
        </w:rPr>
        <w:t>月是大陸沙塵暴好發的季節，又以年降雨量在</w:t>
      </w:r>
      <w:r w:rsidRPr="007B3A48">
        <w:rPr>
          <w:rFonts w:ascii="Arial" w:hAnsi="Arial" w:cs="Arial" w:hint="eastAsia"/>
          <w:noProof/>
          <w:sz w:val="28"/>
          <w:szCs w:val="28"/>
        </w:rPr>
        <w:t>400mm</w:t>
      </w:r>
      <w:r w:rsidRPr="007B3A48">
        <w:rPr>
          <w:rFonts w:ascii="Arial" w:hAnsi="Arial" w:cs="Arial" w:hint="eastAsia"/>
          <w:noProof/>
          <w:sz w:val="28"/>
          <w:szCs w:val="28"/>
        </w:rPr>
        <w:t>以下的新疆、甘肅、河套、內蒙古等地區，在冬末春季為頻率最高的時段。』請問上述新聞描述沙塵暴主要發生地區屬於下列哪一種氣候型態？</w:t>
      </w:r>
      <w:r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乾燥</w:t>
      </w:r>
      <w:r w:rsidRPr="007B3A48">
        <w:rPr>
          <w:rFonts w:ascii="Arial" w:hAnsi="Arial" w:cs="Arial" w:hint="eastAsia"/>
          <w:noProof/>
          <w:sz w:val="28"/>
          <w:szCs w:val="28"/>
        </w:rPr>
        <w:t>氣候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高地</w:t>
      </w:r>
      <w:r w:rsidRPr="007B3A48">
        <w:rPr>
          <w:rFonts w:ascii="Arial" w:hAnsi="Arial" w:cs="Arial" w:hint="eastAsia"/>
          <w:noProof/>
          <w:sz w:val="28"/>
          <w:szCs w:val="28"/>
        </w:rPr>
        <w:t>氣候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Pr="007B3A48">
        <w:rPr>
          <w:rFonts w:ascii="Arial" w:hAnsi="Arial" w:cs="Arial" w:hint="eastAsia"/>
          <w:noProof/>
          <w:sz w:val="28"/>
          <w:szCs w:val="28"/>
        </w:rPr>
        <w:t>雨林氣候</w:t>
      </w:r>
      <w:r w:rsidRPr="007B3A48">
        <w:rPr>
          <w:rFonts w:ascii="Arial" w:hAnsi="Arial" w:cs="Arial"/>
          <w:noProof/>
          <w:sz w:val="28"/>
          <w:szCs w:val="28"/>
        </w:rPr>
        <w:t xml:space="preserve">  (D)</w:t>
      </w:r>
      <w:r w:rsidRPr="007B3A48">
        <w:rPr>
          <w:rFonts w:ascii="Arial" w:hAnsi="Arial" w:cs="Arial" w:hint="eastAsia"/>
          <w:noProof/>
          <w:sz w:val="28"/>
          <w:szCs w:val="28"/>
        </w:rPr>
        <w:t>季風氣候</w:t>
      </w:r>
    </w:p>
    <w:p w:rsidR="00CD745A" w:rsidRPr="007B3A48" w:rsidRDefault="00CD745A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河西走廊，位於</w:t>
      </w:r>
      <w:hyperlink r:id="rId18" w:tooltip="中國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中國</w:t>
        </w:r>
      </w:hyperlink>
      <w:hyperlink r:id="rId19" w:tooltip="黃河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黃河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以西，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為</w:t>
      </w:r>
      <w:r w:rsidRPr="007B3A48">
        <w:rPr>
          <w:rFonts w:ascii="Arial" w:hAnsi="Arial" w:cs="Arial" w:hint="eastAsia"/>
          <w:noProof/>
          <w:sz w:val="28"/>
          <w:szCs w:val="28"/>
        </w:rPr>
        <w:t>西北—東南走向</w:t>
      </w:r>
      <w:r w:rsidR="00902847" w:rsidRPr="007B3A48">
        <w:rPr>
          <w:rFonts w:ascii="Arial" w:hAnsi="Arial" w:cs="Arial" w:hint="eastAsia"/>
          <w:noProof/>
          <w:sz w:val="28"/>
          <w:szCs w:val="28"/>
        </w:rPr>
        <w:t>的</w:t>
      </w:r>
      <w:r w:rsidRPr="007B3A48">
        <w:rPr>
          <w:rFonts w:ascii="Arial" w:hAnsi="Arial" w:cs="Arial" w:hint="eastAsia"/>
          <w:noProof/>
          <w:sz w:val="28"/>
          <w:szCs w:val="28"/>
        </w:rPr>
        <w:t>狹長狀</w:t>
      </w:r>
      <w:hyperlink r:id="rId20" w:tooltip="平原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平原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，形如走廊，故而得名，</w:t>
      </w:r>
      <w:hyperlink r:id="rId21" w:tooltip="絲綢之路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絲綢之路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必經之道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，也</w:t>
      </w:r>
      <w:r w:rsidRPr="007B3A48">
        <w:rPr>
          <w:rFonts w:ascii="Arial" w:hAnsi="Arial" w:cs="Arial" w:hint="eastAsia"/>
          <w:noProof/>
          <w:sz w:val="28"/>
          <w:szCs w:val="28"/>
        </w:rPr>
        <w:t>是古代</w:t>
      </w:r>
      <w:hyperlink r:id="rId22" w:tooltip="中國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中國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漢地同</w:t>
      </w:r>
      <w:hyperlink r:id="rId23" w:tooltip="西方世界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西方世界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進行</w:t>
      </w:r>
      <w:hyperlink r:id="rId24" w:tooltip="政治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政治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hyperlink r:id="rId25" w:tooltip="經濟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經濟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hyperlink r:id="rId26" w:tooltip="文化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文化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交流的重要國際通道，</w:t>
      </w:r>
      <w:r w:rsidR="006C11FA" w:rsidRPr="007B3A48">
        <w:rPr>
          <w:rFonts w:ascii="Arial" w:hAnsi="Arial" w:cs="Arial" w:hint="eastAsia"/>
          <w:noProof/>
          <w:sz w:val="28"/>
          <w:szCs w:val="28"/>
        </w:rPr>
        <w:t>到現在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則</w:t>
      </w:r>
      <w:r w:rsidR="006C11FA" w:rsidRPr="007B3A48">
        <w:rPr>
          <w:rFonts w:ascii="Arial" w:hAnsi="Arial" w:cs="Arial" w:hint="eastAsia"/>
          <w:noProof/>
          <w:sz w:val="28"/>
          <w:szCs w:val="28"/>
        </w:rPr>
        <w:t>是高鐵呼嘯通過之區，請問：下列關於河西走廊形成原因的敘述何者正確？</w:t>
      </w:r>
      <w:r w:rsidR="006C11FA"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6C11FA" w:rsidRPr="007B3A48">
        <w:rPr>
          <w:rFonts w:ascii="Arial" w:hAnsi="Arial" w:cs="Arial" w:hint="eastAsia"/>
          <w:noProof/>
          <w:sz w:val="28"/>
          <w:szCs w:val="28"/>
        </w:rPr>
        <w:t>黃河氾濫的沖積平原</w:t>
      </w:r>
      <w:r w:rsidR="006C11FA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6C11FA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6C11FA" w:rsidRPr="007B3A48">
        <w:rPr>
          <w:rFonts w:ascii="Arial" w:hAnsi="Arial" w:cs="Arial"/>
          <w:noProof/>
          <w:sz w:val="28"/>
          <w:szCs w:val="28"/>
        </w:rPr>
        <w:t>(B)</w:t>
      </w:r>
      <w:r w:rsidR="006C11FA" w:rsidRPr="007B3A48">
        <w:rPr>
          <w:rFonts w:ascii="Arial" w:hAnsi="Arial" w:cs="Arial" w:hint="eastAsia"/>
          <w:noProof/>
          <w:sz w:val="28"/>
          <w:szCs w:val="28"/>
        </w:rPr>
        <w:t>溶蝕作用形成的</w:t>
      </w:r>
      <w:r w:rsidR="005F2407" w:rsidRPr="007B3A48">
        <w:rPr>
          <w:rFonts w:ascii="Arial" w:hAnsi="Arial" w:cs="Arial" w:hint="eastAsia"/>
          <w:noProof/>
          <w:sz w:val="28"/>
          <w:szCs w:val="28"/>
        </w:rPr>
        <w:t>廊道</w:t>
      </w:r>
      <w:r w:rsidR="006C11FA" w:rsidRPr="007B3A48">
        <w:rPr>
          <w:rFonts w:ascii="Arial" w:hAnsi="Arial" w:cs="Arial"/>
          <w:noProof/>
          <w:sz w:val="28"/>
          <w:szCs w:val="28"/>
        </w:rPr>
        <w:t xml:space="preserve">  (C)</w:t>
      </w:r>
      <w:r w:rsidR="006C11FA" w:rsidRPr="007B3A48">
        <w:rPr>
          <w:rFonts w:ascii="Arial" w:hAnsi="Arial" w:cs="Arial" w:hint="eastAsia"/>
          <w:noProof/>
          <w:sz w:val="28"/>
          <w:szCs w:val="28"/>
        </w:rPr>
        <w:t>斷層陷落的地塹</w:t>
      </w:r>
      <w:r w:rsidR="006C11FA" w:rsidRPr="007B3A48">
        <w:rPr>
          <w:rFonts w:ascii="Arial" w:hAnsi="Arial" w:cs="Arial"/>
          <w:noProof/>
          <w:sz w:val="28"/>
          <w:szCs w:val="28"/>
        </w:rPr>
        <w:t xml:space="preserve">  (D)</w:t>
      </w:r>
      <w:r w:rsidR="001C45DB" w:rsidRPr="007B3A48">
        <w:rPr>
          <w:rFonts w:ascii="Arial" w:hAnsi="Arial" w:cs="Arial" w:hint="eastAsia"/>
          <w:noProof/>
          <w:sz w:val="28"/>
          <w:szCs w:val="28"/>
        </w:rPr>
        <w:t>河川</w:t>
      </w:r>
      <w:r w:rsidR="005F2407" w:rsidRPr="007B3A48">
        <w:rPr>
          <w:rFonts w:ascii="Arial" w:hAnsi="Arial" w:cs="Arial" w:hint="eastAsia"/>
          <w:noProof/>
          <w:sz w:val="28"/>
          <w:szCs w:val="28"/>
        </w:rPr>
        <w:t>侵蝕的</w:t>
      </w:r>
      <w:r w:rsidR="001C45DB" w:rsidRPr="007B3A48">
        <w:rPr>
          <w:rFonts w:ascii="Arial" w:hAnsi="Arial" w:cs="Arial" w:hint="eastAsia"/>
          <w:noProof/>
          <w:sz w:val="28"/>
          <w:szCs w:val="28"/>
        </w:rPr>
        <w:t>峽谷</w:t>
      </w:r>
    </w:p>
    <w:p w:rsidR="000430BE" w:rsidRPr="007B3A48" w:rsidRDefault="00D04234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5906770</wp:posOffset>
            </wp:positionH>
            <wp:positionV relativeFrom="paragraph">
              <wp:posOffset>1351915</wp:posOffset>
            </wp:positionV>
            <wp:extent cx="2644140" cy="1574800"/>
            <wp:effectExtent l="19050" t="19050" r="22860" b="25400"/>
            <wp:wrapSquare wrapText="bothSides"/>
            <wp:docPr id="9" name="圖片 2" descr="E:\105國中地理2下\教學資源\課本圖片\第一篇第3章\中國氣候類型分布-烏魯木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5國中地理2下\教學資源\課本圖片\第一篇第3章\中國氣候類型分布-烏魯木齊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『</w:t>
      </w:r>
      <w:r w:rsidR="00B7215C" w:rsidRPr="007B3A48">
        <w:rPr>
          <w:rFonts w:ascii="Arial" w:hAnsi="Arial" w:cs="Arial"/>
          <w:noProof/>
          <w:sz w:val="28"/>
          <w:szCs w:val="28"/>
        </w:rPr>
        <w:t>如果沒有河套平原，或許就沒有今天的內蒙古、寧夏，作為中國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□□</w:t>
      </w:r>
      <w:r w:rsidR="00B7215C" w:rsidRPr="007B3A48">
        <w:rPr>
          <w:rFonts w:ascii="Arial" w:hAnsi="Arial" w:cs="Arial"/>
          <w:noProof/>
          <w:sz w:val="28"/>
          <w:szCs w:val="28"/>
        </w:rPr>
        <w:t>中游最古老的農業灌溉渠，河套平原堪稱華夏文明之腎。至到今天，河套平原依然是寧夏、內蒙古經濟最發達的政治經濟文化中心地區。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』</w:t>
      </w:r>
      <w:r w:rsidR="00B7215C" w:rsidRPr="007B3A48">
        <w:rPr>
          <w:rFonts w:ascii="Arial" w:hAnsi="Arial" w:cs="Arial"/>
          <w:noProof/>
          <w:sz w:val="28"/>
          <w:szCs w:val="28"/>
        </w:rPr>
        <w:t>（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節錄：</w:t>
      </w:r>
      <w:r w:rsidR="00B7215C" w:rsidRPr="007B3A48">
        <w:rPr>
          <w:rFonts w:ascii="Arial" w:hAnsi="Arial" w:cs="Arial"/>
          <w:noProof/>
          <w:sz w:val="28"/>
          <w:szCs w:val="28"/>
        </w:rPr>
        <w:t>我們的河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作者：</w:t>
      </w:r>
      <w:r w:rsidR="00B7215C" w:rsidRPr="007B3A48">
        <w:rPr>
          <w:rFonts w:ascii="Arial" w:hAnsi="Arial" w:cs="Arial"/>
          <w:noProof/>
          <w:sz w:val="28"/>
          <w:szCs w:val="28"/>
        </w:rPr>
        <w:t>汜水禾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 xml:space="preserve">   </w:t>
      </w:r>
      <w:r w:rsidR="00B7215C" w:rsidRPr="007B3A48">
        <w:rPr>
          <w:rFonts w:ascii="Arial" w:hAnsi="Arial" w:cs="Arial"/>
          <w:noProof/>
          <w:sz w:val="28"/>
          <w:szCs w:val="28"/>
        </w:rPr>
        <w:t>原文網址：</w:t>
      </w:r>
      <w:hyperlink r:id="rId28" w:history="1">
        <w:r w:rsidR="00B7215C" w:rsidRPr="007B3A48">
          <w:rPr>
            <w:rFonts w:ascii="Arial" w:hAnsi="Arial" w:cs="Arial"/>
            <w:noProof/>
            <w:sz w:val="28"/>
            <w:szCs w:val="28"/>
          </w:rPr>
          <w:t>https://kknews.cc/zh-tw/history/bxkb3kn.html</w:t>
        </w:r>
      </w:hyperlink>
      <w:r w:rsidR="00B7215C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B7215C" w:rsidRPr="007B3A48">
        <w:rPr>
          <w:rFonts w:ascii="Arial" w:hAnsi="Arial" w:cs="Arial"/>
          <w:noProof/>
          <w:sz w:val="28"/>
          <w:szCs w:val="28"/>
        </w:rPr>
        <w:t>）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請問上文中</w:t>
      </w:r>
      <w:r w:rsidR="00B7215C" w:rsidRPr="007B3A48">
        <w:rPr>
          <w:rFonts w:ascii="新細明體" w:hAnsi="新細明體" w:cs="Arial" w:hint="eastAsia"/>
          <w:noProof/>
          <w:sz w:val="28"/>
          <w:szCs w:val="28"/>
        </w:rPr>
        <w:t>□□是指下列哪一條河流？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br/>
      </w:r>
      <w:r w:rsidR="00865EA7" w:rsidRPr="007B3A48">
        <w:rPr>
          <w:rFonts w:ascii="Arial" w:hAnsi="Arial" w:cs="Arial"/>
          <w:noProof/>
          <w:sz w:val="28"/>
          <w:szCs w:val="28"/>
        </w:rPr>
        <w:t>(A)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長江</w:t>
      </w:r>
      <w:r w:rsidR="00525725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(B)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黑龍江</w:t>
      </w:r>
      <w:r w:rsidR="00525725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(C)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黃河</w:t>
      </w:r>
      <w:r w:rsidR="00525725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865EA7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865EA7" w:rsidRPr="007B3A48">
        <w:rPr>
          <w:rFonts w:ascii="Arial" w:hAnsi="Arial" w:cs="Arial"/>
          <w:noProof/>
          <w:sz w:val="28"/>
          <w:szCs w:val="28"/>
        </w:rPr>
        <w:t>(D)</w:t>
      </w:r>
      <w:r w:rsidR="00B7215C" w:rsidRPr="007B3A48">
        <w:rPr>
          <w:rFonts w:ascii="Arial" w:hAnsi="Arial" w:cs="Arial" w:hint="eastAsia"/>
          <w:noProof/>
          <w:sz w:val="28"/>
          <w:szCs w:val="28"/>
        </w:rPr>
        <w:t>淮河</w:t>
      </w:r>
    </w:p>
    <w:p w:rsidR="00696A5E" w:rsidRPr="007B3A48" w:rsidRDefault="00C1540E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右圖分別為新疆南北兩地氣候圖，由圖可看出南疆雨量比北疆少，但為什麼南疆農業卻比北疆發達？</w:t>
      </w:r>
      <w:r w:rsidRPr="007B3A48">
        <w:rPr>
          <w:rFonts w:ascii="Arial" w:hAnsi="Arial" w:cs="Arial"/>
          <w:noProof/>
          <w:sz w:val="28"/>
          <w:szCs w:val="28"/>
        </w:rPr>
        <w:br/>
      </w:r>
      <w:r w:rsidR="00847B04" w:rsidRPr="007B3A48">
        <w:rPr>
          <w:rFonts w:ascii="Arial" w:hAnsi="Arial" w:cs="Arial"/>
          <w:noProof/>
          <w:sz w:val="28"/>
          <w:szCs w:val="28"/>
        </w:rPr>
        <w:t>(A)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>地勢較低平</w:t>
      </w:r>
      <w:r w:rsidR="00D04234">
        <w:rPr>
          <w:rFonts w:ascii="Arial" w:hAnsi="Arial" w:cs="Arial" w:hint="eastAsia"/>
          <w:noProof/>
          <w:sz w:val="28"/>
          <w:szCs w:val="28"/>
        </w:rPr>
        <w:t xml:space="preserve">  </w:t>
      </w:r>
      <w:r w:rsidR="00847B04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D04234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847B04" w:rsidRPr="007B3A48">
        <w:rPr>
          <w:rFonts w:ascii="Arial" w:hAnsi="Arial" w:cs="Arial"/>
          <w:noProof/>
          <w:sz w:val="28"/>
          <w:szCs w:val="28"/>
        </w:rPr>
        <w:t>(B)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>氣溫較高</w:t>
      </w:r>
      <w:r w:rsidR="00847B04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A70101">
        <w:rPr>
          <w:rFonts w:ascii="Arial" w:hAnsi="Arial" w:cs="Arial" w:hint="eastAsia"/>
          <w:noProof/>
          <w:sz w:val="28"/>
          <w:szCs w:val="28"/>
        </w:rPr>
        <w:br/>
      </w:r>
      <w:r w:rsidR="00847B04" w:rsidRPr="007B3A48">
        <w:rPr>
          <w:rFonts w:ascii="Arial" w:hAnsi="Arial" w:cs="Arial"/>
          <w:noProof/>
          <w:sz w:val="28"/>
          <w:szCs w:val="28"/>
        </w:rPr>
        <w:t>(C)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>人口較多</w:t>
      </w:r>
      <w:r w:rsidR="00847B04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D04234">
        <w:rPr>
          <w:rFonts w:ascii="Arial" w:hAnsi="Arial" w:cs="Arial" w:hint="eastAsia"/>
          <w:noProof/>
          <w:sz w:val="28"/>
          <w:szCs w:val="28"/>
        </w:rPr>
        <w:t xml:space="preserve">   </w:t>
      </w:r>
      <w:r w:rsidR="003736D5">
        <w:rPr>
          <w:rFonts w:ascii="Arial" w:hAnsi="Arial" w:cs="Arial" w:hint="eastAsia"/>
          <w:noProof/>
          <w:sz w:val="28"/>
          <w:szCs w:val="28"/>
        </w:rPr>
        <w:t xml:space="preserve">  </w:t>
      </w:r>
      <w:r w:rsidR="00847B04" w:rsidRPr="007B3A48">
        <w:rPr>
          <w:rFonts w:ascii="Arial" w:hAnsi="Arial" w:cs="Arial"/>
          <w:noProof/>
          <w:sz w:val="28"/>
          <w:szCs w:val="28"/>
        </w:rPr>
        <w:t>(D)</w:t>
      </w:r>
      <w:r w:rsidR="00847B04" w:rsidRPr="007B3A48">
        <w:rPr>
          <w:rFonts w:ascii="Arial" w:hAnsi="Arial" w:cs="Arial" w:hint="eastAsia"/>
          <w:noProof/>
          <w:sz w:val="28"/>
          <w:szCs w:val="28"/>
        </w:rPr>
        <w:t>雪水較豐富</w:t>
      </w:r>
    </w:p>
    <w:p w:rsidR="004F3C44" w:rsidRPr="007B3A48" w:rsidRDefault="00E04A4C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『這片草原上蘊育了歷史上最驍勇善戰的騎兵，也造就了震攝中西文化的成吉思汗，他是古代中原與外蒙古的緩衝之地，更融合了服飾、飲食、生活形成特有生活文化，最重要的是，這片一望無際的大草原，也有著不可或缺的山連山、草連天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廣闊</w:t>
      </w:r>
      <w:r w:rsidRPr="007B3A48">
        <w:rPr>
          <w:rFonts w:ascii="Arial" w:hAnsi="Arial" w:cs="Arial" w:hint="eastAsia"/>
          <w:noProof/>
          <w:sz w:val="28"/>
          <w:szCs w:val="28"/>
        </w:rPr>
        <w:t>美景。』上文為某一旅遊網站旅遊行程介紹，請問：下列哪一地區最符合網站介紹旅遊行程？</w:t>
      </w:r>
      <w:r w:rsidRPr="007B3A48">
        <w:rPr>
          <w:rFonts w:ascii="Arial" w:hAnsi="Arial" w:cs="Arial"/>
          <w:noProof/>
          <w:sz w:val="28"/>
          <w:szCs w:val="28"/>
        </w:rPr>
        <w:br/>
        <w:t>(A)</w:t>
      </w:r>
      <w:r w:rsidRPr="007B3A48">
        <w:rPr>
          <w:rFonts w:ascii="Arial" w:hAnsi="Arial" w:cs="Arial" w:hint="eastAsia"/>
          <w:noProof/>
          <w:sz w:val="28"/>
          <w:szCs w:val="28"/>
        </w:rPr>
        <w:t>西藏佛教朝聖</w:t>
      </w:r>
      <w:r w:rsidR="00D04234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Pr="007B3A48">
        <w:rPr>
          <w:rFonts w:ascii="Arial" w:hAnsi="Arial" w:cs="Arial" w:hint="eastAsia"/>
          <w:noProof/>
          <w:sz w:val="28"/>
          <w:szCs w:val="28"/>
        </w:rPr>
        <w:t>南疆瓜果之旅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16418A">
        <w:rPr>
          <w:rFonts w:ascii="Arial" w:hAnsi="Arial" w:cs="Arial" w:hint="eastAsia"/>
          <w:noProof/>
          <w:sz w:val="28"/>
          <w:szCs w:val="28"/>
        </w:rPr>
        <w:br/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Pr="007B3A48">
        <w:rPr>
          <w:rFonts w:ascii="Arial" w:hAnsi="Arial" w:cs="Arial" w:hint="eastAsia"/>
          <w:noProof/>
          <w:sz w:val="28"/>
          <w:szCs w:val="28"/>
        </w:rPr>
        <w:t>東北雪鄉探源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D04234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>(D)</w:t>
      </w:r>
      <w:r w:rsidRPr="007B3A48">
        <w:rPr>
          <w:rFonts w:ascii="Arial" w:hAnsi="Arial" w:cs="Arial" w:hint="eastAsia"/>
          <w:noProof/>
          <w:sz w:val="28"/>
          <w:szCs w:val="28"/>
        </w:rPr>
        <w:t>內蒙古大漠風光</w:t>
      </w:r>
    </w:p>
    <w:p w:rsidR="00126442" w:rsidRPr="007B3A48" w:rsidRDefault="006D2BAE" w:rsidP="00AB04D5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t>※</w:t>
      </w:r>
      <w:r w:rsidR="00CB63AA" w:rsidRPr="007B3A48">
        <w:rPr>
          <w:rFonts w:ascii="Arial" w:hAnsi="Arial" w:cs="Arial" w:hint="eastAsia"/>
          <w:b/>
          <w:noProof/>
          <w:sz w:val="28"/>
          <w:szCs w:val="28"/>
        </w:rPr>
        <w:t>下</w:t>
      </w:r>
      <w:r w:rsidR="004F3C44" w:rsidRPr="007B3A48">
        <w:rPr>
          <w:rFonts w:ascii="Arial" w:hAnsi="Arial" w:cs="Arial" w:hint="eastAsia"/>
          <w:b/>
          <w:noProof/>
          <w:sz w:val="28"/>
          <w:szCs w:val="28"/>
        </w:rPr>
        <w:t>圖為世界各大洲</w:t>
      </w:r>
      <w:r w:rsidR="00CB63AA" w:rsidRPr="007B3A48">
        <w:rPr>
          <w:rFonts w:ascii="Arial" w:hAnsi="Arial" w:cs="Arial" w:hint="eastAsia"/>
          <w:b/>
          <w:noProof/>
          <w:sz w:val="28"/>
          <w:szCs w:val="28"/>
        </w:rPr>
        <w:t>及三大洋分布</w:t>
      </w:r>
      <w:r w:rsidR="004F3C44" w:rsidRPr="007B3A48">
        <w:rPr>
          <w:rFonts w:ascii="Arial" w:hAnsi="Arial" w:cs="Arial" w:hint="eastAsia"/>
          <w:b/>
          <w:noProof/>
          <w:sz w:val="28"/>
          <w:szCs w:val="28"/>
        </w:rPr>
        <w:t>簡圖，請依圖回答下列問題。</w:t>
      </w:r>
    </w:p>
    <w:p w:rsidR="00126442" w:rsidRDefault="00D00474" w:rsidP="00AB04D5">
      <w:pPr>
        <w:widowControl/>
        <w:jc w:val="center"/>
        <w:rPr>
          <w:sz w:val="28"/>
          <w:szCs w:val="28"/>
        </w:rPr>
      </w:pPr>
      <w:r w:rsidRPr="007B3A48">
        <w:rPr>
          <w:noProof/>
          <w:sz w:val="28"/>
          <w:szCs w:val="28"/>
        </w:rPr>
        <w:drawing>
          <wp:inline distT="0" distB="0" distL="0" distR="0">
            <wp:extent cx="6636959" cy="3188473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59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2A" w:rsidRPr="007B3A48" w:rsidRDefault="00044759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2018</w:t>
      </w:r>
      <w:r w:rsidRPr="007B3A48">
        <w:rPr>
          <w:rFonts w:ascii="Arial" w:hAnsi="Arial" w:cs="Arial" w:hint="eastAsia"/>
          <w:noProof/>
          <w:sz w:val="28"/>
          <w:szCs w:val="28"/>
        </w:rPr>
        <w:t>年</w:t>
      </w:r>
      <w:r w:rsidRPr="007B3A48">
        <w:rPr>
          <w:rFonts w:ascii="Arial" w:hAnsi="Arial" w:cs="Arial" w:hint="eastAsia"/>
          <w:noProof/>
          <w:sz w:val="28"/>
          <w:szCs w:val="28"/>
        </w:rPr>
        <w:t>4</w:t>
      </w:r>
      <w:r w:rsidRPr="007B3A48">
        <w:rPr>
          <w:rFonts w:ascii="Arial" w:hAnsi="Arial" w:cs="Arial" w:hint="eastAsia"/>
          <w:noProof/>
          <w:sz w:val="28"/>
          <w:szCs w:val="28"/>
        </w:rPr>
        <w:t>月</w:t>
      </w:r>
      <w:r w:rsidRPr="007B3A48">
        <w:rPr>
          <w:rFonts w:ascii="Arial" w:hAnsi="Arial" w:cs="Arial" w:hint="eastAsia"/>
          <w:noProof/>
          <w:sz w:val="28"/>
          <w:szCs w:val="28"/>
        </w:rPr>
        <w:t>27</w:t>
      </w:r>
      <w:r w:rsidRPr="007B3A48">
        <w:rPr>
          <w:rFonts w:ascii="Arial" w:hAnsi="Arial" w:cs="Arial" w:hint="eastAsia"/>
          <w:noProof/>
          <w:sz w:val="28"/>
          <w:szCs w:val="28"/>
        </w:rPr>
        <w:t>日</w:t>
      </w:r>
      <w:r w:rsidR="00F3579A" w:rsidRPr="007B3A48">
        <w:rPr>
          <w:rFonts w:ascii="Arial" w:hAnsi="Arial" w:cs="Arial" w:hint="eastAsia"/>
          <w:noProof/>
          <w:sz w:val="28"/>
          <w:szCs w:val="28"/>
        </w:rPr>
        <w:t>『南北韓高峰會』兩位領袖在南韓時間下午六點鐘（台灣時間下午五點）共同出現在媒體記者前發表「板門店宣言」，兩人宣示在今年內簽署和平協議，正式結束六十五年來南北韓的戰爭狀態。</w:t>
      </w:r>
      <w:r w:rsidRPr="007B3A48">
        <w:rPr>
          <w:rFonts w:ascii="Arial" w:hAnsi="Arial" w:cs="Arial" w:hint="eastAsia"/>
          <w:noProof/>
          <w:sz w:val="28"/>
          <w:szCs w:val="28"/>
        </w:rPr>
        <w:t>請問「板門店宣言」發表地位在圖中哪一洲？</w:t>
      </w:r>
      <w:r w:rsidR="00C10F2A" w:rsidRPr="007B3A48">
        <w:rPr>
          <w:rFonts w:ascii="Arial" w:hAnsi="Arial" w:cs="Arial"/>
          <w:noProof/>
          <w:sz w:val="28"/>
          <w:szCs w:val="28"/>
        </w:rPr>
        <w:br/>
      </w:r>
      <w:r w:rsidRPr="007B3A48">
        <w:rPr>
          <w:rFonts w:ascii="Arial" w:hAnsi="Arial" w:cs="Arial"/>
          <w:noProof/>
          <w:sz w:val="28"/>
          <w:szCs w:val="28"/>
        </w:rPr>
        <w:t>(A)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甲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乙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丁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(D)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戊</w:t>
      </w:r>
    </w:p>
    <w:p w:rsidR="00C10F2A" w:rsidRPr="007B3A48" w:rsidRDefault="00C10F2A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「</w:t>
      </w:r>
      <w:r w:rsidRPr="007B3A48">
        <w:rPr>
          <w:rFonts w:ascii="Arial" w:hAnsi="Arial" w:cs="Arial"/>
          <w:noProof/>
          <w:sz w:val="28"/>
          <w:szCs w:val="28"/>
        </w:rPr>
        <w:t>中國金錢外交攻勢再起，我中美洲邦交國多明尼加宣布自</w:t>
      </w:r>
      <w:r w:rsidRPr="007B3A48">
        <w:rPr>
          <w:rFonts w:ascii="Arial" w:hAnsi="Arial" w:cs="Arial"/>
          <w:noProof/>
          <w:sz w:val="28"/>
          <w:szCs w:val="28"/>
        </w:rPr>
        <w:t>5</w:t>
      </w:r>
      <w:r w:rsidRPr="007B3A48">
        <w:rPr>
          <w:rFonts w:ascii="Arial" w:hAnsi="Arial" w:cs="Arial"/>
          <w:noProof/>
          <w:sz w:val="28"/>
          <w:szCs w:val="28"/>
        </w:rPr>
        <w:t>月</w:t>
      </w:r>
      <w:r w:rsidRPr="007B3A48">
        <w:rPr>
          <w:rFonts w:ascii="Arial" w:hAnsi="Arial" w:cs="Arial"/>
          <w:noProof/>
          <w:sz w:val="28"/>
          <w:szCs w:val="28"/>
        </w:rPr>
        <w:t>1</w:t>
      </w:r>
      <w:r w:rsidRPr="007B3A48">
        <w:rPr>
          <w:rFonts w:ascii="Arial" w:hAnsi="Arial" w:cs="Arial"/>
          <w:noProof/>
          <w:sz w:val="28"/>
          <w:szCs w:val="28"/>
        </w:rPr>
        <w:t>日起與中國建交。我外交部長吳釗燮１日召開國際記者會，宣布即日起與多明尼加斷交，</w:t>
      </w:r>
      <w:r w:rsidRPr="007B3A48">
        <w:rPr>
          <w:rFonts w:ascii="Arial" w:hAnsi="Arial" w:cs="Arial"/>
          <w:noProof/>
          <w:sz w:val="28"/>
          <w:szCs w:val="28"/>
        </w:rPr>
        <w:t>77</w:t>
      </w:r>
      <w:r w:rsidRPr="007B3A48">
        <w:rPr>
          <w:rFonts w:ascii="Arial" w:hAnsi="Arial" w:cs="Arial"/>
          <w:noProof/>
          <w:sz w:val="28"/>
          <w:szCs w:val="28"/>
        </w:rPr>
        <w:t>年邦誼就此結束。拉丁美洲及加勒比海地區是台灣邦交國最多的地區，但去年與台灣有百年邦誼的巴拿馬與我斷交，如今多明尼加也轉身與中國建交</w:t>
      </w:r>
      <w:r w:rsidRPr="007B3A48">
        <w:rPr>
          <w:rFonts w:ascii="Arial" w:hAnsi="Arial" w:cs="Arial" w:hint="eastAsia"/>
          <w:noProof/>
          <w:sz w:val="28"/>
          <w:szCs w:val="28"/>
        </w:rPr>
        <w:t>，</w:t>
      </w:r>
      <w:r w:rsidRPr="007B3A48">
        <w:rPr>
          <w:rFonts w:ascii="Arial" w:hAnsi="Arial" w:cs="Arial"/>
          <w:noProof/>
          <w:sz w:val="28"/>
          <w:szCs w:val="28"/>
        </w:rPr>
        <w:t>台灣邦交國剩</w:t>
      </w:r>
      <w:r w:rsidRPr="007B3A48">
        <w:rPr>
          <w:rFonts w:ascii="Arial" w:hAnsi="Arial" w:cs="Arial"/>
          <w:noProof/>
          <w:sz w:val="28"/>
          <w:szCs w:val="28"/>
        </w:rPr>
        <w:t>19</w:t>
      </w:r>
      <w:r w:rsidRPr="007B3A48">
        <w:rPr>
          <w:rFonts w:ascii="Arial" w:hAnsi="Arial" w:cs="Arial"/>
          <w:noProof/>
          <w:sz w:val="28"/>
          <w:szCs w:val="28"/>
        </w:rPr>
        <w:t>個。</w:t>
      </w:r>
      <w:r w:rsidRPr="007B3A48">
        <w:rPr>
          <w:rFonts w:ascii="Arial" w:hAnsi="Arial" w:cs="Arial" w:hint="eastAsia"/>
          <w:noProof/>
          <w:sz w:val="28"/>
          <w:szCs w:val="28"/>
        </w:rPr>
        <w:t>」請問：上文提到的巴拿馬、</w:t>
      </w:r>
      <w:r w:rsidRPr="007B3A48">
        <w:rPr>
          <w:rFonts w:ascii="Arial" w:hAnsi="Arial" w:cs="Arial"/>
          <w:noProof/>
          <w:sz w:val="28"/>
          <w:szCs w:val="28"/>
        </w:rPr>
        <w:t>多明尼加</w:t>
      </w:r>
      <w:r w:rsidRPr="007B3A48">
        <w:rPr>
          <w:rFonts w:ascii="Arial" w:hAnsi="Arial" w:cs="Arial" w:hint="eastAsia"/>
          <w:noProof/>
          <w:sz w:val="28"/>
          <w:szCs w:val="28"/>
        </w:rPr>
        <w:t>位於附圖中哪一洲？</w:t>
      </w:r>
      <w:r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甲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乙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丙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(D)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 w:hint="eastAsia"/>
          <w:noProof/>
          <w:sz w:val="28"/>
          <w:szCs w:val="28"/>
        </w:rPr>
        <w:t>丁</w:t>
      </w:r>
    </w:p>
    <w:p w:rsidR="00F3579A" w:rsidRPr="007B3A48" w:rsidRDefault="00E50288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/>
          <w:noProof/>
          <w:sz w:val="28"/>
          <w:szCs w:val="28"/>
        </w:rPr>
        <w:t>撒哈拉沙漠是世界上陽光最多</w:t>
      </w:r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r w:rsidRPr="007B3A48">
        <w:rPr>
          <w:rFonts w:ascii="Arial" w:hAnsi="Arial" w:cs="Arial"/>
          <w:noProof/>
          <w:sz w:val="28"/>
          <w:szCs w:val="28"/>
        </w:rPr>
        <w:t>面積最大的沙漠</w:t>
      </w:r>
      <w:r w:rsidRPr="007B3A48">
        <w:rPr>
          <w:rFonts w:ascii="Arial" w:hAnsi="Arial" w:cs="Arial" w:hint="eastAsia"/>
          <w:noProof/>
          <w:sz w:val="28"/>
          <w:szCs w:val="28"/>
        </w:rPr>
        <w:t>，也</w:t>
      </w:r>
      <w:r w:rsidRPr="007B3A48">
        <w:rPr>
          <w:rFonts w:ascii="Arial" w:hAnsi="Arial" w:cs="Arial"/>
          <w:noProof/>
          <w:sz w:val="28"/>
          <w:szCs w:val="28"/>
        </w:rPr>
        <w:t>是世界上除南極洲之外最大的荒漠，氣候條件極其惡劣，是地球上最不適合生物生長的地方之一。</w:t>
      </w:r>
      <w:r w:rsidR="00126442" w:rsidRPr="007B3A48">
        <w:rPr>
          <w:rFonts w:ascii="Arial" w:hAnsi="Arial" w:cs="Arial"/>
          <w:noProof/>
          <w:sz w:val="28"/>
          <w:szCs w:val="28"/>
        </w:rPr>
        <w:t>請問：撒哈拉沙漠位於附圖中哪</w:t>
      </w:r>
      <w:r w:rsidR="00126442" w:rsidRPr="007B3A48">
        <w:rPr>
          <w:rFonts w:ascii="Arial" w:hAnsi="Arial" w:cs="Arial" w:hint="eastAsia"/>
          <w:noProof/>
          <w:sz w:val="28"/>
          <w:szCs w:val="28"/>
        </w:rPr>
        <w:t>個</w:t>
      </w:r>
      <w:r w:rsidR="00126442" w:rsidRPr="007B3A48">
        <w:rPr>
          <w:rFonts w:ascii="Arial" w:hAnsi="Arial" w:cs="Arial"/>
          <w:noProof/>
          <w:sz w:val="28"/>
          <w:szCs w:val="28"/>
        </w:rPr>
        <w:t xml:space="preserve">洲？　</w:t>
      </w:r>
      <w:r w:rsidR="00C10F2A" w:rsidRPr="007B3A48">
        <w:rPr>
          <w:rFonts w:ascii="Arial" w:hAnsi="Arial" w:cs="Arial" w:hint="eastAsia"/>
          <w:noProof/>
          <w:sz w:val="28"/>
          <w:szCs w:val="28"/>
        </w:rPr>
        <w:br/>
      </w:r>
      <w:r w:rsidR="00126442" w:rsidRPr="007B3A48">
        <w:rPr>
          <w:rFonts w:ascii="Arial" w:hAnsi="Arial" w:cs="Arial"/>
          <w:noProof/>
          <w:sz w:val="28"/>
          <w:szCs w:val="28"/>
        </w:rPr>
        <w:t>(A)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126442" w:rsidRPr="007B3A48">
        <w:rPr>
          <w:rFonts w:ascii="Arial" w:hAnsi="Arial" w:cs="Arial"/>
          <w:noProof/>
          <w:sz w:val="28"/>
          <w:szCs w:val="28"/>
        </w:rPr>
        <w:t xml:space="preserve">乙　</w:t>
      </w:r>
      <w:r w:rsidR="00126442" w:rsidRPr="007B3A48">
        <w:rPr>
          <w:rFonts w:ascii="Arial" w:hAnsi="Arial" w:cs="Arial"/>
          <w:noProof/>
          <w:sz w:val="28"/>
          <w:szCs w:val="28"/>
        </w:rPr>
        <w:t>(B)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126442" w:rsidRPr="007B3A48">
        <w:rPr>
          <w:rFonts w:ascii="Arial" w:hAnsi="Arial" w:cs="Arial"/>
          <w:noProof/>
          <w:sz w:val="28"/>
          <w:szCs w:val="28"/>
        </w:rPr>
        <w:t xml:space="preserve">丁　</w:t>
      </w:r>
      <w:r w:rsidR="00126442" w:rsidRPr="007B3A48">
        <w:rPr>
          <w:rFonts w:ascii="Arial" w:hAnsi="Arial" w:cs="Arial"/>
          <w:noProof/>
          <w:sz w:val="28"/>
          <w:szCs w:val="28"/>
        </w:rPr>
        <w:t>(C)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126442" w:rsidRPr="007B3A48">
        <w:rPr>
          <w:rFonts w:ascii="Arial" w:hAnsi="Arial" w:cs="Arial"/>
          <w:noProof/>
          <w:sz w:val="28"/>
          <w:szCs w:val="28"/>
        </w:rPr>
        <w:t xml:space="preserve">己　</w:t>
      </w:r>
      <w:r w:rsidR="00126442" w:rsidRPr="007B3A48">
        <w:rPr>
          <w:rFonts w:ascii="Arial" w:hAnsi="Arial" w:cs="Arial"/>
          <w:noProof/>
          <w:sz w:val="28"/>
          <w:szCs w:val="28"/>
        </w:rPr>
        <w:t>(D)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126442" w:rsidRPr="007B3A48">
        <w:rPr>
          <w:rFonts w:ascii="Arial" w:hAnsi="Arial" w:cs="Arial"/>
          <w:noProof/>
          <w:sz w:val="28"/>
          <w:szCs w:val="28"/>
        </w:rPr>
        <w:t>庚</w:t>
      </w:r>
    </w:p>
    <w:p w:rsidR="00717D18" w:rsidRPr="007B3A48" w:rsidRDefault="00CB63AA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辰</w:t>
      </w:r>
      <w:r w:rsidR="00C10F2A" w:rsidRPr="007B3A48">
        <w:rPr>
          <w:rFonts w:ascii="Arial" w:hAnsi="Arial" w:cs="Arial" w:hint="eastAsia"/>
          <w:noProof/>
          <w:sz w:val="28"/>
          <w:szCs w:val="28"/>
        </w:rPr>
        <w:t>辰駕著飛機沿北緯</w:t>
      </w:r>
      <w:r w:rsidR="00C10F2A" w:rsidRPr="007B3A48">
        <w:rPr>
          <w:rFonts w:ascii="Arial" w:hAnsi="Arial" w:cs="Arial" w:hint="eastAsia"/>
          <w:noProof/>
          <w:sz w:val="28"/>
          <w:szCs w:val="28"/>
        </w:rPr>
        <w:t>30</w:t>
      </w:r>
      <w:r w:rsidR="00C10F2A" w:rsidRPr="007B3A48">
        <w:rPr>
          <w:rFonts w:ascii="Arial" w:hAnsi="Arial" w:cs="Arial" w:hint="eastAsia"/>
          <w:noProof/>
          <w:sz w:val="28"/>
          <w:szCs w:val="28"/>
        </w:rPr>
        <w:t>度緯線</w:t>
      </w:r>
      <w:r w:rsidRPr="007B3A48">
        <w:rPr>
          <w:rFonts w:ascii="Arial" w:hAnsi="Arial" w:cs="Arial" w:hint="eastAsia"/>
          <w:noProof/>
          <w:sz w:val="28"/>
          <w:szCs w:val="28"/>
        </w:rPr>
        <w:t>飛行</w:t>
      </w:r>
      <w:r w:rsidR="00C10F2A" w:rsidRPr="007B3A48">
        <w:rPr>
          <w:rFonts w:ascii="Arial" w:hAnsi="Arial" w:cs="Arial" w:hint="eastAsia"/>
          <w:noProof/>
          <w:sz w:val="28"/>
          <w:szCs w:val="28"/>
        </w:rPr>
        <w:t>繞地球一圈</w:t>
      </w:r>
      <w:r w:rsidR="00126442" w:rsidRPr="007B3A48">
        <w:rPr>
          <w:rFonts w:ascii="Arial" w:hAnsi="Arial" w:cs="Arial"/>
          <w:noProof/>
          <w:sz w:val="28"/>
          <w:szCs w:val="28"/>
        </w:rPr>
        <w:t>。請問：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飛機最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『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不可能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』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飛越下列</w:t>
      </w:r>
      <w:r w:rsidR="00126442" w:rsidRPr="007B3A48">
        <w:rPr>
          <w:rFonts w:ascii="Arial" w:hAnsi="Arial" w:cs="Arial"/>
          <w:noProof/>
          <w:sz w:val="28"/>
          <w:szCs w:val="28"/>
        </w:rPr>
        <w:t>哪</w:t>
      </w:r>
      <w:r w:rsidR="00126442" w:rsidRPr="007B3A48">
        <w:rPr>
          <w:rFonts w:ascii="Arial" w:hAnsi="Arial" w:cs="Arial" w:hint="eastAsia"/>
          <w:noProof/>
          <w:sz w:val="28"/>
          <w:szCs w:val="28"/>
        </w:rPr>
        <w:t>個</w:t>
      </w:r>
      <w:r w:rsidR="00126442" w:rsidRPr="007B3A48">
        <w:rPr>
          <w:rFonts w:ascii="Arial" w:hAnsi="Arial" w:cs="Arial"/>
          <w:noProof/>
          <w:sz w:val="28"/>
          <w:szCs w:val="28"/>
        </w:rPr>
        <w:t>洲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的上空</w:t>
      </w:r>
      <w:r w:rsidR="00126442" w:rsidRPr="007B3A48">
        <w:rPr>
          <w:rFonts w:ascii="Arial" w:hAnsi="Arial" w:cs="Arial"/>
          <w:noProof/>
          <w:sz w:val="28"/>
          <w:szCs w:val="28"/>
        </w:rPr>
        <w:t>？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br/>
      </w:r>
      <w:r w:rsidR="00717D18" w:rsidRPr="007B3A48">
        <w:rPr>
          <w:rFonts w:ascii="Arial" w:hAnsi="Arial" w:cs="Arial"/>
          <w:noProof/>
          <w:sz w:val="28"/>
          <w:szCs w:val="28"/>
        </w:rPr>
        <w:t>(A)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南極洲</w:t>
      </w:r>
      <w:r w:rsidR="00717D18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717D18" w:rsidRPr="007B3A48">
        <w:rPr>
          <w:rFonts w:ascii="Arial" w:hAnsi="Arial" w:cs="Arial"/>
          <w:noProof/>
          <w:sz w:val="28"/>
          <w:szCs w:val="28"/>
        </w:rPr>
        <w:t>(B)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亞洲</w:t>
      </w:r>
      <w:r w:rsidR="00717D18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717D18" w:rsidRPr="007B3A48">
        <w:rPr>
          <w:rFonts w:ascii="Arial" w:hAnsi="Arial" w:cs="Arial"/>
          <w:noProof/>
          <w:sz w:val="28"/>
          <w:szCs w:val="28"/>
        </w:rPr>
        <w:t>(C)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非洲</w:t>
      </w:r>
      <w:r w:rsidR="00717D18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717D18" w:rsidRPr="007B3A48">
        <w:rPr>
          <w:rFonts w:ascii="Arial" w:hAnsi="Arial" w:cs="Arial"/>
          <w:noProof/>
          <w:sz w:val="28"/>
          <w:szCs w:val="28"/>
        </w:rPr>
        <w:t>(D)</w:t>
      </w:r>
      <w:r w:rsidR="00717D18" w:rsidRPr="007B3A48">
        <w:rPr>
          <w:rFonts w:ascii="Arial" w:hAnsi="Arial" w:cs="Arial" w:hint="eastAsia"/>
          <w:noProof/>
          <w:sz w:val="28"/>
          <w:szCs w:val="28"/>
        </w:rPr>
        <w:t>美洲</w:t>
      </w:r>
    </w:p>
    <w:p w:rsidR="00143463" w:rsidRPr="007B3A48" w:rsidRDefault="00143463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lastRenderedPageBreak/>
        <w:t>喜馬拉雅山脈是世界</w:t>
      </w:r>
      <w:hyperlink r:id="rId30" w:tooltip="海拔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海拔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最高的山脈，主峰</w:t>
      </w:r>
      <w:hyperlink r:id="rId31" w:tooltip="珠穆朗瑪峰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珠穆朗瑪峰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海拔高度</w:t>
      </w:r>
      <w:r w:rsidRPr="007B3A48">
        <w:rPr>
          <w:rFonts w:ascii="Arial" w:hAnsi="Arial" w:cs="Arial" w:hint="eastAsia"/>
          <w:noProof/>
          <w:sz w:val="28"/>
          <w:szCs w:val="28"/>
        </w:rPr>
        <w:t>8844.43</w:t>
      </w:r>
      <w:r w:rsidRPr="007B3A48">
        <w:rPr>
          <w:rFonts w:ascii="Arial" w:hAnsi="Arial" w:cs="Arial" w:hint="eastAsia"/>
          <w:noProof/>
          <w:sz w:val="28"/>
          <w:szCs w:val="28"/>
        </w:rPr>
        <w:t>米，為</w:t>
      </w:r>
      <w:hyperlink r:id="rId32" w:tooltip="世界高山列表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世界第一高峰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；另外還有一百多座高度超過</w:t>
      </w:r>
      <w:r w:rsidRPr="007B3A48">
        <w:rPr>
          <w:rFonts w:ascii="Arial" w:hAnsi="Arial" w:cs="Arial" w:hint="eastAsia"/>
          <w:noProof/>
          <w:sz w:val="28"/>
          <w:szCs w:val="28"/>
        </w:rPr>
        <w:t>7200</w:t>
      </w:r>
      <w:r w:rsidRPr="007B3A48">
        <w:rPr>
          <w:rFonts w:ascii="Arial" w:hAnsi="Arial" w:cs="Arial" w:hint="eastAsia"/>
          <w:noProof/>
          <w:sz w:val="28"/>
          <w:szCs w:val="28"/>
        </w:rPr>
        <w:t>米的山峰，位於</w:t>
      </w:r>
      <w:hyperlink r:id="rId33" w:tooltip="亞洲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亞洲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的</w:t>
      </w:r>
      <w:hyperlink r:id="rId34" w:tooltip="中華人民共和國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中國</w:t>
        </w:r>
      </w:hyperlink>
      <w:hyperlink r:id="rId35" w:tooltip="西藏自治區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西藏自治區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與</w:t>
      </w:r>
      <w:hyperlink r:id="rId36" w:tooltip="巴基斯坦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巴基斯坦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hyperlink r:id="rId37" w:tooltip="印度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印度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hyperlink r:id="rId38" w:tooltip="尼泊爾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尼泊爾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、</w:t>
      </w:r>
      <w:hyperlink r:id="rId39" w:tooltip="不丹" w:history="1">
        <w:r w:rsidRPr="007B3A48">
          <w:rPr>
            <w:rFonts w:ascii="Arial" w:hAnsi="Arial" w:cs="Arial" w:hint="eastAsia"/>
            <w:noProof/>
            <w:sz w:val="28"/>
            <w:szCs w:val="28"/>
          </w:rPr>
          <w:t>不丹</w:t>
        </w:r>
      </w:hyperlink>
      <w:r w:rsidRPr="007B3A48">
        <w:rPr>
          <w:rFonts w:ascii="Arial" w:hAnsi="Arial" w:cs="Arial" w:hint="eastAsia"/>
          <w:noProof/>
          <w:sz w:val="28"/>
          <w:szCs w:val="28"/>
        </w:rPr>
        <w:t>等國邊境上。請問：喜馬拉雅山脈分布於圖中哪一洲？</w:t>
      </w:r>
      <w:r w:rsidR="00B927D0" w:rsidRPr="007B3A48">
        <w:rPr>
          <w:rFonts w:ascii="Arial" w:hAnsi="Arial" w:cs="Arial"/>
          <w:noProof/>
          <w:sz w:val="28"/>
          <w:szCs w:val="28"/>
        </w:rPr>
        <w:br/>
      </w:r>
      <w:r w:rsidRPr="007B3A48">
        <w:rPr>
          <w:rFonts w:ascii="Arial" w:hAnsi="Arial" w:cs="Arial"/>
          <w:noProof/>
          <w:sz w:val="28"/>
          <w:szCs w:val="28"/>
        </w:rPr>
        <w:t>(A)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甲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丙</w:t>
      </w:r>
      <w:r w:rsidRPr="007B3A48">
        <w:rPr>
          <w:rFonts w:ascii="Arial" w:hAnsi="Arial" w:cs="Arial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丁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 xml:space="preserve"> (D)</w:t>
      </w:r>
      <w:r w:rsidR="00B927D0" w:rsidRPr="007B3A48"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467690" w:rsidRPr="007B3A48">
        <w:rPr>
          <w:rFonts w:ascii="Arial" w:hAnsi="Arial" w:cs="Arial" w:hint="eastAsia"/>
          <w:noProof/>
          <w:sz w:val="28"/>
          <w:szCs w:val="28"/>
        </w:rPr>
        <w:t>戊</w:t>
      </w:r>
    </w:p>
    <w:p w:rsidR="00F0154D" w:rsidRPr="007B3A48" w:rsidRDefault="00F0154D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sz w:val="28"/>
          <w:szCs w:val="28"/>
          <w:shd w:val="clear" w:color="auto" w:fill="FFFFFF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鐵達尼號於</w:t>
      </w:r>
      <w:r w:rsidRPr="007B3A48">
        <w:rPr>
          <w:rFonts w:ascii="Arial" w:hAnsi="Arial" w:cs="Arial" w:hint="eastAsia"/>
          <w:noProof/>
          <w:sz w:val="28"/>
          <w:szCs w:val="28"/>
        </w:rPr>
        <w:t>1912</w:t>
      </w:r>
      <w:r w:rsidRPr="007B3A48">
        <w:rPr>
          <w:rFonts w:ascii="Arial" w:hAnsi="Arial" w:cs="Arial" w:hint="eastAsia"/>
          <w:noProof/>
          <w:sz w:val="28"/>
          <w:szCs w:val="28"/>
        </w:rPr>
        <w:t>年</w:t>
      </w:r>
      <w:r w:rsidRPr="007B3A48">
        <w:rPr>
          <w:rFonts w:ascii="Arial" w:hAnsi="Arial" w:cs="Arial" w:hint="eastAsia"/>
          <w:noProof/>
          <w:sz w:val="28"/>
          <w:szCs w:val="28"/>
        </w:rPr>
        <w:t>4</w:t>
      </w:r>
      <w:r w:rsidRPr="007B3A48">
        <w:rPr>
          <w:rFonts w:ascii="Arial" w:hAnsi="Arial" w:cs="Arial" w:hint="eastAsia"/>
          <w:noProof/>
          <w:sz w:val="28"/>
          <w:szCs w:val="28"/>
        </w:rPr>
        <w:t>月</w:t>
      </w:r>
      <w:r w:rsidRPr="007B3A48">
        <w:rPr>
          <w:rFonts w:ascii="Arial" w:hAnsi="Arial" w:cs="Arial" w:hint="eastAsia"/>
          <w:noProof/>
          <w:sz w:val="28"/>
          <w:szCs w:val="28"/>
        </w:rPr>
        <w:t>10</w:t>
      </w:r>
      <w:r w:rsidRPr="007B3A48">
        <w:rPr>
          <w:rFonts w:ascii="Arial" w:hAnsi="Arial" w:cs="Arial" w:hint="eastAsia"/>
          <w:noProof/>
          <w:sz w:val="28"/>
          <w:szCs w:val="28"/>
        </w:rPr>
        <w:t>日從英國英格蘭南部港口城市南安普敦出發，開往美國紐約。但在</w:t>
      </w:r>
      <w:r w:rsidRPr="007B3A48">
        <w:rPr>
          <w:rFonts w:ascii="Arial" w:hAnsi="Arial" w:cs="Arial" w:hint="eastAsia"/>
          <w:noProof/>
          <w:sz w:val="28"/>
          <w:szCs w:val="28"/>
        </w:rPr>
        <w:t>4</w:t>
      </w:r>
      <w:r w:rsidRPr="007B3A48">
        <w:rPr>
          <w:rFonts w:ascii="Arial" w:hAnsi="Arial" w:cs="Arial" w:hint="eastAsia"/>
          <w:noProof/>
          <w:sz w:val="28"/>
          <w:szCs w:val="28"/>
        </w:rPr>
        <w:t>月</w:t>
      </w:r>
      <w:r w:rsidRPr="007B3A48">
        <w:rPr>
          <w:rFonts w:ascii="Arial" w:hAnsi="Arial" w:cs="Arial" w:hint="eastAsia"/>
          <w:noProof/>
          <w:sz w:val="28"/>
          <w:szCs w:val="28"/>
        </w:rPr>
        <w:t>14</w:t>
      </w:r>
      <w:r w:rsidRPr="007B3A48">
        <w:rPr>
          <w:rFonts w:ascii="Arial" w:hAnsi="Arial" w:cs="Arial" w:hint="eastAsia"/>
          <w:noProof/>
          <w:sz w:val="28"/>
          <w:szCs w:val="28"/>
        </w:rPr>
        <w:t>日晚上，她卻撞上了一座冰山。在與冰山碰撞的過程中，冰山在船底劃下長長的一道裂縫，最後船身支撐不住重量，一半船身便折斷並且落下，隨後沉沒在寒冷的大洋中。請問鐵達尼號沉沒地最有可能是下列哪一個海洋？</w:t>
      </w:r>
      <w:r w:rsidRPr="007B3A48">
        <w:rPr>
          <w:rFonts w:ascii="Arial" w:hAnsi="Arial" w:cs="Arial"/>
          <w:noProof/>
          <w:sz w:val="28"/>
          <w:szCs w:val="28"/>
        </w:rPr>
        <w:br/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(A)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ㄅ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-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太平洋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(B)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 xml:space="preserve"> 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ㄆ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-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大西洋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>(C)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 xml:space="preserve"> 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ㄇ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-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北極洋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　</w:t>
      </w:r>
      <w:r w:rsidRPr="007B3A48">
        <w:rPr>
          <w:rFonts w:ascii="Arial" w:hAnsi="Arial" w:cs="Arial"/>
          <w:sz w:val="28"/>
          <w:szCs w:val="28"/>
          <w:shd w:val="clear" w:color="auto" w:fill="FFFFFF"/>
        </w:rPr>
        <w:t xml:space="preserve"> (D)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ㄈ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-</w:t>
      </w:r>
      <w:r w:rsidRPr="007B3A48">
        <w:rPr>
          <w:rFonts w:ascii="Arial" w:hAnsi="Arial" w:cs="Arial" w:hint="eastAsia"/>
          <w:sz w:val="28"/>
          <w:szCs w:val="28"/>
          <w:shd w:val="clear" w:color="auto" w:fill="FFFFFF"/>
        </w:rPr>
        <w:t>印度洋</w:t>
      </w:r>
    </w:p>
    <w:p w:rsidR="007B3A48" w:rsidRPr="007B3A48" w:rsidRDefault="00C10F2A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/>
          <w:noProof/>
          <w:sz w:val="28"/>
          <w:szCs w:val="28"/>
        </w:rPr>
        <w:t>緯度高低影響一地區的氣候變化狀況，因而發展出不同的區域特色。請</w:t>
      </w:r>
      <w:r w:rsidRPr="007B3A48">
        <w:rPr>
          <w:rFonts w:ascii="Arial" w:hAnsi="Arial" w:cs="Arial" w:hint="eastAsia"/>
          <w:noProof/>
          <w:sz w:val="28"/>
          <w:szCs w:val="28"/>
        </w:rPr>
        <w:t>問：</w:t>
      </w:r>
      <w:r w:rsidRPr="007B3A48">
        <w:rPr>
          <w:rFonts w:ascii="Arial" w:hAnsi="Arial" w:cs="Arial"/>
          <w:noProof/>
          <w:sz w:val="28"/>
          <w:szCs w:val="28"/>
        </w:rPr>
        <w:t>下列</w:t>
      </w:r>
      <w:r w:rsidRPr="007B3A48">
        <w:rPr>
          <w:rFonts w:ascii="Arial" w:hAnsi="Arial" w:cs="Arial" w:hint="eastAsia"/>
          <w:noProof/>
          <w:sz w:val="28"/>
          <w:szCs w:val="28"/>
        </w:rPr>
        <w:t>哪一種</w:t>
      </w:r>
      <w:r w:rsidRPr="007B3A48">
        <w:rPr>
          <w:rFonts w:ascii="Arial" w:hAnsi="Arial" w:cs="Arial"/>
          <w:noProof/>
          <w:sz w:val="28"/>
          <w:szCs w:val="28"/>
        </w:rPr>
        <w:t>氣候圖</w:t>
      </w:r>
      <w:r w:rsidRPr="007B3A48">
        <w:rPr>
          <w:rFonts w:ascii="Arial" w:hAnsi="Arial" w:cs="Arial" w:hint="eastAsia"/>
          <w:noProof/>
          <w:sz w:val="28"/>
          <w:szCs w:val="28"/>
        </w:rPr>
        <w:t>最可能代表</w:t>
      </w:r>
      <w:r w:rsidRPr="007B3A48">
        <w:rPr>
          <w:rFonts w:ascii="Arial" w:hAnsi="Arial" w:cs="Arial" w:hint="eastAsia"/>
          <w:noProof/>
          <w:sz w:val="28"/>
          <w:szCs w:val="28"/>
        </w:rPr>
        <w:t>A</w:t>
      </w:r>
      <w:r w:rsidRPr="007B3A48">
        <w:rPr>
          <w:rFonts w:ascii="Arial" w:hAnsi="Arial" w:cs="Arial" w:hint="eastAsia"/>
          <w:noProof/>
          <w:sz w:val="28"/>
          <w:szCs w:val="28"/>
        </w:rPr>
        <w:t>緯線通過地區的氣候</w:t>
      </w:r>
      <w:r w:rsidRPr="007B3A48">
        <w:rPr>
          <w:rFonts w:ascii="Arial" w:hAnsi="Arial" w:cs="Arial"/>
          <w:noProof/>
          <w:sz w:val="28"/>
          <w:szCs w:val="28"/>
        </w:rPr>
        <w:t>？</w:t>
      </w:r>
    </w:p>
    <w:p w:rsidR="00C10F2A" w:rsidRPr="007B3A48" w:rsidRDefault="00C10F2A" w:rsidP="007B3A48">
      <w:pPr>
        <w:pStyle w:val="a3"/>
        <w:ind w:leftChars="0" w:left="284"/>
        <w:rPr>
          <w:noProof/>
          <w:sz w:val="28"/>
          <w:szCs w:val="28"/>
        </w:rPr>
      </w:pPr>
      <w:r w:rsidRPr="007B3A48">
        <w:rPr>
          <w:sz w:val="28"/>
          <w:szCs w:val="28"/>
        </w:rPr>
        <w:t>(A)</w:t>
      </w:r>
      <w:r w:rsidRPr="007B3A48">
        <w:rPr>
          <w:noProof/>
          <w:position w:val="-210"/>
          <w:sz w:val="28"/>
          <w:szCs w:val="28"/>
        </w:rPr>
        <w:drawing>
          <wp:inline distT="0" distB="0" distL="0" distR="0">
            <wp:extent cx="1007110" cy="1356360"/>
            <wp:effectExtent l="19050" t="0" r="2540" b="0"/>
            <wp:docPr id="4" name="圖片 32" descr="4-3-2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4-3-24-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A48">
        <w:rPr>
          <w:sz w:val="28"/>
          <w:szCs w:val="28"/>
        </w:rPr>
        <w:t xml:space="preserve">　</w:t>
      </w:r>
      <w:r w:rsidRPr="007B3A48">
        <w:rPr>
          <w:sz w:val="28"/>
          <w:szCs w:val="28"/>
        </w:rPr>
        <w:t>(B)</w:t>
      </w:r>
      <w:r w:rsidRPr="007B3A48">
        <w:rPr>
          <w:noProof/>
          <w:position w:val="-210"/>
          <w:sz w:val="28"/>
          <w:szCs w:val="28"/>
        </w:rPr>
        <w:drawing>
          <wp:inline distT="0" distB="0" distL="0" distR="0">
            <wp:extent cx="991870" cy="1340485"/>
            <wp:effectExtent l="19050" t="0" r="0" b="0"/>
            <wp:docPr id="5" name="圖片 33" descr="4-3-2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 descr="4-3-24-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BAE">
        <w:rPr>
          <w:rFonts w:hint="eastAsia"/>
          <w:sz w:val="28"/>
          <w:szCs w:val="28"/>
        </w:rPr>
        <w:t xml:space="preserve"> </w:t>
      </w:r>
      <w:r w:rsidRPr="007B3A48">
        <w:rPr>
          <w:sz w:val="28"/>
          <w:szCs w:val="28"/>
        </w:rPr>
        <w:t>(C)</w:t>
      </w:r>
      <w:r w:rsidRPr="007B3A48">
        <w:rPr>
          <w:noProof/>
          <w:position w:val="-210"/>
          <w:sz w:val="28"/>
          <w:szCs w:val="28"/>
        </w:rPr>
        <w:drawing>
          <wp:inline distT="0" distB="0" distL="0" distR="0">
            <wp:extent cx="1015365" cy="1340485"/>
            <wp:effectExtent l="19050" t="0" r="0" b="0"/>
            <wp:docPr id="6" name="圖片 34" descr="4-3-24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 descr="4-3-24-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A48">
        <w:rPr>
          <w:sz w:val="28"/>
          <w:szCs w:val="28"/>
        </w:rPr>
        <w:t xml:space="preserve">　</w:t>
      </w:r>
      <w:r w:rsidRPr="007B3A48">
        <w:rPr>
          <w:sz w:val="28"/>
          <w:szCs w:val="28"/>
        </w:rPr>
        <w:t>(D)</w:t>
      </w:r>
      <w:r w:rsidRPr="007B3A48">
        <w:rPr>
          <w:noProof/>
          <w:position w:val="-210"/>
          <w:sz w:val="28"/>
          <w:szCs w:val="28"/>
        </w:rPr>
        <w:drawing>
          <wp:inline distT="0" distB="0" distL="0" distR="0">
            <wp:extent cx="1015365" cy="1363980"/>
            <wp:effectExtent l="19050" t="0" r="0" b="0"/>
            <wp:docPr id="7" name="圖片 35" descr="4-3-24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4-3-24-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01" w:rsidRDefault="00A70101" w:rsidP="00A70101">
      <w:pPr>
        <w:pStyle w:val="a3"/>
        <w:spacing w:after="60" w:line="440" w:lineRule="exact"/>
        <w:ind w:leftChars="0" w:left="284"/>
        <w:rPr>
          <w:rFonts w:ascii="Arial" w:hAnsi="Arial" w:cs="Arial"/>
          <w:noProof/>
          <w:sz w:val="28"/>
          <w:szCs w:val="28"/>
        </w:rPr>
      </w:pPr>
    </w:p>
    <w:p w:rsidR="003C3D21" w:rsidRPr="007B3A48" w:rsidRDefault="00696A5E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/>
          <w:noProof/>
          <w:sz w:val="28"/>
          <w:szCs w:val="28"/>
        </w:rPr>
        <w:t>「如果一地區在冷、乾、溼、熱的表現太過極端，人口自然稀少；反之，中低緯度，地勢平坦，溫和溼潤和近海地區，常是世界人口密集之地。」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t>依據</w:t>
      </w:r>
      <w:r w:rsidRPr="007B3A48">
        <w:rPr>
          <w:rFonts w:ascii="Arial" w:hAnsi="Arial" w:cs="Arial"/>
          <w:noProof/>
          <w:sz w:val="28"/>
          <w:szCs w:val="28"/>
        </w:rPr>
        <w:t>上文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t>描</w:t>
      </w:r>
      <w:r w:rsidRPr="007B3A48">
        <w:rPr>
          <w:rFonts w:ascii="Arial" w:hAnsi="Arial" w:cs="Arial"/>
          <w:noProof/>
          <w:sz w:val="28"/>
          <w:szCs w:val="28"/>
        </w:rPr>
        <w:t>述，顯示人口分布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t>主要</w:t>
      </w:r>
      <w:r w:rsidRPr="007B3A48">
        <w:rPr>
          <w:rFonts w:ascii="Arial" w:hAnsi="Arial" w:cs="Arial"/>
          <w:noProof/>
          <w:sz w:val="28"/>
          <w:szCs w:val="28"/>
        </w:rPr>
        <w:t>受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t>下列</w:t>
      </w:r>
      <w:r w:rsidRPr="007B3A48">
        <w:rPr>
          <w:rFonts w:ascii="Arial" w:hAnsi="Arial" w:cs="Arial"/>
          <w:noProof/>
          <w:sz w:val="28"/>
          <w:szCs w:val="28"/>
        </w:rPr>
        <w:t xml:space="preserve">哪兩個因素影響？　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br/>
      </w:r>
      <w:r w:rsidRPr="007B3A48">
        <w:rPr>
          <w:rFonts w:ascii="Arial" w:hAnsi="Arial" w:cs="Arial"/>
          <w:noProof/>
          <w:sz w:val="28"/>
          <w:szCs w:val="28"/>
        </w:rPr>
        <w:t>(A)</w:t>
      </w:r>
      <w:r w:rsidR="00467690" w:rsidRPr="007B3A48">
        <w:rPr>
          <w:rFonts w:ascii="Arial" w:hAnsi="Arial" w:cs="Arial"/>
          <w:noProof/>
          <w:sz w:val="28"/>
          <w:szCs w:val="28"/>
        </w:rPr>
        <w:t xml:space="preserve"> </w:t>
      </w:r>
      <w:r w:rsidR="00467690" w:rsidRPr="007B3A48">
        <w:rPr>
          <w:rFonts w:ascii="Arial" w:hAnsi="Arial" w:cs="Arial"/>
          <w:noProof/>
          <w:sz w:val="28"/>
          <w:szCs w:val="28"/>
        </w:rPr>
        <w:t>地形、氣候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6D2BAE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>(B)</w:t>
      </w:r>
      <w:r w:rsidRPr="007B3A48">
        <w:rPr>
          <w:rFonts w:ascii="Arial" w:hAnsi="Arial" w:cs="Arial"/>
          <w:noProof/>
          <w:sz w:val="28"/>
          <w:szCs w:val="28"/>
        </w:rPr>
        <w:t>土壤、</w:t>
      </w:r>
      <w:r w:rsidR="009575E3" w:rsidRPr="007B3A48">
        <w:rPr>
          <w:rFonts w:ascii="Arial" w:hAnsi="Arial" w:cs="Arial" w:hint="eastAsia"/>
          <w:noProof/>
          <w:sz w:val="28"/>
          <w:szCs w:val="28"/>
        </w:rPr>
        <w:t>交通</w:t>
      </w:r>
      <w:r w:rsidR="006D2BAE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(C)</w:t>
      </w:r>
      <w:r w:rsidR="00467690" w:rsidRPr="007B3A48">
        <w:rPr>
          <w:rFonts w:ascii="Arial" w:hAnsi="Arial" w:cs="Arial"/>
          <w:noProof/>
          <w:sz w:val="28"/>
          <w:szCs w:val="28"/>
        </w:rPr>
        <w:t>氣候、土壤</w:t>
      </w:r>
      <w:r w:rsidR="006D2BAE">
        <w:rPr>
          <w:rFonts w:ascii="Arial" w:hAnsi="Arial" w:cs="Arial" w:hint="eastAsia"/>
          <w:noProof/>
          <w:sz w:val="28"/>
          <w:szCs w:val="28"/>
        </w:rPr>
        <w:t xml:space="preserve"> </w:t>
      </w:r>
      <w:r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Pr="007B3A48">
        <w:rPr>
          <w:rFonts w:ascii="Arial" w:hAnsi="Arial" w:cs="Arial"/>
          <w:noProof/>
          <w:sz w:val="28"/>
          <w:szCs w:val="28"/>
        </w:rPr>
        <w:t>(D)</w:t>
      </w:r>
      <w:r w:rsidR="009575E3" w:rsidRPr="007B3A48">
        <w:rPr>
          <w:rFonts w:ascii="Arial" w:hAnsi="Arial" w:cs="Arial"/>
          <w:noProof/>
          <w:sz w:val="28"/>
          <w:szCs w:val="28"/>
        </w:rPr>
        <w:t>天然植物、地形</w:t>
      </w:r>
    </w:p>
    <w:p w:rsidR="002C0E19" w:rsidRPr="007B3A48" w:rsidRDefault="002C0E19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 w:rsidRPr="007B3A48">
        <w:rPr>
          <w:rFonts w:ascii="Arial" w:hAnsi="Arial" w:cs="Arial" w:hint="eastAsia"/>
          <w:noProof/>
          <w:sz w:val="28"/>
          <w:szCs w:val="28"/>
        </w:rPr>
        <w:t>承上題，下列哪一個地區最符合上題所述，</w:t>
      </w:r>
      <w:r w:rsidR="00DD0E26" w:rsidRPr="007B3A48">
        <w:rPr>
          <w:rFonts w:ascii="Arial" w:hAnsi="Arial" w:cs="Arial" w:hint="eastAsia"/>
          <w:noProof/>
          <w:sz w:val="28"/>
          <w:szCs w:val="28"/>
        </w:rPr>
        <w:t>位居中緯度、地勢平坦、距海較近，是人口分布最平均地區？</w:t>
      </w:r>
      <w:r w:rsidR="00DD0E26"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DD0E26" w:rsidRPr="007B3A48">
        <w:rPr>
          <w:rFonts w:ascii="Arial" w:hAnsi="Arial" w:cs="Arial" w:hint="eastAsia"/>
          <w:noProof/>
          <w:sz w:val="28"/>
          <w:szCs w:val="28"/>
        </w:rPr>
        <w:t>歐洲大平原</w:t>
      </w:r>
      <w:r w:rsidR="006D2BAE">
        <w:rPr>
          <w:rFonts w:ascii="Arial" w:hAnsi="Arial" w:cs="Arial" w:hint="eastAsia"/>
          <w:noProof/>
          <w:sz w:val="28"/>
          <w:szCs w:val="28"/>
        </w:rPr>
        <w:t xml:space="preserve">     </w:t>
      </w:r>
      <w:r w:rsidR="00DD0E26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DD0E26" w:rsidRPr="007B3A48">
        <w:rPr>
          <w:rFonts w:ascii="Arial" w:hAnsi="Arial" w:cs="Arial"/>
          <w:noProof/>
          <w:sz w:val="28"/>
          <w:szCs w:val="28"/>
        </w:rPr>
        <w:t>(B)</w:t>
      </w:r>
      <w:r w:rsidR="00DD0E26" w:rsidRPr="007B3A48">
        <w:rPr>
          <w:rFonts w:ascii="Arial" w:hAnsi="Arial" w:cs="Arial" w:hint="eastAsia"/>
          <w:noProof/>
          <w:sz w:val="28"/>
          <w:szCs w:val="28"/>
        </w:rPr>
        <w:t>青藏高原</w:t>
      </w:r>
      <w:r w:rsidR="00DD0E26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3810B6">
        <w:rPr>
          <w:rFonts w:ascii="Arial" w:hAnsi="Arial" w:cs="Arial" w:hint="eastAsia"/>
          <w:noProof/>
          <w:sz w:val="28"/>
          <w:szCs w:val="28"/>
        </w:rPr>
        <w:br/>
      </w:r>
      <w:r w:rsidR="00DD0E26" w:rsidRPr="007B3A48">
        <w:rPr>
          <w:rFonts w:ascii="Arial" w:hAnsi="Arial" w:cs="Arial"/>
          <w:noProof/>
          <w:sz w:val="28"/>
          <w:szCs w:val="28"/>
        </w:rPr>
        <w:t>(C)</w:t>
      </w:r>
      <w:r w:rsidR="00DD0E26" w:rsidRPr="007B3A48">
        <w:rPr>
          <w:rFonts w:ascii="Arial" w:hAnsi="Arial" w:cs="Arial" w:hint="eastAsia"/>
          <w:noProof/>
          <w:sz w:val="28"/>
          <w:szCs w:val="28"/>
        </w:rPr>
        <w:t>亞馬孫盆地</w:t>
      </w:r>
      <w:r w:rsidR="00DD0E26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6D2BAE">
        <w:rPr>
          <w:rFonts w:ascii="Arial" w:hAnsi="Arial" w:cs="Arial" w:hint="eastAsia"/>
          <w:noProof/>
          <w:sz w:val="28"/>
          <w:szCs w:val="28"/>
        </w:rPr>
        <w:t xml:space="preserve">     </w:t>
      </w:r>
      <w:r w:rsidR="00DD0E26" w:rsidRPr="007B3A48">
        <w:rPr>
          <w:rFonts w:ascii="Arial" w:hAnsi="Arial" w:cs="Arial"/>
          <w:noProof/>
          <w:sz w:val="28"/>
          <w:szCs w:val="28"/>
        </w:rPr>
        <w:t>(D)</w:t>
      </w:r>
      <w:r w:rsidR="00181D4F" w:rsidRPr="007B3A48">
        <w:rPr>
          <w:rFonts w:ascii="Arial" w:hAnsi="Arial" w:cs="Arial" w:hint="eastAsia"/>
          <w:noProof/>
          <w:sz w:val="28"/>
          <w:szCs w:val="28"/>
        </w:rPr>
        <w:t>撒哈拉</w:t>
      </w:r>
      <w:r w:rsidR="00DD0E26" w:rsidRPr="007B3A48">
        <w:rPr>
          <w:rFonts w:ascii="Arial" w:hAnsi="Arial" w:cs="Arial" w:hint="eastAsia"/>
          <w:noProof/>
          <w:sz w:val="28"/>
          <w:szCs w:val="28"/>
        </w:rPr>
        <w:t>盆地</w:t>
      </w:r>
    </w:p>
    <w:p w:rsidR="007B3A48" w:rsidRDefault="00A70101" w:rsidP="007B3A48">
      <w:pPr>
        <w:pStyle w:val="a3"/>
        <w:numPr>
          <w:ilvl w:val="0"/>
          <w:numId w:val="2"/>
        </w:numPr>
        <w:spacing w:after="60" w:line="440" w:lineRule="exact"/>
        <w:ind w:leftChars="0" w:left="284" w:hanging="284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 w:hint="eastAsia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516255</wp:posOffset>
            </wp:positionV>
            <wp:extent cx="1919605" cy="1500505"/>
            <wp:effectExtent l="19050" t="0" r="4445" b="0"/>
            <wp:wrapSquare wrapText="bothSides"/>
            <wp:docPr id="40" name="img" descr="http://cimg.cnyes.cool/prod/news/502945/o/022635c082f0d86aae5a413d63445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img.cnyes.cool/prod/news/502945/o/022635c082f0d86aae5a413d634457d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10000"/>
                    </a:blip>
                    <a:srcRect l="4135" r="8197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CB6" w:rsidRPr="007B3A48">
        <w:rPr>
          <w:rFonts w:ascii="Arial" w:hAnsi="Arial" w:cs="Arial" w:hint="eastAsia"/>
          <w:noProof/>
          <w:sz w:val="28"/>
          <w:szCs w:val="28"/>
        </w:rPr>
        <w:t>熱愛建築設計的駿駿在</w:t>
      </w:r>
      <w:r w:rsidR="008F308C" w:rsidRPr="007B3A48">
        <w:rPr>
          <w:rFonts w:ascii="Arial" w:hAnsi="Arial" w:cs="Arial" w:hint="eastAsia"/>
          <w:noProof/>
          <w:sz w:val="28"/>
          <w:szCs w:val="28"/>
        </w:rPr>
        <w:t>歐洲</w:t>
      </w:r>
      <w:r w:rsidR="00F35CB6" w:rsidRPr="007B3A48">
        <w:rPr>
          <w:rFonts w:ascii="Arial" w:hAnsi="Arial" w:cs="Arial" w:hint="eastAsia"/>
          <w:noProof/>
          <w:sz w:val="28"/>
          <w:szCs w:val="28"/>
        </w:rPr>
        <w:t>旅遊中</w:t>
      </w:r>
      <w:r w:rsidR="008F308C" w:rsidRPr="007B3A48">
        <w:rPr>
          <w:rFonts w:ascii="Arial" w:hAnsi="Arial" w:cs="Arial" w:hint="eastAsia"/>
          <w:noProof/>
          <w:sz w:val="28"/>
          <w:szCs w:val="28"/>
        </w:rPr>
        <w:t>發現該地建築屋頂設計大多</w:t>
      </w:r>
      <w:r w:rsidR="00F35CB6" w:rsidRPr="007B3A48">
        <w:rPr>
          <w:rFonts w:ascii="Arial" w:hAnsi="Arial" w:cs="Arial" w:hint="eastAsia"/>
          <w:noProof/>
          <w:sz w:val="28"/>
          <w:szCs w:val="28"/>
        </w:rPr>
        <w:t>如右圖</w:t>
      </w:r>
      <w:r w:rsidR="002C0E19" w:rsidRPr="007B3A48">
        <w:rPr>
          <w:rFonts w:ascii="Arial" w:hAnsi="Arial" w:cs="Arial" w:hint="eastAsia"/>
          <w:noProof/>
          <w:sz w:val="28"/>
          <w:szCs w:val="28"/>
        </w:rPr>
        <w:t>所示</w:t>
      </w:r>
      <w:r w:rsidR="00F35CB6" w:rsidRPr="007B3A48">
        <w:rPr>
          <w:rFonts w:ascii="Arial" w:hAnsi="Arial" w:cs="Arial" w:hint="eastAsia"/>
          <w:noProof/>
          <w:sz w:val="28"/>
          <w:szCs w:val="28"/>
        </w:rPr>
        <w:t>，請問下列對於該種建築特色敘述何者正確？</w:t>
      </w:r>
      <w:r w:rsidR="00F35CB6" w:rsidRPr="007B3A48">
        <w:rPr>
          <w:rFonts w:ascii="Arial" w:hAnsi="Arial" w:cs="Arial"/>
          <w:noProof/>
          <w:sz w:val="28"/>
          <w:szCs w:val="28"/>
        </w:rPr>
        <w:br/>
        <w:t>(A)</w:t>
      </w:r>
      <w:r w:rsidR="008F308C" w:rsidRPr="007B3A48">
        <w:rPr>
          <w:rFonts w:ascii="Arial" w:hAnsi="Arial" w:cs="Arial"/>
          <w:noProof/>
          <w:sz w:val="28"/>
          <w:szCs w:val="28"/>
        </w:rPr>
        <w:t>乾燥炎熱風沙大</w:t>
      </w:r>
      <w:r w:rsidR="00F35CB6" w:rsidRPr="007B3A48">
        <w:rPr>
          <w:rFonts w:ascii="Arial" w:hAnsi="Arial" w:cs="Arial"/>
          <w:noProof/>
          <w:sz w:val="28"/>
          <w:szCs w:val="28"/>
        </w:rPr>
        <w:t xml:space="preserve">　</w:t>
      </w:r>
      <w:r>
        <w:rPr>
          <w:rFonts w:ascii="Arial" w:hAnsi="Arial" w:cs="Arial" w:hint="eastAsia"/>
          <w:noProof/>
          <w:sz w:val="28"/>
          <w:szCs w:val="28"/>
        </w:rPr>
        <w:t xml:space="preserve"> </w:t>
      </w:r>
      <w:r w:rsidR="00F35CB6" w:rsidRPr="007B3A48">
        <w:rPr>
          <w:rFonts w:ascii="Arial" w:hAnsi="Arial" w:cs="Arial"/>
          <w:noProof/>
          <w:sz w:val="28"/>
          <w:szCs w:val="28"/>
        </w:rPr>
        <w:t>(B)</w:t>
      </w:r>
      <w:r w:rsidR="00181D4F" w:rsidRPr="007B3A48">
        <w:rPr>
          <w:rFonts w:ascii="Arial" w:hAnsi="Arial" w:cs="Arial"/>
          <w:noProof/>
          <w:sz w:val="28"/>
          <w:szCs w:val="28"/>
        </w:rPr>
        <w:t>氣候溼熱蟲蛇多</w:t>
      </w:r>
      <w:r w:rsidR="00F35CB6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3810B6">
        <w:rPr>
          <w:rFonts w:ascii="Arial" w:hAnsi="Arial" w:cs="Arial" w:hint="eastAsia"/>
          <w:noProof/>
          <w:sz w:val="28"/>
          <w:szCs w:val="28"/>
        </w:rPr>
        <w:br/>
      </w:r>
      <w:r w:rsidR="00F35CB6" w:rsidRPr="007B3A48">
        <w:rPr>
          <w:rFonts w:ascii="Arial" w:hAnsi="Arial" w:cs="Arial"/>
          <w:noProof/>
          <w:sz w:val="28"/>
          <w:szCs w:val="28"/>
        </w:rPr>
        <w:t>(C)</w:t>
      </w:r>
      <w:r w:rsidR="00181D4F" w:rsidRPr="007B3A48">
        <w:rPr>
          <w:rFonts w:ascii="Arial" w:hAnsi="Arial" w:cs="Arial"/>
          <w:noProof/>
          <w:sz w:val="28"/>
          <w:szCs w:val="28"/>
        </w:rPr>
        <w:t>防積雪壓垮房屋</w:t>
      </w:r>
      <w:r w:rsidR="00F35CB6" w:rsidRPr="007B3A48">
        <w:rPr>
          <w:rFonts w:ascii="Arial" w:hAnsi="Arial" w:cs="Arial"/>
          <w:noProof/>
          <w:sz w:val="28"/>
          <w:szCs w:val="28"/>
        </w:rPr>
        <w:t xml:space="preserve">　</w:t>
      </w:r>
      <w:r w:rsidR="00F35CB6" w:rsidRPr="007B3A48">
        <w:rPr>
          <w:rFonts w:ascii="Arial" w:hAnsi="Arial" w:cs="Arial"/>
          <w:noProof/>
          <w:sz w:val="28"/>
          <w:szCs w:val="28"/>
        </w:rPr>
        <w:t xml:space="preserve"> (D)</w:t>
      </w:r>
      <w:r w:rsidR="00181D4F" w:rsidRPr="007B3A48">
        <w:rPr>
          <w:rFonts w:ascii="Arial" w:hAnsi="Arial" w:cs="Arial"/>
          <w:noProof/>
          <w:sz w:val="28"/>
          <w:szCs w:val="28"/>
        </w:rPr>
        <w:t>宗教信仰影響</w:t>
      </w: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6D2BAE" w:rsidRDefault="006D2BAE" w:rsidP="006D2BAE">
      <w:pPr>
        <w:spacing w:after="60" w:line="440" w:lineRule="exact"/>
        <w:jc w:val="center"/>
        <w:rPr>
          <w:rFonts w:ascii="Arial" w:hAnsi="Arial" w:cs="Arial" w:hint="eastAsia"/>
          <w:noProof/>
          <w:sz w:val="28"/>
          <w:szCs w:val="28"/>
        </w:rPr>
      </w:pPr>
    </w:p>
    <w:p w:rsidR="007B3A48" w:rsidRPr="00406282" w:rsidRDefault="006D2BAE" w:rsidP="006D2BAE">
      <w:pPr>
        <w:spacing w:after="60" w:line="440" w:lineRule="exact"/>
        <w:jc w:val="center"/>
        <w:rPr>
          <w:rFonts w:ascii="Arial" w:hAnsi="Arial" w:cs="Arial"/>
          <w:b/>
          <w:noProof/>
          <w:sz w:val="32"/>
          <w:szCs w:val="32"/>
        </w:rPr>
      </w:pPr>
      <w:r w:rsidRPr="00406282">
        <w:rPr>
          <w:rFonts w:ascii="Arial" w:hAnsi="Arial" w:cs="Arial" w:hint="eastAsia"/>
          <w:b/>
          <w:noProof/>
          <w:sz w:val="32"/>
          <w:szCs w:val="32"/>
        </w:rPr>
        <w:t>【</w:t>
      </w:r>
      <w:r w:rsidR="00406282" w:rsidRPr="00406282">
        <w:rPr>
          <w:rFonts w:ascii="Arial" w:hAnsi="Arial" w:cs="Arial" w:hint="eastAsia"/>
          <w:b/>
          <w:noProof/>
          <w:sz w:val="32"/>
          <w:szCs w:val="32"/>
        </w:rPr>
        <w:t>尚有試題請繼續作答</w:t>
      </w:r>
      <w:r w:rsidRPr="00406282">
        <w:rPr>
          <w:rFonts w:ascii="Arial" w:hAnsi="Arial" w:cs="Arial" w:hint="eastAsia"/>
          <w:b/>
          <w:noProof/>
          <w:sz w:val="32"/>
          <w:szCs w:val="32"/>
        </w:rPr>
        <w:t>】</w:t>
      </w:r>
    </w:p>
    <w:p w:rsidR="006D2BAE" w:rsidRDefault="003810B6">
      <w:pPr>
        <w:widowControl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:rsidR="007B3A48" w:rsidRPr="0016418A" w:rsidRDefault="007B3A48" w:rsidP="007B3A48">
      <w:pPr>
        <w:spacing w:after="60" w:line="440" w:lineRule="exact"/>
        <w:rPr>
          <w:b/>
          <w:sz w:val="28"/>
          <w:szCs w:val="28"/>
        </w:rPr>
      </w:pPr>
      <w:r w:rsidRPr="0016418A">
        <w:rPr>
          <w:rFonts w:hint="eastAsia"/>
          <w:b/>
          <w:sz w:val="28"/>
          <w:szCs w:val="28"/>
        </w:rPr>
        <w:lastRenderedPageBreak/>
        <w:t>公民科</w:t>
      </w:r>
      <w:r w:rsidRPr="0016418A">
        <w:rPr>
          <w:rFonts w:hint="eastAsia"/>
          <w:b/>
          <w:sz w:val="28"/>
          <w:szCs w:val="28"/>
        </w:rPr>
        <w:t xml:space="preserve">  </w:t>
      </w:r>
      <w:r w:rsidRPr="0016418A">
        <w:rPr>
          <w:rFonts w:hint="eastAsia"/>
          <w:b/>
          <w:sz w:val="28"/>
          <w:szCs w:val="28"/>
        </w:rPr>
        <w:t>命題教師：褚文山老師</w:t>
      </w:r>
    </w:p>
    <w:p w:rsidR="003810B6" w:rsidRPr="00022F56" w:rsidRDefault="003810B6" w:rsidP="003810B6">
      <w:pPr>
        <w:kinsoku w:val="0"/>
        <w:overflowPunct w:val="0"/>
        <w:autoSpaceDE w:val="0"/>
        <w:autoSpaceDN w:val="0"/>
        <w:snapToGrid w:val="0"/>
        <w:spacing w:line="440" w:lineRule="atLeast"/>
        <w:rPr>
          <w:rFonts w:ascii="標楷體" w:eastAsia="標楷體" w:hAnsi="標楷體"/>
          <w:b/>
        </w:rPr>
      </w:pPr>
      <w:r w:rsidRPr="00022F56">
        <w:rPr>
          <w:rFonts w:ascii="標楷體" w:eastAsia="標楷體" w:hAnsi="標楷體"/>
          <w:b/>
        </w:rPr>
        <w:t>一、選擇：</w:t>
      </w:r>
      <w:r w:rsidRPr="00022F56">
        <w:rPr>
          <w:rFonts w:ascii="標楷體" w:eastAsia="標楷體" w:hAnsi="標楷體" w:hint="eastAsia"/>
          <w:b/>
        </w:rPr>
        <w:t>（每題</w:t>
      </w:r>
      <w:r>
        <w:rPr>
          <w:rFonts w:ascii="標楷體" w:eastAsia="標楷體" w:hAnsi="標楷體" w:hint="eastAsia"/>
          <w:b/>
        </w:rPr>
        <w:t>4</w:t>
      </w:r>
      <w:r w:rsidRPr="00022F56">
        <w:rPr>
          <w:rFonts w:ascii="標楷體" w:eastAsia="標楷體" w:hAnsi="標楷體" w:hint="eastAsia"/>
          <w:b/>
        </w:rPr>
        <w:t>分，共計</w:t>
      </w:r>
      <w:r>
        <w:rPr>
          <w:rFonts w:ascii="標楷體" w:eastAsia="標楷體" w:hAnsi="標楷體" w:hint="eastAsia"/>
          <w:b/>
        </w:rPr>
        <w:t>6</w:t>
      </w:r>
      <w:r w:rsidRPr="00022F56">
        <w:rPr>
          <w:rFonts w:ascii="標楷體" w:eastAsia="標楷體" w:hAnsi="標楷體" w:hint="eastAsia"/>
          <w:b/>
        </w:rPr>
        <w:t>0分）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435610</wp:posOffset>
            </wp:positionV>
            <wp:extent cx="3201035" cy="1261745"/>
            <wp:effectExtent l="19050" t="0" r="0" b="0"/>
            <wp:wrapTight wrapText="bothSides">
              <wp:wrapPolygon edited="0">
                <wp:start x="-129" y="0"/>
                <wp:lineTo x="-129" y="21198"/>
                <wp:lineTo x="21596" y="21198"/>
                <wp:lineTo x="21596" y="0"/>
                <wp:lineTo x="-129" y="0"/>
              </wp:wrapPolygon>
            </wp:wrapTight>
            <wp:docPr id="3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0B6">
        <w:rPr>
          <w:sz w:val="28"/>
          <w:szCs w:val="28"/>
        </w:rPr>
        <w:t xml:space="preserve">公民老師在上課時，提及有一部與日常生活息息相關的法律，舉凡出生、財產、婚姻、繼承等都必須依照這部法律的規定。請問：老師所指的法律可能是下列何者？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《民法》　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《刑法》　</w:t>
      </w:r>
      <w:r w:rsidRPr="003810B6">
        <w:rPr>
          <w:sz w:val="28"/>
          <w:szCs w:val="28"/>
        </w:rPr>
        <w:t>(C)</w:t>
      </w:r>
      <w:r w:rsidRPr="003810B6">
        <w:rPr>
          <w:sz w:val="28"/>
          <w:szCs w:val="28"/>
        </w:rPr>
        <w:t xml:space="preserve">《憲法》　</w:t>
      </w:r>
      <w:r w:rsidRPr="003810B6">
        <w:rPr>
          <w:sz w:val="28"/>
          <w:szCs w:val="28"/>
        </w:rPr>
        <w:t>(D)</w:t>
      </w:r>
      <w:r w:rsidRPr="003810B6">
        <w:rPr>
          <w:sz w:val="28"/>
          <w:szCs w:val="28"/>
        </w:rPr>
        <w:t>《行政法規》。</w:t>
      </w:r>
    </w:p>
    <w:p w:rsidR="003810B6" w:rsidRPr="003810B6" w:rsidRDefault="00EA360A" w:rsidP="00A70101">
      <w:pPr>
        <w:pStyle w:val="ad"/>
        <w:numPr>
          <w:ilvl w:val="0"/>
          <w:numId w:val="2"/>
        </w:numPr>
        <w:spacing w:line="440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5" type="#_x0000_t62" style="position:absolute;left:0;text-align:left;margin-left:516pt;margin-top:62.3pt;width:30pt;height:30pt;rotation:270;z-index:251706368" adj="28224,27000">
            <v:textbox>
              <w:txbxContent>
                <w:p w:rsidR="003810B6" w:rsidRDefault="003810B6" w:rsidP="003810B6"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3810B6" w:rsidRPr="003810B6">
        <w:rPr>
          <w:rFonts w:hint="eastAsia"/>
          <w:noProof/>
          <w:sz w:val="28"/>
          <w:szCs w:val="28"/>
        </w:rPr>
        <w:t>右圖</w:t>
      </w:r>
      <w:r w:rsidR="003810B6" w:rsidRPr="003810B6">
        <w:rPr>
          <w:rFonts w:hint="eastAsia"/>
          <w:noProof/>
          <w:sz w:val="28"/>
          <w:szCs w:val="28"/>
        </w:rPr>
        <w:t>1</w:t>
      </w:r>
      <w:r w:rsidR="003810B6" w:rsidRPr="003810B6">
        <w:rPr>
          <w:noProof/>
          <w:sz w:val="28"/>
          <w:szCs w:val="28"/>
        </w:rPr>
        <w:t>是老師講述「契約」相關概念時，用以輔助說明的圖卡</w:t>
      </w:r>
      <w:r w:rsidR="003810B6" w:rsidRPr="003810B6">
        <w:rPr>
          <w:noProof/>
          <w:sz w:val="28"/>
          <w:szCs w:val="28"/>
        </w:rPr>
        <w:t>──</w:t>
      </w:r>
      <w:r w:rsidR="003810B6" w:rsidRPr="003810B6">
        <w:rPr>
          <w:noProof/>
          <w:sz w:val="28"/>
          <w:szCs w:val="28"/>
        </w:rPr>
        <w:br/>
      </w:r>
      <w:r w:rsidR="003810B6" w:rsidRPr="003810B6">
        <w:rPr>
          <w:noProof/>
          <w:sz w:val="28"/>
          <w:szCs w:val="28"/>
        </w:rPr>
        <w:t xml:space="preserve">根據內容判斷，該「契約」應為下列何者？　</w:t>
      </w:r>
      <w:r w:rsidR="003810B6" w:rsidRPr="003810B6">
        <w:rPr>
          <w:rFonts w:hint="eastAsia"/>
          <w:noProof/>
          <w:sz w:val="28"/>
          <w:szCs w:val="28"/>
        </w:rPr>
        <w:br/>
      </w:r>
      <w:r w:rsidR="003810B6" w:rsidRPr="003810B6">
        <w:rPr>
          <w:noProof/>
          <w:sz w:val="28"/>
          <w:szCs w:val="28"/>
        </w:rPr>
        <w:t>(A)</w:t>
      </w:r>
      <w:r w:rsidR="003810B6" w:rsidRPr="003810B6">
        <w:rPr>
          <w:noProof/>
          <w:sz w:val="28"/>
          <w:szCs w:val="28"/>
        </w:rPr>
        <w:t xml:space="preserve">買賣　</w:t>
      </w:r>
      <w:r w:rsidR="006D2BAE">
        <w:rPr>
          <w:rFonts w:hint="eastAsia"/>
          <w:noProof/>
          <w:sz w:val="28"/>
          <w:szCs w:val="28"/>
        </w:rPr>
        <w:t xml:space="preserve">    </w:t>
      </w:r>
      <w:r w:rsidR="003810B6" w:rsidRPr="003810B6">
        <w:rPr>
          <w:noProof/>
          <w:sz w:val="28"/>
          <w:szCs w:val="28"/>
        </w:rPr>
        <w:t>(B)</w:t>
      </w:r>
      <w:r w:rsidR="003810B6" w:rsidRPr="003810B6">
        <w:rPr>
          <w:noProof/>
          <w:sz w:val="28"/>
          <w:szCs w:val="28"/>
        </w:rPr>
        <w:t xml:space="preserve">租賃　</w:t>
      </w:r>
      <w:r w:rsidR="006D2BAE">
        <w:rPr>
          <w:rFonts w:hint="eastAsia"/>
          <w:noProof/>
          <w:sz w:val="28"/>
          <w:szCs w:val="28"/>
        </w:rPr>
        <w:t xml:space="preserve">    </w:t>
      </w:r>
      <w:r w:rsidR="003810B6" w:rsidRPr="003810B6">
        <w:rPr>
          <w:noProof/>
          <w:sz w:val="28"/>
          <w:szCs w:val="28"/>
        </w:rPr>
        <w:t>(C)</w:t>
      </w:r>
      <w:r w:rsidR="003810B6" w:rsidRPr="003810B6">
        <w:rPr>
          <w:noProof/>
          <w:sz w:val="28"/>
          <w:szCs w:val="28"/>
        </w:rPr>
        <w:t xml:space="preserve">借貸　</w:t>
      </w:r>
      <w:r w:rsidR="006D2BAE">
        <w:rPr>
          <w:rFonts w:hint="eastAsia"/>
          <w:noProof/>
          <w:sz w:val="28"/>
          <w:szCs w:val="28"/>
        </w:rPr>
        <w:t xml:space="preserve">    </w:t>
      </w:r>
      <w:r w:rsidR="003810B6" w:rsidRPr="003810B6">
        <w:rPr>
          <w:noProof/>
          <w:sz w:val="28"/>
          <w:szCs w:val="28"/>
        </w:rPr>
        <w:t>(D)</w:t>
      </w:r>
      <w:r w:rsidR="003810B6" w:rsidRPr="003810B6">
        <w:rPr>
          <w:noProof/>
          <w:sz w:val="28"/>
          <w:szCs w:val="28"/>
        </w:rPr>
        <w:t>婚約。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 xml:space="preserve">我國有關遺產繼承的法定繼承制度，是以下列何者為原則？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拋棄繼承　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限定繼承　</w:t>
      </w:r>
      <w:r w:rsidRPr="003810B6">
        <w:rPr>
          <w:sz w:val="28"/>
          <w:szCs w:val="28"/>
        </w:rPr>
        <w:t>(C)</w:t>
      </w:r>
      <w:r w:rsidRPr="003810B6">
        <w:rPr>
          <w:sz w:val="28"/>
          <w:szCs w:val="28"/>
        </w:rPr>
        <w:t xml:space="preserve">自由繼承　</w:t>
      </w:r>
      <w:r w:rsidRPr="003810B6">
        <w:rPr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概括</w:t>
      </w:r>
      <w:r w:rsidRPr="003810B6">
        <w:rPr>
          <w:sz w:val="28"/>
          <w:szCs w:val="28"/>
        </w:rPr>
        <w:t>繼承。</w:t>
      </w:r>
    </w:p>
    <w:p w:rsidR="003810B6" w:rsidRPr="003810B6" w:rsidRDefault="00EA360A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EA360A">
        <w:rPr>
          <w:noProof/>
          <w:sz w:val="28"/>
          <w:szCs w:val="28"/>
        </w:rPr>
        <w:pict>
          <v:shape id="_x0000_s1059" type="#_x0000_t62" style="position:absolute;left:0;text-align:left;margin-left:560.85pt;margin-top:63.4pt;width:30pt;height:30pt;rotation:270;z-index:251700224" adj="-8712,15407">
            <v:textbox>
              <w:txbxContent>
                <w:p w:rsidR="003810B6" w:rsidRDefault="003810B6" w:rsidP="003810B6"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 w:rsidR="003810B6" w:rsidRPr="003810B6">
        <w:rPr>
          <w:sz w:val="28"/>
          <w:szCs w:val="28"/>
        </w:rPr>
        <w:t>在</w:t>
      </w:r>
      <w:r w:rsidR="003810B6" w:rsidRPr="003810B6">
        <w:rPr>
          <w:rFonts w:hint="eastAsia"/>
          <w:sz w:val="28"/>
          <w:szCs w:val="28"/>
        </w:rPr>
        <w:t>借貸</w:t>
      </w:r>
      <w:r w:rsidR="003810B6" w:rsidRPr="003810B6">
        <w:rPr>
          <w:sz w:val="28"/>
          <w:szCs w:val="28"/>
        </w:rPr>
        <w:t>行為中，雙方彼此間互有權利義務關係。請問：如果</w:t>
      </w:r>
      <w:r w:rsidR="003810B6" w:rsidRPr="003810B6">
        <w:rPr>
          <w:rFonts w:hint="eastAsia"/>
          <w:sz w:val="28"/>
          <w:szCs w:val="28"/>
        </w:rPr>
        <w:t>小文向小山借款</w:t>
      </w:r>
      <w:r w:rsidR="003810B6" w:rsidRPr="003810B6">
        <w:rPr>
          <w:rFonts w:hint="eastAsia"/>
          <w:sz w:val="28"/>
          <w:szCs w:val="28"/>
        </w:rPr>
        <w:t>100</w:t>
      </w:r>
      <w:r w:rsidR="003810B6" w:rsidRPr="003810B6">
        <w:rPr>
          <w:rFonts w:hint="eastAsia"/>
          <w:sz w:val="28"/>
          <w:szCs w:val="28"/>
        </w:rPr>
        <w:t>萬元</w:t>
      </w:r>
      <w:r w:rsidR="003810B6" w:rsidRPr="003810B6">
        <w:rPr>
          <w:sz w:val="28"/>
          <w:szCs w:val="28"/>
        </w:rPr>
        <w:t>，下列哪項說明</w:t>
      </w:r>
      <w:r w:rsidR="00406282">
        <w:rPr>
          <w:rFonts w:hint="eastAsia"/>
          <w:sz w:val="28"/>
          <w:szCs w:val="28"/>
        </w:rPr>
        <w:br/>
      </w:r>
      <w:r w:rsidR="003810B6" w:rsidRPr="003810B6">
        <w:rPr>
          <w:sz w:val="28"/>
          <w:szCs w:val="28"/>
          <w:u w:val="double"/>
        </w:rPr>
        <w:t>有誤</w:t>
      </w:r>
      <w:r w:rsidR="003810B6" w:rsidRPr="003810B6">
        <w:rPr>
          <w:sz w:val="28"/>
          <w:szCs w:val="28"/>
        </w:rPr>
        <w:t xml:space="preserve">？　</w:t>
      </w:r>
      <w:r w:rsidR="003810B6" w:rsidRPr="003810B6">
        <w:rPr>
          <w:rFonts w:hint="eastAsia"/>
          <w:sz w:val="28"/>
          <w:szCs w:val="28"/>
        </w:rPr>
        <w:br/>
      </w:r>
      <w:r w:rsidR="003810B6" w:rsidRPr="003810B6">
        <w:rPr>
          <w:sz w:val="28"/>
          <w:szCs w:val="28"/>
        </w:rPr>
        <w:t>(A)</w:t>
      </w:r>
      <w:r w:rsidR="003810B6" w:rsidRPr="003810B6">
        <w:rPr>
          <w:rFonts w:hint="eastAsia"/>
          <w:sz w:val="28"/>
          <w:szCs w:val="28"/>
        </w:rPr>
        <w:t>小文</w:t>
      </w:r>
      <w:r w:rsidR="003810B6" w:rsidRPr="003810B6">
        <w:rPr>
          <w:sz w:val="28"/>
          <w:szCs w:val="28"/>
        </w:rPr>
        <w:t>有</w:t>
      </w:r>
      <w:r w:rsidR="003810B6" w:rsidRPr="003810B6">
        <w:rPr>
          <w:rFonts w:hint="eastAsia"/>
          <w:sz w:val="28"/>
          <w:szCs w:val="28"/>
        </w:rPr>
        <w:t>還</w:t>
      </w:r>
      <w:r w:rsidR="003810B6" w:rsidRPr="003810B6">
        <w:rPr>
          <w:sz w:val="28"/>
          <w:szCs w:val="28"/>
        </w:rPr>
        <w:t>錢的</w:t>
      </w:r>
      <w:r w:rsidR="003810B6" w:rsidRPr="003810B6">
        <w:rPr>
          <w:rFonts w:hint="eastAsia"/>
          <w:sz w:val="28"/>
          <w:szCs w:val="28"/>
        </w:rPr>
        <w:t>權利，所以是債權人</w:t>
      </w:r>
      <w:r w:rsidR="003810B6" w:rsidRPr="003810B6">
        <w:rPr>
          <w:sz w:val="28"/>
          <w:szCs w:val="28"/>
        </w:rPr>
        <w:t xml:space="preserve">　</w:t>
      </w:r>
      <w:r w:rsidR="00406282">
        <w:rPr>
          <w:rFonts w:hint="eastAsia"/>
          <w:sz w:val="28"/>
          <w:szCs w:val="28"/>
        </w:rPr>
        <w:t xml:space="preserve">      </w:t>
      </w:r>
      <w:r w:rsidR="003810B6" w:rsidRPr="003810B6">
        <w:rPr>
          <w:sz w:val="28"/>
          <w:szCs w:val="28"/>
        </w:rPr>
        <w:t>(B)</w:t>
      </w:r>
      <w:r w:rsidR="003810B6" w:rsidRPr="003810B6">
        <w:rPr>
          <w:rFonts w:hint="eastAsia"/>
          <w:sz w:val="28"/>
          <w:szCs w:val="28"/>
        </w:rPr>
        <w:t>小山還可以向小文索取利息並簽訂借據</w:t>
      </w:r>
      <w:r w:rsidR="003810B6" w:rsidRPr="003810B6">
        <w:rPr>
          <w:sz w:val="28"/>
          <w:szCs w:val="28"/>
        </w:rPr>
        <w:t xml:space="preserve">　</w:t>
      </w:r>
      <w:r w:rsidR="003810B6">
        <w:rPr>
          <w:rFonts w:hint="eastAsia"/>
          <w:sz w:val="28"/>
          <w:szCs w:val="28"/>
        </w:rPr>
        <w:br/>
      </w:r>
      <w:r w:rsidR="003810B6" w:rsidRPr="003810B6">
        <w:rPr>
          <w:sz w:val="28"/>
          <w:szCs w:val="28"/>
        </w:rPr>
        <w:t>(C)</w:t>
      </w:r>
      <w:r w:rsidR="003810B6" w:rsidRPr="003810B6">
        <w:rPr>
          <w:sz w:val="28"/>
          <w:szCs w:val="28"/>
        </w:rPr>
        <w:t>此</w:t>
      </w:r>
      <w:r w:rsidR="003810B6" w:rsidRPr="003810B6">
        <w:rPr>
          <w:rFonts w:hint="eastAsia"/>
          <w:sz w:val="28"/>
          <w:szCs w:val="28"/>
        </w:rPr>
        <w:t>借貸</w:t>
      </w:r>
      <w:r w:rsidR="003810B6" w:rsidRPr="003810B6">
        <w:rPr>
          <w:sz w:val="28"/>
          <w:szCs w:val="28"/>
        </w:rPr>
        <w:t xml:space="preserve">行為，屬於《民法》上的財產關係　</w:t>
      </w:r>
      <w:r w:rsidR="003810B6" w:rsidRPr="003810B6">
        <w:rPr>
          <w:sz w:val="28"/>
          <w:szCs w:val="28"/>
        </w:rPr>
        <w:t>(D)</w:t>
      </w:r>
      <w:r w:rsidR="003810B6" w:rsidRPr="003810B6">
        <w:rPr>
          <w:sz w:val="28"/>
          <w:szCs w:val="28"/>
        </w:rPr>
        <w:t>借貸</w:t>
      </w:r>
      <w:r w:rsidR="003810B6" w:rsidRPr="003810B6">
        <w:rPr>
          <w:rFonts w:hint="eastAsia"/>
          <w:sz w:val="28"/>
          <w:szCs w:val="28"/>
        </w:rPr>
        <w:t>也是民法上的契約行為</w:t>
      </w:r>
      <w:r w:rsidR="003810B6" w:rsidRPr="003810B6">
        <w:rPr>
          <w:sz w:val="28"/>
          <w:szCs w:val="28"/>
        </w:rPr>
        <w:t>。</w:t>
      </w:r>
    </w:p>
    <w:p w:rsidR="003810B6" w:rsidRPr="003810B6" w:rsidRDefault="00EA360A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EA360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479.2pt;margin-top:19.4pt;width:171.1pt;height:90.35pt;z-index:251705344" wrapcoords="-102 0 -102 19762 21600 19762 21600 0 -102 0">
            <v:imagedata r:id="rId46" o:title=""/>
            <w10:wrap type="tight"/>
          </v:shape>
          <o:OLEObject Type="Embed" ProgID="Word.Document.8" ShapeID="_x0000_s1064" DrawAspect="Content" ObjectID="_1587480194" r:id="rId47">
            <o:FieldCodes>\s</o:FieldCodes>
          </o:OLEObject>
        </w:pict>
      </w:r>
      <w:r w:rsidR="003810B6" w:rsidRPr="003810B6">
        <w:rPr>
          <w:sz w:val="28"/>
          <w:szCs w:val="28"/>
        </w:rPr>
        <w:t xml:space="preserve">依據《民法》規定，侵權行為的損害賠償責任以下列何者為原則？　</w:t>
      </w:r>
      <w:r w:rsidR="003810B6" w:rsidRPr="003810B6">
        <w:rPr>
          <w:rFonts w:hint="eastAsia"/>
          <w:sz w:val="28"/>
          <w:szCs w:val="28"/>
        </w:rPr>
        <w:br/>
      </w:r>
      <w:r w:rsidR="003810B6" w:rsidRPr="003810B6">
        <w:rPr>
          <w:sz w:val="28"/>
          <w:szCs w:val="28"/>
        </w:rPr>
        <w:t>(A)</w:t>
      </w:r>
      <w:r w:rsidR="003810B6" w:rsidRPr="003810B6">
        <w:rPr>
          <w:sz w:val="28"/>
          <w:szCs w:val="28"/>
        </w:rPr>
        <w:t xml:space="preserve">金錢賠償　</w:t>
      </w:r>
      <w:r w:rsidR="003810B6" w:rsidRPr="003810B6">
        <w:rPr>
          <w:sz w:val="28"/>
          <w:szCs w:val="28"/>
        </w:rPr>
        <w:t>(B)</w:t>
      </w:r>
      <w:r w:rsidR="003810B6" w:rsidRPr="003810B6">
        <w:rPr>
          <w:sz w:val="28"/>
          <w:szCs w:val="28"/>
        </w:rPr>
        <w:t xml:space="preserve">回復原狀　</w:t>
      </w:r>
      <w:r w:rsidR="003810B6" w:rsidRPr="003810B6">
        <w:rPr>
          <w:sz w:val="28"/>
          <w:szCs w:val="28"/>
        </w:rPr>
        <w:t>(C)</w:t>
      </w:r>
      <w:r w:rsidR="003810B6" w:rsidRPr="003810B6">
        <w:rPr>
          <w:rFonts w:hint="eastAsia"/>
          <w:sz w:val="28"/>
          <w:szCs w:val="28"/>
        </w:rPr>
        <w:t>故意行為</w:t>
      </w:r>
      <w:r w:rsidR="003810B6" w:rsidRPr="003810B6">
        <w:rPr>
          <w:sz w:val="28"/>
          <w:szCs w:val="28"/>
        </w:rPr>
        <w:t xml:space="preserve">　</w:t>
      </w:r>
      <w:r w:rsidR="003810B6" w:rsidRPr="003810B6">
        <w:rPr>
          <w:sz w:val="28"/>
          <w:szCs w:val="28"/>
        </w:rPr>
        <w:t>(D)</w:t>
      </w:r>
      <w:r w:rsidR="003810B6" w:rsidRPr="003810B6">
        <w:rPr>
          <w:rFonts w:hint="eastAsia"/>
          <w:sz w:val="28"/>
          <w:szCs w:val="28"/>
        </w:rPr>
        <w:t>過失行為</w:t>
      </w:r>
      <w:r w:rsidR="003810B6" w:rsidRPr="003810B6">
        <w:rPr>
          <w:sz w:val="28"/>
          <w:szCs w:val="28"/>
        </w:rPr>
        <w:t>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大發公司為了促銷即期商品，舉辦大特賣活動，</w:t>
      </w:r>
      <w:r w:rsidRPr="003810B6">
        <w:rPr>
          <w:rFonts w:hint="eastAsia"/>
          <w:sz w:val="28"/>
          <w:szCs w:val="28"/>
        </w:rPr>
        <w:t>附</w:t>
      </w:r>
      <w:r w:rsidRPr="003810B6">
        <w:rPr>
          <w:sz w:val="28"/>
          <w:szCs w:val="28"/>
        </w:rPr>
        <w:t>圖</w:t>
      </w:r>
      <w:r w:rsidRPr="003810B6">
        <w:rPr>
          <w:rFonts w:hint="eastAsia"/>
          <w:sz w:val="28"/>
          <w:szCs w:val="28"/>
        </w:rPr>
        <w:t>2</w:t>
      </w:r>
      <w:r w:rsidRPr="003810B6">
        <w:rPr>
          <w:sz w:val="28"/>
          <w:szCs w:val="28"/>
        </w:rPr>
        <w:t xml:space="preserve">是該公司的文宣廣告部分內容。小明誤信文宣內容購買商品，結帳時店員卻告知該項商品並無特價，並要求小明支付全額金錢，小明於是主張買賣契約不成立。請問：該項買賣契約是否成立？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成立，因商家可自由決定商品售價　</w:t>
      </w:r>
      <w:r w:rsidR="00406282">
        <w:rPr>
          <w:rFonts w:hint="eastAsia"/>
          <w:sz w:val="28"/>
          <w:szCs w:val="28"/>
        </w:rPr>
        <w:t xml:space="preserve">    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>成立，因</w:t>
      </w:r>
      <w:r w:rsidRPr="003810B6">
        <w:rPr>
          <w:rFonts w:hint="eastAsia"/>
          <w:sz w:val="28"/>
          <w:szCs w:val="28"/>
        </w:rPr>
        <w:t>符合民法契約自由原則</w:t>
      </w:r>
      <w:r w:rsidRPr="003810B6">
        <w:rPr>
          <w:sz w:val="28"/>
          <w:szCs w:val="28"/>
        </w:rPr>
        <w:t xml:space="preserve">　</w:t>
      </w:r>
      <w:r w:rsidR="00A70101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>不</w:t>
      </w:r>
      <w:r w:rsidRPr="003810B6">
        <w:rPr>
          <w:sz w:val="28"/>
          <w:szCs w:val="28"/>
        </w:rPr>
        <w:t>成立，因商家</w:t>
      </w:r>
      <w:r w:rsidRPr="003810B6">
        <w:rPr>
          <w:rFonts w:hint="eastAsia"/>
          <w:sz w:val="28"/>
          <w:szCs w:val="28"/>
        </w:rPr>
        <w:t>違反權利濫用禁止原則</w:t>
      </w:r>
      <w:r w:rsidRPr="003810B6">
        <w:rPr>
          <w:sz w:val="28"/>
          <w:szCs w:val="28"/>
        </w:rPr>
        <w:t xml:space="preserve">　</w:t>
      </w:r>
      <w:r w:rsidRPr="003810B6">
        <w:rPr>
          <w:sz w:val="28"/>
          <w:szCs w:val="28"/>
        </w:rPr>
        <w:t>(D)</w:t>
      </w:r>
      <w:r w:rsidRPr="003810B6">
        <w:rPr>
          <w:sz w:val="28"/>
          <w:szCs w:val="28"/>
        </w:rPr>
        <w:t>不成立，因商家廣告</w:t>
      </w:r>
      <w:r w:rsidRPr="003810B6">
        <w:rPr>
          <w:rFonts w:hint="eastAsia"/>
          <w:sz w:val="28"/>
          <w:szCs w:val="28"/>
        </w:rPr>
        <w:t>違反誠實信用原則</w:t>
      </w:r>
      <w:r w:rsidRPr="003810B6">
        <w:rPr>
          <w:sz w:val="28"/>
          <w:szCs w:val="28"/>
        </w:rPr>
        <w:t>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下列四人中，何人應由</w:t>
      </w:r>
      <w:r w:rsidRPr="003810B6">
        <w:rPr>
          <w:rFonts w:hint="eastAsia"/>
          <w:sz w:val="28"/>
          <w:szCs w:val="28"/>
        </w:rPr>
        <w:t>法定</w:t>
      </w:r>
      <w:r w:rsidRPr="003810B6">
        <w:rPr>
          <w:rFonts w:ascii="新細明體" w:hAnsi="新細明體" w:hint="eastAsia"/>
          <w:sz w:val="28"/>
          <w:szCs w:val="28"/>
        </w:rPr>
        <w:t>代理</w:t>
      </w:r>
      <w:r w:rsidRPr="003810B6">
        <w:rPr>
          <w:rFonts w:ascii="新細明體" w:hAnsi="新細明體"/>
          <w:sz w:val="28"/>
          <w:szCs w:val="28"/>
        </w:rPr>
        <w:t>人</w:t>
      </w:r>
      <w:r w:rsidRPr="003810B6">
        <w:rPr>
          <w:sz w:val="28"/>
          <w:szCs w:val="28"/>
        </w:rPr>
        <w:t>代</w:t>
      </w:r>
      <w:r w:rsidRPr="003810B6">
        <w:rPr>
          <w:rFonts w:hint="eastAsia"/>
          <w:sz w:val="28"/>
          <w:szCs w:val="28"/>
        </w:rPr>
        <w:t>為</w:t>
      </w:r>
      <w:r w:rsidRPr="003810B6">
        <w:rPr>
          <w:sz w:val="28"/>
          <w:szCs w:val="28"/>
        </w:rPr>
        <w:t>各種法律行為，才具法律效力？</w:t>
      </w:r>
      <w:r w:rsidRPr="003810B6">
        <w:rPr>
          <w:sz w:val="28"/>
          <w:szCs w:val="28"/>
        </w:rPr>
        <w:br/>
      </w:r>
      <w:r w:rsidRPr="003810B6">
        <w:rPr>
          <w:position w:val="80"/>
          <w:sz w:val="28"/>
          <w:szCs w:val="28"/>
        </w:rPr>
        <w:t>(A)</w:t>
      </w:r>
      <w:r w:rsidRPr="003810B6">
        <w:rPr>
          <w:rFonts w:hint="eastAsia"/>
          <w:position w:val="80"/>
          <w:sz w:val="28"/>
          <w:szCs w:val="28"/>
        </w:rPr>
        <w:t xml:space="preserve"> </w:t>
      </w:r>
      <w:r w:rsidRPr="003810B6">
        <w:rPr>
          <w:noProof/>
          <w:sz w:val="28"/>
          <w:szCs w:val="28"/>
        </w:rPr>
        <w:drawing>
          <wp:inline distT="0" distB="0" distL="0" distR="0">
            <wp:extent cx="1311910" cy="725805"/>
            <wp:effectExtent l="19050" t="0" r="2540" b="0"/>
            <wp:docPr id="1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B6">
        <w:rPr>
          <w:rFonts w:hint="eastAsia"/>
          <w:position w:val="80"/>
          <w:sz w:val="28"/>
          <w:szCs w:val="28"/>
        </w:rPr>
        <w:t xml:space="preserve">　</w:t>
      </w:r>
      <w:r w:rsidRPr="003810B6">
        <w:rPr>
          <w:position w:val="80"/>
          <w:sz w:val="28"/>
          <w:szCs w:val="28"/>
        </w:rPr>
        <w:t xml:space="preserve">(B) </w:t>
      </w:r>
      <w:r w:rsidRPr="003810B6">
        <w:rPr>
          <w:noProof/>
          <w:sz w:val="28"/>
          <w:szCs w:val="28"/>
        </w:rPr>
        <w:drawing>
          <wp:inline distT="0" distB="0" distL="0" distR="0">
            <wp:extent cx="1311910" cy="725805"/>
            <wp:effectExtent l="19050" t="0" r="2540" b="0"/>
            <wp:docPr id="1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B6">
        <w:rPr>
          <w:position w:val="90"/>
          <w:sz w:val="28"/>
          <w:szCs w:val="28"/>
        </w:rPr>
        <w:t>(C)</w:t>
      </w:r>
      <w:r w:rsidRPr="003810B6">
        <w:rPr>
          <w:noProof/>
          <w:sz w:val="28"/>
          <w:szCs w:val="28"/>
        </w:rPr>
        <w:drawing>
          <wp:inline distT="0" distB="0" distL="0" distR="0">
            <wp:extent cx="1391285" cy="1014095"/>
            <wp:effectExtent l="19050" t="0" r="0" b="0"/>
            <wp:docPr id="1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0B6">
        <w:rPr>
          <w:rFonts w:hint="eastAsia"/>
          <w:position w:val="90"/>
          <w:sz w:val="28"/>
          <w:szCs w:val="28"/>
        </w:rPr>
        <w:t xml:space="preserve">　</w:t>
      </w:r>
      <w:r w:rsidRPr="003810B6">
        <w:rPr>
          <w:position w:val="90"/>
          <w:sz w:val="28"/>
          <w:szCs w:val="28"/>
        </w:rPr>
        <w:t>(D)</w:t>
      </w:r>
      <w:r w:rsidRPr="003810B6">
        <w:rPr>
          <w:noProof/>
          <w:sz w:val="28"/>
          <w:szCs w:val="28"/>
        </w:rPr>
        <w:drawing>
          <wp:inline distT="0" distB="0" distL="0" distR="0">
            <wp:extent cx="1471295" cy="874395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B6" w:rsidRPr="003810B6" w:rsidRDefault="00A70101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7055485</wp:posOffset>
            </wp:positionH>
            <wp:positionV relativeFrom="paragraph">
              <wp:posOffset>363220</wp:posOffset>
            </wp:positionV>
            <wp:extent cx="1511300" cy="1510665"/>
            <wp:effectExtent l="19050" t="0" r="0" b="0"/>
            <wp:wrapSquare wrapText="bothSides"/>
            <wp:docPr id="4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0A" w:rsidRPr="00EA360A">
        <w:rPr>
          <w:noProof/>
          <w:sz w:val="28"/>
          <w:szCs w:val="28"/>
        </w:rPr>
        <w:pict>
          <v:shape id="_x0000_s1060" type="#_x0000_t62" style="position:absolute;left:0;text-align:left;margin-left:515.2pt;margin-top:46.5pt;width:30pt;height:30pt;rotation:270;z-index:251701248;mso-position-horizontal-relative:text;mso-position-vertical-relative:text" adj="25847,30923">
            <v:textbox>
              <w:txbxContent>
                <w:p w:rsidR="003810B6" w:rsidRDefault="003810B6" w:rsidP="003810B6"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 w:rsidR="003810B6" w:rsidRPr="003810B6">
        <w:rPr>
          <w:rFonts w:hint="eastAsia"/>
          <w:sz w:val="28"/>
          <w:szCs w:val="28"/>
        </w:rPr>
        <w:t xml:space="preserve">小民在某法律書籍上看到：「血親繼承人有順序先後之區別，第一順序：直系血親卑親屬；第二順序：父母；第三順序：兄弟姐妹；第四順序：祖父母。」根據內容判斷，小民應是在閱讀下列哪本書籍？　</w:t>
      </w:r>
      <w:r w:rsidR="003810B6" w:rsidRPr="003810B6">
        <w:rPr>
          <w:sz w:val="28"/>
          <w:szCs w:val="28"/>
        </w:rPr>
        <w:br/>
        <w:t>(A)</w:t>
      </w:r>
      <w:r w:rsidR="003810B6" w:rsidRPr="003810B6">
        <w:rPr>
          <w:rFonts w:hint="eastAsia"/>
          <w:sz w:val="28"/>
          <w:szCs w:val="28"/>
        </w:rPr>
        <w:t xml:space="preserve">《民法概要》　</w:t>
      </w:r>
      <w:r w:rsidR="003810B6" w:rsidRPr="003810B6">
        <w:rPr>
          <w:sz w:val="28"/>
          <w:szCs w:val="28"/>
        </w:rPr>
        <w:t>(B)</w:t>
      </w:r>
      <w:r w:rsidR="003810B6" w:rsidRPr="003810B6">
        <w:rPr>
          <w:rFonts w:hint="eastAsia"/>
          <w:sz w:val="28"/>
          <w:szCs w:val="28"/>
        </w:rPr>
        <w:t xml:space="preserve">《中華民國憲法》　</w:t>
      </w:r>
      <w:r w:rsidR="003810B6" w:rsidRPr="003810B6">
        <w:rPr>
          <w:sz w:val="28"/>
          <w:szCs w:val="28"/>
        </w:rPr>
        <w:t>(C)</w:t>
      </w:r>
      <w:r w:rsidR="003810B6" w:rsidRPr="003810B6">
        <w:rPr>
          <w:rFonts w:hint="eastAsia"/>
          <w:sz w:val="28"/>
          <w:szCs w:val="28"/>
        </w:rPr>
        <w:t xml:space="preserve">《公平交易法》　</w:t>
      </w:r>
      <w:r w:rsidR="003810B6" w:rsidRPr="003810B6">
        <w:rPr>
          <w:sz w:val="28"/>
          <w:szCs w:val="28"/>
        </w:rPr>
        <w:t>(D)</w:t>
      </w:r>
      <w:r w:rsidR="003810B6" w:rsidRPr="003810B6">
        <w:rPr>
          <w:rFonts w:hint="eastAsia"/>
          <w:sz w:val="28"/>
          <w:szCs w:val="28"/>
        </w:rPr>
        <w:t>《刑法》。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圖</w:t>
      </w:r>
      <w:r w:rsidRPr="003810B6">
        <w:rPr>
          <w:rFonts w:hint="eastAsia"/>
          <w:sz w:val="28"/>
          <w:szCs w:val="28"/>
        </w:rPr>
        <w:t>3</w:t>
      </w:r>
      <w:r w:rsidRPr="003810B6">
        <w:rPr>
          <w:sz w:val="28"/>
          <w:szCs w:val="28"/>
        </w:rPr>
        <w:t>為</w:t>
      </w:r>
      <w:r w:rsidRPr="003810B6">
        <w:rPr>
          <w:rFonts w:hint="eastAsia"/>
          <w:sz w:val="28"/>
          <w:szCs w:val="28"/>
        </w:rPr>
        <w:t>大山</w:t>
      </w:r>
      <w:r w:rsidRPr="003810B6">
        <w:rPr>
          <w:sz w:val="28"/>
          <w:szCs w:val="28"/>
        </w:rPr>
        <w:t>在全國法規資料庫的網站上看到的資料。根據內容判斷，哪些屬於《民法》私人間身分</w:t>
      </w:r>
      <w:r w:rsidRPr="003810B6">
        <w:rPr>
          <w:rFonts w:hint="eastAsia"/>
          <w:sz w:val="28"/>
          <w:szCs w:val="28"/>
        </w:rPr>
        <w:t>關係</w:t>
      </w:r>
      <w:r w:rsidRPr="003810B6">
        <w:rPr>
          <w:sz w:val="28"/>
          <w:szCs w:val="28"/>
        </w:rPr>
        <w:t xml:space="preserve">的規範？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甲乙　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甲丁　</w:t>
      </w:r>
      <w:r w:rsidRPr="003810B6">
        <w:rPr>
          <w:sz w:val="28"/>
          <w:szCs w:val="28"/>
        </w:rPr>
        <w:t>(C)</w:t>
      </w:r>
      <w:r w:rsidRPr="003810B6">
        <w:rPr>
          <w:sz w:val="28"/>
          <w:szCs w:val="28"/>
        </w:rPr>
        <w:t xml:space="preserve">甲乙丙　</w:t>
      </w:r>
      <w:r w:rsidRPr="003810B6">
        <w:rPr>
          <w:sz w:val="28"/>
          <w:szCs w:val="28"/>
        </w:rPr>
        <w:t>(D)</w:t>
      </w:r>
      <w:r w:rsidRPr="003810B6">
        <w:rPr>
          <w:sz w:val="28"/>
          <w:szCs w:val="28"/>
        </w:rPr>
        <w:t>甲丙丁。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《民法》第</w:t>
      </w:r>
      <w:r w:rsidRPr="003810B6">
        <w:rPr>
          <w:sz w:val="28"/>
          <w:szCs w:val="28"/>
        </w:rPr>
        <w:t>184</w:t>
      </w:r>
      <w:r w:rsidRPr="003810B6">
        <w:rPr>
          <w:sz w:val="28"/>
          <w:szCs w:val="28"/>
        </w:rPr>
        <w:t>條：「因故意或過失，不法侵害他人之權利者，負損害賠償責任。」請問：一般來說，侵權行為的損害賠償責任會採用下列哪些方式？</w:t>
      </w:r>
      <w:r w:rsidRPr="003810B6">
        <w:rPr>
          <w:sz w:val="28"/>
          <w:szCs w:val="28"/>
        </w:rPr>
        <w:t>(</w:t>
      </w:r>
      <w:r w:rsidRPr="003810B6">
        <w:rPr>
          <w:sz w:val="28"/>
          <w:szCs w:val="28"/>
        </w:rPr>
        <w:t>甲</w:t>
      </w:r>
      <w:r w:rsidRPr="003810B6">
        <w:rPr>
          <w:sz w:val="28"/>
          <w:szCs w:val="28"/>
        </w:rPr>
        <w:t>)</w:t>
      </w:r>
      <w:r w:rsidRPr="003810B6">
        <w:rPr>
          <w:sz w:val="28"/>
          <w:szCs w:val="28"/>
        </w:rPr>
        <w:t>沒收</w:t>
      </w:r>
      <w:r w:rsidRPr="003810B6">
        <w:rPr>
          <w:sz w:val="28"/>
          <w:szCs w:val="28"/>
        </w:rPr>
        <w:t xml:space="preserve"> (</w:t>
      </w:r>
      <w:r w:rsidRPr="003810B6">
        <w:rPr>
          <w:sz w:val="28"/>
          <w:szCs w:val="28"/>
        </w:rPr>
        <w:t>乙</w:t>
      </w:r>
      <w:r w:rsidRPr="003810B6">
        <w:rPr>
          <w:sz w:val="28"/>
          <w:szCs w:val="28"/>
        </w:rPr>
        <w:t>)</w:t>
      </w:r>
      <w:r w:rsidRPr="003810B6">
        <w:rPr>
          <w:sz w:val="28"/>
          <w:szCs w:val="28"/>
        </w:rPr>
        <w:t>罰鍰</w:t>
      </w:r>
      <w:r w:rsidRPr="003810B6">
        <w:rPr>
          <w:sz w:val="28"/>
          <w:szCs w:val="28"/>
        </w:rPr>
        <w:t xml:space="preserve"> (</w:t>
      </w:r>
      <w:r w:rsidRPr="003810B6">
        <w:rPr>
          <w:sz w:val="28"/>
          <w:szCs w:val="28"/>
        </w:rPr>
        <w:t>丙</w:t>
      </w:r>
      <w:r w:rsidRPr="003810B6">
        <w:rPr>
          <w:sz w:val="28"/>
          <w:szCs w:val="28"/>
        </w:rPr>
        <w:t>)</w:t>
      </w:r>
      <w:r w:rsidRPr="003810B6">
        <w:rPr>
          <w:sz w:val="28"/>
          <w:szCs w:val="28"/>
        </w:rPr>
        <w:t>金錢賠償</w:t>
      </w:r>
      <w:r w:rsidRPr="003810B6">
        <w:rPr>
          <w:sz w:val="28"/>
          <w:szCs w:val="28"/>
        </w:rPr>
        <w:t xml:space="preserve"> (</w:t>
      </w:r>
      <w:r w:rsidRPr="003810B6">
        <w:rPr>
          <w:sz w:val="28"/>
          <w:szCs w:val="28"/>
        </w:rPr>
        <w:t>丁</w:t>
      </w:r>
      <w:r w:rsidRPr="003810B6">
        <w:rPr>
          <w:sz w:val="28"/>
          <w:szCs w:val="28"/>
        </w:rPr>
        <w:t>)</w:t>
      </w:r>
      <w:r w:rsidRPr="003810B6">
        <w:rPr>
          <w:sz w:val="28"/>
          <w:szCs w:val="28"/>
        </w:rPr>
        <w:t xml:space="preserve">回復原狀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甲乙　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甲丙　</w:t>
      </w:r>
      <w:r w:rsidRPr="003810B6">
        <w:rPr>
          <w:sz w:val="28"/>
          <w:szCs w:val="28"/>
        </w:rPr>
        <w:t>(C)</w:t>
      </w:r>
      <w:r w:rsidRPr="003810B6">
        <w:rPr>
          <w:sz w:val="28"/>
          <w:szCs w:val="28"/>
        </w:rPr>
        <w:t xml:space="preserve">乙丁　</w:t>
      </w:r>
      <w:r w:rsidRPr="003810B6">
        <w:rPr>
          <w:sz w:val="28"/>
          <w:szCs w:val="28"/>
        </w:rPr>
        <w:t>(D)</w:t>
      </w:r>
      <w:r w:rsidRPr="003810B6">
        <w:rPr>
          <w:sz w:val="28"/>
          <w:szCs w:val="28"/>
        </w:rPr>
        <w:t>丙丁。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rFonts w:hint="eastAsia"/>
          <w:sz w:val="28"/>
          <w:szCs w:val="28"/>
        </w:rPr>
        <w:t>文山</w:t>
      </w:r>
      <w:r w:rsidRPr="003810B6">
        <w:rPr>
          <w:sz w:val="28"/>
          <w:szCs w:val="28"/>
        </w:rPr>
        <w:t xml:space="preserve">到影片出租店去租電影光碟，卻逾期三天才歸還，因此店家向他收取滯納金。下列相關敘述，何者正確？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>屬於《民法》中的買賣行為</w:t>
      </w:r>
      <w:r w:rsidR="00406282">
        <w:rPr>
          <w:rFonts w:hint="eastAsia"/>
          <w:sz w:val="28"/>
          <w:szCs w:val="28"/>
        </w:rPr>
        <w:t xml:space="preserve">      </w:t>
      </w:r>
      <w:r w:rsidRPr="003810B6">
        <w:rPr>
          <w:sz w:val="28"/>
          <w:szCs w:val="28"/>
        </w:rPr>
        <w:t xml:space="preserve">　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屬於《民法》中的身分關係　</w:t>
      </w:r>
      <w:r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>文山</w:t>
      </w:r>
      <w:r w:rsidRPr="003810B6">
        <w:rPr>
          <w:sz w:val="28"/>
          <w:szCs w:val="28"/>
        </w:rPr>
        <w:t xml:space="preserve">因侵占行為，須負擔刑事責任　</w:t>
      </w:r>
      <w:r w:rsidRPr="003810B6">
        <w:rPr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文山</w:t>
      </w:r>
      <w:r w:rsidRPr="003810B6">
        <w:rPr>
          <w:sz w:val="28"/>
          <w:szCs w:val="28"/>
        </w:rPr>
        <w:t>必須為其行為負起債務不履行的民事責任。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單親的陳爸爸過世後，留下</w:t>
      </w:r>
      <w:r w:rsidRPr="003810B6">
        <w:rPr>
          <w:sz w:val="28"/>
          <w:szCs w:val="28"/>
        </w:rPr>
        <w:t>100</w:t>
      </w:r>
      <w:r w:rsidRPr="003810B6">
        <w:rPr>
          <w:sz w:val="28"/>
          <w:szCs w:val="28"/>
        </w:rPr>
        <w:t>萬元的銀行存款和</w:t>
      </w:r>
      <w:r w:rsidRPr="003810B6">
        <w:rPr>
          <w:sz w:val="28"/>
          <w:szCs w:val="28"/>
        </w:rPr>
        <w:t>600</w:t>
      </w:r>
      <w:r w:rsidRPr="003810B6">
        <w:rPr>
          <w:sz w:val="28"/>
          <w:szCs w:val="28"/>
        </w:rPr>
        <w:t xml:space="preserve">萬元的債務，依據現行《民法》的法定繼承制度，擁有繼承權的子女必須償還多少的債務？　</w:t>
      </w:r>
      <w:r w:rsidRPr="003810B6">
        <w:rPr>
          <w:sz w:val="28"/>
          <w:szCs w:val="28"/>
        </w:rPr>
        <w:t>(A)0</w:t>
      </w:r>
      <w:r w:rsidRPr="003810B6">
        <w:rPr>
          <w:sz w:val="28"/>
          <w:szCs w:val="28"/>
        </w:rPr>
        <w:t xml:space="preserve">元　</w:t>
      </w:r>
      <w:r w:rsidRPr="003810B6">
        <w:rPr>
          <w:sz w:val="28"/>
          <w:szCs w:val="28"/>
        </w:rPr>
        <w:t>(B)100</w:t>
      </w:r>
      <w:r w:rsidRPr="003810B6">
        <w:rPr>
          <w:sz w:val="28"/>
          <w:szCs w:val="28"/>
        </w:rPr>
        <w:t xml:space="preserve">萬元　</w:t>
      </w:r>
      <w:r w:rsidRPr="003810B6">
        <w:rPr>
          <w:sz w:val="28"/>
          <w:szCs w:val="28"/>
        </w:rPr>
        <w:t>(C)500</w:t>
      </w:r>
      <w:r w:rsidRPr="003810B6">
        <w:rPr>
          <w:sz w:val="28"/>
          <w:szCs w:val="28"/>
        </w:rPr>
        <w:t xml:space="preserve">萬元　</w:t>
      </w:r>
      <w:r w:rsidRPr="003810B6">
        <w:rPr>
          <w:sz w:val="28"/>
          <w:szCs w:val="28"/>
        </w:rPr>
        <w:t>(D)600</w:t>
      </w:r>
      <w:r w:rsidRPr="003810B6">
        <w:rPr>
          <w:sz w:val="28"/>
          <w:szCs w:val="28"/>
        </w:rPr>
        <w:t>萬元。</w:t>
      </w:r>
    </w:p>
    <w:p w:rsidR="003810B6" w:rsidRPr="003810B6" w:rsidRDefault="00406282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EA360A">
        <w:rPr>
          <w:noProof/>
          <w:sz w:val="28"/>
          <w:szCs w:val="28"/>
        </w:rPr>
        <w:lastRenderedPageBreak/>
        <w:pict>
          <v:shape id="_x0000_s1067" type="#_x0000_t75" style="position:absolute;left:0;text-align:left;margin-left:486.25pt;margin-top:9.55pt;width:191.8pt;height:143.6pt;z-index:251708416" wrapcoords="-82 0 -82 21501 21600 21501 21600 0 -82 0">
            <v:imagedata r:id="rId53" o:title=""/>
            <w10:wrap type="tight"/>
          </v:shape>
          <o:OLEObject Type="Embed" ProgID="Word.Document.8" ShapeID="_x0000_s1067" DrawAspect="Content" ObjectID="_1587480195" r:id="rId54">
            <o:FieldCodes>\s</o:FieldCodes>
          </o:OLEObject>
        </w:pict>
      </w:r>
      <w:r w:rsidR="00EA360A" w:rsidRPr="00EA360A">
        <w:rPr>
          <w:noProof/>
          <w:sz w:val="28"/>
          <w:szCs w:val="28"/>
        </w:rPr>
        <w:pict>
          <v:shape id="_x0000_s1061" type="#_x0000_t62" style="position:absolute;left:0;text-align:left;margin-left:378.95pt;margin-top:-3.2pt;width:30pt;height:45.75pt;rotation:270;z-index:251702272" adj="-11686,56267">
            <v:textbox style="mso-next-textbox:#_x0000_s1061">
              <w:txbxContent>
                <w:p w:rsidR="003810B6" w:rsidRDefault="003810B6" w:rsidP="003810B6"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="003810B6" w:rsidRPr="003810B6">
        <w:rPr>
          <w:rFonts w:hint="eastAsia"/>
          <w:sz w:val="28"/>
          <w:szCs w:val="28"/>
        </w:rPr>
        <w:t>圖</w:t>
      </w:r>
      <w:r w:rsidR="003810B6" w:rsidRPr="003810B6">
        <w:rPr>
          <w:rFonts w:hint="eastAsia"/>
          <w:sz w:val="28"/>
          <w:szCs w:val="28"/>
        </w:rPr>
        <w:t>4</w:t>
      </w:r>
      <w:r w:rsidR="003810B6" w:rsidRPr="003810B6">
        <w:rPr>
          <w:rFonts w:hint="eastAsia"/>
          <w:sz w:val="28"/>
          <w:szCs w:val="28"/>
        </w:rPr>
        <w:t>中</w:t>
      </w:r>
      <w:r w:rsidR="003810B6" w:rsidRPr="003810B6">
        <w:rPr>
          <w:sz w:val="28"/>
          <w:szCs w:val="28"/>
        </w:rPr>
        <w:t>何</w:t>
      </w:r>
      <w:r w:rsidR="003810B6" w:rsidRPr="003810B6">
        <w:rPr>
          <w:rFonts w:hint="eastAsia"/>
          <w:sz w:val="28"/>
          <w:szCs w:val="28"/>
        </w:rPr>
        <w:t>人</w:t>
      </w:r>
      <w:r w:rsidR="003810B6" w:rsidRPr="003810B6">
        <w:rPr>
          <w:sz w:val="28"/>
          <w:szCs w:val="28"/>
        </w:rPr>
        <w:t>須負《</w:t>
      </w:r>
      <w:r w:rsidR="003810B6" w:rsidRPr="003810B6">
        <w:rPr>
          <w:rFonts w:hint="eastAsia"/>
          <w:sz w:val="28"/>
          <w:szCs w:val="28"/>
        </w:rPr>
        <w:t>民</w:t>
      </w:r>
      <w:r w:rsidR="003810B6" w:rsidRPr="003810B6">
        <w:rPr>
          <w:sz w:val="28"/>
          <w:szCs w:val="28"/>
        </w:rPr>
        <w:t>法》上之</w:t>
      </w:r>
      <w:r w:rsidR="003810B6" w:rsidRPr="003810B6">
        <w:rPr>
          <w:rFonts w:hint="eastAsia"/>
          <w:sz w:val="28"/>
          <w:szCs w:val="28"/>
        </w:rPr>
        <w:t>侵權行為民</w:t>
      </w:r>
      <w:r w:rsidR="003810B6" w:rsidRPr="003810B6">
        <w:rPr>
          <w:sz w:val="28"/>
          <w:szCs w:val="28"/>
        </w:rPr>
        <w:t>事責任？</w:t>
      </w:r>
    </w:p>
    <w:p w:rsidR="003810B6" w:rsidRPr="003810B6" w:rsidRDefault="003810B6" w:rsidP="003810B6">
      <w:pPr>
        <w:pStyle w:val="ad"/>
        <w:kinsoku w:val="0"/>
        <w:overflowPunct w:val="0"/>
        <w:autoSpaceDE w:val="0"/>
        <w:autoSpaceDN w:val="0"/>
        <w:spacing w:line="440" w:lineRule="atLeast"/>
        <w:ind w:left="480"/>
        <w:rPr>
          <w:rFonts w:ascii="標楷體" w:eastAsia="標楷體" w:hAnsi="標楷體"/>
          <w:sz w:val="28"/>
          <w:szCs w:val="28"/>
        </w:rPr>
      </w:pP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有些行為符合《刑法》的犯罪構成要件，但是因具有法律承認的特殊理由，而不構成違法，因此不加以</w:t>
      </w:r>
      <w:r w:rsidRPr="003810B6">
        <w:rPr>
          <w:rFonts w:hint="eastAsia"/>
          <w:sz w:val="28"/>
          <w:szCs w:val="28"/>
        </w:rPr>
        <w:t>處罰</w:t>
      </w:r>
      <w:r w:rsidRPr="003810B6">
        <w:rPr>
          <w:sz w:val="28"/>
          <w:szCs w:val="28"/>
        </w:rPr>
        <w:t xml:space="preserve">。下列何者的行為符合上述概念？　</w:t>
      </w:r>
      <w:r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rFonts w:hint="eastAsia"/>
          <w:sz w:val="28"/>
          <w:szCs w:val="28"/>
        </w:rPr>
        <w:t>胖虎</w:t>
      </w:r>
      <w:r w:rsidR="00406282">
        <w:rPr>
          <w:sz w:val="28"/>
          <w:szCs w:val="28"/>
        </w:rPr>
        <w:t>打傷不小心撞到他的路人</w:t>
      </w:r>
      <w:r w:rsidR="00406282">
        <w:rPr>
          <w:rFonts w:hint="eastAsia"/>
          <w:sz w:val="28"/>
          <w:szCs w:val="28"/>
        </w:rPr>
        <w:t xml:space="preserve"> 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孫醫師販賣假藥給病人　</w:t>
      </w:r>
      <w:r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(C)</w:t>
      </w:r>
      <w:r w:rsidRPr="003810B6">
        <w:rPr>
          <w:sz w:val="28"/>
          <w:szCs w:val="28"/>
        </w:rPr>
        <w:t>警察逮捕現行犯</w:t>
      </w:r>
      <w:r w:rsidRPr="003810B6">
        <w:rPr>
          <w:rFonts w:hint="eastAsia"/>
          <w:sz w:val="28"/>
          <w:szCs w:val="28"/>
        </w:rPr>
        <w:t>誤傷歹徒</w:t>
      </w:r>
      <w:r w:rsidR="00406282">
        <w:rPr>
          <w:rFonts w:hint="eastAsia"/>
          <w:sz w:val="28"/>
          <w:szCs w:val="28"/>
        </w:rPr>
        <w:t xml:space="preserve">  </w:t>
      </w:r>
      <w:r w:rsidRPr="003810B6">
        <w:rPr>
          <w:sz w:val="28"/>
          <w:szCs w:val="28"/>
        </w:rPr>
        <w:t xml:space="preserve">　</w:t>
      </w:r>
      <w:r w:rsidRPr="003810B6">
        <w:rPr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爭先恐後</w:t>
      </w:r>
      <w:r w:rsidRPr="003810B6">
        <w:rPr>
          <w:sz w:val="28"/>
          <w:szCs w:val="28"/>
        </w:rPr>
        <w:t>搭船將同船者推落湖中溺斃。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  <w:r w:rsidRPr="003810B6">
        <w:rPr>
          <w:sz w:val="28"/>
          <w:szCs w:val="28"/>
        </w:rPr>
        <w:t>19</w:t>
      </w:r>
      <w:r w:rsidRPr="003810B6">
        <w:rPr>
          <w:sz w:val="28"/>
          <w:szCs w:val="28"/>
        </w:rPr>
        <w:t>歲的叮叮是個竊盜犯</w:t>
      </w:r>
      <w:r w:rsidRPr="003810B6">
        <w:rPr>
          <w:rFonts w:hint="eastAsia"/>
          <w:sz w:val="28"/>
          <w:szCs w:val="28"/>
        </w:rPr>
        <w:t>，</w:t>
      </w:r>
      <w:r w:rsidRPr="003810B6">
        <w:rPr>
          <w:sz w:val="28"/>
          <w:szCs w:val="28"/>
        </w:rPr>
        <w:t>目前在逃，小他兩歲的好友噹噹助他逃亡</w:t>
      </w:r>
      <w:r w:rsidRPr="003810B6">
        <w:rPr>
          <w:rFonts w:hint="eastAsia"/>
          <w:sz w:val="28"/>
          <w:szCs w:val="28"/>
        </w:rPr>
        <w:t>，</w:t>
      </w:r>
      <w:r w:rsidRPr="003810B6">
        <w:rPr>
          <w:sz w:val="28"/>
          <w:szCs w:val="28"/>
        </w:rPr>
        <w:t xml:space="preserve">一旦被捕，他們的刑責為何？　</w:t>
      </w:r>
      <w:r w:rsidRPr="003810B6"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(A)</w:t>
      </w:r>
      <w:r w:rsidRPr="003810B6">
        <w:rPr>
          <w:sz w:val="28"/>
          <w:szCs w:val="28"/>
        </w:rPr>
        <w:t xml:space="preserve">雙方皆須負完全的刑事責任　</w:t>
      </w:r>
      <w:r w:rsidR="00406282">
        <w:rPr>
          <w:rFonts w:hint="eastAsia"/>
          <w:sz w:val="28"/>
          <w:szCs w:val="28"/>
        </w:rPr>
        <w:t xml:space="preserve">           </w:t>
      </w:r>
      <w:r w:rsidRPr="003810B6">
        <w:rPr>
          <w:sz w:val="28"/>
          <w:szCs w:val="28"/>
        </w:rPr>
        <w:t>(B)</w:t>
      </w:r>
      <w:r w:rsidRPr="003810B6">
        <w:rPr>
          <w:sz w:val="28"/>
          <w:szCs w:val="28"/>
        </w:rPr>
        <w:t xml:space="preserve">兩人在刑責上皆可減輕刑罰　</w:t>
      </w:r>
      <w:r>
        <w:rPr>
          <w:rFonts w:hint="eastAsia"/>
          <w:sz w:val="28"/>
          <w:szCs w:val="28"/>
        </w:rPr>
        <w:br/>
      </w:r>
      <w:r w:rsidRPr="003810B6">
        <w:rPr>
          <w:sz w:val="28"/>
          <w:szCs w:val="28"/>
        </w:rPr>
        <w:t>(C)</w:t>
      </w:r>
      <w:r w:rsidR="00406282">
        <w:rPr>
          <w:sz w:val="28"/>
          <w:szCs w:val="28"/>
        </w:rPr>
        <w:t>叮叮須負完全的刑事責任，噹噹不必處罰</w:t>
      </w:r>
      <w:r w:rsidR="00406282">
        <w:rPr>
          <w:rFonts w:hint="eastAsia"/>
          <w:sz w:val="28"/>
          <w:szCs w:val="28"/>
        </w:rPr>
        <w:t xml:space="preserve"> </w:t>
      </w:r>
      <w:r w:rsidRPr="003810B6">
        <w:rPr>
          <w:sz w:val="28"/>
          <w:szCs w:val="28"/>
        </w:rPr>
        <w:t>(D)</w:t>
      </w:r>
      <w:r w:rsidRPr="003810B6">
        <w:rPr>
          <w:sz w:val="28"/>
          <w:szCs w:val="28"/>
        </w:rPr>
        <w:t>叮叮須負完全的刑事責任，噹噹減輕刑罰。</w:t>
      </w:r>
    </w:p>
    <w:p w:rsidR="003810B6" w:rsidRPr="003810B6" w:rsidRDefault="003810B6" w:rsidP="003810B6">
      <w:pPr>
        <w:pStyle w:val="ad"/>
        <w:kinsoku w:val="0"/>
        <w:overflowPunct w:val="0"/>
        <w:autoSpaceDE w:val="0"/>
        <w:autoSpaceDN w:val="0"/>
        <w:spacing w:line="440" w:lineRule="atLeast"/>
        <w:rPr>
          <w:rFonts w:ascii="標楷體" w:eastAsia="標楷體" w:hAnsi="標楷體"/>
          <w:sz w:val="28"/>
          <w:szCs w:val="28"/>
        </w:rPr>
      </w:pPr>
    </w:p>
    <w:p w:rsidR="003810B6" w:rsidRPr="003810B6" w:rsidRDefault="003810B6" w:rsidP="003810B6">
      <w:pPr>
        <w:kinsoku w:val="0"/>
        <w:overflowPunct w:val="0"/>
        <w:autoSpaceDE w:val="0"/>
        <w:autoSpaceDN w:val="0"/>
        <w:snapToGrid w:val="0"/>
        <w:spacing w:line="440" w:lineRule="atLeast"/>
        <w:rPr>
          <w:rFonts w:ascii="標楷體" w:eastAsia="標楷體" w:hAnsi="標楷體"/>
          <w:b/>
          <w:sz w:val="28"/>
          <w:szCs w:val="28"/>
        </w:rPr>
      </w:pPr>
      <w:r w:rsidRPr="003810B6">
        <w:rPr>
          <w:rFonts w:ascii="標楷體" w:eastAsia="標楷體" w:hAnsi="標楷體" w:hint="eastAsia"/>
          <w:b/>
          <w:sz w:val="28"/>
          <w:szCs w:val="28"/>
        </w:rPr>
        <w:t>二</w:t>
      </w:r>
      <w:r w:rsidRPr="003810B6">
        <w:rPr>
          <w:rFonts w:ascii="標楷體" w:eastAsia="標楷體" w:hAnsi="標楷體"/>
          <w:b/>
          <w:sz w:val="28"/>
          <w:szCs w:val="28"/>
        </w:rPr>
        <w:t>、配合題：</w:t>
      </w:r>
      <w:r w:rsidRPr="003810B6">
        <w:rPr>
          <w:rFonts w:ascii="標楷體" w:eastAsia="標楷體" w:hAnsi="標楷體" w:hint="eastAsia"/>
          <w:b/>
          <w:sz w:val="28"/>
          <w:szCs w:val="28"/>
        </w:rPr>
        <w:t>（每題4分，共計</w:t>
      </w:r>
      <w:r w:rsidR="00543388">
        <w:rPr>
          <w:rFonts w:ascii="標楷體" w:eastAsia="標楷體" w:hAnsi="標楷體" w:hint="eastAsia"/>
          <w:b/>
          <w:sz w:val="28"/>
          <w:szCs w:val="28"/>
        </w:rPr>
        <w:t>24</w:t>
      </w:r>
      <w:r w:rsidRPr="003810B6">
        <w:rPr>
          <w:rFonts w:ascii="標楷體" w:eastAsia="標楷體" w:hAnsi="標楷體" w:hint="eastAsia"/>
          <w:b/>
          <w:sz w:val="28"/>
          <w:szCs w:val="28"/>
        </w:rPr>
        <w:t>分）</w:t>
      </w:r>
    </w:p>
    <w:p w:rsidR="003810B6" w:rsidRPr="003810B6" w:rsidRDefault="003810B6" w:rsidP="003810B6">
      <w:pPr>
        <w:pStyle w:val="ad"/>
        <w:numPr>
          <w:ilvl w:val="0"/>
          <w:numId w:val="18"/>
        </w:numPr>
        <w:kinsoku w:val="0"/>
        <w:overflowPunct w:val="0"/>
        <w:autoSpaceDE w:val="0"/>
        <w:autoSpaceDN w:val="0"/>
        <w:spacing w:line="440" w:lineRule="atLeast"/>
        <w:rPr>
          <w:rFonts w:ascii="新細明體" w:hAnsi="新細明體"/>
          <w:sz w:val="28"/>
          <w:szCs w:val="28"/>
        </w:rPr>
      </w:pPr>
      <w:r w:rsidRPr="003810B6">
        <w:rPr>
          <w:sz w:val="28"/>
          <w:szCs w:val="28"/>
        </w:rPr>
        <w:t>下列各項行為應負何種責任？請依據下列題目，從選項中做正確的配對。</w:t>
      </w:r>
      <w:r w:rsidRPr="003810B6">
        <w:rPr>
          <w:sz w:val="28"/>
          <w:szCs w:val="28"/>
        </w:rPr>
        <w:t>(</w:t>
      </w:r>
      <w:r w:rsidRPr="003810B6">
        <w:rPr>
          <w:sz w:val="28"/>
          <w:szCs w:val="28"/>
        </w:rPr>
        <w:t>代號可重複選取</w:t>
      </w:r>
      <w:r w:rsidRPr="003810B6">
        <w:rPr>
          <w:sz w:val="28"/>
          <w:szCs w:val="28"/>
        </w:rPr>
        <w:t>)</w:t>
      </w:r>
    </w:p>
    <w:p w:rsidR="003810B6" w:rsidRPr="003810B6" w:rsidRDefault="00EA360A" w:rsidP="003810B6">
      <w:pPr>
        <w:pStyle w:val="ad"/>
        <w:kinsoku w:val="0"/>
        <w:overflowPunct w:val="0"/>
        <w:autoSpaceDE w:val="0"/>
        <w:autoSpaceDN w:val="0"/>
        <w:spacing w:line="440" w:lineRule="atLeast"/>
        <w:ind w:left="240"/>
        <w:rPr>
          <w:rFonts w:ascii="新細明體" w:hAnsi="新細明體"/>
          <w:sz w:val="28"/>
          <w:szCs w:val="28"/>
        </w:rPr>
      </w:pPr>
      <w:r w:rsidRPr="00EA360A">
        <w:rPr>
          <w:rFonts w:ascii="標楷體" w:eastAsia="標楷體" w:hAnsi="標楷體"/>
          <w:noProof/>
          <w:sz w:val="28"/>
          <w:szCs w:val="28"/>
        </w:rPr>
        <w:pict>
          <v:shape id="_x0000_s1062" type="#_x0000_t202" style="position:absolute;left:0;text-align:left;margin-left:301.25pt;margin-top:18.7pt;width:174.8pt;height:120.25pt;z-index:251703296" strokeweight="3pt">
            <v:stroke linestyle="thinThin"/>
            <v:textbox style="mso-next-textbox:#_x0000_s1062">
              <w:txbxContent>
                <w:p w:rsidR="003810B6" w:rsidRPr="003810B6" w:rsidRDefault="003810B6" w:rsidP="003810B6">
                  <w:pPr>
                    <w:ind w:firstLine="480"/>
                    <w:rPr>
                      <w:sz w:val="28"/>
                      <w:szCs w:val="28"/>
                    </w:rPr>
                  </w:pPr>
                  <w:r w:rsidRPr="003810B6">
                    <w:rPr>
                      <w:rFonts w:ascii="新細明體" w:hAnsi="新細明體" w:hint="eastAsia"/>
                      <w:sz w:val="28"/>
                      <w:szCs w:val="28"/>
                    </w:rPr>
                    <w:t>Ａ.民事責任</w:t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 w:rsidRPr="003810B6">
                    <w:rPr>
                      <w:rFonts w:ascii="新細明體" w:hAnsi="新細明體" w:hint="eastAsia"/>
                      <w:sz w:val="28"/>
                      <w:szCs w:val="28"/>
                    </w:rPr>
                    <w:t>Ｂ.刑事責任</w:t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>
                    <w:rPr>
                      <w:rFonts w:ascii="新細明體" w:hAnsi="新細明體" w:hint="eastAsia"/>
                      <w:sz w:val="28"/>
                      <w:szCs w:val="28"/>
                    </w:rPr>
                    <w:tab/>
                  </w:r>
                  <w:r w:rsidRPr="003810B6">
                    <w:rPr>
                      <w:rFonts w:ascii="新細明體" w:hAnsi="新細明體" w:hint="eastAsia"/>
                      <w:sz w:val="28"/>
                      <w:szCs w:val="28"/>
                    </w:rPr>
                    <w:t>Ｃ.行政責任</w:t>
                  </w:r>
                </w:p>
              </w:txbxContent>
            </v:textbox>
          </v:shape>
        </w:pic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sz w:val="28"/>
          <w:szCs w:val="28"/>
        </w:rPr>
        <w:t>偷取</w:t>
      </w:r>
      <w:r w:rsidRPr="003810B6">
        <w:rPr>
          <w:rFonts w:hint="eastAsia"/>
          <w:sz w:val="28"/>
          <w:szCs w:val="28"/>
        </w:rPr>
        <w:t>國家機密出賣給敵國</w:t>
      </w:r>
      <w:r w:rsidRPr="003810B6">
        <w:rPr>
          <w:sz w:val="28"/>
          <w:szCs w:val="28"/>
        </w:rPr>
        <w:t>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sz w:val="28"/>
          <w:szCs w:val="28"/>
        </w:rPr>
        <w:t>擅自塗改身分證上的資料。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rFonts w:ascii="新細明體" w:hAnsi="新細明體" w:hint="eastAsia"/>
          <w:sz w:val="28"/>
          <w:szCs w:val="28"/>
        </w:rPr>
        <w:t>參加會考作弊被當場抓包。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rFonts w:ascii="新細明體" w:hAnsi="新細明體" w:hint="eastAsia"/>
          <w:sz w:val="28"/>
          <w:szCs w:val="28"/>
        </w:rPr>
        <w:t>火場圍觀影響消防員救火。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rFonts w:ascii="新細明體" w:hAnsi="新細明體" w:hint="eastAsia"/>
          <w:sz w:val="28"/>
          <w:szCs w:val="28"/>
        </w:rPr>
        <w:t>一般消滅時效為15年期間。</w:t>
      </w:r>
    </w:p>
    <w:p w:rsidR="003810B6" w:rsidRPr="003810B6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ind w:left="1134" w:hanging="567"/>
        <w:rPr>
          <w:rFonts w:ascii="新細明體" w:hAnsi="新細明體"/>
          <w:sz w:val="28"/>
          <w:szCs w:val="28"/>
        </w:rPr>
      </w:pPr>
      <w:r w:rsidRPr="003810B6">
        <w:rPr>
          <w:rFonts w:ascii="新細明體" w:hAnsi="新細明體" w:hint="eastAsia"/>
          <w:sz w:val="28"/>
          <w:szCs w:val="28"/>
        </w:rPr>
        <w:t>房東解除不繳交租金房客的契約。</w:t>
      </w:r>
    </w:p>
    <w:p w:rsidR="003810B6" w:rsidRPr="003810B6" w:rsidRDefault="003810B6" w:rsidP="003810B6">
      <w:pPr>
        <w:kinsoku w:val="0"/>
        <w:overflowPunct w:val="0"/>
        <w:autoSpaceDE w:val="0"/>
        <w:autoSpaceDN w:val="0"/>
        <w:snapToGrid w:val="0"/>
        <w:spacing w:line="440" w:lineRule="atLeast"/>
        <w:rPr>
          <w:rFonts w:ascii="標楷體" w:eastAsia="標楷體" w:hAnsi="標楷體"/>
          <w:b/>
          <w:sz w:val="28"/>
          <w:szCs w:val="28"/>
        </w:rPr>
      </w:pPr>
    </w:p>
    <w:p w:rsidR="003810B6" w:rsidRPr="003810B6" w:rsidRDefault="003810B6" w:rsidP="003736D5">
      <w:pPr>
        <w:pStyle w:val="ad"/>
        <w:kinsoku w:val="0"/>
        <w:overflowPunct w:val="0"/>
        <w:autoSpaceDE w:val="0"/>
        <w:autoSpaceDN w:val="0"/>
        <w:spacing w:afterLines="50" w:line="440" w:lineRule="atLeast"/>
        <w:rPr>
          <w:rFonts w:ascii="新細明體" w:hAnsi="新細明體"/>
          <w:sz w:val="28"/>
          <w:szCs w:val="28"/>
        </w:rPr>
      </w:pPr>
      <w:r w:rsidRPr="003810B6">
        <w:rPr>
          <w:rFonts w:ascii="標楷體" w:eastAsia="標楷體" w:hAnsi="標楷體" w:hint="eastAsia"/>
          <w:b/>
          <w:sz w:val="28"/>
          <w:szCs w:val="28"/>
        </w:rPr>
        <w:t>三</w:t>
      </w:r>
      <w:r w:rsidRPr="003810B6">
        <w:rPr>
          <w:rFonts w:ascii="標楷體" w:eastAsia="標楷體" w:hAnsi="標楷體"/>
          <w:b/>
          <w:sz w:val="28"/>
          <w:szCs w:val="28"/>
        </w:rPr>
        <w:t>、</w:t>
      </w:r>
      <w:r w:rsidRPr="003810B6">
        <w:rPr>
          <w:rFonts w:ascii="標楷體" w:eastAsia="標楷體" w:hAnsi="標楷體" w:hint="eastAsia"/>
          <w:b/>
          <w:sz w:val="28"/>
          <w:szCs w:val="28"/>
        </w:rPr>
        <w:t>題組</w:t>
      </w:r>
      <w:r w:rsidRPr="003810B6">
        <w:rPr>
          <w:rFonts w:ascii="標楷體" w:eastAsia="標楷體" w:hAnsi="標楷體"/>
          <w:b/>
          <w:sz w:val="28"/>
          <w:szCs w:val="28"/>
        </w:rPr>
        <w:t>題：</w:t>
      </w:r>
      <w:r w:rsidRPr="003810B6">
        <w:rPr>
          <w:rFonts w:ascii="標楷體" w:eastAsia="標楷體" w:hAnsi="標楷體" w:hint="eastAsia"/>
          <w:b/>
          <w:sz w:val="28"/>
          <w:szCs w:val="28"/>
        </w:rPr>
        <w:t>（每題4分，共計</w:t>
      </w:r>
      <w:r w:rsidR="00543388">
        <w:rPr>
          <w:rFonts w:ascii="標楷體" w:eastAsia="標楷體" w:hAnsi="標楷體" w:hint="eastAsia"/>
          <w:b/>
          <w:sz w:val="28"/>
          <w:szCs w:val="28"/>
        </w:rPr>
        <w:t>16</w:t>
      </w:r>
      <w:r w:rsidRPr="003810B6">
        <w:rPr>
          <w:rFonts w:ascii="標楷體" w:eastAsia="標楷體" w:hAnsi="標楷體" w:hint="eastAsia"/>
          <w:b/>
          <w:sz w:val="28"/>
          <w:szCs w:val="28"/>
        </w:rPr>
        <w:t>分）</w:t>
      </w:r>
    </w:p>
    <w:p w:rsidR="003810B6" w:rsidRPr="003810B6" w:rsidRDefault="003810B6" w:rsidP="00A70101">
      <w:pPr>
        <w:ind w:firstLineChars="200" w:firstLine="560"/>
        <w:rPr>
          <w:sz w:val="28"/>
          <w:szCs w:val="28"/>
        </w:rPr>
      </w:pPr>
      <w:r w:rsidRPr="003810B6">
        <w:rPr>
          <w:rFonts w:hint="eastAsia"/>
          <w:sz w:val="28"/>
          <w:szCs w:val="28"/>
        </w:rPr>
        <w:t>請閱讀下列新聞，並回答問題：</w:t>
      </w:r>
      <w:r w:rsidR="00EA360A">
        <w:rPr>
          <w:noProof/>
          <w:sz w:val="28"/>
          <w:szCs w:val="28"/>
        </w:rPr>
        <w:pict>
          <v:roundrect id="_x0000_s1068" style="position:absolute;left:0;text-align:left;margin-left:.5pt;margin-top:9pt;width:652.2pt;height:171.9pt;z-index:-251607040;mso-position-horizontal-relative:text;mso-position-vertical-relative:text" arcsize="1905f" fillcolor="#ebf6fd" strokecolor="#0098d3" strokeweight="1pt">
            <v:stroke dashstyle="1 1"/>
          </v:roundrect>
        </w:pict>
      </w:r>
    </w:p>
    <w:p w:rsidR="003810B6" w:rsidRPr="003810B6" w:rsidRDefault="003810B6" w:rsidP="003810B6">
      <w:pPr>
        <w:spacing w:line="480" w:lineRule="exact"/>
        <w:ind w:leftChars="100" w:left="240" w:rightChars="100" w:right="240" w:firstLineChars="200" w:firstLine="560"/>
        <w:rPr>
          <w:rFonts w:ascii="標楷體" w:eastAsia="標楷體" w:hAnsi="標楷體"/>
          <w:sz w:val="28"/>
          <w:szCs w:val="28"/>
        </w:rPr>
      </w:pPr>
      <w:r w:rsidRPr="003810B6">
        <w:rPr>
          <w:rFonts w:ascii="標楷體" w:eastAsia="標楷體" w:hAnsi="標楷體" w:hint="eastAsia"/>
          <w:sz w:val="28"/>
          <w:szCs w:val="28"/>
        </w:rPr>
        <w:t>有竊盜、強盜和毒品等多項前科的張姓嫌犯，才剛出獄不久，即潛入民宅行竊，正巧被剛返家的何姓屋主（29歲）與其懷孕的妻子撞見，兩人在浴室打成一團。由於何姓屋主是從海軍陸戰隊退伍，受過搏擊的訓練，加上他擔心竊賊會傷害妻子，為了保護妻子和孩子，遂以手臂壓制張嫌的頸部，導致張嫌窒息休克。雖然警方火速趕到現場，並將張嫌送醫急救，仍宣告不治。警方將何姓屋主依過失致死罪嫌移送法辦，死者家屬不滿何姓屋主出手太過殘忍，但是何姓屋主的父親對於兒子因為抵抗歹徒而吃上官司，也表示忿忿不平，認為兒子是為了保護自己和家人與竊賊搏鬥，哪裡錯了呢？</w:t>
      </w:r>
    </w:p>
    <w:p w:rsidR="003810B6" w:rsidRPr="003810B6" w:rsidRDefault="003810B6" w:rsidP="003810B6">
      <w:pPr>
        <w:adjustRightInd w:val="0"/>
        <w:rPr>
          <w:sz w:val="28"/>
          <w:szCs w:val="28"/>
        </w:rPr>
      </w:pPr>
    </w:p>
    <w:p w:rsidR="003810B6" w:rsidRPr="00A70101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sz w:val="28"/>
          <w:szCs w:val="28"/>
        </w:rPr>
      </w:pPr>
      <w:r w:rsidRPr="003810B6">
        <w:rPr>
          <w:rFonts w:hint="eastAsia"/>
          <w:sz w:val="28"/>
          <w:szCs w:val="28"/>
        </w:rPr>
        <w:t xml:space="preserve">文中提到張姓嫌犯有多項前科，這代表他曾經受到何種處罰？　</w:t>
      </w:r>
      <w:r w:rsidRPr="003810B6"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>(A)</w:t>
      </w:r>
      <w:r w:rsidRPr="003810B6">
        <w:rPr>
          <w:rFonts w:hint="eastAsia"/>
          <w:sz w:val="28"/>
          <w:szCs w:val="28"/>
        </w:rPr>
        <w:t xml:space="preserve">科處罰鍰　</w:t>
      </w:r>
      <w:r w:rsidR="00543388">
        <w:rPr>
          <w:rFonts w:hint="eastAsia"/>
          <w:sz w:val="28"/>
          <w:szCs w:val="28"/>
        </w:rPr>
        <w:t xml:space="preserve"> </w:t>
      </w:r>
      <w:r w:rsidRPr="003810B6">
        <w:rPr>
          <w:rFonts w:hint="eastAsia"/>
          <w:sz w:val="28"/>
          <w:szCs w:val="28"/>
        </w:rPr>
        <w:t>(B)</w:t>
      </w:r>
      <w:r w:rsidRPr="003810B6">
        <w:rPr>
          <w:rFonts w:hint="eastAsia"/>
          <w:sz w:val="28"/>
          <w:szCs w:val="28"/>
        </w:rPr>
        <w:t xml:space="preserve">有期徒刑　</w:t>
      </w:r>
      <w:r w:rsidR="00543388">
        <w:rPr>
          <w:rFonts w:hint="eastAsia"/>
          <w:sz w:val="28"/>
          <w:szCs w:val="28"/>
        </w:rPr>
        <w:t xml:space="preserve"> </w:t>
      </w:r>
      <w:r w:rsidRPr="003810B6">
        <w:rPr>
          <w:rFonts w:hint="eastAsia"/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>拘留</w:t>
      </w:r>
      <w:r w:rsidR="00543388">
        <w:rPr>
          <w:rFonts w:hint="eastAsia"/>
          <w:sz w:val="28"/>
          <w:szCs w:val="28"/>
        </w:rPr>
        <w:t xml:space="preserve">  </w:t>
      </w:r>
      <w:r w:rsidRPr="003810B6">
        <w:rPr>
          <w:rFonts w:hint="eastAsia"/>
          <w:sz w:val="28"/>
          <w:szCs w:val="28"/>
        </w:rPr>
        <w:t xml:space="preserve">　</w:t>
      </w:r>
      <w:r w:rsidRPr="003810B6">
        <w:rPr>
          <w:rFonts w:hint="eastAsia"/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申誡。</w:t>
      </w:r>
    </w:p>
    <w:p w:rsidR="003810B6" w:rsidRPr="00A70101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sz w:val="28"/>
          <w:szCs w:val="28"/>
        </w:rPr>
      </w:pPr>
      <w:r w:rsidRPr="003810B6">
        <w:rPr>
          <w:rFonts w:hint="eastAsia"/>
          <w:sz w:val="28"/>
          <w:szCs w:val="28"/>
        </w:rPr>
        <w:t xml:space="preserve">文中提到何姓屋主的父親認為兒子的行為不應該有罪，主要是基於何種原因？　</w:t>
      </w:r>
      <w:r w:rsidRPr="003810B6"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>(A)</w:t>
      </w:r>
      <w:r w:rsidRPr="003810B6">
        <w:rPr>
          <w:rFonts w:hint="eastAsia"/>
          <w:sz w:val="28"/>
          <w:szCs w:val="28"/>
        </w:rPr>
        <w:t xml:space="preserve">業務上的正當行為　</w:t>
      </w:r>
      <w:r w:rsidRPr="003810B6">
        <w:rPr>
          <w:rFonts w:hint="eastAsia"/>
          <w:sz w:val="28"/>
          <w:szCs w:val="28"/>
        </w:rPr>
        <w:t>(B)</w:t>
      </w:r>
      <w:r w:rsidRPr="003810B6">
        <w:rPr>
          <w:rFonts w:hint="eastAsia"/>
          <w:sz w:val="28"/>
          <w:szCs w:val="28"/>
        </w:rPr>
        <w:t xml:space="preserve">依法令的行為　</w:t>
      </w:r>
      <w:r w:rsidRPr="003810B6">
        <w:rPr>
          <w:rFonts w:hint="eastAsia"/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 xml:space="preserve">緊急避難的行為　</w:t>
      </w:r>
      <w:r w:rsidRPr="003810B6">
        <w:rPr>
          <w:rFonts w:hint="eastAsia"/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正當防衛的行為。</w:t>
      </w:r>
    </w:p>
    <w:p w:rsidR="003810B6" w:rsidRPr="00A70101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sz w:val="28"/>
          <w:szCs w:val="28"/>
        </w:rPr>
      </w:pPr>
      <w:r w:rsidRPr="003810B6">
        <w:rPr>
          <w:rFonts w:hint="eastAsia"/>
          <w:sz w:val="28"/>
          <w:szCs w:val="28"/>
        </w:rPr>
        <w:t>若法官判決何姓屋主為了保護家人而失手將張嫌打死的行為無罪，最有可能是基於何項理由所做出的</w:t>
      </w:r>
      <w:r w:rsidR="00543388"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 xml:space="preserve">判決？　</w:t>
      </w:r>
      <w:r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>(A)</w:t>
      </w:r>
      <w:r w:rsidRPr="003810B6">
        <w:rPr>
          <w:rFonts w:hint="eastAsia"/>
          <w:sz w:val="28"/>
          <w:szCs w:val="28"/>
        </w:rPr>
        <w:t xml:space="preserve">何姓屋主的行為不符合刑法規定的犯罪構成要件　</w:t>
      </w:r>
      <w:r w:rsidRPr="003810B6">
        <w:rPr>
          <w:rFonts w:hint="eastAsia"/>
          <w:sz w:val="28"/>
          <w:szCs w:val="28"/>
        </w:rPr>
        <w:t>(B)</w:t>
      </w:r>
      <w:r w:rsidRPr="003810B6">
        <w:rPr>
          <w:rFonts w:hint="eastAsia"/>
          <w:sz w:val="28"/>
          <w:szCs w:val="28"/>
        </w:rPr>
        <w:t xml:space="preserve">何姓屋主的行為不具備違法性　</w:t>
      </w:r>
      <w:r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 xml:space="preserve">何姓屋主不具備刑事責任能力　</w:t>
      </w:r>
      <w:r w:rsidR="00543388">
        <w:rPr>
          <w:rFonts w:hint="eastAsia"/>
          <w:sz w:val="28"/>
          <w:szCs w:val="28"/>
        </w:rPr>
        <w:t xml:space="preserve">                </w:t>
      </w:r>
      <w:r w:rsidRPr="003810B6">
        <w:rPr>
          <w:rFonts w:hint="eastAsia"/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何姓屋主不是故意的，因此不處罰過失行為。</w:t>
      </w:r>
    </w:p>
    <w:p w:rsidR="003810B6" w:rsidRPr="00A70101" w:rsidRDefault="003810B6" w:rsidP="00A70101">
      <w:pPr>
        <w:pStyle w:val="ad"/>
        <w:numPr>
          <w:ilvl w:val="0"/>
          <w:numId w:val="2"/>
        </w:numPr>
        <w:kinsoku w:val="0"/>
        <w:overflowPunct w:val="0"/>
        <w:autoSpaceDE w:val="0"/>
        <w:autoSpaceDN w:val="0"/>
        <w:spacing w:line="440" w:lineRule="atLeast"/>
        <w:rPr>
          <w:sz w:val="28"/>
          <w:szCs w:val="28"/>
        </w:rPr>
      </w:pPr>
      <w:r w:rsidRPr="003810B6">
        <w:rPr>
          <w:rFonts w:hint="eastAsia"/>
          <w:sz w:val="28"/>
          <w:szCs w:val="28"/>
        </w:rPr>
        <w:t xml:space="preserve">若何姓屋主被判有罪，這代表將負起何種法律責任？　</w:t>
      </w:r>
      <w:r w:rsidRPr="003810B6">
        <w:rPr>
          <w:sz w:val="28"/>
          <w:szCs w:val="28"/>
        </w:rPr>
        <w:br/>
      </w:r>
      <w:r w:rsidRPr="003810B6">
        <w:rPr>
          <w:rFonts w:hint="eastAsia"/>
          <w:sz w:val="28"/>
          <w:szCs w:val="28"/>
        </w:rPr>
        <w:t>(A)</w:t>
      </w:r>
      <w:r w:rsidRPr="003810B6">
        <w:rPr>
          <w:rFonts w:hint="eastAsia"/>
          <w:sz w:val="28"/>
          <w:szCs w:val="28"/>
        </w:rPr>
        <w:t xml:space="preserve">刑事責任　</w:t>
      </w:r>
      <w:r w:rsidRPr="003810B6">
        <w:rPr>
          <w:rFonts w:hint="eastAsia"/>
          <w:sz w:val="28"/>
          <w:szCs w:val="28"/>
        </w:rPr>
        <w:t>(B)</w:t>
      </w:r>
      <w:r w:rsidRPr="003810B6">
        <w:rPr>
          <w:rFonts w:hint="eastAsia"/>
          <w:sz w:val="28"/>
          <w:szCs w:val="28"/>
        </w:rPr>
        <w:t xml:space="preserve">民事責任　</w:t>
      </w:r>
      <w:r w:rsidRPr="003810B6">
        <w:rPr>
          <w:rFonts w:hint="eastAsia"/>
          <w:sz w:val="28"/>
          <w:szCs w:val="28"/>
        </w:rPr>
        <w:t>(C)</w:t>
      </w:r>
      <w:r w:rsidRPr="003810B6">
        <w:rPr>
          <w:rFonts w:hint="eastAsia"/>
          <w:sz w:val="28"/>
          <w:szCs w:val="28"/>
        </w:rPr>
        <w:t xml:space="preserve">道義責任　</w:t>
      </w:r>
      <w:r w:rsidRPr="003810B6">
        <w:rPr>
          <w:rFonts w:hint="eastAsia"/>
          <w:sz w:val="28"/>
          <w:szCs w:val="28"/>
        </w:rPr>
        <w:t>(D)</w:t>
      </w:r>
      <w:r w:rsidRPr="003810B6">
        <w:rPr>
          <w:rFonts w:hint="eastAsia"/>
          <w:sz w:val="28"/>
          <w:szCs w:val="28"/>
        </w:rPr>
        <w:t>行政責任。</w:t>
      </w:r>
    </w:p>
    <w:p w:rsidR="008C3A46" w:rsidRDefault="008C3A46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8C3A46" w:rsidRDefault="0016418A" w:rsidP="0016418A">
      <w:pPr>
        <w:spacing w:after="60" w:line="440" w:lineRule="exact"/>
        <w:rPr>
          <w:b/>
          <w:sz w:val="28"/>
          <w:szCs w:val="28"/>
        </w:rPr>
      </w:pPr>
      <w:bookmarkStart w:id="0" w:name="Q2SO0643670"/>
      <w:r>
        <w:rPr>
          <w:rFonts w:hint="eastAsia"/>
          <w:b/>
          <w:sz w:val="28"/>
          <w:szCs w:val="28"/>
        </w:rPr>
        <w:lastRenderedPageBreak/>
        <w:t>歷史</w:t>
      </w:r>
      <w:r w:rsidRPr="0016418A">
        <w:rPr>
          <w:rFonts w:hint="eastAsia"/>
          <w:b/>
          <w:sz w:val="28"/>
          <w:szCs w:val="28"/>
        </w:rPr>
        <w:t>科</w:t>
      </w:r>
      <w:r w:rsidRPr="0016418A">
        <w:rPr>
          <w:rFonts w:hint="eastAsia"/>
          <w:b/>
          <w:sz w:val="28"/>
          <w:szCs w:val="28"/>
        </w:rPr>
        <w:t xml:space="preserve">  </w:t>
      </w:r>
      <w:r w:rsidRPr="0016418A">
        <w:rPr>
          <w:rFonts w:hint="eastAsia"/>
          <w:b/>
          <w:sz w:val="28"/>
          <w:szCs w:val="28"/>
        </w:rPr>
        <w:t>命題教師：</w:t>
      </w:r>
      <w:r>
        <w:rPr>
          <w:rFonts w:hint="eastAsia"/>
          <w:b/>
          <w:sz w:val="28"/>
          <w:szCs w:val="28"/>
        </w:rPr>
        <w:t>邱騰玄</w:t>
      </w:r>
      <w:r w:rsidRPr="0016418A">
        <w:rPr>
          <w:rFonts w:hint="eastAsia"/>
          <w:b/>
          <w:sz w:val="28"/>
          <w:szCs w:val="28"/>
        </w:rPr>
        <w:t>老師</w:t>
      </w:r>
    </w:p>
    <w:p w:rsidR="0016418A" w:rsidRPr="0016418A" w:rsidRDefault="0016418A" w:rsidP="0016418A">
      <w:pPr>
        <w:spacing w:after="60" w:line="44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一、選擇題，每題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分，共</w:t>
      </w:r>
      <w:r>
        <w:rPr>
          <w:rFonts w:hint="eastAsia"/>
          <w:b/>
          <w:sz w:val="28"/>
          <w:szCs w:val="28"/>
        </w:rPr>
        <w:t>14</w:t>
      </w:r>
      <w:r>
        <w:rPr>
          <w:rFonts w:hint="eastAsia"/>
          <w:b/>
          <w:sz w:val="28"/>
          <w:szCs w:val="28"/>
        </w:rPr>
        <w:t>題</w:t>
      </w:r>
    </w:p>
    <w:p w:rsidR="008C3A46" w:rsidRPr="00A45EF1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45EF1">
        <w:rPr>
          <w:sz w:val="28"/>
          <w:szCs w:val="28"/>
        </w:rPr>
        <w:t xml:space="preserve">中國歷史上某一時期，曾有教授和大學生主張以口語化的新文學來取代舊式古典文學，並有意識的反對許多傳統觀念與習俗，將男女個人從傳統束縛中解放出來。這樣的主張應出現於下列何時？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 xml:space="preserve">自強運動　</w:t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 xml:space="preserve">百日維新　</w:t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 xml:space="preserve">黃金十年　</w:t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新文化運動。【</w:t>
      </w:r>
      <w:r w:rsidRPr="00A45EF1">
        <w:rPr>
          <w:sz w:val="28"/>
          <w:szCs w:val="28"/>
        </w:rPr>
        <w:t>98(</w:t>
      </w:r>
      <w:r w:rsidRPr="00A45EF1">
        <w:rPr>
          <w:sz w:val="28"/>
          <w:szCs w:val="28"/>
        </w:rPr>
        <w:t>一</w:t>
      </w:r>
      <w:r w:rsidRPr="00A45EF1">
        <w:rPr>
          <w:sz w:val="28"/>
          <w:szCs w:val="28"/>
        </w:rPr>
        <w:t>)</w:t>
      </w:r>
      <w:r w:rsidRPr="00A45EF1">
        <w:rPr>
          <w:sz w:val="28"/>
          <w:szCs w:val="28"/>
        </w:rPr>
        <w:t>基測】</w:t>
      </w:r>
      <w:bookmarkEnd w:id="0"/>
    </w:p>
    <w:p w:rsidR="008C3A46" w:rsidRPr="00A45EF1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45EF1">
        <w:rPr>
          <w:rFonts w:hint="eastAsia"/>
          <w:sz w:val="28"/>
          <w:szCs w:val="28"/>
        </w:rPr>
        <w:t>科舉制度曾在中國實施一千多年，影響深遠。請問下列哪兩個朝代，分別代表著科舉制度的開始與結束？</w:t>
      </w:r>
      <w:r w:rsidRPr="00A45EF1">
        <w:rPr>
          <w:sz w:val="28"/>
          <w:szCs w:val="28"/>
        </w:rPr>
        <w:br/>
        <w:t>(A)</w:t>
      </w:r>
      <w:r w:rsidRPr="00A45EF1">
        <w:rPr>
          <w:rFonts w:hint="eastAsia"/>
          <w:sz w:val="28"/>
          <w:szCs w:val="28"/>
        </w:rPr>
        <w:t>隋朝、清朝</w:t>
      </w:r>
      <w:r w:rsidRPr="00A45EF1">
        <w:rPr>
          <w:sz w:val="28"/>
          <w:szCs w:val="28"/>
        </w:rPr>
        <w:t xml:space="preserve">　</w:t>
      </w:r>
      <w:r w:rsidR="00401A45">
        <w:rPr>
          <w:rFonts w:hint="eastAsia"/>
          <w:sz w:val="28"/>
          <w:szCs w:val="28"/>
        </w:rPr>
        <w:t xml:space="preserve">  </w:t>
      </w:r>
      <w:r w:rsidR="00543388">
        <w:rPr>
          <w:rFonts w:hint="eastAsia"/>
          <w:sz w:val="28"/>
          <w:szCs w:val="28"/>
        </w:rPr>
        <w:t xml:space="preserve">  </w:t>
      </w:r>
      <w:r w:rsidR="00401A45">
        <w:rPr>
          <w:rFonts w:hint="eastAsia"/>
          <w:sz w:val="28"/>
          <w:szCs w:val="28"/>
        </w:rPr>
        <w:t xml:space="preserve"> </w:t>
      </w:r>
      <w:r w:rsidRPr="00A45EF1">
        <w:rPr>
          <w:sz w:val="28"/>
          <w:szCs w:val="28"/>
        </w:rPr>
        <w:t>(B)</w:t>
      </w:r>
      <w:r w:rsidRPr="00A45EF1">
        <w:rPr>
          <w:rFonts w:hint="eastAsia"/>
          <w:sz w:val="28"/>
          <w:szCs w:val="28"/>
        </w:rPr>
        <w:t>唐朝、清朝</w:t>
      </w:r>
      <w:r w:rsidRPr="00A45EF1">
        <w:rPr>
          <w:sz w:val="28"/>
          <w:szCs w:val="28"/>
        </w:rPr>
        <w:t xml:space="preserve">　</w:t>
      </w:r>
      <w:r w:rsidR="00401A45">
        <w:rPr>
          <w:rFonts w:hint="eastAsia"/>
          <w:sz w:val="28"/>
          <w:szCs w:val="28"/>
        </w:rPr>
        <w:t xml:space="preserve"> </w:t>
      </w:r>
      <w:r w:rsidR="005D0BBB">
        <w:rPr>
          <w:sz w:val="28"/>
          <w:szCs w:val="28"/>
        </w:rPr>
        <w:br/>
      </w:r>
      <w:r w:rsidRPr="00A45EF1">
        <w:rPr>
          <w:sz w:val="28"/>
          <w:szCs w:val="28"/>
        </w:rPr>
        <w:t>(C)</w:t>
      </w:r>
      <w:r w:rsidRPr="00A45EF1">
        <w:rPr>
          <w:rFonts w:hint="eastAsia"/>
          <w:sz w:val="28"/>
          <w:szCs w:val="28"/>
        </w:rPr>
        <w:t>隋朝、民國初年</w:t>
      </w:r>
      <w:r w:rsidRPr="00A45EF1">
        <w:rPr>
          <w:sz w:val="28"/>
          <w:szCs w:val="28"/>
        </w:rPr>
        <w:t xml:space="preserve">　</w:t>
      </w:r>
      <w:r w:rsidR="00401A45">
        <w:rPr>
          <w:rFonts w:hint="eastAsia"/>
          <w:sz w:val="28"/>
          <w:szCs w:val="28"/>
        </w:rPr>
        <w:t xml:space="preserve"> </w:t>
      </w:r>
      <w:r w:rsidRPr="00A45EF1">
        <w:rPr>
          <w:sz w:val="28"/>
          <w:szCs w:val="28"/>
        </w:rPr>
        <w:t>(D)</w:t>
      </w:r>
      <w:r w:rsidRPr="00A45EF1">
        <w:rPr>
          <w:rFonts w:hint="eastAsia"/>
          <w:sz w:val="28"/>
          <w:szCs w:val="28"/>
        </w:rPr>
        <w:t>唐朝、民國初年</w:t>
      </w:r>
      <w:r w:rsidRPr="00A45EF1">
        <w:rPr>
          <w:sz w:val="28"/>
          <w:szCs w:val="28"/>
        </w:rPr>
        <w:t>。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B77E4F">
        <w:rPr>
          <w:rFonts w:hint="eastAsia"/>
          <w:sz w:val="28"/>
          <w:szCs w:val="28"/>
        </w:rPr>
        <w:t>清末朝野人士面對外力的衝擊，提出不少意見，大致可分為守舊派、維新派與革命派三大類。如果你支持維新派，以下言論將是你最人認同的主張？</w:t>
      </w:r>
      <w:r w:rsidRPr="00B77E4F">
        <w:rPr>
          <w:sz w:val="28"/>
          <w:szCs w:val="28"/>
        </w:rPr>
        <w:br/>
        <w:t>(A)</w:t>
      </w:r>
      <w:r w:rsidRPr="00B77E4F">
        <w:rPr>
          <w:rFonts w:hint="eastAsia"/>
          <w:sz w:val="28"/>
          <w:szCs w:val="28"/>
        </w:rPr>
        <w:t>驅逐</w:t>
      </w:r>
      <w:r>
        <w:rPr>
          <w:rFonts w:hint="eastAsia"/>
          <w:sz w:val="28"/>
          <w:szCs w:val="28"/>
        </w:rPr>
        <w:t>韃虜、恢復中華，創建民國、平均地權</w:t>
      </w:r>
      <w:r w:rsidRPr="00B77E4F">
        <w:rPr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br/>
      </w:r>
      <w:r w:rsidRPr="00B77E4F">
        <w:rPr>
          <w:sz w:val="28"/>
          <w:szCs w:val="28"/>
        </w:rPr>
        <w:t>(B)</w:t>
      </w:r>
      <w:r>
        <w:rPr>
          <w:rFonts w:hint="eastAsia"/>
          <w:sz w:val="28"/>
          <w:szCs w:val="28"/>
        </w:rPr>
        <w:t>能變則全，不變則亡；全改則強，小變則亡</w:t>
      </w:r>
      <w:r>
        <w:rPr>
          <w:sz w:val="28"/>
          <w:szCs w:val="28"/>
        </w:rPr>
        <w:br/>
      </w:r>
      <w:r w:rsidRPr="00B77E4F">
        <w:rPr>
          <w:sz w:val="28"/>
          <w:szCs w:val="28"/>
        </w:rPr>
        <w:t>(C)</w:t>
      </w:r>
      <w:r>
        <w:rPr>
          <w:rFonts w:hint="eastAsia"/>
          <w:sz w:val="28"/>
          <w:szCs w:val="28"/>
        </w:rPr>
        <w:t>立國之根本，尚禮義，不尚權謀；根本之途，在人心，不在技藝</w:t>
      </w:r>
      <w:r>
        <w:rPr>
          <w:sz w:val="28"/>
          <w:szCs w:val="28"/>
        </w:rPr>
        <w:br/>
      </w:r>
      <w:r w:rsidRPr="00B77E4F">
        <w:rPr>
          <w:sz w:val="28"/>
          <w:szCs w:val="28"/>
        </w:rPr>
        <w:t>(D)</w:t>
      </w:r>
      <w:r>
        <w:rPr>
          <w:rFonts w:hint="eastAsia"/>
          <w:sz w:val="28"/>
          <w:szCs w:val="28"/>
        </w:rPr>
        <w:t>一寸山河一寸血，十萬青年十萬軍</w:t>
      </w:r>
      <w:r w:rsidRPr="00B77E4F">
        <w:rPr>
          <w:sz w:val="28"/>
          <w:szCs w:val="28"/>
        </w:rPr>
        <w:t>。</w:t>
      </w:r>
    </w:p>
    <w:p w:rsidR="008C3A46" w:rsidRPr="00A45EF1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bookmarkStart w:id="1" w:name="Q2SO0643666"/>
      <w:r>
        <w:rPr>
          <w:rFonts w:ascii="新細明體" w:hAnsi="新細明體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718820</wp:posOffset>
            </wp:positionV>
            <wp:extent cx="3027045" cy="3705225"/>
            <wp:effectExtent l="38100" t="19050" r="20955" b="28575"/>
            <wp:wrapTight wrapText="bothSides">
              <wp:wrapPolygon edited="0">
                <wp:start x="-272" y="-111"/>
                <wp:lineTo x="-272" y="21767"/>
                <wp:lineTo x="21750" y="21767"/>
                <wp:lineTo x="21750" y="-111"/>
                <wp:lineTo x="-272" y="-111"/>
              </wp:wrapPolygon>
            </wp:wrapTight>
            <wp:docPr id="10" name="圖片 2" descr="150820166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2016613941.jpg"/>
                    <pic:cNvPicPr/>
                  </pic:nvPicPr>
                  <pic:blipFill>
                    <a:blip r:embed="rId55" cstate="print">
                      <a:grayscl/>
                      <a:lum bright="10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70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45EF1">
        <w:rPr>
          <w:rFonts w:ascii="新細明體" w:hAnsi="新細明體"/>
          <w:b/>
          <w:sz w:val="28"/>
          <w:szCs w:val="28"/>
        </w:rPr>
        <w:t>武</w:t>
      </w:r>
      <w:r w:rsidRPr="00A45EF1">
        <w:rPr>
          <w:sz w:val="28"/>
          <w:szCs w:val="28"/>
        </w:rPr>
        <w:t xml:space="preserve">昌起義後，推翻了保守專制的滿清政權，但民國初年以來，政局依舊動盪不安，中國一直未能實現民主憲政。民國初年以來，政局之所以動盪不安，是因何人不斷擴張總統職權、破壞民主共和政體？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 xml:space="preserve">孫中山　</w:t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 xml:space="preserve">袁世凱　</w:t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 xml:space="preserve">黎元洪　</w:t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蔣中正。</w:t>
      </w:r>
    </w:p>
    <w:p w:rsidR="008C3A46" w:rsidRPr="00A45EF1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45EF1">
        <w:rPr>
          <w:sz w:val="28"/>
          <w:szCs w:val="28"/>
        </w:rPr>
        <w:t xml:space="preserve">為了維護民國初年的民主共和體制，曾經出現過幾次討伐行動。下列有關討伐行動與被討伐者的配對何者正確？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>辛亥革命</w:t>
      </w:r>
      <w:r>
        <w:rPr>
          <w:rFonts w:hint="eastAsia"/>
          <w:sz w:val="28"/>
          <w:szCs w:val="28"/>
        </w:rPr>
        <w:t>─</w:t>
      </w:r>
      <w:r w:rsidRPr="00A45EF1">
        <w:rPr>
          <w:sz w:val="28"/>
          <w:szCs w:val="28"/>
        </w:rPr>
        <w:t>溥儀復辟</w:t>
      </w:r>
      <w:r w:rsidRPr="00A45EF1">
        <w:rPr>
          <w:rFonts w:hint="eastAsia"/>
          <w:sz w:val="28"/>
          <w:szCs w:val="28"/>
        </w:rPr>
        <w:t xml:space="preserve">　</w:t>
      </w:r>
      <w:r w:rsidRPr="00A45EF1">
        <w:rPr>
          <w:rFonts w:hint="eastAsia"/>
          <w:sz w:val="28"/>
          <w:szCs w:val="28"/>
        </w:rPr>
        <w:t xml:space="preserve">  </w:t>
      </w:r>
      <w:r w:rsidR="0016418A">
        <w:rPr>
          <w:sz w:val="28"/>
          <w:szCs w:val="28"/>
        </w:rPr>
        <w:br/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>二次革命</w:t>
      </w:r>
      <w:r>
        <w:rPr>
          <w:rFonts w:hint="eastAsia"/>
          <w:sz w:val="28"/>
          <w:szCs w:val="28"/>
        </w:rPr>
        <w:t>─</w:t>
      </w:r>
      <w:r w:rsidRPr="00A45EF1">
        <w:rPr>
          <w:sz w:val="28"/>
          <w:szCs w:val="28"/>
        </w:rPr>
        <w:t>段祺瑞毀棄</w:t>
      </w:r>
      <w:r w:rsidRPr="00A45EF1">
        <w:rPr>
          <w:rFonts w:hint="eastAsia"/>
          <w:sz w:val="28"/>
          <w:szCs w:val="28"/>
        </w:rPr>
        <w:t>臨時</w:t>
      </w:r>
      <w:r w:rsidRPr="00A45EF1">
        <w:rPr>
          <w:sz w:val="28"/>
          <w:szCs w:val="28"/>
        </w:rPr>
        <w:t xml:space="preserve">約法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>護國軍起義</w:t>
      </w:r>
      <w:r>
        <w:rPr>
          <w:rFonts w:hint="eastAsia"/>
          <w:sz w:val="28"/>
          <w:szCs w:val="28"/>
        </w:rPr>
        <w:t>─</w:t>
      </w:r>
      <w:r w:rsidRPr="00A45EF1">
        <w:rPr>
          <w:sz w:val="28"/>
          <w:szCs w:val="28"/>
        </w:rPr>
        <w:t xml:space="preserve">洪憲帝制　</w:t>
      </w:r>
      <w:r w:rsidR="0016418A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護法運動</w:t>
      </w:r>
      <w:r>
        <w:rPr>
          <w:rFonts w:hint="eastAsia"/>
          <w:sz w:val="28"/>
          <w:szCs w:val="28"/>
        </w:rPr>
        <w:t>─</w:t>
      </w:r>
      <w:r w:rsidRPr="00A45EF1">
        <w:rPr>
          <w:sz w:val="28"/>
          <w:szCs w:val="28"/>
        </w:rPr>
        <w:t>曹錕賄選。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bookmarkStart w:id="2" w:name="Q2SO0643667"/>
      <w:bookmarkEnd w:id="1"/>
      <w:r w:rsidRPr="00B77E4F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右</w:t>
      </w:r>
      <w:r w:rsidRPr="00B77E4F">
        <w:rPr>
          <w:sz w:val="28"/>
          <w:szCs w:val="28"/>
        </w:rPr>
        <w:t>圖</w:t>
      </w:r>
      <w:r>
        <w:rPr>
          <w:rFonts w:hint="eastAsia"/>
          <w:sz w:val="28"/>
          <w:szCs w:val="28"/>
        </w:rPr>
        <w:t>是課本第</w:t>
      </w:r>
      <w:r>
        <w:rPr>
          <w:rFonts w:hint="eastAsia"/>
          <w:sz w:val="28"/>
          <w:szCs w:val="28"/>
        </w:rPr>
        <w:t>111</w:t>
      </w:r>
      <w:r>
        <w:rPr>
          <w:rFonts w:hint="eastAsia"/>
          <w:sz w:val="28"/>
          <w:szCs w:val="28"/>
        </w:rPr>
        <w:t>頁，民初軍閥主要派系割據勢力圖。</w:t>
      </w:r>
      <w:r w:rsidRPr="00B77E4F">
        <w:rPr>
          <w:sz w:val="28"/>
          <w:szCs w:val="28"/>
        </w:rPr>
        <w:t xml:space="preserve">呈現出民國初年軍閥派系林立，擁兵自重且割據一方的景象，請問：這應該與下列何人之死關係密切？　</w:t>
      </w:r>
      <w:r w:rsidRPr="00B77E4F">
        <w:rPr>
          <w:rFonts w:hint="eastAsia"/>
          <w:sz w:val="28"/>
          <w:szCs w:val="28"/>
        </w:rPr>
        <w:br/>
      </w:r>
      <w:r w:rsidRPr="00B77E4F">
        <w:rPr>
          <w:sz w:val="28"/>
          <w:szCs w:val="28"/>
        </w:rPr>
        <w:t>(A)</w:t>
      </w:r>
      <w:r w:rsidRPr="00B77E4F">
        <w:rPr>
          <w:sz w:val="28"/>
          <w:szCs w:val="28"/>
        </w:rPr>
        <w:t xml:space="preserve">袁世凱　</w:t>
      </w:r>
      <w:r w:rsidR="00543388">
        <w:rPr>
          <w:rFonts w:hint="eastAsia"/>
          <w:sz w:val="28"/>
          <w:szCs w:val="28"/>
        </w:rPr>
        <w:t xml:space="preserve">  </w:t>
      </w:r>
      <w:r w:rsidRPr="00B77E4F">
        <w:rPr>
          <w:sz w:val="28"/>
          <w:szCs w:val="28"/>
        </w:rPr>
        <w:t>(B)</w:t>
      </w:r>
      <w:r w:rsidRPr="00B77E4F">
        <w:rPr>
          <w:sz w:val="28"/>
          <w:szCs w:val="28"/>
        </w:rPr>
        <w:t xml:space="preserve">孫中山　</w:t>
      </w:r>
      <w:r w:rsidR="00543388">
        <w:rPr>
          <w:rFonts w:hint="eastAsia"/>
          <w:sz w:val="28"/>
          <w:szCs w:val="28"/>
        </w:rPr>
        <w:t xml:space="preserve">  </w:t>
      </w:r>
      <w:r w:rsidRPr="00B77E4F">
        <w:rPr>
          <w:sz w:val="28"/>
          <w:szCs w:val="28"/>
        </w:rPr>
        <w:t>(C)</w:t>
      </w:r>
      <w:r w:rsidRPr="00B77E4F">
        <w:rPr>
          <w:sz w:val="28"/>
          <w:szCs w:val="28"/>
        </w:rPr>
        <w:t xml:space="preserve">宋教仁　</w:t>
      </w:r>
      <w:r w:rsidR="00543388">
        <w:rPr>
          <w:rFonts w:hint="eastAsia"/>
          <w:sz w:val="28"/>
          <w:szCs w:val="28"/>
        </w:rPr>
        <w:t xml:space="preserve">   </w:t>
      </w:r>
      <w:r w:rsidRPr="00B77E4F">
        <w:rPr>
          <w:sz w:val="28"/>
          <w:szCs w:val="28"/>
        </w:rPr>
        <w:t>(D)</w:t>
      </w:r>
      <w:r w:rsidRPr="00B77E4F">
        <w:rPr>
          <w:sz w:val="28"/>
          <w:szCs w:val="28"/>
        </w:rPr>
        <w:t>張勳。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bookmarkStart w:id="3" w:name="Q2SO0643663"/>
      <w:bookmarkEnd w:id="2"/>
      <w:r w:rsidRPr="00A45EF1">
        <w:rPr>
          <w:rFonts w:hint="eastAsia"/>
          <w:sz w:val="28"/>
          <w:szCs w:val="28"/>
        </w:rPr>
        <w:t>「君主專制的滿清政府腐敗無能，社會上民不聊生，我們應該推翻這樣的政府，建立民主共和國。」請問：以上這些話，最有可能是下列哪一個人所說的？</w:t>
      </w:r>
      <w:r w:rsidRPr="00A45EF1">
        <w:rPr>
          <w:sz w:val="28"/>
          <w:szCs w:val="28"/>
        </w:rPr>
        <w:br/>
        <w:t>(A)</w:t>
      </w:r>
      <w:r w:rsidRPr="00A45EF1">
        <w:rPr>
          <w:rFonts w:hint="eastAsia"/>
          <w:sz w:val="28"/>
          <w:szCs w:val="28"/>
        </w:rPr>
        <w:t>李自成</w:t>
      </w:r>
      <w:r w:rsidR="00543388">
        <w:rPr>
          <w:rFonts w:hint="eastAsia"/>
          <w:sz w:val="28"/>
          <w:szCs w:val="28"/>
        </w:rPr>
        <w:t xml:space="preserve">  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(B)</w:t>
      </w:r>
      <w:r w:rsidRPr="00A45EF1">
        <w:rPr>
          <w:rFonts w:hint="eastAsia"/>
          <w:sz w:val="28"/>
          <w:szCs w:val="28"/>
        </w:rPr>
        <w:t>林則徐</w:t>
      </w:r>
      <w:r w:rsidR="00543388">
        <w:rPr>
          <w:rFonts w:hint="eastAsia"/>
          <w:sz w:val="28"/>
          <w:szCs w:val="28"/>
        </w:rPr>
        <w:t xml:space="preserve">  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(C)</w:t>
      </w:r>
      <w:r w:rsidRPr="00A45EF1">
        <w:rPr>
          <w:rFonts w:hint="eastAsia"/>
          <w:sz w:val="28"/>
          <w:szCs w:val="28"/>
        </w:rPr>
        <w:t>梁啟超</w:t>
      </w:r>
      <w:r w:rsidRPr="00A45EF1">
        <w:rPr>
          <w:sz w:val="28"/>
          <w:szCs w:val="28"/>
        </w:rPr>
        <w:t xml:space="preserve">　</w:t>
      </w:r>
      <w:r w:rsidR="00543388">
        <w:rPr>
          <w:rFonts w:hint="eastAsia"/>
          <w:sz w:val="28"/>
          <w:szCs w:val="28"/>
        </w:rPr>
        <w:t xml:space="preserve">   </w:t>
      </w:r>
      <w:r w:rsidRPr="00A45EF1">
        <w:rPr>
          <w:sz w:val="28"/>
          <w:szCs w:val="28"/>
        </w:rPr>
        <w:t>(D)</w:t>
      </w:r>
      <w:r w:rsidRPr="00A45EF1">
        <w:rPr>
          <w:rFonts w:hint="eastAsia"/>
          <w:sz w:val="28"/>
          <w:szCs w:val="28"/>
        </w:rPr>
        <w:t>孫中山</w:t>
      </w:r>
      <w:r w:rsidRPr="00A45EF1">
        <w:rPr>
          <w:sz w:val="28"/>
          <w:szCs w:val="28"/>
        </w:rPr>
        <w:t>。</w:t>
      </w:r>
    </w:p>
    <w:p w:rsidR="008C3A46" w:rsidRPr="00A45EF1" w:rsidRDefault="008C3A46" w:rsidP="0016418A">
      <w:pPr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45EF1">
        <w:rPr>
          <w:sz w:val="28"/>
          <w:szCs w:val="28"/>
        </w:rPr>
        <w:t>清末一位學者有感而發的說：「民主革命富於破壞，中國已有東亞病夫之名，不堪服猛劑以招危亡。英、日兩</w:t>
      </w:r>
      <w:smartTag w:uri="urn:schemas-microsoft-com:office:smarttags" w:element="PersonName">
        <w:smartTagPr>
          <w:attr w:name="ProductID" w:val="國皆以"/>
        </w:smartTagPr>
        <w:r w:rsidRPr="00A45EF1">
          <w:rPr>
            <w:sz w:val="28"/>
            <w:szCs w:val="28"/>
          </w:rPr>
          <w:t>國皆以</w:t>
        </w:r>
      </w:smartTag>
      <w:r w:rsidRPr="00A45EF1">
        <w:rPr>
          <w:sz w:val="28"/>
          <w:szCs w:val="28"/>
        </w:rPr>
        <w:t xml:space="preserve">君主立憲而強，可資借鏡。」請問：這位學者的論點，應該是在何事件發生後所提出的？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>甲午戰爭</w:t>
      </w:r>
      <w:r w:rsidRPr="00A45EF1">
        <w:rPr>
          <w:rFonts w:hint="eastAsia"/>
          <w:sz w:val="28"/>
          <w:szCs w:val="28"/>
        </w:rPr>
        <w:t xml:space="preserve">　</w:t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 xml:space="preserve">瓜分風潮　</w:t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 xml:space="preserve">八國聯軍　</w:t>
      </w:r>
      <w:r w:rsidR="00543388">
        <w:rPr>
          <w:rFonts w:hint="eastAsia"/>
          <w:sz w:val="28"/>
          <w:szCs w:val="28"/>
        </w:rPr>
        <w:t xml:space="preserve"> </w:t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日俄戰爭。</w:t>
      </w:r>
      <w:bookmarkStart w:id="4" w:name="Q2SO0643671"/>
      <w:bookmarkEnd w:id="3"/>
    </w:p>
    <w:p w:rsidR="008C3A46" w:rsidRDefault="008C3A46" w:rsidP="0016418A">
      <w:pPr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45EF1">
        <w:rPr>
          <w:sz w:val="28"/>
          <w:szCs w:val="28"/>
        </w:rPr>
        <w:t xml:space="preserve">民國初年以來，受到西方文化刺激的影響，新知識分子試圖從文化層面尋求救國的途徑，於是發起了新文化運動與五四運動，對中國產生深遠的影響。請問：新文化運動期間，西方所輸入的思潮中，以馬克思主義影響中國最為深遠，主要是因為其造成下列何種組織的成立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>護國軍</w:t>
      </w:r>
      <w:r w:rsidR="00543388">
        <w:rPr>
          <w:rFonts w:hint="eastAsia"/>
          <w:sz w:val="28"/>
          <w:szCs w:val="28"/>
        </w:rPr>
        <w:t xml:space="preserve">  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>軍政府</w:t>
      </w:r>
      <w:r w:rsidR="00543388">
        <w:rPr>
          <w:rFonts w:hint="eastAsia"/>
          <w:sz w:val="28"/>
          <w:szCs w:val="28"/>
        </w:rPr>
        <w:t xml:space="preserve">  </w:t>
      </w:r>
      <w:r w:rsidRPr="00A45EF1">
        <w:rPr>
          <w:rFonts w:hint="eastAsia"/>
          <w:sz w:val="28"/>
          <w:szCs w:val="28"/>
        </w:rPr>
        <w:t xml:space="preserve">　</w:t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 xml:space="preserve">中國共產黨　</w:t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中國國民黨。</w:t>
      </w:r>
    </w:p>
    <w:p w:rsidR="008C3A46" w:rsidRPr="00AE5F33" w:rsidRDefault="008C3A46" w:rsidP="0016418A">
      <w:pPr>
        <w:numPr>
          <w:ilvl w:val="0"/>
          <w:numId w:val="2"/>
        </w:numPr>
        <w:snapToGrid w:val="0"/>
        <w:spacing w:after="120" w:line="400" w:lineRule="exact"/>
        <w:rPr>
          <w:rFonts w:ascii="新細明體" w:hAnsi="新細明體"/>
          <w:sz w:val="28"/>
          <w:szCs w:val="28"/>
        </w:rPr>
      </w:pPr>
      <w:r w:rsidRPr="00AE5F33">
        <w:rPr>
          <w:rFonts w:hint="eastAsia"/>
          <w:sz w:val="28"/>
          <w:szCs w:val="28"/>
        </w:rPr>
        <w:t>某人回憶：「</w:t>
      </w:r>
      <w:r w:rsidRPr="00AE5F33">
        <w:rPr>
          <w:rFonts w:hint="eastAsia"/>
          <w:sz w:val="28"/>
          <w:szCs w:val="28"/>
        </w:rPr>
        <w:t>7</w:t>
      </w:r>
      <w:r w:rsidRPr="00AE5F33">
        <w:rPr>
          <w:rFonts w:hint="eastAsia"/>
          <w:sz w:val="28"/>
          <w:szCs w:val="28"/>
        </w:rPr>
        <w:t>月，我隨中山先生率領各艦抵達黃埔，</w:t>
      </w:r>
      <w:r w:rsidRPr="00AE5F33">
        <w:rPr>
          <w:rFonts w:hint="eastAsia"/>
          <w:sz w:val="28"/>
          <w:szCs w:val="28"/>
        </w:rPr>
        <w:t>8</w:t>
      </w:r>
      <w:r w:rsidRPr="00AE5F33">
        <w:rPr>
          <w:rFonts w:hint="eastAsia"/>
          <w:sz w:val="28"/>
          <w:szCs w:val="28"/>
        </w:rPr>
        <w:t>月在廣州成立中華民國軍政府，後來選舉中山先生擔任大元帥。」請問：這段追隨孫中山的記述，應是指下列哪一事件？</w:t>
      </w:r>
      <w:r>
        <w:rPr>
          <w:sz w:val="28"/>
          <w:szCs w:val="28"/>
        </w:rPr>
        <w:br/>
      </w:r>
      <w:r>
        <w:rPr>
          <w:rFonts w:hint="eastAsia"/>
          <w:sz w:val="28"/>
          <w:szCs w:val="28"/>
        </w:rPr>
        <w:t>(A)</w:t>
      </w:r>
      <w:r>
        <w:rPr>
          <w:rFonts w:hint="eastAsia"/>
          <w:sz w:val="28"/>
          <w:szCs w:val="28"/>
        </w:rPr>
        <w:t>二次革命</w:t>
      </w:r>
      <w:r>
        <w:rPr>
          <w:rFonts w:hint="eastAsia"/>
          <w:sz w:val="28"/>
          <w:szCs w:val="28"/>
        </w:rPr>
        <w:t xml:space="preserve">  </w:t>
      </w:r>
      <w:r w:rsidRPr="00AE5F33">
        <w:rPr>
          <w:sz w:val="28"/>
          <w:szCs w:val="28"/>
        </w:rPr>
        <w:t>(B)</w:t>
      </w:r>
      <w:r>
        <w:rPr>
          <w:rFonts w:hint="eastAsia"/>
          <w:sz w:val="28"/>
          <w:szCs w:val="28"/>
        </w:rPr>
        <w:t>護法運動</w:t>
      </w:r>
      <w:r w:rsidRPr="00AE5F33">
        <w:rPr>
          <w:sz w:val="28"/>
          <w:szCs w:val="28"/>
        </w:rPr>
        <w:t xml:space="preserve">　</w:t>
      </w:r>
      <w:r w:rsidRPr="00AE5F33">
        <w:rPr>
          <w:sz w:val="28"/>
          <w:szCs w:val="28"/>
        </w:rPr>
        <w:t>(C)</w:t>
      </w:r>
      <w:r>
        <w:rPr>
          <w:rFonts w:hint="eastAsia"/>
          <w:sz w:val="28"/>
          <w:szCs w:val="28"/>
        </w:rPr>
        <w:t>洪憲帝制</w:t>
      </w:r>
      <w:r w:rsidRPr="00AE5F33">
        <w:rPr>
          <w:sz w:val="28"/>
          <w:szCs w:val="28"/>
        </w:rPr>
        <w:t xml:space="preserve">　</w:t>
      </w:r>
      <w:r w:rsidR="00543388">
        <w:rPr>
          <w:rFonts w:hint="eastAsia"/>
          <w:sz w:val="28"/>
          <w:szCs w:val="28"/>
        </w:rPr>
        <w:t xml:space="preserve">  </w:t>
      </w:r>
      <w:r w:rsidRPr="00AE5F33">
        <w:rPr>
          <w:sz w:val="28"/>
          <w:szCs w:val="28"/>
        </w:rPr>
        <w:t>(D)</w:t>
      </w:r>
      <w:r>
        <w:rPr>
          <w:rFonts w:hint="eastAsia"/>
          <w:sz w:val="28"/>
          <w:szCs w:val="28"/>
        </w:rPr>
        <w:t>宋教仁遇刺</w:t>
      </w:r>
      <w:r w:rsidRPr="00AE5F33">
        <w:rPr>
          <w:sz w:val="28"/>
          <w:szCs w:val="28"/>
        </w:rPr>
        <w:t>。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bookmarkStart w:id="5" w:name="Q2SO0643668"/>
      <w:bookmarkEnd w:id="4"/>
      <w:r w:rsidRPr="00A45EF1">
        <w:rPr>
          <w:sz w:val="28"/>
          <w:szCs w:val="28"/>
        </w:rPr>
        <w:t xml:space="preserve"> </w:t>
      </w:r>
      <w:r w:rsidRPr="00A45EF1">
        <w:rPr>
          <w:sz w:val="28"/>
          <w:szCs w:val="28"/>
        </w:rPr>
        <w:t>清末以來，沿海及工商業較為發達的城市</w:t>
      </w:r>
      <w:r w:rsidRPr="00A45EF1">
        <w:rPr>
          <w:rFonts w:hint="eastAsia"/>
          <w:sz w:val="28"/>
          <w:szCs w:val="28"/>
        </w:rPr>
        <w:t>大都</w:t>
      </w:r>
      <w:r w:rsidRPr="00A45EF1">
        <w:rPr>
          <w:sz w:val="28"/>
          <w:szCs w:val="28"/>
        </w:rPr>
        <w:t>成為西方文明輸入的重要管道，</w:t>
      </w:r>
      <w:r w:rsidRPr="00A45EF1">
        <w:rPr>
          <w:rFonts w:hint="eastAsia"/>
          <w:sz w:val="28"/>
          <w:szCs w:val="28"/>
        </w:rPr>
        <w:t>其</w:t>
      </w:r>
      <w:r w:rsidRPr="00A45EF1">
        <w:rPr>
          <w:sz w:val="28"/>
          <w:szCs w:val="28"/>
        </w:rPr>
        <w:t xml:space="preserve">原因為何？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 w:rsidRPr="00A45EF1">
        <w:rPr>
          <w:sz w:val="28"/>
          <w:szCs w:val="28"/>
        </w:rPr>
        <w:t>沿海通商口岸開放，使其對外接觸更為頻繁</w:t>
      </w:r>
      <w:r w:rsidRPr="00A45EF1">
        <w:rPr>
          <w:rFonts w:hint="eastAsia"/>
          <w:sz w:val="28"/>
          <w:szCs w:val="28"/>
        </w:rPr>
        <w:t xml:space="preserve">　</w:t>
      </w:r>
      <w:r w:rsidRPr="00A45EF1">
        <w:rPr>
          <w:sz w:val="28"/>
          <w:szCs w:val="28"/>
        </w:rPr>
        <w:t>(B)</w:t>
      </w:r>
      <w:r w:rsidRPr="00A45EF1">
        <w:rPr>
          <w:sz w:val="28"/>
          <w:szCs w:val="28"/>
        </w:rPr>
        <w:t xml:space="preserve">清廷鼓勵外人移民，為外商建立洋行與商館　</w:t>
      </w:r>
      <w:r w:rsidRPr="00A45EF1">
        <w:rPr>
          <w:rFonts w:hint="eastAsia"/>
          <w:sz w:val="28"/>
          <w:szCs w:val="28"/>
        </w:rPr>
        <w:br/>
      </w:r>
      <w:r w:rsidRPr="00A45EF1">
        <w:rPr>
          <w:sz w:val="28"/>
          <w:szCs w:val="28"/>
        </w:rPr>
        <w:t>(C)</w:t>
      </w:r>
      <w:r w:rsidRPr="00A45EF1">
        <w:rPr>
          <w:sz w:val="28"/>
          <w:szCs w:val="28"/>
        </w:rPr>
        <w:t xml:space="preserve">對外戰爭失利，沿海地區全淪為列強的領土　</w:t>
      </w:r>
      <w:r w:rsidRPr="00A45EF1">
        <w:rPr>
          <w:sz w:val="28"/>
          <w:szCs w:val="28"/>
        </w:rPr>
        <w:t>(D)</w:t>
      </w:r>
      <w:r w:rsidRPr="00A45EF1">
        <w:rPr>
          <w:sz w:val="28"/>
          <w:szCs w:val="28"/>
        </w:rPr>
        <w:t>日俄戰爭爆發，西方文化得以間接傳入中國。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民國初年，各種西方的新事物引進中國。《新青年》雜誌首先提出「德先生」和「賽先生」兩大口號。請問：所謂「德先生」和「賽先生指的是何者？</w:t>
      </w:r>
      <w:r>
        <w:rPr>
          <w:sz w:val="28"/>
          <w:szCs w:val="28"/>
        </w:rPr>
        <w:br/>
      </w:r>
      <w:r w:rsidRPr="00A45EF1">
        <w:rPr>
          <w:sz w:val="28"/>
          <w:szCs w:val="28"/>
        </w:rPr>
        <w:t>(A)</w:t>
      </w:r>
      <w:r>
        <w:rPr>
          <w:rFonts w:hint="eastAsia"/>
          <w:sz w:val="28"/>
          <w:szCs w:val="28"/>
        </w:rPr>
        <w:t>電話和電車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(B)</w:t>
      </w:r>
      <w:r>
        <w:rPr>
          <w:rFonts w:hint="eastAsia"/>
          <w:sz w:val="28"/>
          <w:szCs w:val="28"/>
        </w:rPr>
        <w:t>民主和科學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(C)</w:t>
      </w:r>
      <w:r>
        <w:rPr>
          <w:rFonts w:hint="eastAsia"/>
          <w:sz w:val="28"/>
          <w:szCs w:val="28"/>
        </w:rPr>
        <w:t>美金與馬克</w:t>
      </w:r>
      <w:r w:rsidRPr="00A45EF1">
        <w:rPr>
          <w:sz w:val="28"/>
          <w:szCs w:val="28"/>
        </w:rPr>
        <w:t xml:space="preserve">　</w:t>
      </w:r>
      <w:r w:rsidRPr="00A45EF1">
        <w:rPr>
          <w:sz w:val="28"/>
          <w:szCs w:val="28"/>
        </w:rPr>
        <w:t>(D)</w:t>
      </w:r>
      <w:r>
        <w:rPr>
          <w:rFonts w:hint="eastAsia"/>
          <w:sz w:val="28"/>
          <w:szCs w:val="28"/>
        </w:rPr>
        <w:t>倫理與道德</w:t>
      </w:r>
      <w:r w:rsidRPr="00A45EF1">
        <w:rPr>
          <w:sz w:val="28"/>
          <w:szCs w:val="28"/>
        </w:rPr>
        <w:t>。</w:t>
      </w:r>
    </w:p>
    <w:p w:rsidR="008C3A46" w:rsidRDefault="008C3A46" w:rsidP="008C3A46">
      <w:pPr>
        <w:pStyle w:val="a3"/>
        <w:rPr>
          <w:sz w:val="28"/>
          <w:szCs w:val="28"/>
        </w:rPr>
      </w:pPr>
    </w:p>
    <w:p w:rsidR="008C3A46" w:rsidRPr="00AE5F33" w:rsidRDefault="0016418A" w:rsidP="008C3A46">
      <w:pPr>
        <w:pStyle w:val="a3"/>
        <w:numPr>
          <w:ilvl w:val="0"/>
          <w:numId w:val="12"/>
        </w:numPr>
        <w:snapToGrid w:val="0"/>
        <w:spacing w:after="120" w:line="400" w:lineRule="exact"/>
        <w:ind w:leftChars="0"/>
        <w:rPr>
          <w:rFonts w:ascii="新細明體" w:hAnsi="新細明體"/>
          <w:sz w:val="28"/>
          <w:szCs w:val="28"/>
        </w:rPr>
      </w:pPr>
      <w:bookmarkStart w:id="6" w:name="Q2SO0643665"/>
      <w:bookmarkEnd w:id="5"/>
      <w:r>
        <w:rPr>
          <w:sz w:val="28"/>
          <w:szCs w:val="28"/>
        </w:rPr>
        <w:t>清末中國為因應西方勢力的入侵，</w:t>
      </w:r>
      <w:r>
        <w:rPr>
          <w:rFonts w:hint="eastAsia"/>
          <w:sz w:val="28"/>
          <w:szCs w:val="28"/>
        </w:rPr>
        <w:t>有識之士</w:t>
      </w:r>
      <w:r w:rsidR="008C3A46" w:rsidRPr="00AE5F33">
        <w:rPr>
          <w:sz w:val="28"/>
          <w:szCs w:val="28"/>
        </w:rPr>
        <w:t>紛紛提出不同的救國途徑，並推動一連串的自救運動。請參考下列選項，回答問題：</w:t>
      </w:r>
    </w:p>
    <w:p w:rsidR="008C3A46" w:rsidRPr="00AE5F33" w:rsidRDefault="008C3A46" w:rsidP="008C3A46">
      <w:pPr>
        <w:pStyle w:val="a3"/>
        <w:snapToGrid w:val="0"/>
        <w:spacing w:after="120" w:line="400" w:lineRule="exact"/>
        <w:ind w:leftChars="0" w:left="840"/>
        <w:rPr>
          <w:sz w:val="28"/>
          <w:szCs w:val="28"/>
          <w:u w:val="single"/>
        </w:rPr>
      </w:pPr>
      <w:r w:rsidRPr="00AE5F33">
        <w:rPr>
          <w:rFonts w:hint="eastAsia"/>
          <w:sz w:val="28"/>
          <w:szCs w:val="28"/>
          <w:u w:val="single"/>
        </w:rPr>
        <w:t>A.</w:t>
      </w:r>
      <w:r w:rsidRPr="00AE5F33">
        <w:rPr>
          <w:rFonts w:hint="eastAsia"/>
          <w:sz w:val="28"/>
          <w:szCs w:val="28"/>
          <w:u w:val="single"/>
        </w:rPr>
        <w:t xml:space="preserve">庚子後新政　</w:t>
      </w:r>
      <w:r w:rsidRPr="00AE5F33">
        <w:rPr>
          <w:rFonts w:hint="eastAsia"/>
          <w:sz w:val="28"/>
          <w:szCs w:val="28"/>
          <w:u w:val="single"/>
        </w:rPr>
        <w:t>B.</w:t>
      </w:r>
      <w:r w:rsidRPr="00AE5F33">
        <w:rPr>
          <w:rFonts w:hint="eastAsia"/>
          <w:sz w:val="28"/>
          <w:szCs w:val="28"/>
          <w:u w:val="single"/>
        </w:rPr>
        <w:t xml:space="preserve">維新運動　</w:t>
      </w:r>
      <w:r w:rsidRPr="00AE5F33">
        <w:rPr>
          <w:rFonts w:hint="eastAsia"/>
          <w:sz w:val="28"/>
          <w:szCs w:val="28"/>
          <w:u w:val="single"/>
        </w:rPr>
        <w:t>C.</w:t>
      </w:r>
      <w:r w:rsidRPr="00AE5F33">
        <w:rPr>
          <w:rFonts w:hint="eastAsia"/>
          <w:sz w:val="28"/>
          <w:szCs w:val="28"/>
          <w:u w:val="single"/>
        </w:rPr>
        <w:t xml:space="preserve">立憲運動　</w:t>
      </w:r>
      <w:r w:rsidRPr="00AE5F33">
        <w:rPr>
          <w:sz w:val="28"/>
          <w:szCs w:val="28"/>
          <w:u w:val="single"/>
        </w:rPr>
        <w:t>D</w:t>
      </w:r>
      <w:r w:rsidRPr="00AE5F33">
        <w:rPr>
          <w:rFonts w:hint="eastAsia"/>
          <w:sz w:val="28"/>
          <w:szCs w:val="28"/>
          <w:u w:val="single"/>
        </w:rPr>
        <w:t>..</w:t>
      </w:r>
      <w:r w:rsidRPr="00AE5F33">
        <w:rPr>
          <w:rFonts w:hint="eastAsia"/>
          <w:sz w:val="28"/>
          <w:szCs w:val="28"/>
          <w:u w:val="single"/>
        </w:rPr>
        <w:t>革命運動</w:t>
      </w:r>
    </w:p>
    <w:p w:rsidR="008C3A46" w:rsidRDefault="008C3A46" w:rsidP="0016418A">
      <w:pPr>
        <w:pStyle w:val="ad"/>
        <w:numPr>
          <w:ilvl w:val="0"/>
          <w:numId w:val="2"/>
        </w:numPr>
        <w:spacing w:after="120" w:line="400" w:lineRule="exact"/>
        <w:rPr>
          <w:sz w:val="28"/>
          <w:szCs w:val="28"/>
        </w:rPr>
      </w:pPr>
      <w:r w:rsidRPr="00AE5F33">
        <w:rPr>
          <w:rFonts w:hint="eastAsia"/>
          <w:sz w:val="28"/>
          <w:szCs w:val="28"/>
        </w:rPr>
        <w:t>(</w:t>
      </w:r>
      <w:r w:rsidRPr="00AE5F33">
        <w:rPr>
          <w:rFonts w:hint="eastAsia"/>
          <w:sz w:val="28"/>
          <w:szCs w:val="28"/>
        </w:rPr>
        <w:t xml:space="preserve">　</w:t>
      </w:r>
      <w:r w:rsidRPr="00AE5F33">
        <w:rPr>
          <w:rFonts w:hint="eastAsia"/>
          <w:sz w:val="28"/>
          <w:szCs w:val="28"/>
        </w:rPr>
        <w:t>)</w:t>
      </w:r>
      <w:r w:rsidRPr="00AE5F33">
        <w:rPr>
          <w:sz w:val="28"/>
          <w:szCs w:val="28"/>
        </w:rPr>
        <w:t>光緒皇帝下令廢除八股文，並成立京師大學堂等。</w:t>
      </w:r>
    </w:p>
    <w:p w:rsidR="001E5EFB" w:rsidRPr="001E5EFB" w:rsidRDefault="008C3A46" w:rsidP="001E5EFB">
      <w:pPr>
        <w:pStyle w:val="ad"/>
        <w:numPr>
          <w:ilvl w:val="0"/>
          <w:numId w:val="2"/>
        </w:numPr>
        <w:spacing w:after="120" w:line="400" w:lineRule="exact"/>
        <w:rPr>
          <w:rFonts w:hint="eastAsia"/>
          <w:sz w:val="28"/>
          <w:szCs w:val="28"/>
        </w:rPr>
      </w:pPr>
      <w:r w:rsidRPr="00AE5F33">
        <w:rPr>
          <w:rFonts w:hint="eastAsia"/>
          <w:sz w:val="28"/>
          <w:szCs w:val="28"/>
        </w:rPr>
        <w:t>(</w:t>
      </w:r>
      <w:r w:rsidRPr="00AE5F33">
        <w:rPr>
          <w:rFonts w:hint="eastAsia"/>
          <w:sz w:val="28"/>
          <w:szCs w:val="28"/>
        </w:rPr>
        <w:t xml:space="preserve">　</w:t>
      </w:r>
      <w:r w:rsidRPr="00AE5F33">
        <w:rPr>
          <w:rFonts w:hint="eastAsia"/>
          <w:sz w:val="28"/>
          <w:szCs w:val="28"/>
        </w:rPr>
        <w:t>)</w:t>
      </w:r>
      <w:r w:rsidRPr="00AE5F33">
        <w:rPr>
          <w:sz w:val="28"/>
          <w:szCs w:val="28"/>
        </w:rPr>
        <w:t>孫中山受到甲午戰爭</w:t>
      </w:r>
      <w:r w:rsidRPr="00AE5F33">
        <w:rPr>
          <w:rFonts w:hint="eastAsia"/>
          <w:sz w:val="28"/>
          <w:szCs w:val="28"/>
        </w:rPr>
        <w:t>戰敗</w:t>
      </w:r>
      <w:r w:rsidRPr="00AE5F33">
        <w:rPr>
          <w:sz w:val="28"/>
          <w:szCs w:val="28"/>
        </w:rPr>
        <w:t>的刺激，決定在海外成立興中會。</w:t>
      </w:r>
      <w:r w:rsidRPr="00AE5F33">
        <w:rPr>
          <w:sz w:val="28"/>
          <w:szCs w:val="28"/>
        </w:rPr>
        <w:br/>
      </w:r>
      <w:bookmarkEnd w:id="6"/>
    </w:p>
    <w:p w:rsidR="00003F0C" w:rsidRPr="00003F0C" w:rsidRDefault="00003F0C" w:rsidP="00003F0C">
      <w:pPr>
        <w:pStyle w:val="a3"/>
        <w:spacing w:line="520" w:lineRule="atLeast"/>
        <w:ind w:leftChars="0" w:left="0"/>
        <w:rPr>
          <w:b/>
          <w:sz w:val="28"/>
          <w:szCs w:val="28"/>
          <w:u w:val="thick"/>
        </w:rPr>
      </w:pPr>
      <w:r w:rsidRPr="00003F0C">
        <w:rPr>
          <w:rFonts w:hint="eastAsia"/>
          <w:b/>
          <w:sz w:val="28"/>
          <w:szCs w:val="28"/>
        </w:rPr>
        <w:t>班級：</w:t>
      </w:r>
      <w:r w:rsidRPr="00003F0C">
        <w:rPr>
          <w:rFonts w:hint="eastAsia"/>
          <w:b/>
          <w:sz w:val="28"/>
          <w:szCs w:val="28"/>
          <w:u w:val="single"/>
        </w:rPr>
        <w:t xml:space="preserve">        </w:t>
      </w:r>
      <w:r w:rsidRPr="00003F0C">
        <w:rPr>
          <w:rFonts w:hint="eastAsia"/>
          <w:b/>
          <w:sz w:val="28"/>
          <w:szCs w:val="28"/>
        </w:rPr>
        <w:t xml:space="preserve"> </w:t>
      </w:r>
      <w:r w:rsidRPr="00003F0C">
        <w:rPr>
          <w:rFonts w:hint="eastAsia"/>
          <w:b/>
          <w:sz w:val="28"/>
          <w:szCs w:val="28"/>
        </w:rPr>
        <w:t>姓名：</w:t>
      </w:r>
      <w:r w:rsidRPr="00003F0C">
        <w:rPr>
          <w:rFonts w:hint="eastAsia"/>
          <w:b/>
          <w:sz w:val="28"/>
          <w:szCs w:val="28"/>
          <w:u w:val="single"/>
        </w:rPr>
        <w:t xml:space="preserve">            </w:t>
      </w:r>
      <w:r w:rsidRPr="00003F0C">
        <w:rPr>
          <w:rFonts w:hint="eastAsia"/>
          <w:b/>
          <w:sz w:val="28"/>
          <w:szCs w:val="28"/>
        </w:rPr>
        <w:t xml:space="preserve"> </w:t>
      </w:r>
      <w:r w:rsidRPr="00003F0C">
        <w:rPr>
          <w:rFonts w:hint="eastAsia"/>
          <w:b/>
          <w:sz w:val="28"/>
          <w:szCs w:val="28"/>
        </w:rPr>
        <w:t>座號：</w:t>
      </w:r>
      <w:r w:rsidRPr="00003F0C">
        <w:rPr>
          <w:rFonts w:hint="eastAsia"/>
          <w:b/>
          <w:sz w:val="28"/>
          <w:szCs w:val="28"/>
          <w:u w:val="single"/>
        </w:rPr>
        <w:t xml:space="preserve">       </w:t>
      </w:r>
    </w:p>
    <w:p w:rsidR="008C3A46" w:rsidRPr="0016418A" w:rsidRDefault="0016418A" w:rsidP="00003F0C">
      <w:pPr>
        <w:snapToGrid w:val="0"/>
        <w:spacing w:after="120" w:line="400" w:lineRule="exact"/>
        <w:rPr>
          <w:rFonts w:ascii="新細明體" w:hAnsi="新細明體"/>
          <w:b/>
          <w:sz w:val="28"/>
          <w:szCs w:val="28"/>
        </w:rPr>
      </w:pPr>
      <w:r w:rsidRPr="0016418A">
        <w:rPr>
          <w:rFonts w:ascii="新細明體" w:hAnsi="新細明體" w:hint="eastAsia"/>
          <w:b/>
          <w:sz w:val="28"/>
          <w:szCs w:val="28"/>
        </w:rPr>
        <w:t>二、</w:t>
      </w:r>
      <w:r w:rsidR="008C3A46" w:rsidRPr="0016418A">
        <w:rPr>
          <w:rFonts w:ascii="新細明體" w:hAnsi="新細明體" w:hint="eastAsia"/>
          <w:b/>
          <w:sz w:val="28"/>
          <w:szCs w:val="28"/>
        </w:rPr>
        <w:t>手寫題</w:t>
      </w:r>
      <w:r w:rsidRPr="0016418A">
        <w:rPr>
          <w:rFonts w:ascii="新細明體" w:hAnsi="新細明體" w:hint="eastAsia"/>
          <w:b/>
          <w:sz w:val="28"/>
          <w:szCs w:val="28"/>
        </w:rPr>
        <w:t>，共30分</w:t>
      </w:r>
    </w:p>
    <w:p w:rsidR="008C3A46" w:rsidRPr="00CC6A48" w:rsidRDefault="008C3A46" w:rsidP="008C3A46">
      <w:pPr>
        <w:pStyle w:val="a3"/>
        <w:numPr>
          <w:ilvl w:val="0"/>
          <w:numId w:val="11"/>
        </w:numPr>
        <w:snapToGrid w:val="0"/>
        <w:spacing w:after="120"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CC6A48">
        <w:rPr>
          <w:rFonts w:ascii="標楷體" w:eastAsia="標楷體" w:hAnsi="標楷體" w:hint="eastAsia"/>
          <w:sz w:val="28"/>
          <w:szCs w:val="28"/>
        </w:rPr>
        <w:t>民國八年，第一次世界大戰戰勝國召開巴黎和會，允許日本繼承山東的特權。消息傳回中國，群情激憤，北京大學等校的學生於5月4日聚集天安門廣場，發起遊行示威，提出「收回山東權利」、「廢除二十一條」、「外爭主權、內除國賊」等訴求，各地紛紛以罷課、罷工、罷市抵制日貨等方式響應，史稱「五四運動」。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>1</w:t>
      </w:r>
      <w:r w:rsidRPr="000855EA">
        <w:rPr>
          <w:rFonts w:hint="eastAsia"/>
          <w:sz w:val="28"/>
          <w:szCs w:val="28"/>
          <w:u w:val="thick"/>
        </w:rPr>
        <w:t>、</w:t>
      </w:r>
      <w:r>
        <w:rPr>
          <w:rFonts w:hint="eastAsia"/>
          <w:sz w:val="28"/>
          <w:szCs w:val="28"/>
          <w:u w:val="thick"/>
        </w:rPr>
        <w:t>上文中所指日本繼承山東的特權，原為何國在山東的特權</w:t>
      </w:r>
      <w:r w:rsidRPr="000855EA">
        <w:rPr>
          <w:rFonts w:ascii="MS Gothic" w:eastAsiaTheme="minorEastAsia" w:hAnsi="MS Gothic" w:cs="MS Gothic" w:hint="eastAsia"/>
          <w:sz w:val="28"/>
          <w:szCs w:val="28"/>
          <w:u w:val="thick"/>
        </w:rPr>
        <w:t>？</w:t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>（</w:t>
      </w:r>
      <w:r w:rsidRPr="000855EA">
        <w:rPr>
          <w:rFonts w:hint="eastAsia"/>
          <w:sz w:val="28"/>
          <w:szCs w:val="28"/>
          <w:u w:val="thick"/>
        </w:rPr>
        <w:t>5</w:t>
      </w:r>
      <w:r w:rsidRPr="000855EA">
        <w:rPr>
          <w:rFonts w:hint="eastAsia"/>
          <w:sz w:val="28"/>
          <w:szCs w:val="28"/>
          <w:u w:val="thick"/>
        </w:rPr>
        <w:t>分）</w:t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</w:r>
      <w:r>
        <w:rPr>
          <w:rFonts w:hint="eastAsia"/>
          <w:sz w:val="28"/>
          <w:szCs w:val="28"/>
          <w:u w:val="thick"/>
        </w:rPr>
        <w:br/>
      </w:r>
      <w:r>
        <w:rPr>
          <w:rFonts w:hint="eastAsia"/>
          <w:sz w:val="28"/>
          <w:szCs w:val="28"/>
          <w:u w:val="thick"/>
        </w:rPr>
        <w:t>答：</w:t>
      </w:r>
      <w:r w:rsidRPr="000855EA">
        <w:rPr>
          <w:rFonts w:hint="eastAsia"/>
          <w:sz w:val="28"/>
          <w:szCs w:val="28"/>
          <w:u w:val="thick"/>
        </w:rPr>
        <w:tab/>
      </w:r>
      <w:r w:rsidRPr="000855EA">
        <w:rPr>
          <w:rFonts w:hint="eastAsia"/>
          <w:sz w:val="28"/>
          <w:szCs w:val="28"/>
          <w:u w:val="thick"/>
        </w:rPr>
        <w:tab/>
        <w:t xml:space="preserve">                                               </w:t>
      </w:r>
      <w:r>
        <w:rPr>
          <w:rFonts w:hint="eastAsia"/>
          <w:sz w:val="28"/>
          <w:szCs w:val="28"/>
          <w:u w:val="thick"/>
        </w:rPr>
        <w:t xml:space="preserve">            </w:t>
      </w:r>
      <w:r w:rsidRPr="000855EA">
        <w:rPr>
          <w:rFonts w:hint="eastAsia"/>
          <w:sz w:val="28"/>
          <w:szCs w:val="28"/>
          <w:u w:val="thick"/>
        </w:rPr>
        <w:t xml:space="preserve">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>2</w:t>
      </w:r>
      <w:r w:rsidRPr="000855EA">
        <w:rPr>
          <w:rFonts w:hint="eastAsia"/>
          <w:sz w:val="28"/>
          <w:szCs w:val="28"/>
          <w:u w:val="thick"/>
        </w:rPr>
        <w:t>、</w:t>
      </w:r>
      <w:r>
        <w:rPr>
          <w:rFonts w:hint="eastAsia"/>
          <w:sz w:val="28"/>
          <w:szCs w:val="28"/>
          <w:u w:val="thick"/>
        </w:rPr>
        <w:t>日本為什麼認為它有權利繼承山東權利？</w:t>
      </w:r>
      <w:r w:rsidRPr="000855EA">
        <w:rPr>
          <w:rFonts w:hint="eastAsia"/>
          <w:sz w:val="28"/>
          <w:szCs w:val="28"/>
          <w:u w:val="thick"/>
        </w:rPr>
        <w:t>（</w:t>
      </w:r>
      <w:r w:rsidRPr="000855EA">
        <w:rPr>
          <w:rFonts w:hint="eastAsia"/>
          <w:sz w:val="28"/>
          <w:szCs w:val="28"/>
          <w:u w:val="thick"/>
        </w:rPr>
        <w:t>10</w:t>
      </w:r>
      <w:r w:rsidRPr="000855EA">
        <w:rPr>
          <w:rFonts w:hint="eastAsia"/>
          <w:sz w:val="28"/>
          <w:szCs w:val="28"/>
          <w:u w:val="thick"/>
        </w:rPr>
        <w:t>分）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>
        <w:rPr>
          <w:rFonts w:hint="eastAsia"/>
          <w:sz w:val="28"/>
          <w:szCs w:val="28"/>
          <w:u w:val="thick"/>
        </w:rPr>
        <w:t>答：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</w:t>
      </w:r>
      <w:r>
        <w:rPr>
          <w:rFonts w:hint="eastAsia"/>
          <w:sz w:val="28"/>
          <w:szCs w:val="28"/>
          <w:u w:val="thick"/>
        </w:rPr>
        <w:t xml:space="preserve">      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>3</w:t>
      </w:r>
      <w:r w:rsidRPr="000855EA">
        <w:rPr>
          <w:rFonts w:hint="eastAsia"/>
          <w:sz w:val="28"/>
          <w:szCs w:val="28"/>
          <w:u w:val="thick"/>
        </w:rPr>
        <w:t>、</w:t>
      </w:r>
      <w:r>
        <w:rPr>
          <w:rFonts w:hint="eastAsia"/>
          <w:sz w:val="28"/>
          <w:szCs w:val="28"/>
          <w:u w:val="thick"/>
        </w:rPr>
        <w:t>抗議的學生認為山東權利應該還給中國，其所秉持的論點有那些？（</w:t>
      </w:r>
      <w:r>
        <w:rPr>
          <w:rFonts w:hint="eastAsia"/>
          <w:sz w:val="28"/>
          <w:szCs w:val="28"/>
          <w:u w:val="thick"/>
        </w:rPr>
        <w:t>15</w:t>
      </w:r>
      <w:r>
        <w:rPr>
          <w:rFonts w:hint="eastAsia"/>
          <w:sz w:val="28"/>
          <w:szCs w:val="28"/>
          <w:u w:val="thick"/>
        </w:rPr>
        <w:t>分）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>
        <w:rPr>
          <w:rFonts w:hint="eastAsia"/>
          <w:sz w:val="28"/>
          <w:szCs w:val="28"/>
          <w:u w:val="thick"/>
        </w:rPr>
        <w:t>答：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            </w:t>
      </w:r>
    </w:p>
    <w:p w:rsidR="0016418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</w:t>
      </w:r>
    </w:p>
    <w:p w:rsidR="0016418A" w:rsidRDefault="0016418A" w:rsidP="0016418A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 xml:space="preserve">                                           </w:t>
      </w:r>
      <w:r>
        <w:rPr>
          <w:rFonts w:hint="eastAsia"/>
          <w:sz w:val="28"/>
          <w:szCs w:val="28"/>
          <w:u w:val="thick"/>
        </w:rPr>
        <w:t xml:space="preserve">                 </w:t>
      </w:r>
      <w:r w:rsidRPr="000855EA">
        <w:rPr>
          <w:rFonts w:hint="eastAsia"/>
          <w:sz w:val="28"/>
          <w:szCs w:val="28"/>
          <w:u w:val="thick"/>
        </w:rPr>
        <w:t xml:space="preserve">                         </w:t>
      </w:r>
      <w:r>
        <w:rPr>
          <w:rFonts w:hint="eastAsia"/>
          <w:sz w:val="28"/>
          <w:szCs w:val="28"/>
          <w:u w:val="thick"/>
        </w:rPr>
        <w:t xml:space="preserve">  </w:t>
      </w:r>
      <w:r w:rsidRPr="000855EA">
        <w:rPr>
          <w:rFonts w:hint="eastAsia"/>
          <w:sz w:val="28"/>
          <w:szCs w:val="28"/>
          <w:u w:val="thick"/>
        </w:rPr>
        <w:t xml:space="preserve">       </w:t>
      </w:r>
    </w:p>
    <w:p w:rsidR="00F50D14" w:rsidRDefault="0016418A" w:rsidP="00F50D14">
      <w:pPr>
        <w:pStyle w:val="a3"/>
        <w:numPr>
          <w:ilvl w:val="0"/>
          <w:numId w:val="11"/>
        </w:numPr>
        <w:spacing w:line="520" w:lineRule="atLeast"/>
        <w:ind w:leftChars="0"/>
        <w:rPr>
          <w:sz w:val="28"/>
          <w:szCs w:val="28"/>
        </w:rPr>
      </w:pPr>
      <w:r w:rsidRPr="0016418A">
        <w:rPr>
          <w:rFonts w:hint="eastAsia"/>
          <w:sz w:val="28"/>
          <w:szCs w:val="28"/>
        </w:rPr>
        <w:t>（特別加分題</w:t>
      </w:r>
      <w:r w:rsidRPr="0016418A">
        <w:rPr>
          <w:rFonts w:hint="eastAsia"/>
          <w:sz w:val="28"/>
          <w:szCs w:val="28"/>
        </w:rPr>
        <w:t>10</w:t>
      </w:r>
      <w:r w:rsidRPr="0016418A">
        <w:rPr>
          <w:rFonts w:hint="eastAsia"/>
          <w:sz w:val="28"/>
          <w:szCs w:val="28"/>
        </w:rPr>
        <w:t>分）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>
        <w:rPr>
          <w:rFonts w:hint="eastAsia"/>
          <w:sz w:val="28"/>
          <w:szCs w:val="28"/>
          <w:u w:val="thick"/>
        </w:rPr>
        <w:t>民國八年（</w:t>
      </w:r>
      <w:r>
        <w:rPr>
          <w:rFonts w:hint="eastAsia"/>
          <w:sz w:val="28"/>
          <w:szCs w:val="28"/>
          <w:u w:val="thick"/>
        </w:rPr>
        <w:t>1919</w:t>
      </w:r>
      <w:r>
        <w:rPr>
          <w:rFonts w:hint="eastAsia"/>
          <w:sz w:val="28"/>
          <w:szCs w:val="28"/>
          <w:u w:val="thick"/>
        </w:rPr>
        <w:t>）的「五四運動」；</w:t>
      </w:r>
      <w:r>
        <w:rPr>
          <w:rFonts w:hint="eastAsia"/>
          <w:sz w:val="28"/>
          <w:szCs w:val="28"/>
          <w:u w:val="thick"/>
        </w:rPr>
        <w:t>1989</w:t>
      </w:r>
      <w:r>
        <w:rPr>
          <w:rFonts w:hint="eastAsia"/>
          <w:sz w:val="28"/>
          <w:szCs w:val="28"/>
          <w:u w:val="thick"/>
        </w:rPr>
        <w:t>年的「六四天安門」；</w:t>
      </w:r>
      <w:r>
        <w:rPr>
          <w:rFonts w:hint="eastAsia"/>
          <w:sz w:val="28"/>
          <w:szCs w:val="28"/>
          <w:u w:val="thick"/>
        </w:rPr>
        <w:t>1990</w:t>
      </w:r>
      <w:r>
        <w:rPr>
          <w:rFonts w:hint="eastAsia"/>
          <w:sz w:val="28"/>
          <w:szCs w:val="28"/>
          <w:u w:val="thick"/>
        </w:rPr>
        <w:t>年的台灣的「野百合運動」以及</w:t>
      </w:r>
      <w:r>
        <w:rPr>
          <w:rFonts w:hint="eastAsia"/>
          <w:sz w:val="28"/>
          <w:szCs w:val="28"/>
          <w:u w:val="thick"/>
        </w:rPr>
        <w:t>2014</w:t>
      </w:r>
      <w:r>
        <w:rPr>
          <w:rFonts w:hint="eastAsia"/>
          <w:sz w:val="28"/>
          <w:szCs w:val="28"/>
          <w:u w:val="thick"/>
        </w:rPr>
        <w:t>年的「</w:t>
      </w:r>
      <w:r>
        <w:rPr>
          <w:rFonts w:hint="eastAsia"/>
          <w:sz w:val="28"/>
          <w:szCs w:val="28"/>
          <w:u w:val="thick"/>
        </w:rPr>
        <w:t>318</w:t>
      </w:r>
      <w:r>
        <w:rPr>
          <w:rFonts w:hint="eastAsia"/>
          <w:sz w:val="28"/>
          <w:szCs w:val="28"/>
          <w:u w:val="thick"/>
        </w:rPr>
        <w:t>學運」都可被視為學生因關心國事而發起的活動，參與的學生有</w:t>
      </w:r>
      <w:r w:rsidR="00F50D14">
        <w:rPr>
          <w:rFonts w:hint="eastAsia"/>
          <w:sz w:val="28"/>
          <w:szCs w:val="28"/>
          <w:u w:val="thick"/>
        </w:rPr>
        <w:t>的</w:t>
      </w:r>
      <w:r>
        <w:rPr>
          <w:rFonts w:hint="eastAsia"/>
          <w:sz w:val="28"/>
          <w:szCs w:val="28"/>
          <w:u w:val="thick"/>
        </w:rPr>
        <w:t>被拘留、被判刑甚而被</w:t>
      </w:r>
      <w:r w:rsidR="00F50D14">
        <w:rPr>
          <w:rFonts w:hint="eastAsia"/>
          <w:sz w:val="28"/>
          <w:szCs w:val="28"/>
          <w:u w:val="thick"/>
        </w:rPr>
        <w:t>政府</w:t>
      </w:r>
      <w:r>
        <w:rPr>
          <w:rFonts w:hint="eastAsia"/>
          <w:sz w:val="28"/>
          <w:szCs w:val="28"/>
          <w:u w:val="thick"/>
        </w:rPr>
        <w:t>槍殺。請問如果在你讀大學時期，身邊若發生相關的抗議運動，你是否會參與？為什麼？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>
        <w:rPr>
          <w:rFonts w:hint="eastAsia"/>
          <w:sz w:val="28"/>
          <w:szCs w:val="28"/>
          <w:u w:val="thick"/>
        </w:rPr>
        <w:t>答：（</w:t>
      </w:r>
      <w:r>
        <w:rPr>
          <w:rFonts w:hint="eastAsia"/>
          <w:sz w:val="28"/>
          <w:szCs w:val="28"/>
          <w:u w:val="thick"/>
        </w:rPr>
        <w:t>1</w:t>
      </w:r>
      <w:r>
        <w:rPr>
          <w:rFonts w:hint="eastAsia"/>
          <w:sz w:val="28"/>
          <w:szCs w:val="28"/>
          <w:u w:val="thick"/>
        </w:rPr>
        <w:t>）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              </w:t>
      </w:r>
    </w:p>
    <w:p w:rsidR="008C3A46" w:rsidRPr="000855EA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>
        <w:rPr>
          <w:rFonts w:hint="eastAsia"/>
          <w:sz w:val="28"/>
          <w:szCs w:val="28"/>
          <w:u w:val="thick"/>
        </w:rPr>
        <w:t xml:space="preserve">   </w:t>
      </w:r>
      <w:r>
        <w:rPr>
          <w:rFonts w:hint="eastAsia"/>
          <w:sz w:val="28"/>
          <w:szCs w:val="28"/>
          <w:u w:val="thick"/>
        </w:rPr>
        <w:t>（</w:t>
      </w:r>
      <w:r>
        <w:rPr>
          <w:rFonts w:hint="eastAsia"/>
          <w:sz w:val="28"/>
          <w:szCs w:val="28"/>
          <w:u w:val="thick"/>
        </w:rPr>
        <w:t>2</w:t>
      </w:r>
      <w:r>
        <w:rPr>
          <w:rFonts w:hint="eastAsia"/>
          <w:sz w:val="28"/>
          <w:szCs w:val="28"/>
          <w:u w:val="thick"/>
        </w:rPr>
        <w:t>）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                                                                      </w:t>
      </w:r>
    </w:p>
    <w:p w:rsidR="008C3A46" w:rsidRDefault="008C3A46" w:rsidP="008C3A46">
      <w:pPr>
        <w:pStyle w:val="a3"/>
        <w:spacing w:line="520" w:lineRule="atLeast"/>
        <w:ind w:leftChars="0" w:left="0"/>
        <w:rPr>
          <w:sz w:val="28"/>
          <w:szCs w:val="28"/>
          <w:u w:val="thick"/>
        </w:rPr>
      </w:pPr>
      <w:r w:rsidRPr="000855EA">
        <w:rPr>
          <w:rFonts w:hint="eastAsia"/>
          <w:sz w:val="28"/>
          <w:szCs w:val="28"/>
          <w:u w:val="thick"/>
        </w:rPr>
        <w:t xml:space="preserve">                                           </w:t>
      </w:r>
      <w:r>
        <w:rPr>
          <w:rFonts w:hint="eastAsia"/>
          <w:sz w:val="28"/>
          <w:szCs w:val="28"/>
          <w:u w:val="thick"/>
        </w:rPr>
        <w:t xml:space="preserve">                 </w:t>
      </w:r>
      <w:r w:rsidRPr="000855EA">
        <w:rPr>
          <w:rFonts w:hint="eastAsia"/>
          <w:sz w:val="28"/>
          <w:szCs w:val="28"/>
          <w:u w:val="thick"/>
        </w:rPr>
        <w:t xml:space="preserve">                                </w:t>
      </w:r>
    </w:p>
    <w:p w:rsidR="008C3A46" w:rsidRDefault="008C3A46" w:rsidP="008C3A46">
      <w:pPr>
        <w:widowControl/>
        <w:rPr>
          <w:sz w:val="28"/>
          <w:szCs w:val="28"/>
          <w:u w:val="thick"/>
        </w:rPr>
      </w:pPr>
    </w:p>
    <w:p w:rsidR="00003F0C" w:rsidRDefault="00003F0C" w:rsidP="00FA2EA4">
      <w:pPr>
        <w:jc w:val="center"/>
        <w:rPr>
          <w:rFonts w:eastAsia="標楷體" w:hAnsi="標楷體" w:hint="eastAsia"/>
          <w:sz w:val="36"/>
          <w:szCs w:val="36"/>
        </w:rPr>
      </w:pPr>
    </w:p>
    <w:p w:rsidR="00FA2EA4" w:rsidRPr="00D04234" w:rsidRDefault="00FA2EA4" w:rsidP="00FA2EA4">
      <w:pPr>
        <w:jc w:val="center"/>
        <w:rPr>
          <w:rFonts w:eastAsia="標楷體"/>
          <w:sz w:val="36"/>
          <w:szCs w:val="36"/>
        </w:rPr>
      </w:pPr>
      <w:r w:rsidRPr="00D04234">
        <w:rPr>
          <w:rFonts w:eastAsia="標楷體" w:hAnsi="標楷體"/>
          <w:sz w:val="36"/>
          <w:szCs w:val="36"/>
        </w:rPr>
        <w:lastRenderedPageBreak/>
        <w:t>花蓮縣立宜昌國民中學</w:t>
      </w:r>
      <w:r w:rsidRPr="00D04234">
        <w:rPr>
          <w:rFonts w:eastAsia="標楷體"/>
          <w:sz w:val="36"/>
          <w:szCs w:val="36"/>
        </w:rPr>
        <w:t>106</w:t>
      </w:r>
      <w:r w:rsidRPr="00D04234">
        <w:rPr>
          <w:rFonts w:eastAsia="標楷體" w:hAnsi="標楷體"/>
          <w:sz w:val="36"/>
          <w:szCs w:val="36"/>
        </w:rPr>
        <w:t>學年度第二學期第二次段考</w:t>
      </w:r>
      <w:r w:rsidRPr="00D04234">
        <w:rPr>
          <w:rFonts w:eastAsia="標楷體"/>
          <w:sz w:val="36"/>
          <w:szCs w:val="36"/>
        </w:rPr>
        <w:t>8</w:t>
      </w:r>
      <w:r w:rsidRPr="00D04234">
        <w:rPr>
          <w:rFonts w:eastAsia="標楷體" w:hAnsi="標楷體"/>
          <w:sz w:val="36"/>
          <w:szCs w:val="36"/>
        </w:rPr>
        <w:t>年級社會科試題</w:t>
      </w:r>
    </w:p>
    <w:p w:rsidR="001A79FD" w:rsidRPr="00FA2EA4" w:rsidRDefault="001A79FD" w:rsidP="003736D5">
      <w:pPr>
        <w:snapToGrid w:val="0"/>
        <w:spacing w:beforeLines="50"/>
        <w:rPr>
          <w:rFonts w:asciiTheme="minorEastAsia" w:eastAsiaTheme="minorEastAsia" w:hAnsiTheme="minorEastAsia"/>
        </w:rPr>
      </w:pPr>
    </w:p>
    <w:p w:rsidR="009B10C1" w:rsidRDefault="00AC5DCF" w:rsidP="00FA2EA4">
      <w:pPr>
        <w:snapToGrid w:val="0"/>
        <w:spacing w:beforeLines="50"/>
        <w:jc w:val="center"/>
        <w:rPr>
          <w:rFonts w:asciiTheme="minorEastAsia" w:eastAsiaTheme="minorEastAsia" w:hAnsiTheme="minorEastAsia" w:hint="eastAsia"/>
          <w:sz w:val="36"/>
          <w:szCs w:val="36"/>
          <w:bdr w:val="single" w:sz="4" w:space="0" w:color="auto"/>
        </w:rPr>
      </w:pPr>
      <w:r w:rsidRPr="00FA2EA4">
        <w:rPr>
          <w:rFonts w:asciiTheme="minorEastAsia" w:eastAsiaTheme="minorEastAsia" w:hAnsiTheme="minorEastAsia" w:hint="eastAsia"/>
          <w:sz w:val="36"/>
          <w:szCs w:val="36"/>
          <w:bdr w:val="single" w:sz="4" w:space="0" w:color="auto"/>
        </w:rPr>
        <w:t>參考解答</w:t>
      </w:r>
    </w:p>
    <w:p w:rsidR="00FA2EA4" w:rsidRPr="00FA2EA4" w:rsidRDefault="00FA2EA4" w:rsidP="00FA2EA4">
      <w:pPr>
        <w:snapToGrid w:val="0"/>
        <w:spacing w:beforeLines="50"/>
        <w:jc w:val="center"/>
        <w:rPr>
          <w:rFonts w:asciiTheme="minorEastAsia" w:eastAsiaTheme="minorEastAsia" w:hAnsiTheme="minorEastAsia"/>
          <w:sz w:val="36"/>
          <w:szCs w:val="36"/>
          <w:bdr w:val="single" w:sz="4" w:space="0" w:color="auto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1298"/>
        <w:gridCol w:w="1298"/>
        <w:gridCol w:w="1299"/>
        <w:gridCol w:w="1299"/>
        <w:gridCol w:w="1299"/>
        <w:gridCol w:w="1299"/>
        <w:gridCol w:w="1299"/>
        <w:gridCol w:w="1299"/>
        <w:gridCol w:w="1299"/>
        <w:gridCol w:w="1299"/>
      </w:tblGrid>
      <w:tr w:rsidR="00AC5DCF" w:rsidTr="002C2FFD">
        <w:tc>
          <w:tcPr>
            <w:tcW w:w="1298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1971B6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AC5DCF" w:rsidRPr="00F800A4" w:rsidTr="002C2FFD">
        <w:tc>
          <w:tcPr>
            <w:tcW w:w="1298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1298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</w:tr>
      <w:tr w:rsidR="00AC5DCF" w:rsidRPr="001971B6" w:rsidTr="002C2FFD">
        <w:tc>
          <w:tcPr>
            <w:tcW w:w="1298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1971B6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AC5DCF" w:rsidRPr="00F800A4" w:rsidTr="002C2FFD">
        <w:tc>
          <w:tcPr>
            <w:tcW w:w="1298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8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  <w:vAlign w:val="center"/>
          </w:tcPr>
          <w:p w:rsidR="00AC5DCF" w:rsidRPr="002000AE" w:rsidRDefault="00F800A4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</w:tr>
      <w:tr w:rsidR="00AC5DCF" w:rsidRPr="002C2FFD" w:rsidTr="002C2FFD">
        <w:tc>
          <w:tcPr>
            <w:tcW w:w="1298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A70101" w:rsidTr="003E09F0"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</w:tr>
      <w:tr w:rsidR="00AC5DCF" w:rsidRPr="002C2FFD" w:rsidTr="002C2FFD">
        <w:tc>
          <w:tcPr>
            <w:tcW w:w="1298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  <w:vAlign w:val="center"/>
          </w:tcPr>
          <w:p w:rsidR="00AC5DCF" w:rsidRPr="002000AE" w:rsidRDefault="00AC5DCF" w:rsidP="002C2FFD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A70101" w:rsidRPr="00F800A4" w:rsidTr="002C2FFD"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</w:tr>
      <w:tr w:rsidR="002C2FFD" w:rsidRPr="001971B6" w:rsidTr="002C2FFD">
        <w:tc>
          <w:tcPr>
            <w:tcW w:w="1298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2C2FFD" w:rsidRPr="002000AE" w:rsidRDefault="002C2FFD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A70101" w:rsidRPr="00F800A4" w:rsidTr="002C2FFD"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8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09152A">
            <w:pPr>
              <w:spacing w:line="44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2000AE"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</w:tr>
      <w:tr w:rsidR="00A70101" w:rsidRPr="00A70101" w:rsidTr="002C2FFD">
        <w:tc>
          <w:tcPr>
            <w:tcW w:w="1298" w:type="dxa"/>
          </w:tcPr>
          <w:p w:rsidR="00A70101" w:rsidRPr="002000AE" w:rsidRDefault="00A70101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8" w:type="dxa"/>
          </w:tcPr>
          <w:p w:rsidR="00A70101" w:rsidRPr="002000AE" w:rsidRDefault="00A70101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C24F02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A70101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A70101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A70101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A70101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A70101">
            <w:pPr>
              <w:pStyle w:val="a3"/>
              <w:numPr>
                <w:ilvl w:val="0"/>
                <w:numId w:val="4"/>
              </w:numPr>
              <w:snapToGrid w:val="0"/>
              <w:spacing w:line="240" w:lineRule="atLeast"/>
              <w:ind w:leftChars="0" w:left="0" w:firstLine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9" w:type="dxa"/>
          </w:tcPr>
          <w:p w:rsidR="00A70101" w:rsidRPr="002000AE" w:rsidRDefault="00A70101" w:rsidP="00FA2EA4">
            <w:pPr>
              <w:pStyle w:val="a3"/>
              <w:snapToGrid w:val="0"/>
              <w:spacing w:line="240" w:lineRule="atLeast"/>
              <w:ind w:leftChars="0" w:left="0"/>
              <w:rPr>
                <w:rFonts w:asciiTheme="minorEastAsia" w:eastAsiaTheme="minorEastAsia" w:hAnsiTheme="minorEastAsia"/>
              </w:rPr>
            </w:pPr>
          </w:p>
        </w:tc>
      </w:tr>
      <w:tr w:rsidR="00A70101" w:rsidTr="002C2FFD">
        <w:tc>
          <w:tcPr>
            <w:tcW w:w="1298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8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C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 w:after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A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B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/>
              <w:jc w:val="center"/>
              <w:rPr>
                <w:rFonts w:asciiTheme="minorEastAsia" w:eastAsiaTheme="minorEastAsia" w:hAnsiTheme="minorEastAsia"/>
              </w:rPr>
            </w:pPr>
            <w:r w:rsidRPr="002000AE">
              <w:rPr>
                <w:rFonts w:asciiTheme="minorEastAsia" w:eastAsiaTheme="minorEastAsia" w:hAnsiTheme="minorEastAsia" w:hint="eastAsia"/>
              </w:rPr>
              <w:t>D</w:t>
            </w:r>
          </w:p>
        </w:tc>
        <w:tc>
          <w:tcPr>
            <w:tcW w:w="1299" w:type="dxa"/>
          </w:tcPr>
          <w:p w:rsidR="00A70101" w:rsidRPr="002000AE" w:rsidRDefault="00A70101" w:rsidP="003736D5">
            <w:pPr>
              <w:snapToGrid w:val="0"/>
              <w:spacing w:beforeLines="50"/>
              <w:jc w:val="center"/>
              <w:rPr>
                <w:rFonts w:asciiTheme="minorEastAsia" w:eastAsiaTheme="minorEastAsia" w:hAnsiTheme="minorEastAsia"/>
              </w:rPr>
            </w:pPr>
          </w:p>
        </w:tc>
      </w:tr>
    </w:tbl>
    <w:p w:rsidR="00AC5DCF" w:rsidRDefault="00AC5DCF" w:rsidP="00EA360A">
      <w:pPr>
        <w:snapToGrid w:val="0"/>
        <w:spacing w:beforeLines="50"/>
        <w:ind w:left="360" w:hangingChars="150" w:hanging="360"/>
        <w:rPr>
          <w:rFonts w:asciiTheme="minorEastAsia" w:eastAsiaTheme="minorEastAsia" w:hAnsiTheme="minorEastAsia"/>
        </w:rPr>
      </w:pPr>
    </w:p>
    <w:sectPr w:rsidR="00AC5DCF" w:rsidSect="00A70101">
      <w:footerReference w:type="default" r:id="rId56"/>
      <w:pgSz w:w="14572" w:h="20639" w:code="12"/>
      <w:pgMar w:top="720" w:right="720" w:bottom="567" w:left="720" w:header="567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A26" w:rsidRDefault="00B50A26" w:rsidP="00C457FB">
      <w:r>
        <w:separator/>
      </w:r>
    </w:p>
  </w:endnote>
  <w:endnote w:type="continuationSeparator" w:id="0">
    <w:p w:rsidR="00B50A26" w:rsidRDefault="00B50A26" w:rsidP="00C45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7876"/>
      <w:docPartObj>
        <w:docPartGallery w:val="Page Numbers (Bottom of Page)"/>
        <w:docPartUnique/>
      </w:docPartObj>
    </w:sdtPr>
    <w:sdtContent>
      <w:p w:rsidR="0015105D" w:rsidRDefault="00EA360A" w:rsidP="00A70101">
        <w:pPr>
          <w:pStyle w:val="a7"/>
          <w:jc w:val="center"/>
        </w:pPr>
        <w:r w:rsidRPr="0016418A">
          <w:rPr>
            <w:sz w:val="24"/>
            <w:szCs w:val="24"/>
          </w:rPr>
          <w:fldChar w:fldCharType="begin"/>
        </w:r>
        <w:r w:rsidR="0015105D" w:rsidRPr="0016418A">
          <w:rPr>
            <w:sz w:val="24"/>
            <w:szCs w:val="24"/>
          </w:rPr>
          <w:instrText xml:space="preserve"> PAGE   \* MERGEFORMAT </w:instrText>
        </w:r>
        <w:r w:rsidRPr="0016418A">
          <w:rPr>
            <w:sz w:val="24"/>
            <w:szCs w:val="24"/>
          </w:rPr>
          <w:fldChar w:fldCharType="separate"/>
        </w:r>
        <w:r w:rsidR="001E5EFB" w:rsidRPr="001E5EFB">
          <w:rPr>
            <w:noProof/>
            <w:sz w:val="24"/>
            <w:szCs w:val="24"/>
            <w:lang w:val="zh-TW"/>
          </w:rPr>
          <w:t>8</w:t>
        </w:r>
        <w:r w:rsidRPr="0016418A">
          <w:rPr>
            <w:sz w:val="24"/>
            <w:szCs w:val="24"/>
          </w:rPr>
          <w:fldChar w:fldCharType="end"/>
        </w:r>
        <w:r w:rsidR="0015105D" w:rsidRPr="0016418A">
          <w:rPr>
            <w:rFonts w:hint="eastAsia"/>
            <w:sz w:val="24"/>
            <w:szCs w:val="24"/>
          </w:rPr>
          <w:t>/7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A26" w:rsidRDefault="00B50A26" w:rsidP="00C457FB">
      <w:r>
        <w:separator/>
      </w:r>
    </w:p>
  </w:footnote>
  <w:footnote w:type="continuationSeparator" w:id="0">
    <w:p w:rsidR="00B50A26" w:rsidRDefault="00B50A26" w:rsidP="00C457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44F1C"/>
    <w:multiLevelType w:val="hybridMultilevel"/>
    <w:tmpl w:val="6DA27C2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3D80B9B"/>
    <w:multiLevelType w:val="hybridMultilevel"/>
    <w:tmpl w:val="EC3C45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BF1154"/>
    <w:multiLevelType w:val="hybridMultilevel"/>
    <w:tmpl w:val="F6827B66"/>
    <w:lvl w:ilvl="0" w:tplc="04090001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">
    <w:nsid w:val="1588452C"/>
    <w:multiLevelType w:val="hybridMultilevel"/>
    <w:tmpl w:val="1CA2F9EC"/>
    <w:lvl w:ilvl="0" w:tplc="E74E62A6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DFE4B62">
      <w:start w:val="22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2B079F3"/>
    <w:multiLevelType w:val="hybridMultilevel"/>
    <w:tmpl w:val="73ACF484"/>
    <w:lvl w:ilvl="0" w:tplc="E4702DE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3C5EA6"/>
    <w:multiLevelType w:val="singleLevel"/>
    <w:tmpl w:val="C3729E5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6">
    <w:nsid w:val="23552C21"/>
    <w:multiLevelType w:val="hybridMultilevel"/>
    <w:tmpl w:val="4EB00D5E"/>
    <w:lvl w:ilvl="0" w:tplc="CD6E6B9A">
      <w:start w:val="1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8681AA4"/>
    <w:multiLevelType w:val="hybridMultilevel"/>
    <w:tmpl w:val="DF74E2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ACB381B"/>
    <w:multiLevelType w:val="hybridMultilevel"/>
    <w:tmpl w:val="C45A4212"/>
    <w:lvl w:ilvl="0" w:tplc="04090001">
      <w:start w:val="1"/>
      <w:numFmt w:val="bullet"/>
      <w:lvlText w:val="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9">
    <w:nsid w:val="3EEB7946"/>
    <w:multiLevelType w:val="hybridMultilevel"/>
    <w:tmpl w:val="16FE7970"/>
    <w:lvl w:ilvl="0" w:tplc="1BB2C55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</w:rPr>
    </w:lvl>
    <w:lvl w:ilvl="1" w:tplc="21C84130">
      <w:start w:val="16"/>
      <w:numFmt w:val="decimal"/>
      <w:lvlText w:val="%2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0041FF3"/>
    <w:multiLevelType w:val="hybridMultilevel"/>
    <w:tmpl w:val="B9B61484"/>
    <w:lvl w:ilvl="0" w:tplc="E1EA4F96">
      <w:start w:val="16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20"/>
        </w:tabs>
        <w:ind w:left="7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60"/>
        </w:tabs>
        <w:ind w:left="21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00"/>
        </w:tabs>
        <w:ind w:left="36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480"/>
      </w:pPr>
    </w:lvl>
  </w:abstractNum>
  <w:abstractNum w:abstractNumId="11">
    <w:nsid w:val="41297ABB"/>
    <w:multiLevelType w:val="hybridMultilevel"/>
    <w:tmpl w:val="4F78036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/>
      </w:rPr>
    </w:lvl>
    <w:lvl w:ilvl="1" w:tplc="21C84130">
      <w:start w:val="16"/>
      <w:numFmt w:val="decimal"/>
      <w:lvlText w:val="%2."/>
      <w:lvlJc w:val="left"/>
      <w:pPr>
        <w:tabs>
          <w:tab w:val="num" w:pos="482"/>
        </w:tabs>
        <w:ind w:left="482" w:hanging="482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C1C1240"/>
    <w:multiLevelType w:val="hybridMultilevel"/>
    <w:tmpl w:val="9D623D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EEF5B4B"/>
    <w:multiLevelType w:val="hybridMultilevel"/>
    <w:tmpl w:val="403471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17C361F"/>
    <w:multiLevelType w:val="hybridMultilevel"/>
    <w:tmpl w:val="144ABA64"/>
    <w:lvl w:ilvl="0" w:tplc="C666BDF0">
      <w:start w:val="1"/>
      <w:numFmt w:val="decimal"/>
      <w:lvlText w:val="%1"/>
      <w:lvlJc w:val="left"/>
      <w:pPr>
        <w:ind w:left="147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84D571E"/>
    <w:multiLevelType w:val="hybridMultilevel"/>
    <w:tmpl w:val="3326B614"/>
    <w:lvl w:ilvl="0" w:tplc="947A6EF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BD00C3E"/>
    <w:multiLevelType w:val="hybridMultilevel"/>
    <w:tmpl w:val="6D4EBB16"/>
    <w:lvl w:ilvl="0" w:tplc="DEF028C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b w:val="0"/>
        <w:i w:val="0"/>
      </w:rPr>
    </w:lvl>
    <w:lvl w:ilvl="1" w:tplc="C8E46BC6">
      <w:start w:val="1"/>
      <w:numFmt w:val="upperLetter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70995E6D"/>
    <w:multiLevelType w:val="hybridMultilevel"/>
    <w:tmpl w:val="6868BC70"/>
    <w:lvl w:ilvl="0" w:tplc="B704921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14"/>
  </w:num>
  <w:num w:numId="5">
    <w:abstractNumId w:val="16"/>
  </w:num>
  <w:num w:numId="6">
    <w:abstractNumId w:val="9"/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8"/>
  </w:num>
  <w:num w:numId="12">
    <w:abstractNumId w:val="13"/>
  </w:num>
  <w:num w:numId="13">
    <w:abstractNumId w:val="12"/>
  </w:num>
  <w:num w:numId="14">
    <w:abstractNumId w:val="1"/>
  </w:num>
  <w:num w:numId="15">
    <w:abstractNumId w:val="3"/>
  </w:num>
  <w:num w:numId="16">
    <w:abstractNumId w:val="10"/>
  </w:num>
  <w:num w:numId="17">
    <w:abstractNumId w:val="1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42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552D"/>
    <w:rsid w:val="00003F0C"/>
    <w:rsid w:val="00006154"/>
    <w:rsid w:val="00041C57"/>
    <w:rsid w:val="000430BE"/>
    <w:rsid w:val="00043660"/>
    <w:rsid w:val="00044759"/>
    <w:rsid w:val="00047404"/>
    <w:rsid w:val="00057ED8"/>
    <w:rsid w:val="00075FA8"/>
    <w:rsid w:val="000A1FE1"/>
    <w:rsid w:val="000D74ED"/>
    <w:rsid w:val="00126442"/>
    <w:rsid w:val="00143463"/>
    <w:rsid w:val="0015105D"/>
    <w:rsid w:val="001633C5"/>
    <w:rsid w:val="0016418A"/>
    <w:rsid w:val="001677DD"/>
    <w:rsid w:val="00170F56"/>
    <w:rsid w:val="00181D4F"/>
    <w:rsid w:val="001929DA"/>
    <w:rsid w:val="001971B6"/>
    <w:rsid w:val="001A786E"/>
    <w:rsid w:val="001A79FD"/>
    <w:rsid w:val="001B6D0F"/>
    <w:rsid w:val="001C1C79"/>
    <w:rsid w:val="001C45DB"/>
    <w:rsid w:val="001C5CE3"/>
    <w:rsid w:val="001D2068"/>
    <w:rsid w:val="001E31AE"/>
    <w:rsid w:val="001E5EFB"/>
    <w:rsid w:val="002000AE"/>
    <w:rsid w:val="002209DF"/>
    <w:rsid w:val="002B7FF9"/>
    <w:rsid w:val="002C0E19"/>
    <w:rsid w:val="002C2FFD"/>
    <w:rsid w:val="002C3FA0"/>
    <w:rsid w:val="002D0895"/>
    <w:rsid w:val="002E7AD1"/>
    <w:rsid w:val="00320653"/>
    <w:rsid w:val="0036732D"/>
    <w:rsid w:val="00370C09"/>
    <w:rsid w:val="003736D5"/>
    <w:rsid w:val="00374D05"/>
    <w:rsid w:val="003810B6"/>
    <w:rsid w:val="003C3D21"/>
    <w:rsid w:val="003D2986"/>
    <w:rsid w:val="003E7CB7"/>
    <w:rsid w:val="00401A45"/>
    <w:rsid w:val="00406282"/>
    <w:rsid w:val="00411079"/>
    <w:rsid w:val="0042146C"/>
    <w:rsid w:val="00450707"/>
    <w:rsid w:val="00453193"/>
    <w:rsid w:val="004553B9"/>
    <w:rsid w:val="00466004"/>
    <w:rsid w:val="00467690"/>
    <w:rsid w:val="004A297D"/>
    <w:rsid w:val="004A35FB"/>
    <w:rsid w:val="004F3C44"/>
    <w:rsid w:val="005033F7"/>
    <w:rsid w:val="00512BCE"/>
    <w:rsid w:val="00525725"/>
    <w:rsid w:val="00530E7B"/>
    <w:rsid w:val="00543388"/>
    <w:rsid w:val="005448CF"/>
    <w:rsid w:val="005511E1"/>
    <w:rsid w:val="00560310"/>
    <w:rsid w:val="005B7843"/>
    <w:rsid w:val="005D0BBB"/>
    <w:rsid w:val="005E0CB8"/>
    <w:rsid w:val="005F2407"/>
    <w:rsid w:val="00643D00"/>
    <w:rsid w:val="006702F5"/>
    <w:rsid w:val="00681E21"/>
    <w:rsid w:val="006853A5"/>
    <w:rsid w:val="00696A5E"/>
    <w:rsid w:val="00696BE4"/>
    <w:rsid w:val="006A2284"/>
    <w:rsid w:val="006B612F"/>
    <w:rsid w:val="006C11FA"/>
    <w:rsid w:val="006D2BAE"/>
    <w:rsid w:val="006D67E3"/>
    <w:rsid w:val="006F0DFA"/>
    <w:rsid w:val="00700201"/>
    <w:rsid w:val="00717D18"/>
    <w:rsid w:val="00735F00"/>
    <w:rsid w:val="0074228F"/>
    <w:rsid w:val="007425C8"/>
    <w:rsid w:val="007448F9"/>
    <w:rsid w:val="00771917"/>
    <w:rsid w:val="00794D0B"/>
    <w:rsid w:val="007B3A48"/>
    <w:rsid w:val="0082011A"/>
    <w:rsid w:val="00824EB5"/>
    <w:rsid w:val="0083507C"/>
    <w:rsid w:val="00847B04"/>
    <w:rsid w:val="00851249"/>
    <w:rsid w:val="00865EA7"/>
    <w:rsid w:val="00874039"/>
    <w:rsid w:val="00883759"/>
    <w:rsid w:val="00892CD3"/>
    <w:rsid w:val="00895E73"/>
    <w:rsid w:val="008A44EE"/>
    <w:rsid w:val="008B4625"/>
    <w:rsid w:val="008C3A46"/>
    <w:rsid w:val="008C6421"/>
    <w:rsid w:val="008F0BD9"/>
    <w:rsid w:val="008F2F2D"/>
    <w:rsid w:val="008F308C"/>
    <w:rsid w:val="00902847"/>
    <w:rsid w:val="00916262"/>
    <w:rsid w:val="009575E3"/>
    <w:rsid w:val="009B10C1"/>
    <w:rsid w:val="009C36DE"/>
    <w:rsid w:val="009D75A1"/>
    <w:rsid w:val="009F1617"/>
    <w:rsid w:val="00A134B8"/>
    <w:rsid w:val="00A43569"/>
    <w:rsid w:val="00A579DC"/>
    <w:rsid w:val="00A65044"/>
    <w:rsid w:val="00A70101"/>
    <w:rsid w:val="00A920DB"/>
    <w:rsid w:val="00AB04D5"/>
    <w:rsid w:val="00AB198B"/>
    <w:rsid w:val="00AB2F12"/>
    <w:rsid w:val="00AC189F"/>
    <w:rsid w:val="00AC3D16"/>
    <w:rsid w:val="00AC5DCF"/>
    <w:rsid w:val="00AE47DC"/>
    <w:rsid w:val="00AE78DD"/>
    <w:rsid w:val="00B50A26"/>
    <w:rsid w:val="00B56119"/>
    <w:rsid w:val="00B70510"/>
    <w:rsid w:val="00B7215C"/>
    <w:rsid w:val="00B813BF"/>
    <w:rsid w:val="00B8544F"/>
    <w:rsid w:val="00B8552D"/>
    <w:rsid w:val="00B927D0"/>
    <w:rsid w:val="00BB4EFF"/>
    <w:rsid w:val="00BB74E7"/>
    <w:rsid w:val="00BD2596"/>
    <w:rsid w:val="00BE08D8"/>
    <w:rsid w:val="00BE212A"/>
    <w:rsid w:val="00BE4BB3"/>
    <w:rsid w:val="00C10F2A"/>
    <w:rsid w:val="00C1540E"/>
    <w:rsid w:val="00C25209"/>
    <w:rsid w:val="00C257D8"/>
    <w:rsid w:val="00C359A0"/>
    <w:rsid w:val="00C41B64"/>
    <w:rsid w:val="00C457FB"/>
    <w:rsid w:val="00C62F82"/>
    <w:rsid w:val="00C746BB"/>
    <w:rsid w:val="00C86B0D"/>
    <w:rsid w:val="00CA123B"/>
    <w:rsid w:val="00CA2824"/>
    <w:rsid w:val="00CB63AA"/>
    <w:rsid w:val="00CB7CA2"/>
    <w:rsid w:val="00CD745A"/>
    <w:rsid w:val="00CE0D61"/>
    <w:rsid w:val="00CE623B"/>
    <w:rsid w:val="00D00474"/>
    <w:rsid w:val="00D04234"/>
    <w:rsid w:val="00D60AF1"/>
    <w:rsid w:val="00D828F2"/>
    <w:rsid w:val="00DC3D14"/>
    <w:rsid w:val="00DD0E26"/>
    <w:rsid w:val="00DE0573"/>
    <w:rsid w:val="00DF0473"/>
    <w:rsid w:val="00DF2616"/>
    <w:rsid w:val="00E04A4C"/>
    <w:rsid w:val="00E04C15"/>
    <w:rsid w:val="00E50288"/>
    <w:rsid w:val="00E54A05"/>
    <w:rsid w:val="00E5530B"/>
    <w:rsid w:val="00E606A2"/>
    <w:rsid w:val="00E60F6C"/>
    <w:rsid w:val="00E64E83"/>
    <w:rsid w:val="00E665CF"/>
    <w:rsid w:val="00EA360A"/>
    <w:rsid w:val="00EB09D1"/>
    <w:rsid w:val="00F0154D"/>
    <w:rsid w:val="00F019E8"/>
    <w:rsid w:val="00F3579A"/>
    <w:rsid w:val="00F35CB6"/>
    <w:rsid w:val="00F50D14"/>
    <w:rsid w:val="00F800A4"/>
    <w:rsid w:val="00F807D0"/>
    <w:rsid w:val="00F928F5"/>
    <w:rsid w:val="00FA2EA4"/>
    <w:rsid w:val="00FB02F7"/>
    <w:rsid w:val="00FB08F8"/>
    <w:rsid w:val="00FC0B68"/>
    <w:rsid w:val="00FE2CA1"/>
    <w:rsid w:val="00FF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42">
      <o:colormenu v:ext="edit" fillcolor="none [3212]" strokecolor="none"/>
    </o:shapedefaults>
    <o:shapelayout v:ext="edit">
      <o:idmap v:ext="edit" data="1"/>
      <o:rules v:ext="edit">
        <o:r id="V:Rule1" type="callout" idref="#_x0000_s1065"/>
        <o:r id="V:Rule2" type="callout" idref="#_x0000_s1059"/>
        <o:r id="V:Rule3" type="callout" idref="#_x0000_s1060"/>
        <o:r id="V:Rule4" type="callout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2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552D"/>
    <w:pPr>
      <w:ind w:leftChars="200" w:left="480"/>
    </w:pPr>
  </w:style>
  <w:style w:type="character" w:styleId="a4">
    <w:name w:val="Hyperlink"/>
    <w:basedOn w:val="a0"/>
    <w:uiPriority w:val="99"/>
    <w:unhideWhenUsed/>
    <w:rsid w:val="00CE0D61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C457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457F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457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457FB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457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457FB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BE4B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D828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basedOn w:val="a0"/>
    <w:uiPriority w:val="22"/>
    <w:qFormat/>
    <w:rsid w:val="00D828F2"/>
    <w:rPr>
      <w:b/>
      <w:bCs/>
    </w:rPr>
  </w:style>
  <w:style w:type="paragraph" w:customStyle="1" w:styleId="ad">
    <w:name w:val="國中題目"/>
    <w:basedOn w:val="a"/>
    <w:link w:val="ae"/>
    <w:rsid w:val="000430BE"/>
    <w:pPr>
      <w:adjustRightInd w:val="0"/>
      <w:snapToGrid w:val="0"/>
    </w:pPr>
    <w:rPr>
      <w:kern w:val="0"/>
    </w:rPr>
  </w:style>
  <w:style w:type="paragraph" w:customStyle="1" w:styleId="Default">
    <w:name w:val="Default"/>
    <w:rsid w:val="00865EA7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character" w:customStyle="1" w:styleId="ya-q-full-text1">
    <w:name w:val="ya-q-full-text1"/>
    <w:basedOn w:val="a0"/>
    <w:rsid w:val="00A43569"/>
    <w:rPr>
      <w:color w:val="26282A"/>
      <w:sz w:val="18"/>
      <w:szCs w:val="18"/>
    </w:rPr>
  </w:style>
  <w:style w:type="character" w:customStyle="1" w:styleId="ae">
    <w:name w:val="國中題目 字元"/>
    <w:basedOn w:val="a0"/>
    <w:link w:val="ad"/>
    <w:rsid w:val="007B3A48"/>
    <w:rPr>
      <w:rFonts w:ascii="Times New Roman" w:eastAsia="新細明體" w:hAnsi="Times New Roman" w:cs="Times New Roman"/>
      <w:kern w:val="0"/>
      <w:szCs w:val="24"/>
    </w:rPr>
  </w:style>
  <w:style w:type="paragraph" w:customStyle="1" w:styleId="af">
    <w:name w:val="空"/>
    <w:basedOn w:val="a"/>
    <w:rsid w:val="003810B6"/>
    <w:pPr>
      <w:tabs>
        <w:tab w:val="left" w:pos="840"/>
        <w:tab w:val="left" w:pos="1200"/>
      </w:tabs>
      <w:autoSpaceDE w:val="0"/>
      <w:autoSpaceDN w:val="0"/>
      <w:snapToGrid w:val="0"/>
      <w:spacing w:line="120" w:lineRule="exact"/>
      <w:ind w:leftChars="-50" w:left="1080" w:hangingChars="500" w:hanging="1200"/>
      <w:jc w:val="center"/>
    </w:pPr>
    <w:rPr>
      <w:color w:val="000000"/>
      <w:kern w:val="0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zh.wikipedia.org/wiki/%E4%B8%AD%E5%9C%8B" TargetMode="External"/><Relationship Id="rId26" Type="http://schemas.openxmlformats.org/officeDocument/2006/relationships/hyperlink" Target="https://zh.wikipedia.org/wiki/%E6%96%87%E5%8C%96" TargetMode="External"/><Relationship Id="rId39" Type="http://schemas.openxmlformats.org/officeDocument/2006/relationships/hyperlink" Target="https://zh.wikipedia.org/wiki/%E4%B8%8D%E4%B8%B9" TargetMode="External"/><Relationship Id="rId21" Type="http://schemas.openxmlformats.org/officeDocument/2006/relationships/hyperlink" Target="https://zh.wikipedia.org/wiki/%E4%B8%9D%E7%BB%B8%E4%B9%8B%E8%B7%AF" TargetMode="External"/><Relationship Id="rId34" Type="http://schemas.openxmlformats.org/officeDocument/2006/relationships/hyperlink" Target="https://zh.wikipedia.org/wiki/%E4%B8%AD%E5%8D%8E%E4%BA%BA%E6%B0%91%E5%85%B1%E5%92%8C%E5%9B%BD" TargetMode="External"/><Relationship Id="rId42" Type="http://schemas.openxmlformats.org/officeDocument/2006/relationships/image" Target="media/image15.png"/><Relationship Id="rId47" Type="http://schemas.openxmlformats.org/officeDocument/2006/relationships/oleObject" Target="embeddings/Microsoft_Office_Word_97_-_2003___1.doc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zh.wikipedia.org/wiki/%E7%B6%93%E6%BF%9F" TargetMode="External"/><Relationship Id="rId33" Type="http://schemas.openxmlformats.org/officeDocument/2006/relationships/hyperlink" Target="https://zh.wikipedia.org/wiki/%E4%BA%9A%E6%B4%B2" TargetMode="External"/><Relationship Id="rId38" Type="http://schemas.openxmlformats.org/officeDocument/2006/relationships/hyperlink" Target="https://zh.wikipedia.org/wiki/%E5%B0%BC%E6%B3%8A%E5%B0%94" TargetMode="External"/><Relationship Id="rId46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zh.wikipedia.org/wiki/%E5%B9%B3%E5%8E%9F" TargetMode="External"/><Relationship Id="rId29" Type="http://schemas.openxmlformats.org/officeDocument/2006/relationships/image" Target="media/image12.emf"/><Relationship Id="rId41" Type="http://schemas.openxmlformats.org/officeDocument/2006/relationships/image" Target="media/image14.png"/><Relationship Id="rId54" Type="http://schemas.openxmlformats.org/officeDocument/2006/relationships/oleObject" Target="embeddings/Microsoft_Office_Word_97_-_2003___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zh.wikipedia.org/wiki/%E6%94%BF%E6%B2%BB" TargetMode="External"/><Relationship Id="rId32" Type="http://schemas.openxmlformats.org/officeDocument/2006/relationships/hyperlink" Target="https://zh.wikipedia.org/wiki/%E4%B8%96%E7%95%8C%E9%AB%98%E5%B1%B1%E5%88%97%E8%A1%A8" TargetMode="External"/><Relationship Id="rId37" Type="http://schemas.openxmlformats.org/officeDocument/2006/relationships/hyperlink" Target="https://zh.wikipedia.org/wiki/%E5%8D%B0%E5%BA%A6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jpeg"/><Relationship Id="rId53" Type="http://schemas.openxmlformats.org/officeDocument/2006/relationships/image" Target="media/image25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zh.wikipedia.org/wiki/%E8%A5%BF%E6%96%B9%E4%B8%96%E7%95%8C" TargetMode="External"/><Relationship Id="rId28" Type="http://schemas.openxmlformats.org/officeDocument/2006/relationships/hyperlink" Target="https://kknews.cc/zh-tw/history/bxkb3kn.html" TargetMode="External"/><Relationship Id="rId36" Type="http://schemas.openxmlformats.org/officeDocument/2006/relationships/hyperlink" Target="https://zh.wikipedia.org/wiki/%E5%B7%B4%E5%9F%BA%E6%96%AF%E5%9D%A6" TargetMode="External"/><Relationship Id="rId49" Type="http://schemas.openxmlformats.org/officeDocument/2006/relationships/image" Target="media/image2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zh.wikipedia.org/wiki/%E9%BB%83%E6%B2%B3" TargetMode="External"/><Relationship Id="rId31" Type="http://schemas.openxmlformats.org/officeDocument/2006/relationships/hyperlink" Target="https://zh.wikipedia.org/wiki/%E7%8F%A0%E7%A9%86%E6%9C%97%E7%91%AA%E5%B3%B0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h.wikipedia.org/wiki/%E4%B8%AD%E5%9C%8B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zh.wikipedia.org/wiki/%E6%B5%B7%E6%8B%94" TargetMode="External"/><Relationship Id="rId35" Type="http://schemas.openxmlformats.org/officeDocument/2006/relationships/hyperlink" Target="https://zh.wikipedia.org/wiki/%E8%A5%BF%E8%97%8F%E8%87%AA%E6%B2%BB%E5%8C%BA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0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5AEF8-FF71-4F9F-9754-2A3BB6D6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1531</Words>
  <Characters>8733</Characters>
  <Application>Microsoft Office Word</Application>
  <DocSecurity>0</DocSecurity>
  <Lines>72</Lines>
  <Paragraphs>20</Paragraphs>
  <ScaleCrop>false</ScaleCrop>
  <Company>HOME</Company>
  <LinksUpToDate>false</LinksUpToDate>
  <CharactersWithSpaces>10244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YCJH</cp:lastModifiedBy>
  <cp:revision>10</cp:revision>
  <cp:lastPrinted>2018-05-09T05:22:00Z</cp:lastPrinted>
  <dcterms:created xsi:type="dcterms:W3CDTF">2018-05-10T09:32:00Z</dcterms:created>
  <dcterms:modified xsi:type="dcterms:W3CDTF">2018-05-10T09:56:00Z</dcterms:modified>
</cp:coreProperties>
</file>