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4B" w:rsidRPr="00FF041B" w:rsidRDefault="00D30F4B" w:rsidP="00FF041B">
      <w:pPr>
        <w:snapToGrid w:val="0"/>
        <w:jc w:val="center"/>
        <w:rPr>
          <w:b/>
          <w:sz w:val="32"/>
          <w:szCs w:val="32"/>
        </w:rPr>
      </w:pPr>
      <w:bookmarkStart w:id="0" w:name="Z_775AA8BE8BBD460AAEB7676275C567AB"/>
      <w:bookmarkStart w:id="1" w:name="Q_775AA8BE8BBD460AAEB7676275C567AB"/>
      <w:r w:rsidRPr="00FF041B">
        <w:rPr>
          <w:rFonts w:hAnsi="新細明體"/>
          <w:b/>
          <w:sz w:val="32"/>
          <w:szCs w:val="32"/>
        </w:rPr>
        <w:t>花蓮縣立宜昌國</w:t>
      </w:r>
      <w:r w:rsidR="00FF041B" w:rsidRPr="00FF041B">
        <w:rPr>
          <w:rFonts w:hAnsi="新細明體"/>
          <w:b/>
          <w:sz w:val="32"/>
          <w:szCs w:val="32"/>
        </w:rPr>
        <w:t>民</w:t>
      </w:r>
      <w:r w:rsidRPr="00FF041B">
        <w:rPr>
          <w:rFonts w:hAnsi="新細明體"/>
          <w:b/>
          <w:sz w:val="32"/>
          <w:szCs w:val="32"/>
        </w:rPr>
        <w:t>中</w:t>
      </w:r>
      <w:r w:rsidR="00FF041B" w:rsidRPr="00FF041B">
        <w:rPr>
          <w:rFonts w:hAnsi="新細明體"/>
          <w:b/>
          <w:sz w:val="32"/>
          <w:szCs w:val="32"/>
        </w:rPr>
        <w:t>學</w:t>
      </w:r>
      <w:r w:rsidRPr="00FF041B">
        <w:rPr>
          <w:b/>
          <w:sz w:val="32"/>
          <w:szCs w:val="32"/>
        </w:rPr>
        <w:t>106</w:t>
      </w:r>
      <w:r w:rsidRPr="00FF041B">
        <w:rPr>
          <w:rFonts w:hAnsi="新細明體"/>
          <w:b/>
          <w:sz w:val="32"/>
          <w:szCs w:val="32"/>
        </w:rPr>
        <w:t>學年度第二學期</w:t>
      </w:r>
      <w:r w:rsidR="00FF041B" w:rsidRPr="00FF041B">
        <w:rPr>
          <w:rFonts w:hAnsi="新細明體"/>
          <w:b/>
          <w:sz w:val="32"/>
          <w:szCs w:val="32"/>
        </w:rPr>
        <w:t>第三次段考</w:t>
      </w:r>
      <w:r w:rsidR="00FF041B" w:rsidRPr="00FF041B">
        <w:rPr>
          <w:b/>
          <w:sz w:val="32"/>
          <w:szCs w:val="32"/>
        </w:rPr>
        <w:t>7</w:t>
      </w:r>
      <w:r w:rsidRPr="00FF041B">
        <w:rPr>
          <w:rFonts w:hAnsi="新細明體"/>
          <w:b/>
          <w:sz w:val="32"/>
          <w:szCs w:val="32"/>
        </w:rPr>
        <w:t>年級</w:t>
      </w:r>
      <w:r w:rsidR="00FF041B">
        <w:rPr>
          <w:rFonts w:hAnsi="新細明體" w:hint="eastAsia"/>
          <w:b/>
          <w:sz w:val="32"/>
          <w:szCs w:val="32"/>
        </w:rPr>
        <w:t xml:space="preserve"> </w:t>
      </w:r>
      <w:r w:rsidR="00FF041B">
        <w:rPr>
          <w:rFonts w:hAnsi="新細明體"/>
          <w:b/>
          <w:sz w:val="32"/>
          <w:szCs w:val="32"/>
        </w:rPr>
        <w:t>健康</w:t>
      </w:r>
      <w:r w:rsidR="00FF041B">
        <w:rPr>
          <w:rFonts w:hAnsi="新細明體" w:hint="eastAsia"/>
          <w:b/>
          <w:sz w:val="32"/>
          <w:szCs w:val="32"/>
        </w:rPr>
        <w:t>與體育領域</w:t>
      </w:r>
      <w:r w:rsidRPr="00FF041B">
        <w:rPr>
          <w:b/>
          <w:sz w:val="32"/>
          <w:szCs w:val="32"/>
        </w:rPr>
        <w:t xml:space="preserve"> </w:t>
      </w:r>
      <w:r w:rsidRPr="00FF041B">
        <w:rPr>
          <w:rFonts w:hAnsi="新細明體"/>
          <w:b/>
          <w:sz w:val="32"/>
          <w:szCs w:val="32"/>
        </w:rPr>
        <w:t>考試卷</w:t>
      </w:r>
    </w:p>
    <w:p w:rsidR="00656B9A" w:rsidRDefault="00D30F4B" w:rsidP="00D30F4B">
      <w:pPr>
        <w:snapToGrid w:val="0"/>
        <w:rPr>
          <w:rFonts w:hint="eastAsia"/>
          <w:b/>
        </w:rPr>
      </w:pPr>
      <w:r w:rsidRPr="00656B9A">
        <w:rPr>
          <w:b/>
        </w:rPr>
        <w:t xml:space="preserve">   </w:t>
      </w:r>
    </w:p>
    <w:p w:rsidR="00D30F4B" w:rsidRPr="00656B9A" w:rsidRDefault="00656B9A" w:rsidP="00D30F4B">
      <w:pPr>
        <w:snapToGrid w:val="0"/>
        <w:rPr>
          <w:b/>
        </w:rPr>
      </w:pPr>
      <w:r>
        <w:rPr>
          <w:rFonts w:hint="eastAsia"/>
          <w:b/>
        </w:rPr>
        <w:t>【健康教育科】</w:t>
      </w:r>
      <w:r w:rsidR="00D30F4B" w:rsidRPr="00656B9A">
        <w:rPr>
          <w:rFonts w:hAnsi="新細明體"/>
          <w:b/>
        </w:rPr>
        <w:t>命題老師</w:t>
      </w:r>
      <w:r w:rsidR="00D30F4B" w:rsidRPr="00656B9A">
        <w:rPr>
          <w:b/>
        </w:rPr>
        <w:t xml:space="preserve">: </w:t>
      </w:r>
      <w:r w:rsidR="00D30F4B" w:rsidRPr="00656B9A">
        <w:rPr>
          <w:rFonts w:hAnsi="新細明體"/>
          <w:b/>
        </w:rPr>
        <w:t>賴筱婷老師</w:t>
      </w:r>
      <w:r w:rsidR="00D30F4B" w:rsidRPr="00656B9A">
        <w:rPr>
          <w:b/>
        </w:rPr>
        <w:t xml:space="preserve">                   </w:t>
      </w:r>
      <w:r>
        <w:rPr>
          <w:rFonts w:hint="eastAsia"/>
          <w:b/>
        </w:rPr>
        <w:t xml:space="preserve">           </w:t>
      </w:r>
      <w:r>
        <w:rPr>
          <w:b/>
        </w:rPr>
        <w:t xml:space="preserve"> </w:t>
      </w:r>
      <w:r>
        <w:rPr>
          <w:rFonts w:hint="eastAsia"/>
          <w:b/>
        </w:rPr>
        <w:t xml:space="preserve"> </w:t>
      </w:r>
      <w:r w:rsidR="00D30F4B" w:rsidRPr="00656B9A">
        <w:rPr>
          <w:b/>
        </w:rPr>
        <w:t xml:space="preserve">   </w:t>
      </w:r>
      <w:r w:rsidR="00FF041B" w:rsidRPr="00656B9A">
        <w:rPr>
          <w:b/>
        </w:rPr>
        <w:t>7</w:t>
      </w:r>
      <w:r w:rsidR="00D30F4B" w:rsidRPr="00656B9A">
        <w:rPr>
          <w:b/>
        </w:rPr>
        <w:t xml:space="preserve"> </w:t>
      </w:r>
      <w:r w:rsidR="00D30F4B" w:rsidRPr="00656B9A">
        <w:rPr>
          <w:rFonts w:hAnsi="新細明體"/>
          <w:b/>
        </w:rPr>
        <w:t>年</w:t>
      </w:r>
      <w:r w:rsidR="00D30F4B" w:rsidRPr="00656B9A">
        <w:rPr>
          <w:b/>
        </w:rPr>
        <w:t xml:space="preserve"> ___</w:t>
      </w:r>
      <w:r w:rsidR="00D30F4B" w:rsidRPr="00656B9A">
        <w:rPr>
          <w:rFonts w:hAnsi="新細明體"/>
          <w:b/>
        </w:rPr>
        <w:t>班</w:t>
      </w:r>
      <w:r w:rsidR="00D30F4B" w:rsidRPr="00656B9A">
        <w:rPr>
          <w:b/>
        </w:rPr>
        <w:t xml:space="preserve"> </w:t>
      </w:r>
      <w:r w:rsidR="00D30F4B" w:rsidRPr="00656B9A">
        <w:rPr>
          <w:rFonts w:hAnsi="新細明體"/>
          <w:b/>
        </w:rPr>
        <w:t>座號：</w:t>
      </w:r>
      <w:r w:rsidR="00D30F4B" w:rsidRPr="00656B9A">
        <w:rPr>
          <w:b/>
        </w:rPr>
        <w:t xml:space="preserve">___ </w:t>
      </w:r>
      <w:r w:rsidR="00D30F4B" w:rsidRPr="00656B9A">
        <w:rPr>
          <w:rFonts w:hAnsi="新細明體"/>
          <w:b/>
        </w:rPr>
        <w:t>姓名：</w:t>
      </w:r>
      <w:r w:rsidR="00D30F4B" w:rsidRPr="00656B9A">
        <w:rPr>
          <w:b/>
        </w:rPr>
        <w:t>__________</w:t>
      </w:r>
    </w:p>
    <w:p w:rsidR="00D30F4B" w:rsidRDefault="00D30F4B" w:rsidP="00D30F4B">
      <w:pPr>
        <w:snapToGrid w:val="0"/>
        <w:rPr>
          <w:rFonts w:ascii="新細明體" w:hAnsi="新細明體"/>
          <w:b/>
        </w:rPr>
      </w:pPr>
    </w:p>
    <w:p w:rsidR="00D30F4B" w:rsidRDefault="00D30F4B" w:rsidP="00D30F4B">
      <w:pPr>
        <w:snapToGrid w:val="0"/>
        <w:rPr>
          <w:rFonts w:ascii="新細明體" w:hAnsi="新細明體"/>
          <w:b/>
        </w:rPr>
      </w:pPr>
      <w:r>
        <w:rPr>
          <w:rFonts w:ascii="新細明體" w:hAnsi="新細明體" w:hint="eastAsia"/>
          <w:b/>
        </w:rPr>
        <w:t>一、是非題：</w:t>
      </w:r>
      <w:r>
        <w:rPr>
          <w:rFonts w:ascii="新細明體" w:hAnsi="新細明體" w:hint="eastAsia"/>
          <w:b/>
        </w:rPr>
        <w:t>(</w:t>
      </w:r>
      <w:r>
        <w:rPr>
          <w:rFonts w:ascii="新細明體" w:hAnsi="新細明體" w:hint="eastAsia"/>
          <w:b/>
        </w:rPr>
        <w:t>每題</w:t>
      </w:r>
      <w:r>
        <w:rPr>
          <w:rFonts w:ascii="新細明體" w:hAnsi="新細明體" w:hint="eastAsia"/>
          <w:b/>
        </w:rPr>
        <w:t>4</w:t>
      </w:r>
      <w:r>
        <w:rPr>
          <w:rFonts w:ascii="新細明體" w:hAnsi="新細明體" w:hint="eastAsia"/>
          <w:b/>
        </w:rPr>
        <w:t>分，共</w:t>
      </w:r>
      <w:r>
        <w:rPr>
          <w:rFonts w:ascii="新細明體" w:hAnsi="新細明體" w:hint="eastAsia"/>
          <w:b/>
        </w:rPr>
        <w:t>40</w:t>
      </w:r>
      <w:r>
        <w:rPr>
          <w:rFonts w:ascii="新細明體" w:hAnsi="新細明體" w:hint="eastAsia"/>
          <w:b/>
        </w:rPr>
        <w:t>分，對的請劃”</w:t>
      </w:r>
      <w:r>
        <w:rPr>
          <w:rFonts w:ascii="新細明體" w:hAnsi="新細明體" w:hint="eastAsia"/>
          <w:b/>
        </w:rPr>
        <w:t>A</w:t>
      </w:r>
      <w:r>
        <w:rPr>
          <w:rFonts w:ascii="新細明體" w:hAnsi="新細明體" w:hint="eastAsia"/>
          <w:b/>
        </w:rPr>
        <w:t>”，錯的請劃”</w:t>
      </w:r>
      <w:r>
        <w:rPr>
          <w:rFonts w:ascii="新細明體" w:hAnsi="新細明體" w:hint="eastAsia"/>
          <w:b/>
        </w:rPr>
        <w:t>B</w:t>
      </w:r>
      <w:r>
        <w:rPr>
          <w:rFonts w:ascii="新細明體" w:hAnsi="新細明體" w:hint="eastAsia"/>
          <w:b/>
        </w:rPr>
        <w:t>”</w:t>
      </w:r>
      <w:r>
        <w:rPr>
          <w:rFonts w:ascii="新細明體" w:hAnsi="新細明體" w:hint="eastAsia"/>
          <w:b/>
        </w:rPr>
        <w:t>)</w:t>
      </w:r>
    </w:p>
    <w:p w:rsidR="00D30F4B" w:rsidRDefault="00D30F4B" w:rsidP="00D30F4B">
      <w:pPr>
        <w:pStyle w:val="ac"/>
        <w:numPr>
          <w:ilvl w:val="0"/>
          <w:numId w:val="10"/>
        </w:numPr>
      </w:pPr>
      <w:bookmarkStart w:id="2" w:name="Q2PE0620645"/>
      <w:r>
        <w:rPr>
          <w:rFonts w:hint="eastAsia"/>
        </w:rPr>
        <w:t>雨天騎腳踏車，一手撐傘、一手騎車的方式騎腳踏車是安全無虞的方式。</w:t>
      </w:r>
    </w:p>
    <w:p w:rsidR="00D30F4B" w:rsidRDefault="00D30F4B" w:rsidP="00D30F4B">
      <w:pPr>
        <w:pStyle w:val="ac"/>
        <w:numPr>
          <w:ilvl w:val="0"/>
          <w:numId w:val="10"/>
        </w:numPr>
        <w:rPr>
          <w:noProof/>
        </w:rPr>
      </w:pPr>
      <w:bookmarkStart w:id="3" w:name="Q2PE0620646"/>
      <w:bookmarkEnd w:id="2"/>
      <w:r>
        <w:rPr>
          <w:rFonts w:hint="eastAsia"/>
          <w:noProof/>
        </w:rPr>
        <w:t>請問圖中拔插頭的方式是否安全？</w:t>
      </w:r>
      <w:r>
        <w:rPr>
          <w:rFonts w:ascii="標楷體" w:eastAsia="標楷體" w:hAnsi="標楷體" w:hint="eastAsia"/>
        </w:rPr>
        <w:br/>
      </w:r>
      <w:r>
        <w:rPr>
          <w:noProof/>
        </w:rPr>
        <w:drawing>
          <wp:inline distT="0" distB="0" distL="0" distR="0">
            <wp:extent cx="792480" cy="739140"/>
            <wp:effectExtent l="19050" t="0" r="7620" b="0"/>
            <wp:docPr id="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8" cstate="print">
                      <a:grayscl/>
                    </a:blip>
                    <a:srcRect l="59966" t="39215" r="25371" b="36661"/>
                    <a:stretch>
                      <a:fillRect/>
                    </a:stretch>
                  </pic:blipFill>
                  <pic:spPr bwMode="auto">
                    <a:xfrm>
                      <a:off x="0" y="0"/>
                      <a:ext cx="792480" cy="739140"/>
                    </a:xfrm>
                    <a:prstGeom prst="rect">
                      <a:avLst/>
                    </a:prstGeom>
                    <a:noFill/>
                    <a:ln w="9525">
                      <a:noFill/>
                      <a:miter lim="800000"/>
                      <a:headEnd/>
                      <a:tailEnd/>
                    </a:ln>
                  </pic:spPr>
                </pic:pic>
              </a:graphicData>
            </a:graphic>
          </wp:inline>
        </w:drawing>
      </w:r>
    </w:p>
    <w:p w:rsidR="00D30F4B" w:rsidRDefault="00D30F4B" w:rsidP="00D30F4B">
      <w:pPr>
        <w:pStyle w:val="ac"/>
        <w:numPr>
          <w:ilvl w:val="0"/>
          <w:numId w:val="10"/>
        </w:numPr>
      </w:pPr>
      <w:bookmarkStart w:id="4" w:name="Q2PE0620649"/>
      <w:bookmarkEnd w:id="3"/>
      <w:r>
        <w:rPr>
          <w:rFonts w:hint="eastAsia"/>
        </w:rPr>
        <w:t>化學性火災可以使用乾粉滅火器滅火。</w:t>
      </w:r>
    </w:p>
    <w:p w:rsidR="00D30F4B" w:rsidRDefault="00D30F4B" w:rsidP="00D30F4B">
      <w:pPr>
        <w:pStyle w:val="ac"/>
        <w:numPr>
          <w:ilvl w:val="0"/>
          <w:numId w:val="10"/>
        </w:numPr>
      </w:pPr>
      <w:bookmarkStart w:id="5" w:name="Q2PE0620653"/>
      <w:bookmarkEnd w:id="4"/>
      <w:r>
        <w:rPr>
          <w:rFonts w:hint="eastAsia"/>
        </w:rPr>
        <w:t>電線綑綁的方式以</w:t>
      </w:r>
      <w:r>
        <w:t>S</w:t>
      </w:r>
      <w:r>
        <w:rPr>
          <w:rFonts w:hint="eastAsia"/>
        </w:rPr>
        <w:t>型最佳。</w:t>
      </w:r>
    </w:p>
    <w:p w:rsidR="00D30F4B" w:rsidRDefault="00D30F4B" w:rsidP="00D30F4B">
      <w:pPr>
        <w:pStyle w:val="ac"/>
        <w:numPr>
          <w:ilvl w:val="0"/>
          <w:numId w:val="10"/>
        </w:numPr>
      </w:pPr>
      <w:bookmarkStart w:id="6" w:name="Q2PE0620753"/>
      <w:bookmarkEnd w:id="5"/>
      <w:r>
        <w:rPr>
          <w:rFonts w:hint="eastAsia"/>
        </w:rPr>
        <w:t>當場被發現歹徒的犯罪行為，即會以「現行犯」逮捕之。</w:t>
      </w:r>
    </w:p>
    <w:p w:rsidR="00D30F4B" w:rsidRDefault="00D30F4B" w:rsidP="00D30F4B">
      <w:pPr>
        <w:pStyle w:val="ac"/>
        <w:numPr>
          <w:ilvl w:val="0"/>
          <w:numId w:val="10"/>
        </w:numPr>
      </w:pPr>
      <w:bookmarkStart w:id="7" w:name="Q2PE0620648"/>
      <w:bookmarkEnd w:id="6"/>
      <w:r>
        <w:rPr>
          <w:rFonts w:hint="eastAsia"/>
        </w:rPr>
        <w:t>滅火時須站在上風處，朝向火苗滅火。</w:t>
      </w:r>
    </w:p>
    <w:p w:rsidR="00D30F4B" w:rsidRDefault="00D30F4B" w:rsidP="00D30F4B">
      <w:pPr>
        <w:pStyle w:val="ac"/>
        <w:numPr>
          <w:ilvl w:val="0"/>
          <w:numId w:val="10"/>
        </w:numPr>
      </w:pPr>
      <w:bookmarkStart w:id="8" w:name="Q2PE0620655"/>
      <w:bookmarkEnd w:id="7"/>
      <w:r>
        <w:rPr>
          <w:rFonts w:hint="eastAsia"/>
        </w:rPr>
        <w:t>浴室地面安裝止滑墊，可以避免家人在浴室中滑倒的事故發生。</w:t>
      </w:r>
    </w:p>
    <w:p w:rsidR="00D30F4B" w:rsidRDefault="00D30F4B" w:rsidP="00D30F4B">
      <w:pPr>
        <w:pStyle w:val="ac"/>
        <w:numPr>
          <w:ilvl w:val="0"/>
          <w:numId w:val="10"/>
        </w:numPr>
      </w:pPr>
      <w:bookmarkStart w:id="9" w:name="Q2PE0620656"/>
      <w:bookmarkEnd w:id="8"/>
      <w:r>
        <w:rPr>
          <w:rFonts w:hint="eastAsia"/>
        </w:rPr>
        <w:t>將熱水器安裝在室內，容易引起二氧化碳中毒。</w:t>
      </w:r>
    </w:p>
    <w:p w:rsidR="00D30F4B" w:rsidRDefault="00D30F4B" w:rsidP="00D30F4B">
      <w:pPr>
        <w:pStyle w:val="ac"/>
        <w:numPr>
          <w:ilvl w:val="0"/>
          <w:numId w:val="10"/>
        </w:numPr>
      </w:pPr>
      <w:bookmarkStart w:id="10" w:name="Q2PE0620744"/>
      <w:bookmarkEnd w:id="9"/>
      <w:r>
        <w:rPr>
          <w:rFonts w:hint="eastAsia"/>
        </w:rPr>
        <w:t>我們應利用隨身物品，例如：原子筆、梳子、鑰匙等物品，在危機時候保護自己脫離險境。</w:t>
      </w:r>
    </w:p>
    <w:p w:rsidR="00D30F4B" w:rsidRDefault="00D30F4B" w:rsidP="00D30F4B">
      <w:pPr>
        <w:pStyle w:val="ac"/>
        <w:numPr>
          <w:ilvl w:val="0"/>
          <w:numId w:val="10"/>
        </w:numPr>
      </w:pPr>
      <w:bookmarkStart w:id="11" w:name="Q2PE0620734"/>
      <w:bookmarkEnd w:id="10"/>
      <w:r>
        <w:rPr>
          <w:rFonts w:hint="eastAsia"/>
        </w:rPr>
        <w:t>學習防身技巧，可以在危機時刻幫助自己脫離險境。</w:t>
      </w:r>
      <w:bookmarkEnd w:id="11"/>
    </w:p>
    <w:p w:rsidR="00D30F4B" w:rsidRDefault="00D30F4B" w:rsidP="00D30F4B">
      <w:pPr>
        <w:snapToGrid w:val="0"/>
        <w:rPr>
          <w:rFonts w:ascii="新細明體" w:hAnsi="新細明體"/>
          <w:b/>
        </w:rPr>
      </w:pPr>
    </w:p>
    <w:p w:rsidR="00D30F4B" w:rsidRDefault="00D30F4B" w:rsidP="00D30F4B">
      <w:pPr>
        <w:snapToGrid w:val="0"/>
        <w:rPr>
          <w:rFonts w:ascii="新細明體" w:hAnsi="新細明體"/>
          <w:b/>
        </w:rPr>
      </w:pPr>
      <w:r>
        <w:rPr>
          <w:rFonts w:ascii="新細明體" w:hAnsi="新細明體" w:hint="eastAsia"/>
          <w:b/>
        </w:rPr>
        <w:t>二、選擇題：</w:t>
      </w:r>
      <w:r>
        <w:rPr>
          <w:rFonts w:ascii="新細明體" w:hAnsi="新細明體"/>
          <w:b/>
        </w:rPr>
        <w:t>(</w:t>
      </w:r>
      <w:r>
        <w:rPr>
          <w:rFonts w:ascii="新細明體" w:hAnsi="新細明體"/>
          <w:b/>
        </w:rPr>
        <w:t>每題</w:t>
      </w:r>
      <w:r>
        <w:rPr>
          <w:rFonts w:ascii="新細明體" w:hAnsi="新細明體"/>
          <w:b/>
        </w:rPr>
        <w:t>2</w:t>
      </w:r>
      <w:r>
        <w:rPr>
          <w:rFonts w:ascii="新細明體" w:hAnsi="新細明體"/>
          <w:b/>
        </w:rPr>
        <w:t>分，共</w:t>
      </w:r>
      <w:r>
        <w:rPr>
          <w:rFonts w:ascii="新細明體" w:hAnsi="新細明體" w:hint="eastAsia"/>
          <w:b/>
        </w:rPr>
        <w:t>60</w:t>
      </w:r>
      <w:r>
        <w:rPr>
          <w:rFonts w:ascii="新細明體" w:hAnsi="新細明體"/>
          <w:b/>
        </w:rPr>
        <w:t>分</w:t>
      </w:r>
      <w:r>
        <w:rPr>
          <w:rFonts w:ascii="新細明體" w:hAnsi="新細明體"/>
          <w:b/>
        </w:rPr>
        <w:t>)</w:t>
      </w:r>
    </w:p>
    <w:p w:rsidR="00D30F4B" w:rsidRDefault="00D30F4B" w:rsidP="00D30F4B">
      <w:pPr>
        <w:pStyle w:val="ac"/>
        <w:numPr>
          <w:ilvl w:val="0"/>
          <w:numId w:val="9"/>
        </w:numPr>
        <w:ind w:left="284" w:hanging="1"/>
      </w:pPr>
      <w:bookmarkStart w:id="12" w:name="Q2PE0621327"/>
      <w:r w:rsidRPr="00374203">
        <w:rPr>
          <w:rFonts w:hint="eastAsia"/>
        </w:rPr>
        <w:t>下列關於事故傷害的敘述，何者正確？</w:t>
      </w:r>
      <w:r w:rsidRPr="00374203">
        <w:rPr>
          <w:rFonts w:hint="eastAsia"/>
        </w:rPr>
        <w:t xml:space="preserve">  </w:t>
      </w:r>
      <w:r w:rsidR="00582C2D">
        <w:br/>
      </w:r>
      <w:r w:rsidRPr="00374203">
        <w:t>(A)</w:t>
      </w:r>
      <w:r w:rsidRPr="00374203">
        <w:rPr>
          <w:rFonts w:hint="eastAsia"/>
        </w:rPr>
        <w:t>是中年人的主要死因</w:t>
      </w:r>
      <w:r w:rsidRPr="00374203">
        <w:rPr>
          <w:rFonts w:hint="eastAsia"/>
        </w:rPr>
        <w:t xml:space="preserve">  </w:t>
      </w:r>
      <w:r w:rsidR="00582C2D">
        <w:rPr>
          <w:rFonts w:hint="eastAsia"/>
        </w:rPr>
        <w:t xml:space="preserve">    </w:t>
      </w:r>
      <w:r w:rsidRPr="00374203">
        <w:t>(B)</w:t>
      </w:r>
      <w:r w:rsidRPr="00374203">
        <w:rPr>
          <w:rFonts w:hint="eastAsia"/>
        </w:rPr>
        <w:t>事故傷害多屬於天然因素</w:t>
      </w:r>
      <w:r>
        <w:rPr>
          <w:rFonts w:hint="eastAsia"/>
        </w:rPr>
        <w:t xml:space="preserve"> </w:t>
      </w:r>
      <w:r w:rsidR="00582C2D">
        <w:br/>
      </w:r>
      <w:r w:rsidRPr="00374203">
        <w:t>(C)</w:t>
      </w:r>
      <w:r w:rsidRPr="00374203">
        <w:rPr>
          <w:rFonts w:hint="eastAsia"/>
        </w:rPr>
        <w:t>事故傷害多來自人為疏忽</w:t>
      </w:r>
      <w:r w:rsidRPr="00374203">
        <w:rPr>
          <w:rFonts w:hint="eastAsia"/>
        </w:rPr>
        <w:t xml:space="preserve">  </w:t>
      </w:r>
      <w:r w:rsidRPr="00374203">
        <w:t>(D)</w:t>
      </w:r>
      <w:r w:rsidRPr="00374203">
        <w:rPr>
          <w:rFonts w:hint="eastAsia"/>
        </w:rPr>
        <w:t>根據民國</w:t>
      </w:r>
      <w:r w:rsidRPr="00374203">
        <w:rPr>
          <w:rFonts w:hint="eastAsia"/>
        </w:rPr>
        <w:t>104</w:t>
      </w:r>
      <w:r w:rsidRPr="00374203">
        <w:rPr>
          <w:rFonts w:hint="eastAsia"/>
        </w:rPr>
        <w:t>年的資料，事故傷害已非國人十大死因之一。</w:t>
      </w:r>
    </w:p>
    <w:p w:rsidR="00D30F4B" w:rsidRDefault="00D30F4B" w:rsidP="00D30F4B">
      <w:pPr>
        <w:pStyle w:val="ac"/>
        <w:numPr>
          <w:ilvl w:val="0"/>
          <w:numId w:val="9"/>
        </w:numPr>
      </w:pPr>
      <w:bookmarkStart w:id="13" w:name="Q2PE0621328"/>
      <w:bookmarkEnd w:id="12"/>
      <w:r w:rsidRPr="00FE4E2C">
        <w:rPr>
          <w:rFonts w:hint="eastAsia"/>
        </w:rPr>
        <w:t>老人及幼兒在家中最常發生的事故傷害為何？</w:t>
      </w:r>
      <w:r w:rsidRPr="00FE4E2C">
        <w:t>(A)</w:t>
      </w:r>
      <w:r w:rsidRPr="00FE4E2C">
        <w:rPr>
          <w:rFonts w:hint="eastAsia"/>
        </w:rPr>
        <w:t>火災</w:t>
      </w:r>
      <w:r w:rsidRPr="00FE4E2C">
        <w:rPr>
          <w:rFonts w:hint="eastAsia"/>
        </w:rPr>
        <w:t xml:space="preserve">  </w:t>
      </w:r>
      <w:r w:rsidRPr="00FE4E2C">
        <w:t>(B)</w:t>
      </w:r>
      <w:r w:rsidRPr="00FE4E2C">
        <w:rPr>
          <w:rFonts w:hint="eastAsia"/>
        </w:rPr>
        <w:t>割傷</w:t>
      </w:r>
      <w:r w:rsidRPr="00FE4E2C">
        <w:rPr>
          <w:rFonts w:hint="eastAsia"/>
        </w:rPr>
        <w:t xml:space="preserve">  </w:t>
      </w:r>
      <w:r w:rsidRPr="00FE4E2C">
        <w:t>(C)</w:t>
      </w:r>
      <w:r w:rsidRPr="00FE4E2C">
        <w:rPr>
          <w:rFonts w:hint="eastAsia"/>
        </w:rPr>
        <w:t>摔傷</w:t>
      </w:r>
      <w:r w:rsidRPr="00FE4E2C">
        <w:rPr>
          <w:rFonts w:hint="eastAsia"/>
        </w:rPr>
        <w:t xml:space="preserve"> </w:t>
      </w:r>
      <w:r w:rsidRPr="00FE4E2C">
        <w:t xml:space="preserve"> (D)</w:t>
      </w:r>
      <w:r w:rsidRPr="00FE4E2C">
        <w:rPr>
          <w:rFonts w:hint="eastAsia"/>
        </w:rPr>
        <w:t>一氧化碳中毒。</w:t>
      </w:r>
    </w:p>
    <w:p w:rsidR="00D30F4B" w:rsidRDefault="00D30F4B" w:rsidP="00D30F4B">
      <w:pPr>
        <w:pStyle w:val="ac"/>
        <w:numPr>
          <w:ilvl w:val="0"/>
          <w:numId w:val="9"/>
        </w:numPr>
        <w:ind w:left="284" w:hanging="1"/>
      </w:pPr>
      <w:bookmarkStart w:id="14" w:name="Q2PE0621329"/>
      <w:bookmarkEnd w:id="13"/>
      <w:r w:rsidRPr="00E531DB">
        <w:rPr>
          <w:rFonts w:hint="eastAsia"/>
        </w:rPr>
        <w:t>下列對於物品添購或使用的安全要求，何者正確？</w:t>
      </w:r>
      <w:r w:rsidRPr="00E531DB">
        <w:rPr>
          <w:rFonts w:hint="eastAsia"/>
        </w:rPr>
        <w:t xml:space="preserve">  </w:t>
      </w:r>
      <w:r w:rsidR="00582C2D">
        <w:br/>
      </w:r>
      <w:r w:rsidRPr="00E531DB">
        <w:t>(A)</w:t>
      </w:r>
      <w:r w:rsidRPr="00E531DB">
        <w:rPr>
          <w:rFonts w:hint="eastAsia"/>
        </w:rPr>
        <w:t>第一次使用物品時，必須詳閱說明書</w:t>
      </w:r>
      <w:r w:rsidRPr="00E531DB">
        <w:rPr>
          <w:rFonts w:hint="eastAsia"/>
        </w:rPr>
        <w:t xml:space="preserve">  </w:t>
      </w:r>
      <w:r w:rsidR="00582C2D">
        <w:br/>
      </w:r>
      <w:r w:rsidRPr="00E531DB">
        <w:t>(B)</w:t>
      </w:r>
      <w:r w:rsidRPr="00E531DB">
        <w:rPr>
          <w:rFonts w:hint="eastAsia"/>
        </w:rPr>
        <w:t>物品的品質和家庭安全沒有絕對的關係</w:t>
      </w:r>
      <w:r w:rsidRPr="00E531DB">
        <w:rPr>
          <w:rFonts w:hint="eastAsia"/>
        </w:rPr>
        <w:t xml:space="preserve">  </w:t>
      </w:r>
      <w:r w:rsidR="00582C2D">
        <w:br/>
      </w:r>
      <w:r w:rsidRPr="00E531DB">
        <w:t>(C)</w:t>
      </w:r>
      <w:r w:rsidRPr="00E531DB">
        <w:rPr>
          <w:rFonts w:hint="eastAsia"/>
        </w:rPr>
        <w:t>價格越高代表品質越好，也代表使用時越安全</w:t>
      </w:r>
      <w:r w:rsidRPr="00E531DB">
        <w:rPr>
          <w:rFonts w:hint="eastAsia"/>
        </w:rPr>
        <w:t xml:space="preserve">  </w:t>
      </w:r>
      <w:r w:rsidR="00582C2D">
        <w:br/>
      </w:r>
      <w:r w:rsidRPr="00E531DB">
        <w:t>(D)</w:t>
      </w:r>
      <w:r w:rsidRPr="00E531DB">
        <w:rPr>
          <w:rFonts w:hint="eastAsia"/>
        </w:rPr>
        <w:t>添購家具時，以名號響亮且價高的為優先考量，因為家裡放置這樣的家具才顯得氣派。</w:t>
      </w:r>
    </w:p>
    <w:p w:rsidR="00D30F4B" w:rsidRDefault="00D30F4B" w:rsidP="00582C2D">
      <w:pPr>
        <w:pStyle w:val="ac"/>
        <w:numPr>
          <w:ilvl w:val="0"/>
          <w:numId w:val="9"/>
        </w:numPr>
        <w:ind w:left="284" w:hanging="1"/>
      </w:pPr>
      <w:bookmarkStart w:id="15" w:name="Q2PE0621330"/>
      <w:bookmarkEnd w:id="14"/>
      <w:r w:rsidRPr="00067DB4">
        <w:rPr>
          <w:rFonts w:hint="eastAsia"/>
        </w:rPr>
        <w:t>下列關於安全問題的解決方式，正確的排列順序為何？</w:t>
      </w:r>
      <w:r w:rsidRPr="00067DB4">
        <w:rPr>
          <w:rFonts w:hint="eastAsia"/>
        </w:rPr>
        <w:t xml:space="preserve">  </w:t>
      </w:r>
      <w:r w:rsidRPr="00067DB4">
        <w:t>(</w:t>
      </w:r>
      <w:r w:rsidRPr="00067DB4">
        <w:rPr>
          <w:rFonts w:hint="eastAsia"/>
        </w:rPr>
        <w:t>甲</w:t>
      </w:r>
      <w:r w:rsidRPr="00067DB4">
        <w:t>)</w:t>
      </w:r>
      <w:r w:rsidRPr="00067DB4">
        <w:rPr>
          <w:rFonts w:hint="eastAsia"/>
        </w:rPr>
        <w:t>執行結果</w:t>
      </w:r>
      <w:r w:rsidRPr="00067DB4">
        <w:rPr>
          <w:rFonts w:hint="eastAsia"/>
        </w:rPr>
        <w:t xml:space="preserve">  </w:t>
      </w:r>
      <w:r w:rsidRPr="00067DB4">
        <w:t>(</w:t>
      </w:r>
      <w:r w:rsidRPr="00067DB4">
        <w:rPr>
          <w:rFonts w:hint="eastAsia"/>
        </w:rPr>
        <w:t>乙</w:t>
      </w:r>
      <w:r w:rsidRPr="00067DB4">
        <w:t>)</w:t>
      </w:r>
      <w:r w:rsidRPr="00067DB4">
        <w:rPr>
          <w:rFonts w:hint="eastAsia"/>
        </w:rPr>
        <w:t>尋求解決問題的方法</w:t>
      </w:r>
      <w:r w:rsidRPr="00067DB4">
        <w:rPr>
          <w:rFonts w:hint="eastAsia"/>
        </w:rPr>
        <w:t xml:space="preserve">  </w:t>
      </w:r>
      <w:r w:rsidRPr="00067DB4">
        <w:t>(</w:t>
      </w:r>
      <w:r w:rsidRPr="00067DB4">
        <w:rPr>
          <w:rFonts w:hint="eastAsia"/>
        </w:rPr>
        <w:t>丙</w:t>
      </w:r>
      <w:r w:rsidRPr="00067DB4">
        <w:t>)</w:t>
      </w:r>
      <w:r w:rsidRPr="00067DB4">
        <w:rPr>
          <w:rFonts w:hint="eastAsia"/>
        </w:rPr>
        <w:t>主動發現及探索問題</w:t>
      </w:r>
      <w:r w:rsidRPr="00067DB4">
        <w:rPr>
          <w:rFonts w:hint="eastAsia"/>
        </w:rPr>
        <w:t xml:space="preserve">  </w:t>
      </w:r>
      <w:r w:rsidRPr="00067DB4">
        <w:t>(</w:t>
      </w:r>
      <w:r w:rsidRPr="00067DB4">
        <w:rPr>
          <w:rFonts w:hint="eastAsia"/>
        </w:rPr>
        <w:t>丁</w:t>
      </w:r>
      <w:r w:rsidRPr="00067DB4">
        <w:t>)</w:t>
      </w:r>
      <w:r w:rsidRPr="00067DB4">
        <w:rPr>
          <w:rFonts w:hint="eastAsia"/>
        </w:rPr>
        <w:t>設定解決問題的目標</w:t>
      </w:r>
      <w:r w:rsidRPr="00067DB4">
        <w:rPr>
          <w:rFonts w:hint="eastAsia"/>
        </w:rPr>
        <w:t xml:space="preserve">  </w:t>
      </w:r>
      <w:r w:rsidRPr="00067DB4">
        <w:t>(</w:t>
      </w:r>
      <w:r w:rsidRPr="00067DB4">
        <w:rPr>
          <w:rFonts w:hint="eastAsia"/>
        </w:rPr>
        <w:t>戊</w:t>
      </w:r>
      <w:r w:rsidRPr="00067DB4">
        <w:t>)</w:t>
      </w:r>
      <w:r>
        <w:rPr>
          <w:rFonts w:hint="eastAsia"/>
        </w:rPr>
        <w:t>選擇可行的方法做做看。</w:t>
      </w:r>
      <w:r w:rsidR="00582C2D">
        <w:br/>
      </w:r>
      <w:r w:rsidRPr="00067DB4">
        <w:t>(A)</w:t>
      </w:r>
      <w:r w:rsidRPr="00067DB4">
        <w:rPr>
          <w:rFonts w:hint="eastAsia"/>
        </w:rPr>
        <w:t>甲乙丙丁戊</w:t>
      </w:r>
      <w:r w:rsidRPr="00067DB4">
        <w:rPr>
          <w:rFonts w:hint="eastAsia"/>
        </w:rPr>
        <w:t xml:space="preserve">  </w:t>
      </w:r>
      <w:r w:rsidRPr="00067DB4">
        <w:t>(B)</w:t>
      </w:r>
      <w:r w:rsidRPr="00067DB4">
        <w:rPr>
          <w:rFonts w:hint="eastAsia"/>
        </w:rPr>
        <w:t>乙丙戊丁甲</w:t>
      </w:r>
      <w:r w:rsidRPr="00067DB4">
        <w:rPr>
          <w:rFonts w:hint="eastAsia"/>
        </w:rPr>
        <w:t xml:space="preserve">  </w:t>
      </w:r>
      <w:r w:rsidRPr="00067DB4">
        <w:t>(C)</w:t>
      </w:r>
      <w:r w:rsidRPr="00067DB4">
        <w:rPr>
          <w:rFonts w:hint="eastAsia"/>
        </w:rPr>
        <w:t>丙丁乙戊甲</w:t>
      </w:r>
      <w:r w:rsidRPr="00067DB4">
        <w:rPr>
          <w:rFonts w:hint="eastAsia"/>
        </w:rPr>
        <w:t xml:space="preserve">  </w:t>
      </w:r>
      <w:r w:rsidRPr="00067DB4">
        <w:t>(D)</w:t>
      </w:r>
      <w:r w:rsidRPr="00067DB4">
        <w:rPr>
          <w:rFonts w:hint="eastAsia"/>
        </w:rPr>
        <w:t>戊丙丁乙甲。</w:t>
      </w:r>
    </w:p>
    <w:p w:rsidR="00D30F4B" w:rsidRDefault="00D30F4B" w:rsidP="00D30F4B">
      <w:pPr>
        <w:pStyle w:val="ac"/>
        <w:numPr>
          <w:ilvl w:val="0"/>
          <w:numId w:val="9"/>
        </w:numPr>
        <w:ind w:left="284" w:hanging="1"/>
      </w:pPr>
      <w:bookmarkStart w:id="16" w:name="Q2PE0621331"/>
      <w:bookmarkEnd w:id="15"/>
      <w:r w:rsidRPr="003F7361">
        <w:rPr>
          <w:rFonts w:hint="eastAsia"/>
        </w:rPr>
        <w:t>下列關於用電安全的敘述，何者正確？</w:t>
      </w:r>
      <w:r w:rsidRPr="003F7361">
        <w:rPr>
          <w:rFonts w:hint="eastAsia"/>
        </w:rPr>
        <w:t xml:space="preserve">  </w:t>
      </w:r>
      <w:r w:rsidR="00582C2D">
        <w:br/>
      </w:r>
      <w:r w:rsidRPr="003F7361">
        <w:t>(A)</w:t>
      </w:r>
      <w:r w:rsidRPr="003F7361">
        <w:rPr>
          <w:rFonts w:hint="eastAsia"/>
        </w:rPr>
        <w:t>不以潮溼的手碰觸電器</w:t>
      </w:r>
      <w:r w:rsidRPr="003F7361">
        <w:rPr>
          <w:rFonts w:hint="eastAsia"/>
        </w:rPr>
        <w:t xml:space="preserve"> </w:t>
      </w:r>
      <w:r w:rsidR="00582C2D">
        <w:rPr>
          <w:rFonts w:hint="eastAsia"/>
        </w:rPr>
        <w:t xml:space="preserve">              </w:t>
      </w:r>
      <w:r w:rsidRPr="003F7361">
        <w:rPr>
          <w:rFonts w:hint="eastAsia"/>
        </w:rPr>
        <w:t xml:space="preserve"> </w:t>
      </w:r>
      <w:r w:rsidRPr="003F7361">
        <w:t>(B)</w:t>
      </w:r>
      <w:r w:rsidRPr="003F7361">
        <w:rPr>
          <w:rFonts w:hint="eastAsia"/>
        </w:rPr>
        <w:t>為了保暖，可以將電暖氣放在棉被旁邊</w:t>
      </w:r>
      <w:r w:rsidRPr="003F7361">
        <w:rPr>
          <w:rFonts w:hint="eastAsia"/>
        </w:rPr>
        <w:t xml:space="preserve">  </w:t>
      </w:r>
      <w:r w:rsidR="00582C2D">
        <w:br/>
      </w:r>
      <w:r w:rsidRPr="003F7361">
        <w:t>(C)</w:t>
      </w:r>
      <w:r w:rsidRPr="003F7361">
        <w:rPr>
          <w:rFonts w:hint="eastAsia"/>
        </w:rPr>
        <w:t>用力拉扯電線拔除插頭，可以預防觸電</w:t>
      </w:r>
      <w:r w:rsidRPr="003F7361">
        <w:rPr>
          <w:rFonts w:hint="eastAsia"/>
        </w:rPr>
        <w:t xml:space="preserve">  </w:t>
      </w:r>
      <w:r w:rsidRPr="003F7361">
        <w:t>(D)</w:t>
      </w:r>
      <w:r w:rsidRPr="003F7361">
        <w:rPr>
          <w:rFonts w:hint="eastAsia"/>
        </w:rPr>
        <w:t>為了節能減碳，可以在一個插座上，同時使用多種電器。</w:t>
      </w:r>
    </w:p>
    <w:p w:rsidR="00D30F4B" w:rsidRDefault="00D30F4B" w:rsidP="00D30F4B">
      <w:pPr>
        <w:pStyle w:val="ac"/>
        <w:numPr>
          <w:ilvl w:val="0"/>
          <w:numId w:val="9"/>
        </w:numPr>
        <w:ind w:left="284" w:hanging="1"/>
      </w:pPr>
      <w:bookmarkStart w:id="17" w:name="Q2PE0621332"/>
      <w:bookmarkEnd w:id="16"/>
      <w:r w:rsidRPr="0061716F">
        <w:rPr>
          <w:rFonts w:hint="eastAsia"/>
        </w:rPr>
        <w:t xml:space="preserve">下列關於一氧化碳中毒的敘述，何者正確？　</w:t>
      </w:r>
      <w:r w:rsidR="00582C2D">
        <w:br/>
      </w:r>
      <w:r w:rsidRPr="0061716F">
        <w:rPr>
          <w:rFonts w:hint="eastAsia"/>
        </w:rPr>
        <w:t>(</w:t>
      </w:r>
      <w:r w:rsidRPr="0061716F">
        <w:t>A</w:t>
      </w:r>
      <w:r w:rsidRPr="0061716F">
        <w:rPr>
          <w:rFonts w:hint="eastAsia"/>
        </w:rPr>
        <w:t>)</w:t>
      </w:r>
      <w:r w:rsidRPr="0061716F">
        <w:rPr>
          <w:rFonts w:hint="eastAsia"/>
        </w:rPr>
        <w:t xml:space="preserve">中毒者身體通常呈現紫黑色　</w:t>
      </w:r>
      <w:r w:rsidR="00582C2D">
        <w:rPr>
          <w:rFonts w:hint="eastAsia"/>
        </w:rPr>
        <w:t xml:space="preserve">                      </w:t>
      </w:r>
      <w:r w:rsidRPr="0061716F">
        <w:rPr>
          <w:rFonts w:hint="eastAsia"/>
        </w:rPr>
        <w:t>(</w:t>
      </w:r>
      <w:r w:rsidRPr="0061716F">
        <w:t>B</w:t>
      </w:r>
      <w:r w:rsidRPr="0061716F">
        <w:rPr>
          <w:rFonts w:hint="eastAsia"/>
        </w:rPr>
        <w:t>)</w:t>
      </w:r>
      <w:r w:rsidRPr="0061716F">
        <w:rPr>
          <w:rFonts w:hint="eastAsia"/>
        </w:rPr>
        <w:t xml:space="preserve">一氧化碳與血紅素的結合力比氧氣小　</w:t>
      </w:r>
      <w:r w:rsidR="00582C2D">
        <w:br/>
      </w:r>
      <w:r w:rsidRPr="0061716F">
        <w:rPr>
          <w:rFonts w:hint="eastAsia"/>
        </w:rPr>
        <w:t>(</w:t>
      </w:r>
      <w:r w:rsidRPr="0061716F">
        <w:t>C</w:t>
      </w:r>
      <w:r w:rsidRPr="0061716F">
        <w:rPr>
          <w:rFonts w:hint="eastAsia"/>
        </w:rPr>
        <w:t>)</w:t>
      </w:r>
      <w:r w:rsidRPr="0061716F">
        <w:rPr>
          <w:rFonts w:hint="eastAsia"/>
        </w:rPr>
        <w:t xml:space="preserve">當氧氣不足、瓦斯燃燒不完全時，就會產生一氧化碳　</w:t>
      </w:r>
      <w:r w:rsidRPr="0061716F">
        <w:rPr>
          <w:rFonts w:hint="eastAsia"/>
        </w:rPr>
        <w:t>(</w:t>
      </w:r>
      <w:r w:rsidRPr="0061716F">
        <w:t>D</w:t>
      </w:r>
      <w:r w:rsidRPr="0061716F">
        <w:rPr>
          <w:rFonts w:hint="eastAsia"/>
        </w:rPr>
        <w:t>)</w:t>
      </w:r>
      <w:r w:rsidRPr="0061716F">
        <w:rPr>
          <w:rFonts w:hint="eastAsia"/>
        </w:rPr>
        <w:t>一氧化碳是一種無色、無臭、無味的氣體，而且沒有毒性。</w:t>
      </w:r>
    </w:p>
    <w:p w:rsidR="00D30F4B" w:rsidRDefault="00D30F4B" w:rsidP="00D30F4B">
      <w:pPr>
        <w:pStyle w:val="ac"/>
        <w:numPr>
          <w:ilvl w:val="0"/>
          <w:numId w:val="9"/>
        </w:numPr>
        <w:ind w:left="284" w:hanging="1"/>
      </w:pPr>
      <w:bookmarkStart w:id="18" w:name="Q2PE0621333"/>
      <w:bookmarkEnd w:id="17"/>
      <w:r w:rsidRPr="00110E13">
        <w:rPr>
          <w:rFonts w:hint="eastAsia"/>
        </w:rPr>
        <w:t>請排出正確使用滅火器的順序。</w:t>
      </w:r>
      <w:r w:rsidRPr="00110E13">
        <w:rPr>
          <w:rFonts w:hint="eastAsia"/>
        </w:rPr>
        <w:t xml:space="preserve">  </w:t>
      </w:r>
      <w:r w:rsidRPr="00110E13">
        <w:t>(</w:t>
      </w:r>
      <w:r w:rsidRPr="00110E13">
        <w:rPr>
          <w:rFonts w:hint="eastAsia"/>
        </w:rPr>
        <w:t>甲</w:t>
      </w:r>
      <w:r w:rsidRPr="00110E13">
        <w:t>)</w:t>
      </w:r>
      <w:r w:rsidRPr="00110E13">
        <w:rPr>
          <w:rFonts w:hint="eastAsia"/>
        </w:rPr>
        <w:t>提起滅火器</w:t>
      </w:r>
      <w:r w:rsidRPr="00110E13">
        <w:t xml:space="preserve"> (</w:t>
      </w:r>
      <w:r w:rsidRPr="00110E13">
        <w:rPr>
          <w:rFonts w:hint="eastAsia"/>
        </w:rPr>
        <w:t>乙</w:t>
      </w:r>
      <w:r w:rsidRPr="00110E13">
        <w:t>)</w:t>
      </w:r>
      <w:r w:rsidRPr="00110E13">
        <w:rPr>
          <w:rFonts w:hint="eastAsia"/>
        </w:rPr>
        <w:t>拉開安全插梢</w:t>
      </w:r>
      <w:r w:rsidRPr="00110E13">
        <w:rPr>
          <w:rFonts w:hint="eastAsia"/>
        </w:rPr>
        <w:t xml:space="preserve">  </w:t>
      </w:r>
      <w:r w:rsidRPr="00110E13">
        <w:t>(</w:t>
      </w:r>
      <w:r w:rsidRPr="00110E13">
        <w:rPr>
          <w:rFonts w:hint="eastAsia"/>
        </w:rPr>
        <w:t>丙</w:t>
      </w:r>
      <w:r w:rsidRPr="00110E13">
        <w:t>)</w:t>
      </w:r>
      <w:r w:rsidRPr="00110E13">
        <w:rPr>
          <w:rFonts w:hint="eastAsia"/>
        </w:rPr>
        <w:t>站在上風處，握住皮管、朝向火苗</w:t>
      </w:r>
      <w:r w:rsidRPr="00110E13">
        <w:t xml:space="preserve"> </w:t>
      </w:r>
      <w:r w:rsidRPr="00110E13">
        <w:rPr>
          <w:rFonts w:hint="eastAsia"/>
        </w:rPr>
        <w:t xml:space="preserve"> </w:t>
      </w:r>
      <w:r w:rsidRPr="00110E13">
        <w:t>(</w:t>
      </w:r>
      <w:r w:rsidRPr="00110E13">
        <w:rPr>
          <w:rFonts w:hint="eastAsia"/>
        </w:rPr>
        <w:t>丁</w:t>
      </w:r>
      <w:r w:rsidRPr="00110E13">
        <w:t>)</w:t>
      </w:r>
      <w:r w:rsidRPr="00110E13">
        <w:rPr>
          <w:rFonts w:hint="eastAsia"/>
        </w:rPr>
        <w:t>用力壓下手壓柄</w:t>
      </w:r>
      <w:r w:rsidRPr="00110E13">
        <w:rPr>
          <w:rFonts w:hint="eastAsia"/>
        </w:rPr>
        <w:t xml:space="preserve">  </w:t>
      </w:r>
      <w:r w:rsidRPr="00110E13">
        <w:t>(</w:t>
      </w:r>
      <w:r w:rsidRPr="00110E13">
        <w:rPr>
          <w:rFonts w:hint="eastAsia"/>
        </w:rPr>
        <w:t>戊</w:t>
      </w:r>
      <w:r w:rsidRPr="00110E13">
        <w:t>)</w:t>
      </w:r>
      <w:r w:rsidRPr="00110E13">
        <w:rPr>
          <w:rFonts w:hint="eastAsia"/>
        </w:rPr>
        <w:t xml:space="preserve">朝火源根部噴灑　</w:t>
      </w:r>
      <w:r w:rsidRPr="00110E13">
        <w:t>(</w:t>
      </w:r>
      <w:r w:rsidRPr="00110E13">
        <w:rPr>
          <w:rFonts w:hint="eastAsia"/>
        </w:rPr>
        <w:t>己</w:t>
      </w:r>
      <w:r w:rsidRPr="00110E13">
        <w:t>)</w:t>
      </w:r>
      <w:r w:rsidRPr="00110E13">
        <w:rPr>
          <w:rFonts w:hint="eastAsia"/>
        </w:rPr>
        <w:t>左右移動掃射</w:t>
      </w:r>
      <w:r w:rsidRPr="00110E13">
        <w:rPr>
          <w:rFonts w:hint="eastAsia"/>
        </w:rPr>
        <w:t xml:space="preserve">  </w:t>
      </w:r>
      <w:r w:rsidRPr="00110E13">
        <w:t>(</w:t>
      </w:r>
      <w:r w:rsidRPr="00110E13">
        <w:rPr>
          <w:rFonts w:hint="eastAsia"/>
        </w:rPr>
        <w:t>庚</w:t>
      </w:r>
      <w:r w:rsidRPr="00110E13">
        <w:rPr>
          <w:szCs w:val="18"/>
        </w:rPr>
        <w:t>)</w:t>
      </w:r>
      <w:r w:rsidRPr="00110E13">
        <w:rPr>
          <w:rFonts w:hint="eastAsia"/>
        </w:rPr>
        <w:t xml:space="preserve">火苗熄滅後，以冷水澆熄餘燼　</w:t>
      </w:r>
      <w:r w:rsidRPr="00110E13">
        <w:rPr>
          <w:rFonts w:hint="eastAsia"/>
        </w:rPr>
        <w:t>(</w:t>
      </w:r>
      <w:r w:rsidRPr="00110E13">
        <w:rPr>
          <w:rFonts w:hint="eastAsia"/>
        </w:rPr>
        <w:t>辛</w:t>
      </w:r>
      <w:r w:rsidRPr="00110E13">
        <w:rPr>
          <w:rFonts w:hint="eastAsia"/>
        </w:rPr>
        <w:t>)</w:t>
      </w:r>
      <w:r w:rsidRPr="00110E13">
        <w:rPr>
          <w:rFonts w:hint="eastAsia"/>
        </w:rPr>
        <w:t>保持監控，確定完全熄滅</w:t>
      </w:r>
      <w:r w:rsidRPr="00110E13">
        <w:rPr>
          <w:szCs w:val="20"/>
        </w:rPr>
        <w:br/>
      </w:r>
      <w:r w:rsidRPr="00110E13">
        <w:t>(A)</w:t>
      </w:r>
      <w:r w:rsidRPr="00110E13">
        <w:rPr>
          <w:rFonts w:hint="eastAsia"/>
        </w:rPr>
        <w:t>甲乙丙丁戊己庚辛</w:t>
      </w:r>
      <w:r w:rsidRPr="00110E13">
        <w:rPr>
          <w:rFonts w:hint="eastAsia"/>
        </w:rPr>
        <w:t xml:space="preserve"> </w:t>
      </w:r>
      <w:r w:rsidRPr="00110E13">
        <w:t xml:space="preserve"> (B)</w:t>
      </w:r>
      <w:r w:rsidRPr="00110E13">
        <w:rPr>
          <w:rFonts w:hint="eastAsia"/>
        </w:rPr>
        <w:t xml:space="preserve">甲丙戊丁辛己乙庚　</w:t>
      </w:r>
      <w:r w:rsidRPr="00110E13">
        <w:t>(C)</w:t>
      </w:r>
      <w:r w:rsidRPr="00110E13">
        <w:rPr>
          <w:rFonts w:hint="eastAsia"/>
        </w:rPr>
        <w:t>戊己辛丁丙乙甲庚</w:t>
      </w:r>
      <w:r w:rsidRPr="00110E13">
        <w:t xml:space="preserve"> </w:t>
      </w:r>
      <w:r w:rsidRPr="00110E13">
        <w:rPr>
          <w:rFonts w:hint="eastAsia"/>
        </w:rPr>
        <w:t xml:space="preserve"> </w:t>
      </w:r>
      <w:r w:rsidRPr="00110E13">
        <w:t>(D)</w:t>
      </w:r>
      <w:r w:rsidRPr="00110E13">
        <w:rPr>
          <w:rFonts w:hint="eastAsia"/>
        </w:rPr>
        <w:t>己丙戊丁甲乙庚辛。</w:t>
      </w:r>
      <w:bookmarkStart w:id="19" w:name="Q2PE0620675"/>
    </w:p>
    <w:p w:rsidR="00D30F4B" w:rsidRDefault="00D30F4B" w:rsidP="00D30F4B">
      <w:pPr>
        <w:pStyle w:val="ac"/>
        <w:numPr>
          <w:ilvl w:val="0"/>
          <w:numId w:val="9"/>
        </w:numPr>
        <w:ind w:left="284" w:hanging="1"/>
      </w:pPr>
      <w:bookmarkStart w:id="20" w:name="Q2PE0621334"/>
      <w:bookmarkEnd w:id="18"/>
      <w:bookmarkEnd w:id="19"/>
      <w:r w:rsidRPr="0072397F">
        <w:rPr>
          <w:rFonts w:hint="eastAsia"/>
        </w:rPr>
        <w:t>下列關於維護校園安全的注意事項，何者</w:t>
      </w:r>
      <w:r w:rsidRPr="00075303">
        <w:rPr>
          <w:rFonts w:hint="eastAsia"/>
          <w:b/>
          <w:u w:val="double"/>
        </w:rPr>
        <w:t>錯誤</w:t>
      </w:r>
      <w:r w:rsidRPr="0072397F">
        <w:rPr>
          <w:rFonts w:hint="eastAsia"/>
        </w:rPr>
        <w:t xml:space="preserve">？　</w:t>
      </w:r>
      <w:r w:rsidR="00582C2D">
        <w:br/>
      </w:r>
      <w:r w:rsidRPr="0072397F">
        <w:rPr>
          <w:rFonts w:hint="eastAsia"/>
        </w:rPr>
        <w:t>(</w:t>
      </w:r>
      <w:r w:rsidRPr="0072397F">
        <w:t>A</w:t>
      </w:r>
      <w:r w:rsidRPr="0072397F">
        <w:rPr>
          <w:rFonts w:hint="eastAsia"/>
        </w:rPr>
        <w:t>)</w:t>
      </w:r>
      <w:r w:rsidRPr="0072397F">
        <w:rPr>
          <w:rFonts w:hint="eastAsia"/>
        </w:rPr>
        <w:t xml:space="preserve">在走廊上行走，轉彎時須慢行　</w:t>
      </w:r>
      <w:r w:rsidR="00582C2D">
        <w:rPr>
          <w:rFonts w:hint="eastAsia"/>
        </w:rPr>
        <w:t xml:space="preserve">                  </w:t>
      </w:r>
      <w:r w:rsidRPr="0072397F">
        <w:rPr>
          <w:rFonts w:hint="eastAsia"/>
        </w:rPr>
        <w:t>(</w:t>
      </w:r>
      <w:r w:rsidRPr="0072397F">
        <w:t>B</w:t>
      </w:r>
      <w:r w:rsidRPr="0072397F">
        <w:rPr>
          <w:rFonts w:hint="eastAsia"/>
        </w:rPr>
        <w:t>)</w:t>
      </w:r>
      <w:r w:rsidRPr="0072397F">
        <w:rPr>
          <w:rFonts w:hint="eastAsia"/>
        </w:rPr>
        <w:t xml:space="preserve">下雨天磁磚溼滑，應小心慢行勿奔跑　</w:t>
      </w:r>
      <w:r w:rsidR="00582C2D">
        <w:br/>
      </w:r>
      <w:r w:rsidRPr="0072397F">
        <w:rPr>
          <w:rFonts w:hint="eastAsia"/>
        </w:rPr>
        <w:t>(</w:t>
      </w:r>
      <w:r w:rsidRPr="0072397F">
        <w:t>C</w:t>
      </w:r>
      <w:r w:rsidRPr="0072397F">
        <w:rPr>
          <w:rFonts w:hint="eastAsia"/>
        </w:rPr>
        <w:t>)</w:t>
      </w:r>
      <w:r w:rsidRPr="0072397F">
        <w:rPr>
          <w:rFonts w:hint="eastAsia"/>
        </w:rPr>
        <w:t xml:space="preserve">為了確保教室內照明充足，可以攀爬擦拭高處窗戶　</w:t>
      </w:r>
      <w:r w:rsidRPr="0072397F">
        <w:rPr>
          <w:rFonts w:hint="eastAsia"/>
        </w:rPr>
        <w:t>(</w:t>
      </w:r>
      <w:r w:rsidRPr="0072397F">
        <w:t>D</w:t>
      </w:r>
      <w:r w:rsidRPr="0072397F">
        <w:rPr>
          <w:rFonts w:hint="eastAsia"/>
        </w:rPr>
        <w:t>)</w:t>
      </w:r>
      <w:r w:rsidRPr="0072397F">
        <w:rPr>
          <w:rFonts w:hint="eastAsia"/>
        </w:rPr>
        <w:t>使用運動器材前，應檢閱使用說明，並檢查器材的完整性。</w:t>
      </w:r>
    </w:p>
    <w:p w:rsidR="00D30F4B" w:rsidRDefault="00D30F4B" w:rsidP="00D30F4B">
      <w:pPr>
        <w:pStyle w:val="ac"/>
        <w:numPr>
          <w:ilvl w:val="0"/>
          <w:numId w:val="9"/>
        </w:numPr>
        <w:ind w:left="284" w:hanging="1"/>
      </w:pPr>
      <w:bookmarkStart w:id="21" w:name="Q2PE0621335"/>
      <w:bookmarkEnd w:id="20"/>
      <w:r w:rsidRPr="00431ECE">
        <w:rPr>
          <w:rFonts w:hint="eastAsia"/>
        </w:rPr>
        <w:t>下列關於騎乘自行車應注意的事項，何者</w:t>
      </w:r>
      <w:r w:rsidRPr="00075303">
        <w:rPr>
          <w:rFonts w:hint="eastAsia"/>
          <w:b/>
          <w:u w:val="double"/>
        </w:rPr>
        <w:t>錯誤</w:t>
      </w:r>
      <w:r w:rsidRPr="00431ECE">
        <w:rPr>
          <w:rFonts w:hint="eastAsia"/>
        </w:rPr>
        <w:t xml:space="preserve">？　</w:t>
      </w:r>
      <w:r w:rsidR="00582C2D">
        <w:br/>
      </w:r>
      <w:r w:rsidRPr="00431ECE">
        <w:rPr>
          <w:rFonts w:hint="eastAsia"/>
        </w:rPr>
        <w:t>(</w:t>
      </w:r>
      <w:r w:rsidRPr="00431ECE">
        <w:t>A</w:t>
      </w:r>
      <w:r w:rsidRPr="00431ECE">
        <w:rPr>
          <w:rFonts w:hint="eastAsia"/>
        </w:rPr>
        <w:t>)</w:t>
      </w:r>
      <w:r w:rsidRPr="00431ECE">
        <w:rPr>
          <w:rFonts w:hint="eastAsia"/>
        </w:rPr>
        <w:t xml:space="preserve">行車前，檢查輪胎、鏈條、零件　</w:t>
      </w:r>
      <w:r w:rsidR="00582C2D">
        <w:br/>
      </w:r>
      <w:r w:rsidRPr="00431ECE">
        <w:rPr>
          <w:rFonts w:hint="eastAsia"/>
        </w:rPr>
        <w:t>(</w:t>
      </w:r>
      <w:r w:rsidRPr="00431ECE">
        <w:t>B</w:t>
      </w:r>
      <w:r w:rsidRPr="00431ECE">
        <w:rPr>
          <w:rFonts w:hint="eastAsia"/>
        </w:rPr>
        <w:t>)</w:t>
      </w:r>
      <w:r w:rsidRPr="00431ECE">
        <w:rPr>
          <w:rFonts w:hint="eastAsia"/>
        </w:rPr>
        <w:t xml:space="preserve">不可並排騎乘，也不可騎車載人　</w:t>
      </w:r>
      <w:r w:rsidR="00582C2D">
        <w:br/>
      </w:r>
      <w:r w:rsidRPr="00431ECE">
        <w:rPr>
          <w:rFonts w:hint="eastAsia"/>
        </w:rPr>
        <w:t>(</w:t>
      </w:r>
      <w:r w:rsidRPr="00431ECE">
        <w:t>C</w:t>
      </w:r>
      <w:r w:rsidRPr="00431ECE">
        <w:rPr>
          <w:rFonts w:hint="eastAsia"/>
        </w:rPr>
        <w:t>)</w:t>
      </w:r>
      <w:r w:rsidRPr="00431ECE">
        <w:rPr>
          <w:rFonts w:hint="eastAsia"/>
        </w:rPr>
        <w:t xml:space="preserve">只要小心一點，不戴安全帽也沒關係　</w:t>
      </w:r>
      <w:r w:rsidR="00582C2D">
        <w:br/>
      </w:r>
      <w:r w:rsidRPr="00431ECE">
        <w:rPr>
          <w:rFonts w:hint="eastAsia"/>
        </w:rPr>
        <w:t>(</w:t>
      </w:r>
      <w:r w:rsidRPr="00431ECE">
        <w:t>D</w:t>
      </w:r>
      <w:r w:rsidRPr="00431ECE">
        <w:rPr>
          <w:rFonts w:hint="eastAsia"/>
        </w:rPr>
        <w:t>)</w:t>
      </w:r>
      <w:r w:rsidRPr="00431ECE">
        <w:rPr>
          <w:rFonts w:hint="eastAsia"/>
        </w:rPr>
        <w:t>騎乘自行車時，應遠離轉彎的車輛，避免行進中汽車駕駛人看不見的視野死角。</w:t>
      </w:r>
    </w:p>
    <w:p w:rsidR="00D30F4B" w:rsidRDefault="00D30F4B" w:rsidP="00D30F4B">
      <w:pPr>
        <w:pStyle w:val="ac"/>
        <w:numPr>
          <w:ilvl w:val="0"/>
          <w:numId w:val="9"/>
        </w:numPr>
        <w:ind w:left="284" w:firstLine="0"/>
      </w:pPr>
      <w:bookmarkStart w:id="22" w:name="Q2PE0621336"/>
      <w:bookmarkEnd w:id="21"/>
      <w:r w:rsidRPr="0052784A">
        <w:rPr>
          <w:rFonts w:hint="eastAsia"/>
        </w:rPr>
        <w:t xml:space="preserve">下列何種方法可以保護自身安全？　</w:t>
      </w:r>
      <w:r w:rsidR="00582C2D">
        <w:br/>
      </w:r>
      <w:r w:rsidRPr="0052784A">
        <w:rPr>
          <w:rFonts w:hint="eastAsia"/>
        </w:rPr>
        <w:t>(</w:t>
      </w:r>
      <w:r w:rsidRPr="0052784A">
        <w:t>A</w:t>
      </w:r>
      <w:r w:rsidRPr="0052784A">
        <w:rPr>
          <w:rFonts w:hint="eastAsia"/>
        </w:rPr>
        <w:t>)</w:t>
      </w:r>
      <w:r w:rsidRPr="0052784A">
        <w:rPr>
          <w:rFonts w:hint="eastAsia"/>
        </w:rPr>
        <w:t xml:space="preserve">躲在陰暗的角落讓壞人看不見　</w:t>
      </w:r>
      <w:r w:rsidR="00582C2D">
        <w:rPr>
          <w:rFonts w:hint="eastAsia"/>
        </w:rPr>
        <w:t xml:space="preserve">            </w:t>
      </w:r>
      <w:r w:rsidRPr="0052784A">
        <w:rPr>
          <w:rFonts w:hint="eastAsia"/>
        </w:rPr>
        <w:t>(</w:t>
      </w:r>
      <w:r w:rsidRPr="0052784A">
        <w:t>B</w:t>
      </w:r>
      <w:r w:rsidRPr="0052784A">
        <w:rPr>
          <w:rFonts w:hint="eastAsia"/>
        </w:rPr>
        <w:t>)</w:t>
      </w:r>
      <w:r w:rsidRPr="0052784A">
        <w:rPr>
          <w:rFonts w:hint="eastAsia"/>
        </w:rPr>
        <w:t xml:space="preserve">保護自己的財物，和壞人奮戰到底　</w:t>
      </w:r>
      <w:r w:rsidR="00582C2D">
        <w:br/>
      </w:r>
      <w:r w:rsidRPr="0052784A">
        <w:rPr>
          <w:rFonts w:hint="eastAsia"/>
        </w:rPr>
        <w:t>(C)</w:t>
      </w:r>
      <w:r w:rsidRPr="0052784A">
        <w:rPr>
          <w:rFonts w:hint="eastAsia"/>
        </w:rPr>
        <w:t xml:space="preserve">只要覺得有人跟蹤，立即拿出物品攻擊對方　</w:t>
      </w:r>
      <w:r w:rsidRPr="0052784A">
        <w:rPr>
          <w:rFonts w:hint="eastAsia"/>
        </w:rPr>
        <w:t>(</w:t>
      </w:r>
      <w:r w:rsidRPr="0052784A">
        <w:t>D</w:t>
      </w:r>
      <w:r w:rsidRPr="0052784A">
        <w:rPr>
          <w:rFonts w:hint="eastAsia"/>
        </w:rPr>
        <w:t>)</w:t>
      </w:r>
      <w:r w:rsidRPr="0052784A">
        <w:rPr>
          <w:rFonts w:hint="eastAsia"/>
        </w:rPr>
        <w:t>如果遭受挾持，可以立即大喊「失火啦！」引起路人注意。</w:t>
      </w:r>
    </w:p>
    <w:p w:rsidR="00D30F4B" w:rsidRDefault="00D30F4B" w:rsidP="00D30F4B">
      <w:pPr>
        <w:pStyle w:val="ac"/>
        <w:numPr>
          <w:ilvl w:val="0"/>
          <w:numId w:val="9"/>
        </w:numPr>
        <w:ind w:left="284" w:hanging="1"/>
      </w:pPr>
      <w:bookmarkStart w:id="23" w:name="Q2PE0621339"/>
      <w:bookmarkEnd w:id="22"/>
      <w:r w:rsidRPr="00B42E60">
        <w:rPr>
          <w:rFonts w:hint="eastAsia"/>
        </w:rPr>
        <w:t xml:space="preserve">下列何種方式可以提高危機處理的能力？　</w:t>
      </w:r>
      <w:r w:rsidR="00582C2D">
        <w:br/>
      </w:r>
      <w:r w:rsidRPr="00B42E60">
        <w:rPr>
          <w:rFonts w:hint="eastAsia"/>
        </w:rPr>
        <w:t>(</w:t>
      </w:r>
      <w:r w:rsidRPr="00B42E60">
        <w:t>A</w:t>
      </w:r>
      <w:r w:rsidRPr="00B42E60">
        <w:rPr>
          <w:rFonts w:hint="eastAsia"/>
        </w:rPr>
        <w:t>)</w:t>
      </w:r>
      <w:r w:rsidRPr="00B42E60">
        <w:rPr>
          <w:rFonts w:hint="eastAsia"/>
        </w:rPr>
        <w:t xml:space="preserve">練習以暴制暴的防身方法　</w:t>
      </w:r>
      <w:r w:rsidR="00582C2D">
        <w:rPr>
          <w:rFonts w:hint="eastAsia"/>
        </w:rPr>
        <w:t xml:space="preserve">          </w:t>
      </w:r>
      <w:r w:rsidRPr="00B42E60">
        <w:rPr>
          <w:rFonts w:hint="eastAsia"/>
        </w:rPr>
        <w:t>(</w:t>
      </w:r>
      <w:r w:rsidRPr="00B42E60">
        <w:t>B</w:t>
      </w:r>
      <w:r w:rsidRPr="00B42E60">
        <w:rPr>
          <w:rFonts w:hint="eastAsia"/>
        </w:rPr>
        <w:t>)</w:t>
      </w:r>
      <w:r w:rsidRPr="00B42E60">
        <w:rPr>
          <w:rFonts w:hint="eastAsia"/>
        </w:rPr>
        <w:t xml:space="preserve">不要穿著太暴露就能避免歹徒的侵犯　</w:t>
      </w:r>
      <w:r w:rsidR="00582C2D">
        <w:br/>
      </w:r>
      <w:r w:rsidRPr="00B42E60">
        <w:rPr>
          <w:rFonts w:hint="eastAsia"/>
        </w:rPr>
        <w:t>(</w:t>
      </w:r>
      <w:r w:rsidRPr="00B42E60">
        <w:t>C</w:t>
      </w:r>
      <w:r w:rsidRPr="00B42E60">
        <w:rPr>
          <w:rFonts w:hint="eastAsia"/>
        </w:rPr>
        <w:t>)</w:t>
      </w:r>
      <w:r w:rsidRPr="00B42E60">
        <w:rPr>
          <w:rFonts w:hint="eastAsia"/>
        </w:rPr>
        <w:t xml:space="preserve">臨機應變即可，平日不需有心理準備　</w:t>
      </w:r>
      <w:r w:rsidRPr="00B42E60">
        <w:rPr>
          <w:rFonts w:hint="eastAsia"/>
        </w:rPr>
        <w:t>(</w:t>
      </w:r>
      <w:r w:rsidRPr="00B42E60">
        <w:t>D</w:t>
      </w:r>
      <w:r w:rsidRPr="00B42E60">
        <w:rPr>
          <w:rFonts w:hint="eastAsia"/>
        </w:rPr>
        <w:t>)</w:t>
      </w:r>
      <w:r w:rsidRPr="00B42E60">
        <w:rPr>
          <w:rFonts w:hint="eastAsia"/>
        </w:rPr>
        <w:t>平日在心中演練發生危險時的處理流程。</w:t>
      </w:r>
    </w:p>
    <w:p w:rsidR="00D30F4B" w:rsidRDefault="00D30F4B" w:rsidP="00D30F4B">
      <w:pPr>
        <w:pStyle w:val="ac"/>
        <w:numPr>
          <w:ilvl w:val="0"/>
          <w:numId w:val="9"/>
        </w:numPr>
        <w:ind w:left="284" w:hanging="1"/>
      </w:pPr>
      <w:bookmarkStart w:id="24" w:name="Q2PE0621340"/>
      <w:bookmarkEnd w:id="23"/>
      <w:r w:rsidRPr="003E73D1">
        <w:rPr>
          <w:rFonts w:hint="eastAsia"/>
        </w:rPr>
        <w:t xml:space="preserve">下列何種方法可以預防危機發生？　</w:t>
      </w:r>
      <w:r w:rsidR="00582C2D">
        <w:br/>
      </w:r>
      <w:r w:rsidRPr="003E73D1">
        <w:rPr>
          <w:rFonts w:hint="eastAsia"/>
        </w:rPr>
        <w:t>(</w:t>
      </w:r>
      <w:r w:rsidRPr="003E73D1">
        <w:t>A</w:t>
      </w:r>
      <w:r w:rsidRPr="003E73D1">
        <w:rPr>
          <w:rFonts w:hint="eastAsia"/>
        </w:rPr>
        <w:t>)</w:t>
      </w:r>
      <w:r w:rsidRPr="003E73D1">
        <w:rPr>
          <w:rFonts w:hint="eastAsia"/>
        </w:rPr>
        <w:t xml:space="preserve">隨時注意身旁人事物的動靜　</w:t>
      </w:r>
      <w:r w:rsidR="00582C2D">
        <w:rPr>
          <w:rFonts w:hint="eastAsia"/>
        </w:rPr>
        <w:t xml:space="preserve">        </w:t>
      </w:r>
      <w:r w:rsidRPr="003E73D1">
        <w:rPr>
          <w:rFonts w:hint="eastAsia"/>
        </w:rPr>
        <w:t>(</w:t>
      </w:r>
      <w:r w:rsidRPr="003E73D1">
        <w:t>B</w:t>
      </w:r>
      <w:r w:rsidRPr="003E73D1">
        <w:rPr>
          <w:rFonts w:hint="eastAsia"/>
        </w:rPr>
        <w:t>)</w:t>
      </w:r>
      <w:r w:rsidRPr="003E73D1">
        <w:rPr>
          <w:rFonts w:hint="eastAsia"/>
        </w:rPr>
        <w:t xml:space="preserve">外出時應低調，不需告訴任何人　</w:t>
      </w:r>
      <w:r w:rsidR="00582C2D">
        <w:br/>
      </w:r>
      <w:r w:rsidRPr="003E73D1">
        <w:rPr>
          <w:rFonts w:hint="eastAsia"/>
        </w:rPr>
        <w:t>(</w:t>
      </w:r>
      <w:r w:rsidRPr="003E73D1">
        <w:t>C</w:t>
      </w:r>
      <w:r w:rsidRPr="003E73D1">
        <w:rPr>
          <w:rFonts w:hint="eastAsia"/>
        </w:rPr>
        <w:t>)</w:t>
      </w:r>
      <w:r w:rsidRPr="003E73D1">
        <w:rPr>
          <w:rFonts w:hint="eastAsia"/>
        </w:rPr>
        <w:t xml:space="preserve">可以和第一次見面的網友一起夜遊　</w:t>
      </w:r>
      <w:r w:rsidR="00582C2D">
        <w:rPr>
          <w:rFonts w:hint="eastAsia"/>
        </w:rPr>
        <w:t xml:space="preserve">  </w:t>
      </w:r>
      <w:r w:rsidRPr="003E73D1">
        <w:rPr>
          <w:rFonts w:hint="eastAsia"/>
        </w:rPr>
        <w:t>(</w:t>
      </w:r>
      <w:r w:rsidRPr="003E73D1">
        <w:t>D</w:t>
      </w:r>
      <w:r w:rsidRPr="003E73D1">
        <w:rPr>
          <w:rFonts w:hint="eastAsia"/>
        </w:rPr>
        <w:t>)</w:t>
      </w:r>
      <w:r w:rsidRPr="003E73D1">
        <w:rPr>
          <w:rFonts w:hint="eastAsia"/>
        </w:rPr>
        <w:t>陌生人提供的飲料若看起來無異就可以接受。</w:t>
      </w:r>
    </w:p>
    <w:p w:rsidR="00D30F4B" w:rsidRDefault="00D30F4B" w:rsidP="00D30F4B">
      <w:pPr>
        <w:pStyle w:val="ac"/>
        <w:numPr>
          <w:ilvl w:val="0"/>
          <w:numId w:val="9"/>
        </w:numPr>
        <w:ind w:left="284" w:hanging="1"/>
      </w:pPr>
      <w:bookmarkStart w:id="25" w:name="Q2PE0621341"/>
      <w:bookmarkEnd w:id="24"/>
      <w:r w:rsidRPr="005E5C8A">
        <w:rPr>
          <w:rFonts w:hint="eastAsia"/>
        </w:rPr>
        <w:lastRenderedPageBreak/>
        <w:t xml:space="preserve">下列對人身安全的敘述，何者正確？　</w:t>
      </w:r>
      <w:r w:rsidR="00582C2D">
        <w:br/>
      </w:r>
      <w:r w:rsidRPr="005E5C8A">
        <w:rPr>
          <w:rFonts w:hint="eastAsia"/>
        </w:rPr>
        <w:t>(</w:t>
      </w:r>
      <w:r w:rsidRPr="005E5C8A">
        <w:t>A</w:t>
      </w:r>
      <w:r w:rsidRPr="005E5C8A">
        <w:rPr>
          <w:rFonts w:hint="eastAsia"/>
        </w:rPr>
        <w:t>)</w:t>
      </w:r>
      <w:r w:rsidRPr="005E5C8A">
        <w:rPr>
          <w:rFonts w:hint="eastAsia"/>
        </w:rPr>
        <w:t xml:space="preserve">長相斯文的人，一定不是壞人　</w:t>
      </w:r>
      <w:r w:rsidR="00582C2D">
        <w:rPr>
          <w:rFonts w:hint="eastAsia"/>
        </w:rPr>
        <w:t xml:space="preserve">        </w:t>
      </w:r>
      <w:r w:rsidRPr="005E5C8A">
        <w:rPr>
          <w:rFonts w:hint="eastAsia"/>
        </w:rPr>
        <w:t>(</w:t>
      </w:r>
      <w:r w:rsidRPr="005E5C8A">
        <w:t>B</w:t>
      </w:r>
      <w:r w:rsidRPr="005E5C8A">
        <w:rPr>
          <w:rFonts w:hint="eastAsia"/>
        </w:rPr>
        <w:t>)</w:t>
      </w:r>
      <w:r w:rsidRPr="005E5C8A">
        <w:rPr>
          <w:rFonts w:hint="eastAsia"/>
        </w:rPr>
        <w:t xml:space="preserve">人身安全的危機僅限於性侵害一種　</w:t>
      </w:r>
      <w:r w:rsidR="00582C2D">
        <w:br/>
      </w:r>
      <w:r w:rsidRPr="005E5C8A">
        <w:rPr>
          <w:rFonts w:hint="eastAsia"/>
        </w:rPr>
        <w:t>(</w:t>
      </w:r>
      <w:r w:rsidRPr="005E5C8A">
        <w:t>C</w:t>
      </w:r>
      <w:r w:rsidRPr="005E5C8A">
        <w:rPr>
          <w:rFonts w:hint="eastAsia"/>
        </w:rPr>
        <w:t>)</w:t>
      </w:r>
      <w:r w:rsidRPr="005E5C8A">
        <w:rPr>
          <w:rFonts w:hint="eastAsia"/>
        </w:rPr>
        <w:t xml:space="preserve">人身安全的危機顯而易見，很容易避免　</w:t>
      </w:r>
      <w:r w:rsidRPr="005E5C8A">
        <w:rPr>
          <w:rFonts w:hint="eastAsia"/>
        </w:rPr>
        <w:t>(</w:t>
      </w:r>
      <w:r w:rsidRPr="005E5C8A">
        <w:t>D</w:t>
      </w:r>
      <w:r w:rsidRPr="005E5C8A">
        <w:rPr>
          <w:rFonts w:hint="eastAsia"/>
        </w:rPr>
        <w:t>)</w:t>
      </w:r>
      <w:r w:rsidRPr="005E5C8A">
        <w:rPr>
          <w:rFonts w:hint="eastAsia"/>
        </w:rPr>
        <w:t>危機發生時，若能善用智慧與手邊資源，即可能化危機為轉機。</w:t>
      </w:r>
    </w:p>
    <w:p w:rsidR="00D30F4B" w:rsidRDefault="00D30F4B" w:rsidP="00D30F4B">
      <w:pPr>
        <w:pStyle w:val="ac"/>
        <w:numPr>
          <w:ilvl w:val="0"/>
          <w:numId w:val="9"/>
        </w:numPr>
        <w:ind w:left="284" w:firstLine="0"/>
      </w:pPr>
      <w:bookmarkStart w:id="26" w:name="Q2PE0621342"/>
      <w:bookmarkEnd w:id="25"/>
      <w:r w:rsidRPr="004E1A5A">
        <w:rPr>
          <w:rFonts w:hint="eastAsia"/>
        </w:rPr>
        <w:t>下列何者</w:t>
      </w:r>
      <w:r w:rsidRPr="00075303">
        <w:rPr>
          <w:rFonts w:hint="eastAsia"/>
          <w:b/>
          <w:u w:val="double"/>
        </w:rPr>
        <w:t>不是</w:t>
      </w:r>
      <w:r w:rsidRPr="004E1A5A">
        <w:rPr>
          <w:rFonts w:hint="eastAsia"/>
        </w:rPr>
        <w:t xml:space="preserve">幫助自己脫離困境的小技巧？　</w:t>
      </w:r>
      <w:r w:rsidR="00582C2D">
        <w:br/>
      </w:r>
      <w:r w:rsidRPr="004E1A5A">
        <w:rPr>
          <w:rFonts w:hint="eastAsia"/>
        </w:rPr>
        <w:t>(</w:t>
      </w:r>
      <w:r w:rsidRPr="004E1A5A">
        <w:t>A</w:t>
      </w:r>
      <w:r w:rsidRPr="004E1A5A">
        <w:rPr>
          <w:rFonts w:hint="eastAsia"/>
        </w:rPr>
        <w:t>)</w:t>
      </w:r>
      <w:r w:rsidRPr="004E1A5A">
        <w:rPr>
          <w:rFonts w:hint="eastAsia"/>
        </w:rPr>
        <w:t xml:space="preserve">遇到歹徒欲搶奪財物時，應和他奮戰到底　</w:t>
      </w:r>
      <w:r w:rsidR="00582C2D">
        <w:rPr>
          <w:rFonts w:hint="eastAsia"/>
        </w:rPr>
        <w:t xml:space="preserve">          </w:t>
      </w:r>
      <w:r w:rsidRPr="004E1A5A">
        <w:rPr>
          <w:rFonts w:hint="eastAsia"/>
        </w:rPr>
        <w:t>(</w:t>
      </w:r>
      <w:r w:rsidRPr="004E1A5A">
        <w:t>B</w:t>
      </w:r>
      <w:r w:rsidRPr="004E1A5A">
        <w:rPr>
          <w:rFonts w:hint="eastAsia"/>
        </w:rPr>
        <w:t>)</w:t>
      </w:r>
      <w:r w:rsidRPr="004E1A5A">
        <w:rPr>
          <w:rFonts w:hint="eastAsia"/>
        </w:rPr>
        <w:t xml:space="preserve">利用手肘攻擊歹徒最脆弱的地方，爭取脫逃的機會　</w:t>
      </w:r>
      <w:r w:rsidR="00582C2D">
        <w:br/>
      </w:r>
      <w:r w:rsidRPr="004E1A5A">
        <w:rPr>
          <w:rFonts w:hint="eastAsia"/>
        </w:rPr>
        <w:t>(</w:t>
      </w:r>
      <w:r w:rsidRPr="004E1A5A">
        <w:t>C</w:t>
      </w:r>
      <w:r w:rsidRPr="004E1A5A">
        <w:rPr>
          <w:rFonts w:hint="eastAsia"/>
        </w:rPr>
        <w:t>)</w:t>
      </w:r>
      <w:r w:rsidRPr="004E1A5A">
        <w:rPr>
          <w:rFonts w:hint="eastAsia"/>
        </w:rPr>
        <w:t xml:space="preserve">遇到歹徒跟蹤時，可到附近的便利商店請求店員幫忙　</w:t>
      </w:r>
      <w:r w:rsidRPr="004E1A5A">
        <w:rPr>
          <w:rFonts w:hint="eastAsia"/>
        </w:rPr>
        <w:t>(</w:t>
      </w:r>
      <w:r w:rsidRPr="004E1A5A">
        <w:t>D</w:t>
      </w:r>
      <w:r w:rsidRPr="004E1A5A">
        <w:rPr>
          <w:rFonts w:hint="eastAsia"/>
        </w:rPr>
        <w:t>)</w:t>
      </w:r>
      <w:r w:rsidRPr="004E1A5A">
        <w:rPr>
          <w:rFonts w:hint="eastAsia"/>
        </w:rPr>
        <w:t>遇到歹徒時，可利用哨子引起他人注意，讓歹徒知難而退。</w:t>
      </w:r>
    </w:p>
    <w:p w:rsidR="00D30F4B" w:rsidRDefault="00D30F4B" w:rsidP="00D30F4B">
      <w:pPr>
        <w:pStyle w:val="ac"/>
        <w:numPr>
          <w:ilvl w:val="0"/>
          <w:numId w:val="9"/>
        </w:numPr>
        <w:ind w:left="284" w:hanging="1"/>
      </w:pPr>
      <w:bookmarkStart w:id="27" w:name="Q2PE0621343"/>
      <w:bookmarkEnd w:id="26"/>
      <w:r w:rsidRPr="00A91AFD">
        <w:rPr>
          <w:rFonts w:hint="eastAsia"/>
        </w:rPr>
        <w:t xml:space="preserve">接獲中獎需繳納稅金的電話通知時，下列何種處理方式最適當？　</w:t>
      </w:r>
      <w:r w:rsidR="00582C2D">
        <w:br/>
      </w:r>
      <w:r w:rsidRPr="00A91AFD">
        <w:rPr>
          <w:rFonts w:hint="eastAsia"/>
        </w:rPr>
        <w:t>(</w:t>
      </w:r>
      <w:r w:rsidRPr="00A91AFD">
        <w:t>A</w:t>
      </w:r>
      <w:r w:rsidRPr="00A91AFD">
        <w:rPr>
          <w:rFonts w:hint="eastAsia"/>
        </w:rPr>
        <w:t>)</w:t>
      </w:r>
      <w:r w:rsidRPr="00A91AFD">
        <w:rPr>
          <w:rFonts w:hint="eastAsia"/>
        </w:rPr>
        <w:t xml:space="preserve">立刻匯出稅金，以便領取獎項　</w:t>
      </w:r>
      <w:r w:rsidR="00582C2D">
        <w:rPr>
          <w:rFonts w:hint="eastAsia"/>
        </w:rPr>
        <w:t xml:space="preserve">              </w:t>
      </w:r>
      <w:r w:rsidRPr="00A91AFD">
        <w:rPr>
          <w:rFonts w:hint="eastAsia"/>
        </w:rPr>
        <w:t>(</w:t>
      </w:r>
      <w:r w:rsidRPr="00A91AFD">
        <w:t>B</w:t>
      </w:r>
      <w:r w:rsidRPr="00A91AFD">
        <w:rPr>
          <w:rFonts w:hint="eastAsia"/>
        </w:rPr>
        <w:t>)</w:t>
      </w:r>
      <w:r w:rsidRPr="00A91AFD">
        <w:rPr>
          <w:rFonts w:hint="eastAsia"/>
        </w:rPr>
        <w:t xml:space="preserve">撥打反詐騙專線，確認事件的真實性　</w:t>
      </w:r>
      <w:r w:rsidR="00582C2D">
        <w:br/>
      </w:r>
      <w:r w:rsidRPr="00A91AFD">
        <w:rPr>
          <w:rFonts w:hint="eastAsia"/>
        </w:rPr>
        <w:t>(</w:t>
      </w:r>
      <w:r w:rsidRPr="00A91AFD">
        <w:t>C</w:t>
      </w:r>
      <w:r w:rsidRPr="00A91AFD">
        <w:rPr>
          <w:rFonts w:hint="eastAsia"/>
        </w:rPr>
        <w:t>)</w:t>
      </w:r>
      <w:r w:rsidRPr="00A91AFD">
        <w:rPr>
          <w:rFonts w:hint="eastAsia"/>
        </w:rPr>
        <w:t xml:space="preserve">聯絡親朋好友一起領獎，壯大聲勢，以免被騙　</w:t>
      </w:r>
      <w:r w:rsidRPr="00A91AFD">
        <w:rPr>
          <w:rFonts w:hint="eastAsia"/>
        </w:rPr>
        <w:t>(</w:t>
      </w:r>
      <w:r w:rsidRPr="00A91AFD">
        <w:t>D</w:t>
      </w:r>
      <w:r w:rsidRPr="00A91AFD">
        <w:rPr>
          <w:rFonts w:hint="eastAsia"/>
        </w:rPr>
        <w:t>)</w:t>
      </w:r>
      <w:r w:rsidRPr="00A91AFD">
        <w:rPr>
          <w:rFonts w:hint="eastAsia"/>
        </w:rPr>
        <w:t>請對方先將款項匯入你的帳戶，看到獎金後即匯出稅金。</w:t>
      </w:r>
    </w:p>
    <w:p w:rsidR="00D30F4B" w:rsidRDefault="00D30F4B" w:rsidP="00D30F4B">
      <w:pPr>
        <w:pStyle w:val="ac"/>
        <w:numPr>
          <w:ilvl w:val="0"/>
          <w:numId w:val="9"/>
        </w:numPr>
        <w:ind w:left="284" w:hanging="1"/>
      </w:pPr>
      <w:bookmarkStart w:id="28" w:name="Q2PE0621344"/>
      <w:bookmarkEnd w:id="27"/>
      <w:r w:rsidRPr="005607DD">
        <w:rPr>
          <w:rFonts w:hint="eastAsia"/>
        </w:rPr>
        <w:t xml:space="preserve">下列電話分別是何種機構？　</w:t>
      </w:r>
      <w:r w:rsidRPr="005607DD">
        <w:t>(</w:t>
      </w:r>
      <w:r w:rsidRPr="005607DD">
        <w:rPr>
          <w:rFonts w:hint="eastAsia"/>
        </w:rPr>
        <w:t>甲</w:t>
      </w:r>
      <w:r w:rsidRPr="005607DD">
        <w:t>)113</w:t>
      </w:r>
      <w:r w:rsidRPr="005607DD">
        <w:rPr>
          <w:rFonts w:hint="eastAsia"/>
        </w:rPr>
        <w:t xml:space="preserve">　</w:t>
      </w:r>
      <w:r w:rsidRPr="005607DD">
        <w:t>(</w:t>
      </w:r>
      <w:r w:rsidRPr="005607DD">
        <w:rPr>
          <w:rFonts w:hint="eastAsia"/>
        </w:rPr>
        <w:t>乙</w:t>
      </w:r>
      <w:r w:rsidRPr="005607DD">
        <w:t>)110</w:t>
      </w:r>
      <w:r w:rsidRPr="005607DD">
        <w:rPr>
          <w:rFonts w:hint="eastAsia"/>
        </w:rPr>
        <w:t xml:space="preserve">　</w:t>
      </w:r>
      <w:r w:rsidRPr="005607DD">
        <w:t>(</w:t>
      </w:r>
      <w:r w:rsidRPr="005607DD">
        <w:rPr>
          <w:rFonts w:hint="eastAsia"/>
        </w:rPr>
        <w:t>丙</w:t>
      </w:r>
      <w:r w:rsidRPr="005607DD">
        <w:t>)165</w:t>
      </w:r>
      <w:r w:rsidRPr="005607DD">
        <w:rPr>
          <w:rFonts w:hint="eastAsia"/>
        </w:rPr>
        <w:t xml:space="preserve">　</w:t>
      </w:r>
    </w:p>
    <w:p w:rsidR="00D30F4B" w:rsidRDefault="00D30F4B" w:rsidP="00D30F4B">
      <w:pPr>
        <w:pStyle w:val="ac"/>
        <w:ind w:left="284"/>
      </w:pPr>
      <w:r w:rsidRPr="005607DD">
        <w:rPr>
          <w:rFonts w:hint="eastAsia"/>
        </w:rPr>
        <w:t>(</w:t>
      </w:r>
      <w:r w:rsidRPr="005607DD">
        <w:t>A</w:t>
      </w:r>
      <w:r w:rsidRPr="005607DD">
        <w:rPr>
          <w:rFonts w:hint="eastAsia"/>
        </w:rPr>
        <w:t>)</w:t>
      </w:r>
      <w:r w:rsidRPr="005607DD">
        <w:t>(</w:t>
      </w:r>
      <w:r w:rsidRPr="005607DD">
        <w:rPr>
          <w:rFonts w:hint="eastAsia"/>
        </w:rPr>
        <w:t>甲</w:t>
      </w:r>
      <w:r w:rsidRPr="005607DD">
        <w:t>)</w:t>
      </w:r>
      <w:r w:rsidRPr="005607DD">
        <w:rPr>
          <w:rFonts w:hint="eastAsia"/>
        </w:rPr>
        <w:t>警察局、</w:t>
      </w:r>
      <w:r w:rsidRPr="005607DD">
        <w:t>(</w:t>
      </w:r>
      <w:r w:rsidRPr="005607DD">
        <w:rPr>
          <w:rFonts w:hint="eastAsia"/>
        </w:rPr>
        <w:t>乙</w:t>
      </w:r>
      <w:r w:rsidRPr="005607DD">
        <w:t>)</w:t>
      </w:r>
      <w:r w:rsidRPr="005607DD">
        <w:rPr>
          <w:rFonts w:hint="eastAsia"/>
        </w:rPr>
        <w:t>反詐騙電話、</w:t>
      </w:r>
      <w:r w:rsidRPr="005607DD">
        <w:t>(</w:t>
      </w:r>
      <w:r w:rsidRPr="005607DD">
        <w:rPr>
          <w:rFonts w:hint="eastAsia"/>
        </w:rPr>
        <w:t>丙</w:t>
      </w:r>
      <w:r w:rsidRPr="005607DD">
        <w:t>)</w:t>
      </w:r>
      <w:r w:rsidRPr="005607DD">
        <w:rPr>
          <w:rFonts w:hint="eastAsia"/>
        </w:rPr>
        <w:t xml:space="preserve">婦幼保護專線　</w:t>
      </w:r>
      <w:r w:rsidRPr="005607DD">
        <w:rPr>
          <w:rFonts w:hint="eastAsia"/>
        </w:rPr>
        <w:t>(</w:t>
      </w:r>
      <w:r w:rsidRPr="005607DD">
        <w:t>B</w:t>
      </w:r>
      <w:r w:rsidRPr="005607DD">
        <w:rPr>
          <w:rFonts w:hint="eastAsia"/>
        </w:rPr>
        <w:t>)</w:t>
      </w:r>
      <w:r w:rsidRPr="005607DD">
        <w:t>(</w:t>
      </w:r>
      <w:r w:rsidRPr="005607DD">
        <w:rPr>
          <w:rFonts w:hint="eastAsia"/>
        </w:rPr>
        <w:t>甲</w:t>
      </w:r>
      <w:r w:rsidRPr="005607DD">
        <w:t>)</w:t>
      </w:r>
      <w:r w:rsidRPr="005607DD">
        <w:rPr>
          <w:rFonts w:hint="eastAsia"/>
        </w:rPr>
        <w:t>反詐騙電話、</w:t>
      </w:r>
      <w:r w:rsidRPr="005607DD">
        <w:t>(</w:t>
      </w:r>
      <w:r w:rsidRPr="005607DD">
        <w:rPr>
          <w:rFonts w:hint="eastAsia"/>
        </w:rPr>
        <w:t>乙</w:t>
      </w:r>
      <w:r w:rsidRPr="005607DD">
        <w:t>)</w:t>
      </w:r>
      <w:r w:rsidRPr="005607DD">
        <w:rPr>
          <w:rFonts w:hint="eastAsia"/>
        </w:rPr>
        <w:t>婦幼保護專線、</w:t>
      </w:r>
      <w:r w:rsidRPr="005607DD">
        <w:t>(</w:t>
      </w:r>
      <w:r w:rsidRPr="005607DD">
        <w:rPr>
          <w:rFonts w:hint="eastAsia"/>
        </w:rPr>
        <w:t>丙</w:t>
      </w:r>
      <w:r w:rsidRPr="005607DD">
        <w:t>)</w:t>
      </w:r>
      <w:r w:rsidRPr="005607DD">
        <w:rPr>
          <w:rFonts w:hint="eastAsia"/>
        </w:rPr>
        <w:t xml:space="preserve">警察局　</w:t>
      </w:r>
      <w:r w:rsidR="00582C2D">
        <w:br/>
      </w:r>
      <w:r w:rsidRPr="005607DD">
        <w:rPr>
          <w:rFonts w:hint="eastAsia"/>
        </w:rPr>
        <w:t>(</w:t>
      </w:r>
      <w:r w:rsidRPr="005607DD">
        <w:t>C</w:t>
      </w:r>
      <w:r w:rsidRPr="005607DD">
        <w:rPr>
          <w:rFonts w:hint="eastAsia"/>
        </w:rPr>
        <w:t>)</w:t>
      </w:r>
      <w:r w:rsidRPr="005607DD">
        <w:t>(</w:t>
      </w:r>
      <w:r w:rsidRPr="005607DD">
        <w:rPr>
          <w:rFonts w:hint="eastAsia"/>
        </w:rPr>
        <w:t>甲</w:t>
      </w:r>
      <w:r w:rsidRPr="005607DD">
        <w:t>)</w:t>
      </w:r>
      <w:r w:rsidRPr="005607DD">
        <w:rPr>
          <w:rFonts w:hint="eastAsia"/>
        </w:rPr>
        <w:t>婦幼保護專線、</w:t>
      </w:r>
      <w:r w:rsidRPr="005607DD">
        <w:t>(</w:t>
      </w:r>
      <w:r w:rsidRPr="005607DD">
        <w:rPr>
          <w:rFonts w:hint="eastAsia"/>
        </w:rPr>
        <w:t>乙</w:t>
      </w:r>
      <w:r w:rsidRPr="005607DD">
        <w:t>)</w:t>
      </w:r>
      <w:r w:rsidRPr="005607DD">
        <w:rPr>
          <w:rFonts w:hint="eastAsia"/>
        </w:rPr>
        <w:t>警察局、</w:t>
      </w:r>
      <w:r w:rsidRPr="005607DD">
        <w:t>(</w:t>
      </w:r>
      <w:r w:rsidRPr="005607DD">
        <w:rPr>
          <w:rFonts w:hint="eastAsia"/>
        </w:rPr>
        <w:t>丙</w:t>
      </w:r>
      <w:r w:rsidRPr="005607DD">
        <w:t>)</w:t>
      </w:r>
      <w:r w:rsidRPr="005607DD">
        <w:rPr>
          <w:rFonts w:hint="eastAsia"/>
        </w:rPr>
        <w:t xml:space="preserve">反詐騙電話　</w:t>
      </w:r>
      <w:r w:rsidRPr="005607DD">
        <w:rPr>
          <w:rFonts w:hint="eastAsia"/>
        </w:rPr>
        <w:t>(</w:t>
      </w:r>
      <w:r w:rsidRPr="005607DD">
        <w:t>D</w:t>
      </w:r>
      <w:r w:rsidRPr="005607DD">
        <w:rPr>
          <w:rFonts w:hint="eastAsia"/>
        </w:rPr>
        <w:t>)</w:t>
      </w:r>
      <w:r w:rsidRPr="005607DD">
        <w:t>(</w:t>
      </w:r>
      <w:r w:rsidRPr="005607DD">
        <w:rPr>
          <w:rFonts w:hint="eastAsia"/>
        </w:rPr>
        <w:t>甲</w:t>
      </w:r>
      <w:r w:rsidRPr="005607DD">
        <w:t>)</w:t>
      </w:r>
      <w:r w:rsidRPr="005607DD">
        <w:rPr>
          <w:rFonts w:hint="eastAsia"/>
        </w:rPr>
        <w:t>婦幼保護專線、</w:t>
      </w:r>
      <w:r w:rsidRPr="005607DD">
        <w:t>(</w:t>
      </w:r>
      <w:r w:rsidRPr="005607DD">
        <w:rPr>
          <w:rFonts w:hint="eastAsia"/>
        </w:rPr>
        <w:t>乙</w:t>
      </w:r>
      <w:r w:rsidRPr="005607DD">
        <w:t>)</w:t>
      </w:r>
      <w:r w:rsidRPr="005607DD">
        <w:rPr>
          <w:rFonts w:hint="eastAsia"/>
        </w:rPr>
        <w:t>反詐騙電話、</w:t>
      </w:r>
      <w:r w:rsidRPr="005607DD">
        <w:t>(</w:t>
      </w:r>
      <w:r w:rsidRPr="005607DD">
        <w:rPr>
          <w:rFonts w:hint="eastAsia"/>
        </w:rPr>
        <w:t>丙</w:t>
      </w:r>
      <w:r w:rsidRPr="005607DD">
        <w:t>)</w:t>
      </w:r>
      <w:r w:rsidRPr="005607DD">
        <w:rPr>
          <w:rFonts w:hint="eastAsia"/>
        </w:rPr>
        <w:t>警察局。</w:t>
      </w:r>
    </w:p>
    <w:p w:rsidR="00D30F4B" w:rsidRDefault="00D30F4B" w:rsidP="00D30F4B">
      <w:pPr>
        <w:pStyle w:val="ac"/>
        <w:numPr>
          <w:ilvl w:val="0"/>
          <w:numId w:val="9"/>
        </w:numPr>
        <w:ind w:left="284" w:hanging="1"/>
      </w:pPr>
      <w:bookmarkStart w:id="29" w:name="Q2PE0620581"/>
      <w:bookmarkEnd w:id="28"/>
      <w:r>
        <w:rPr>
          <w:rFonts w:hint="eastAsia"/>
        </w:rPr>
        <w:t xml:space="preserve">中秋烤肉夜，宜軒對著紫婕的臉點燃仙女棒，導致紫婕的臉部灼傷。分析此次事故，你認為主要的原因是什麼？　</w:t>
      </w:r>
      <w:r w:rsidR="00582C2D">
        <w:br/>
      </w:r>
      <w:r>
        <w:t>(A)</w:t>
      </w:r>
      <w:r>
        <w:rPr>
          <w:rFonts w:hint="eastAsia"/>
        </w:rPr>
        <w:t xml:space="preserve">缺乏安全知識　</w:t>
      </w:r>
      <w:r>
        <w:t>(B)</w:t>
      </w:r>
      <w:r>
        <w:rPr>
          <w:rFonts w:hint="eastAsia"/>
        </w:rPr>
        <w:t xml:space="preserve">不安全的態度與行為　</w:t>
      </w:r>
      <w:r>
        <w:t>(C)</w:t>
      </w:r>
      <w:r>
        <w:rPr>
          <w:rFonts w:hint="eastAsia"/>
        </w:rPr>
        <w:t xml:space="preserve">不熟練的技術　</w:t>
      </w:r>
      <w:r>
        <w:t>(D)</w:t>
      </w:r>
      <w:r>
        <w:rPr>
          <w:rFonts w:hint="eastAsia"/>
        </w:rPr>
        <w:t>個人情緒。</w:t>
      </w:r>
    </w:p>
    <w:p w:rsidR="00D30F4B" w:rsidRPr="00075303" w:rsidRDefault="00D30F4B" w:rsidP="00D30F4B">
      <w:pPr>
        <w:pStyle w:val="ac"/>
        <w:numPr>
          <w:ilvl w:val="0"/>
          <w:numId w:val="9"/>
        </w:numPr>
        <w:ind w:left="284" w:hanging="1"/>
        <w:rPr>
          <w:rFonts w:ascii="新細明體" w:hAnsi="新細明體"/>
        </w:rPr>
      </w:pPr>
      <w:bookmarkStart w:id="30" w:name="Q2PE0620589"/>
      <w:bookmarkEnd w:id="29"/>
      <w:r>
        <w:rPr>
          <w:rFonts w:ascii="新細明體" w:hAnsi="新細明體" w:hint="eastAsia"/>
        </w:rPr>
        <w:t>熱水器應裝在加裝的何處最適當？</w:t>
      </w:r>
      <w:r w:rsidRPr="00075303">
        <w:rPr>
          <w:rFonts w:ascii="新細明體" w:hAnsi="新細明體" w:hint="eastAsia"/>
        </w:rPr>
        <w:t>(A)臥室　(B)浴室　(C)加蓋的封閉陽臺　(D)通風良好的陽臺。</w:t>
      </w:r>
    </w:p>
    <w:p w:rsidR="00D30F4B" w:rsidRDefault="00D30F4B" w:rsidP="00D30F4B">
      <w:pPr>
        <w:pStyle w:val="ac"/>
        <w:numPr>
          <w:ilvl w:val="0"/>
          <w:numId w:val="9"/>
        </w:numPr>
        <w:ind w:left="284" w:hanging="1"/>
      </w:pPr>
      <w:bookmarkStart w:id="31" w:name="Q2PE0620590"/>
      <w:bookmarkEnd w:id="30"/>
      <w:r>
        <w:rPr>
          <w:rFonts w:hint="eastAsia"/>
        </w:rPr>
        <w:t xml:space="preserve">關於用電安全，下列哪種行為較妥當？　</w:t>
      </w:r>
      <w:r w:rsidR="00582C2D">
        <w:br/>
      </w:r>
      <w:r>
        <w:t>(A)</w:t>
      </w:r>
      <w:r>
        <w:rPr>
          <w:rFonts w:hint="eastAsia"/>
        </w:rPr>
        <w:t xml:space="preserve">將延長線的插座全部插滿　</w:t>
      </w:r>
      <w:r w:rsidR="00582C2D">
        <w:rPr>
          <w:rFonts w:hint="eastAsia"/>
        </w:rPr>
        <w:t xml:space="preserve">    </w:t>
      </w:r>
      <w:r>
        <w:t>(B)</w:t>
      </w:r>
      <w:r>
        <w:rPr>
          <w:rFonts w:hint="eastAsia"/>
        </w:rPr>
        <w:t xml:space="preserve">使用電器前詳讀說明書　</w:t>
      </w:r>
      <w:r w:rsidR="00582C2D">
        <w:br/>
      </w:r>
      <w:r>
        <w:t>(C)</w:t>
      </w:r>
      <w:r>
        <w:rPr>
          <w:rFonts w:hint="eastAsia"/>
        </w:rPr>
        <w:t xml:space="preserve">沒擦乾的手直去接拔電器插頭　</w:t>
      </w:r>
      <w:r>
        <w:t>(D)</w:t>
      </w:r>
      <w:r>
        <w:rPr>
          <w:rFonts w:hint="eastAsia"/>
        </w:rPr>
        <w:t>用橡皮筋把電線綑綁收納。</w:t>
      </w:r>
    </w:p>
    <w:p w:rsidR="00D30F4B" w:rsidRDefault="00D30F4B" w:rsidP="00D30F4B">
      <w:pPr>
        <w:pStyle w:val="ac"/>
        <w:numPr>
          <w:ilvl w:val="0"/>
          <w:numId w:val="9"/>
        </w:numPr>
        <w:ind w:left="284" w:hanging="1"/>
      </w:pPr>
      <w:bookmarkStart w:id="32" w:name="Q2PE0620606"/>
      <w:bookmarkEnd w:id="31"/>
      <w:r>
        <w:rPr>
          <w:rFonts w:hint="eastAsia"/>
        </w:rPr>
        <w:t xml:space="preserve">當火災發生時，下列哪一種逃生方式可能會讓你命喪黃泉？　</w:t>
      </w:r>
      <w:r w:rsidR="00582C2D">
        <w:br/>
      </w:r>
      <w:r>
        <w:t>(A)</w:t>
      </w:r>
      <w:r>
        <w:rPr>
          <w:rFonts w:hint="eastAsia"/>
        </w:rPr>
        <w:t xml:space="preserve">搭電梯　</w:t>
      </w:r>
      <w:r>
        <w:t>(B)</w:t>
      </w:r>
      <w:r>
        <w:rPr>
          <w:rFonts w:hint="eastAsia"/>
        </w:rPr>
        <w:t xml:space="preserve">利用手背輕觸門把試溫度　</w:t>
      </w:r>
      <w:r>
        <w:t>(C)</w:t>
      </w:r>
      <w:r>
        <w:rPr>
          <w:rFonts w:hint="eastAsia"/>
        </w:rPr>
        <w:t xml:space="preserve">低姿態爬行　</w:t>
      </w:r>
      <w:r>
        <w:t>(D)</w:t>
      </w:r>
      <w:r>
        <w:rPr>
          <w:rFonts w:hint="eastAsia"/>
        </w:rPr>
        <w:t>用毛巾、手帕掩住口鼻。</w:t>
      </w:r>
    </w:p>
    <w:p w:rsidR="00D30F4B" w:rsidRDefault="00D30F4B" w:rsidP="00D30F4B">
      <w:pPr>
        <w:pStyle w:val="ac"/>
        <w:numPr>
          <w:ilvl w:val="0"/>
          <w:numId w:val="9"/>
        </w:numPr>
        <w:ind w:left="284" w:hanging="1"/>
      </w:pPr>
      <w:bookmarkStart w:id="33" w:name="Q2PE0620674"/>
      <w:bookmarkEnd w:id="32"/>
      <w:r>
        <w:rPr>
          <w:rFonts w:hint="eastAsia"/>
        </w:rPr>
        <w:t xml:space="preserve">下列何者情況屬於「勒索」？　</w:t>
      </w:r>
      <w:r w:rsidR="00582C2D">
        <w:br/>
      </w:r>
      <w:r>
        <w:t>(A)</w:t>
      </w:r>
      <w:r>
        <w:rPr>
          <w:rFonts w:hint="eastAsia"/>
        </w:rPr>
        <w:t>限制他人行動</w:t>
      </w:r>
      <w:r w:rsidR="00582C2D">
        <w:rPr>
          <w:rFonts w:hint="eastAsia"/>
        </w:rPr>
        <w:t xml:space="preserve">     </w:t>
      </w:r>
      <w:r>
        <w:rPr>
          <w:rFonts w:hint="eastAsia"/>
        </w:rPr>
        <w:t xml:space="preserve">　</w:t>
      </w:r>
      <w:r>
        <w:t>(B)</w:t>
      </w:r>
      <w:r>
        <w:rPr>
          <w:rFonts w:hint="eastAsia"/>
        </w:rPr>
        <w:t xml:space="preserve">以暴力手段脅迫他人發生性行為　</w:t>
      </w:r>
      <w:r w:rsidR="00582C2D">
        <w:br/>
      </w:r>
      <w:r>
        <w:t>(C)</w:t>
      </w:r>
      <w:r>
        <w:rPr>
          <w:rFonts w:hint="eastAsia"/>
        </w:rPr>
        <w:t>未經同意拿取財物</w:t>
      </w:r>
      <w:r w:rsidR="00582C2D">
        <w:rPr>
          <w:rFonts w:hint="eastAsia"/>
        </w:rPr>
        <w:t xml:space="preserve"> </w:t>
      </w:r>
      <w:r>
        <w:rPr>
          <w:rFonts w:hint="eastAsia"/>
        </w:rPr>
        <w:t xml:space="preserve">　</w:t>
      </w:r>
      <w:r>
        <w:t>(D)</w:t>
      </w:r>
      <w:r>
        <w:rPr>
          <w:rFonts w:hint="eastAsia"/>
        </w:rPr>
        <w:t>以威脅或脅迫的語言及動作強取他人財物。</w:t>
      </w:r>
    </w:p>
    <w:p w:rsidR="00D30F4B" w:rsidRDefault="00D30F4B" w:rsidP="00D30F4B">
      <w:pPr>
        <w:pStyle w:val="ac"/>
        <w:numPr>
          <w:ilvl w:val="0"/>
          <w:numId w:val="9"/>
        </w:numPr>
        <w:ind w:left="284" w:hanging="1"/>
      </w:pPr>
      <w:bookmarkStart w:id="34" w:name="Q2PE0620677"/>
      <w:bookmarkEnd w:id="33"/>
      <w:r>
        <w:rPr>
          <w:rFonts w:hint="eastAsia"/>
        </w:rPr>
        <w:t xml:space="preserve">下列何者情況屬於「偷竊」？　</w:t>
      </w:r>
      <w:r w:rsidR="00582C2D">
        <w:br/>
      </w:r>
      <w:r>
        <w:t>(A)</w:t>
      </w:r>
      <w:r>
        <w:rPr>
          <w:rFonts w:hint="eastAsia"/>
        </w:rPr>
        <w:t>以暴力手段脅迫他人發生性行為</w:t>
      </w:r>
      <w:r w:rsidR="00582C2D">
        <w:rPr>
          <w:rFonts w:hint="eastAsia"/>
        </w:rPr>
        <w:t xml:space="preserve">    </w:t>
      </w:r>
      <w:r>
        <w:rPr>
          <w:rFonts w:hint="eastAsia"/>
        </w:rPr>
        <w:t xml:space="preserve">　</w:t>
      </w:r>
      <w:r>
        <w:t>(B)</w:t>
      </w:r>
      <w:r>
        <w:rPr>
          <w:rFonts w:hint="eastAsia"/>
        </w:rPr>
        <w:t xml:space="preserve">未經同意以暴力手段強取被害人財物　</w:t>
      </w:r>
      <w:r w:rsidR="00582C2D">
        <w:br/>
      </w:r>
      <w:r>
        <w:t>(C)</w:t>
      </w:r>
      <w:r>
        <w:rPr>
          <w:rFonts w:hint="eastAsia"/>
        </w:rPr>
        <w:t xml:space="preserve">在不適當的場所，暴露身上重要部位　</w:t>
      </w:r>
      <w:r>
        <w:t xml:space="preserve">(D) </w:t>
      </w:r>
      <w:r>
        <w:rPr>
          <w:rFonts w:hint="eastAsia"/>
        </w:rPr>
        <w:t>未經同意拿取財物。</w:t>
      </w:r>
    </w:p>
    <w:p w:rsidR="00D30F4B" w:rsidRDefault="00D30F4B" w:rsidP="00D30F4B">
      <w:pPr>
        <w:pStyle w:val="ac"/>
        <w:numPr>
          <w:ilvl w:val="0"/>
          <w:numId w:val="9"/>
        </w:numPr>
        <w:ind w:left="284" w:firstLine="0"/>
      </w:pPr>
      <w:bookmarkStart w:id="35" w:name="Q2PE0620687"/>
      <w:bookmarkEnd w:id="34"/>
      <w:r>
        <w:rPr>
          <w:rFonts w:hint="eastAsia"/>
        </w:rPr>
        <w:t xml:space="preserve">如果發現有人一直尾隨在你身後，你該如何處理？　</w:t>
      </w:r>
      <w:r w:rsidR="00582C2D">
        <w:br/>
      </w:r>
      <w:r>
        <w:t>(A)</w:t>
      </w:r>
      <w:r>
        <w:rPr>
          <w:rFonts w:hint="eastAsia"/>
        </w:rPr>
        <w:t xml:space="preserve">不理會，繼續走自己的路　</w:t>
      </w:r>
      <w:r>
        <w:t>(B)</w:t>
      </w:r>
      <w:r>
        <w:rPr>
          <w:rFonts w:hint="eastAsia"/>
        </w:rPr>
        <w:t xml:space="preserve">往人少的方向走去　</w:t>
      </w:r>
      <w:r>
        <w:t>(C)</w:t>
      </w:r>
      <w:r>
        <w:rPr>
          <w:rFonts w:hint="eastAsia"/>
        </w:rPr>
        <w:t xml:space="preserve">走進附近的店家　</w:t>
      </w:r>
      <w:r>
        <w:t>(D)</w:t>
      </w:r>
      <w:r>
        <w:rPr>
          <w:rFonts w:hint="eastAsia"/>
        </w:rPr>
        <w:t>站著不動。</w:t>
      </w:r>
    </w:p>
    <w:p w:rsidR="00D30F4B" w:rsidRDefault="00D30F4B" w:rsidP="00D30F4B">
      <w:pPr>
        <w:pStyle w:val="ac"/>
        <w:numPr>
          <w:ilvl w:val="0"/>
          <w:numId w:val="9"/>
        </w:numPr>
        <w:ind w:left="284" w:hanging="1"/>
      </w:pPr>
      <w:bookmarkStart w:id="36" w:name="Q2PE0620695"/>
      <w:bookmarkEnd w:id="35"/>
      <w:r>
        <w:rPr>
          <w:rFonts w:hint="eastAsia"/>
        </w:rPr>
        <w:t>苡妡晚上</w:t>
      </w:r>
      <w:r>
        <w:t>10</w:t>
      </w:r>
      <w:r>
        <w:rPr>
          <w:rFonts w:hint="eastAsia"/>
        </w:rPr>
        <w:t xml:space="preserve">點才從補習班離開準備自行走路回家，應選擇哪一條道路回家？　</w:t>
      </w:r>
      <w:r w:rsidR="00582C2D">
        <w:br/>
      </w:r>
      <w:r>
        <w:t>(A)</w:t>
      </w:r>
      <w:r>
        <w:rPr>
          <w:rFonts w:hint="eastAsia"/>
        </w:rPr>
        <w:t xml:space="preserve">路燈較多的路線　</w:t>
      </w:r>
      <w:r>
        <w:t>(B)</w:t>
      </w:r>
      <w:r>
        <w:rPr>
          <w:rFonts w:hint="eastAsia"/>
        </w:rPr>
        <w:t xml:space="preserve">人潮較少的路線　</w:t>
      </w:r>
      <w:r>
        <w:t>(C)</w:t>
      </w:r>
      <w:r>
        <w:rPr>
          <w:rFonts w:hint="eastAsia"/>
        </w:rPr>
        <w:t xml:space="preserve">田間小路　</w:t>
      </w:r>
      <w:r>
        <w:t>(D)</w:t>
      </w:r>
      <w:r>
        <w:rPr>
          <w:rFonts w:hint="eastAsia"/>
        </w:rPr>
        <w:t>沒有人行道的路線。</w:t>
      </w:r>
    </w:p>
    <w:p w:rsidR="00D30F4B" w:rsidRDefault="00D30F4B" w:rsidP="00D30F4B">
      <w:pPr>
        <w:pStyle w:val="ac"/>
        <w:numPr>
          <w:ilvl w:val="0"/>
          <w:numId w:val="9"/>
        </w:numPr>
        <w:ind w:left="284" w:hanging="1"/>
      </w:pPr>
      <w:bookmarkStart w:id="37" w:name="Q2PE0620700"/>
      <w:bookmarkEnd w:id="36"/>
      <w:r>
        <w:rPr>
          <w:rFonts w:hint="eastAsia"/>
        </w:rPr>
        <w:t>子茵收到一封簡訊，內容為「您網購的東西，目前尚未付款，請立刻轉帳至╳╳╳</w:t>
      </w:r>
      <w:r>
        <w:t>-</w:t>
      </w:r>
      <w:r>
        <w:rPr>
          <w:rFonts w:hint="eastAsia"/>
        </w:rPr>
        <w:t>╳╳╳</w:t>
      </w:r>
      <w:r>
        <w:t>-</w:t>
      </w:r>
      <w:r>
        <w:rPr>
          <w:rFonts w:hint="eastAsia"/>
        </w:rPr>
        <w:t>╳╳╳</w:t>
      </w:r>
      <w:r>
        <w:t>-</w:t>
      </w:r>
      <w:r>
        <w:rPr>
          <w:rFonts w:hint="eastAsia"/>
        </w:rPr>
        <w:t>╳╳╳╳帳號」。奇怪的是子茵是一年前在這網站上網購，請問子茵接下來的處理方式何者</w:t>
      </w:r>
      <w:r w:rsidRPr="008F7C90">
        <w:rPr>
          <w:rFonts w:hint="eastAsia"/>
          <w:b/>
          <w:u w:val="double"/>
        </w:rPr>
        <w:t>不妥</w:t>
      </w:r>
      <w:r>
        <w:rPr>
          <w:rFonts w:hint="eastAsia"/>
        </w:rPr>
        <w:t xml:space="preserve">？　</w:t>
      </w:r>
      <w:r w:rsidR="00582C2D">
        <w:br/>
      </w:r>
      <w:r>
        <w:t>(A)</w:t>
      </w:r>
      <w:r>
        <w:rPr>
          <w:rFonts w:hint="eastAsia"/>
        </w:rPr>
        <w:t>打電話去</w:t>
      </w:r>
      <w:r>
        <w:t>165</w:t>
      </w:r>
      <w:r>
        <w:rPr>
          <w:rFonts w:hint="eastAsia"/>
        </w:rPr>
        <w:t xml:space="preserve">詢問是否為詐騙　</w:t>
      </w:r>
      <w:r>
        <w:t>(B)</w:t>
      </w:r>
      <w:r>
        <w:rPr>
          <w:rFonts w:hint="eastAsia"/>
        </w:rPr>
        <w:t xml:space="preserve">打電話去警察局諮詢　</w:t>
      </w:r>
      <w:r>
        <w:t>(C)</w:t>
      </w:r>
      <w:r>
        <w:rPr>
          <w:rFonts w:hint="eastAsia"/>
        </w:rPr>
        <w:t xml:space="preserve">不理會此簡訊　</w:t>
      </w:r>
      <w:r>
        <w:t>(D)</w:t>
      </w:r>
      <w:r>
        <w:rPr>
          <w:rFonts w:hint="eastAsia"/>
        </w:rPr>
        <w:t>立刻匯錢對方。</w:t>
      </w:r>
    </w:p>
    <w:p w:rsidR="00D30F4B" w:rsidRDefault="00D30F4B" w:rsidP="00D30F4B">
      <w:pPr>
        <w:pStyle w:val="ac"/>
        <w:numPr>
          <w:ilvl w:val="0"/>
          <w:numId w:val="9"/>
        </w:numPr>
        <w:ind w:left="284" w:hanging="1"/>
      </w:pPr>
      <w:bookmarkStart w:id="38" w:name="Q2PE0620676"/>
      <w:bookmarkStart w:id="39" w:name="Q2PE0620702"/>
      <w:bookmarkEnd w:id="37"/>
      <w:r>
        <w:rPr>
          <w:rFonts w:hint="eastAsia"/>
        </w:rPr>
        <w:t xml:space="preserve">下列何者情況屬於「搶劫」？　</w:t>
      </w:r>
      <w:r w:rsidR="00582C2D">
        <w:br/>
      </w:r>
      <w:r>
        <w:t>(A)</w:t>
      </w:r>
      <w:r>
        <w:rPr>
          <w:rFonts w:hint="eastAsia"/>
        </w:rPr>
        <w:t xml:space="preserve">未經同意以暴力手段強取被害人財物　</w:t>
      </w:r>
      <w:r>
        <w:t>(B)</w:t>
      </w:r>
      <w:r>
        <w:rPr>
          <w:rFonts w:hint="eastAsia"/>
        </w:rPr>
        <w:t xml:space="preserve">未經同意拿取財物　</w:t>
      </w:r>
      <w:r w:rsidR="00582C2D">
        <w:br/>
      </w:r>
      <w:r>
        <w:t>(C)</w:t>
      </w:r>
      <w:r>
        <w:rPr>
          <w:rFonts w:hint="eastAsia"/>
        </w:rPr>
        <w:t xml:space="preserve">以暴力手段脅迫他人發生性行為　</w:t>
      </w:r>
      <w:r w:rsidR="00582C2D">
        <w:rPr>
          <w:rFonts w:hint="eastAsia"/>
        </w:rPr>
        <w:t xml:space="preserve">    </w:t>
      </w:r>
      <w:r>
        <w:t>(D)</w:t>
      </w:r>
      <w:r>
        <w:rPr>
          <w:rFonts w:hint="eastAsia"/>
        </w:rPr>
        <w:t>詐騙他人財物。</w:t>
      </w:r>
      <w:bookmarkEnd w:id="38"/>
    </w:p>
    <w:p w:rsidR="00D30F4B" w:rsidRDefault="00D30F4B" w:rsidP="00D30F4B">
      <w:pPr>
        <w:pStyle w:val="ac"/>
        <w:numPr>
          <w:ilvl w:val="0"/>
          <w:numId w:val="9"/>
        </w:numPr>
        <w:ind w:left="284" w:hanging="1"/>
      </w:pPr>
      <w:bookmarkStart w:id="40" w:name="Q2PE0620692"/>
      <w:bookmarkEnd w:id="39"/>
      <w:r>
        <w:rPr>
          <w:rFonts w:hint="eastAsia"/>
        </w:rPr>
        <w:t xml:space="preserve">危機發生的當下，我們要很機警的善用身邊小物來幫助自己。下列哪些物品有可能幫助自己脫離險境？　</w:t>
      </w:r>
      <w:r w:rsidR="00582C2D">
        <w:br/>
      </w:r>
      <w:r>
        <w:t>(A)</w:t>
      </w:r>
      <w:r>
        <w:rPr>
          <w:rFonts w:hint="eastAsia"/>
        </w:rPr>
        <w:t xml:space="preserve">原子筆　</w:t>
      </w:r>
      <w:r>
        <w:t>(B)</w:t>
      </w:r>
      <w:r>
        <w:rPr>
          <w:rFonts w:hint="eastAsia"/>
        </w:rPr>
        <w:t xml:space="preserve">雨傘　</w:t>
      </w:r>
      <w:r>
        <w:t>(C)</w:t>
      </w:r>
      <w:r>
        <w:rPr>
          <w:rFonts w:hint="eastAsia"/>
        </w:rPr>
        <w:t xml:space="preserve">梳子　</w:t>
      </w:r>
      <w:r>
        <w:t>(D)</w:t>
      </w:r>
      <w:r>
        <w:rPr>
          <w:rFonts w:hint="eastAsia"/>
        </w:rPr>
        <w:t>以上皆可。</w:t>
      </w:r>
    </w:p>
    <w:p w:rsidR="00D30F4B" w:rsidRDefault="00D30F4B" w:rsidP="00582C2D">
      <w:pPr>
        <w:pStyle w:val="ac"/>
        <w:numPr>
          <w:ilvl w:val="0"/>
          <w:numId w:val="9"/>
        </w:numPr>
        <w:ind w:left="284" w:hanging="1"/>
      </w:pPr>
      <w:bookmarkStart w:id="41" w:name="Q2PE0620708"/>
      <w:bookmarkEnd w:id="40"/>
      <w:r>
        <w:rPr>
          <w:rFonts w:hint="eastAsia"/>
        </w:rPr>
        <w:t>承恩看到新聞上的跑馬燈標題「自家附近有十大槍擊要犯躲藏在附近，警察正在大規模搜捕中」。請問承恩該怎麼做？</w:t>
      </w:r>
      <w:r w:rsidR="00582C2D">
        <w:br/>
      </w:r>
      <w:r>
        <w:t>(A)</w:t>
      </w:r>
      <w:r>
        <w:rPr>
          <w:rFonts w:hint="eastAsia"/>
        </w:rPr>
        <w:t xml:space="preserve">在家中不出門　</w:t>
      </w:r>
      <w:r>
        <w:t>(B)</w:t>
      </w:r>
      <w:r>
        <w:rPr>
          <w:rFonts w:hint="eastAsia"/>
        </w:rPr>
        <w:t xml:space="preserve">出門尋找槍擊要犯　</w:t>
      </w:r>
      <w:r>
        <w:t>(C)</w:t>
      </w:r>
      <w:r>
        <w:rPr>
          <w:rFonts w:hint="eastAsia"/>
        </w:rPr>
        <w:t xml:space="preserve">帶著重要證件逃離避難　</w:t>
      </w:r>
      <w:r>
        <w:t>(D)</w:t>
      </w:r>
      <w:r>
        <w:rPr>
          <w:rFonts w:hint="eastAsia"/>
        </w:rPr>
        <w:t>在</w:t>
      </w:r>
      <w:r>
        <w:t>facebook</w:t>
      </w:r>
      <w:r>
        <w:rPr>
          <w:rFonts w:hint="eastAsia"/>
        </w:rPr>
        <w:t>上發佈此訊息希望能獲得「讚」。</w:t>
      </w:r>
    </w:p>
    <w:p w:rsidR="00D30F4B" w:rsidRDefault="00D30F4B" w:rsidP="00D30F4B">
      <w:pPr>
        <w:pStyle w:val="ac"/>
        <w:numPr>
          <w:ilvl w:val="0"/>
          <w:numId w:val="9"/>
        </w:numPr>
        <w:ind w:left="284" w:hanging="1"/>
      </w:pPr>
      <w:bookmarkStart w:id="42" w:name="Q2PE0620583"/>
      <w:bookmarkEnd w:id="41"/>
      <w:r>
        <w:rPr>
          <w:rFonts w:hint="eastAsia"/>
        </w:rPr>
        <w:t xml:space="preserve">下列何者事故傷害與其原因分析，何者正確？　</w:t>
      </w:r>
      <w:r w:rsidR="00582C2D">
        <w:br/>
      </w:r>
      <w:r>
        <w:t>(A)</w:t>
      </w:r>
      <w:r>
        <w:rPr>
          <w:rFonts w:hint="eastAsia"/>
        </w:rPr>
        <w:t xml:space="preserve">子晉總是不刷牙，導致蛀牙的發生──不安全的態度和行為導致　</w:t>
      </w:r>
      <w:r w:rsidR="00582C2D">
        <w:br/>
      </w:r>
      <w:r>
        <w:t>(B)</w:t>
      </w:r>
      <w:r>
        <w:rPr>
          <w:rFonts w:hint="eastAsia"/>
        </w:rPr>
        <w:t xml:space="preserve">君智因為急著上學，紅燈右轉卻被車著撞到──缺乏熟練技術　</w:t>
      </w:r>
      <w:r w:rsidR="00582C2D">
        <w:br/>
      </w:r>
      <w:r>
        <w:t>(C)</w:t>
      </w:r>
      <w:r>
        <w:rPr>
          <w:rFonts w:hint="eastAsia"/>
        </w:rPr>
        <w:t xml:space="preserve">乙成吃飯時囫圇吞棗，導致食物哽塞──缺乏安全知識　</w:t>
      </w:r>
      <w:r w:rsidR="00582C2D">
        <w:br/>
      </w:r>
      <w:r>
        <w:t>(D)</w:t>
      </w:r>
      <w:r>
        <w:rPr>
          <w:rFonts w:hint="eastAsia"/>
        </w:rPr>
        <w:t>翊瑋因為不想弄亂剛完成的頭髮造型，所以騎車不戴安全帽──不安全的態度和行為</w:t>
      </w:r>
    </w:p>
    <w:p w:rsidR="00D30F4B" w:rsidRDefault="00D30F4B" w:rsidP="00D30F4B">
      <w:pPr>
        <w:pStyle w:val="ac"/>
        <w:numPr>
          <w:ilvl w:val="0"/>
          <w:numId w:val="9"/>
        </w:numPr>
        <w:ind w:left="284" w:hanging="1"/>
      </w:pPr>
      <w:bookmarkStart w:id="43" w:name="Q2PE0620598"/>
      <w:bookmarkEnd w:id="42"/>
      <w:r>
        <w:rPr>
          <w:rFonts w:hint="eastAsia"/>
        </w:rPr>
        <w:t xml:space="preserve">國中生較容易發生事故以下列哪些地點為主？　</w:t>
      </w:r>
      <w:r>
        <w:t>(A)</w:t>
      </w:r>
      <w:r>
        <w:rPr>
          <w:rFonts w:hint="eastAsia"/>
        </w:rPr>
        <w:t xml:space="preserve">校門口　</w:t>
      </w:r>
      <w:r>
        <w:t>(B)</w:t>
      </w:r>
      <w:r>
        <w:rPr>
          <w:rFonts w:hint="eastAsia"/>
        </w:rPr>
        <w:t xml:space="preserve">學務處　</w:t>
      </w:r>
      <w:r>
        <w:t>(C)</w:t>
      </w:r>
      <w:r>
        <w:rPr>
          <w:rFonts w:hint="eastAsia"/>
        </w:rPr>
        <w:t xml:space="preserve">導師辦公室　</w:t>
      </w:r>
      <w:r>
        <w:t>(D)</w:t>
      </w:r>
      <w:r>
        <w:rPr>
          <w:rFonts w:hint="eastAsia"/>
        </w:rPr>
        <w:t>運動場。</w:t>
      </w:r>
      <w:bookmarkStart w:id="44" w:name="Q2PE0620678"/>
      <w:bookmarkEnd w:id="43"/>
    </w:p>
    <w:bookmarkEnd w:id="44"/>
    <w:p w:rsidR="00D30F4B" w:rsidRDefault="00D30F4B" w:rsidP="00D30F4B">
      <w:pPr>
        <w:snapToGrid w:val="0"/>
        <w:rPr>
          <w:rFonts w:ascii="新細明體" w:hAnsi="新細明體"/>
        </w:rPr>
      </w:pPr>
    </w:p>
    <w:p w:rsidR="00D30F4B" w:rsidRDefault="00D30F4B" w:rsidP="00053D18">
      <w:pPr>
        <w:snapToGrid w:val="0"/>
        <w:rPr>
          <w:rFonts w:ascii="新細明體" w:eastAsia="新細明體" w:hAnsi="新細明體"/>
          <w:b/>
          <w:sz w:val="22"/>
          <w:szCs w:val="22"/>
        </w:rPr>
      </w:pPr>
    </w:p>
    <w:p w:rsidR="00D30F4B" w:rsidRDefault="00D30F4B" w:rsidP="00053D18">
      <w:pPr>
        <w:snapToGrid w:val="0"/>
        <w:rPr>
          <w:rFonts w:ascii="新細明體" w:eastAsia="新細明體" w:hAnsi="新細明體" w:hint="eastAsia"/>
          <w:b/>
          <w:sz w:val="22"/>
          <w:szCs w:val="22"/>
        </w:rPr>
      </w:pPr>
    </w:p>
    <w:p w:rsidR="00582C2D" w:rsidRDefault="00582C2D" w:rsidP="00053D18">
      <w:pPr>
        <w:snapToGrid w:val="0"/>
        <w:rPr>
          <w:rFonts w:ascii="新細明體" w:eastAsia="新細明體" w:hAnsi="新細明體" w:hint="eastAsia"/>
          <w:b/>
          <w:sz w:val="22"/>
          <w:szCs w:val="22"/>
        </w:rPr>
      </w:pPr>
    </w:p>
    <w:p w:rsidR="00582C2D" w:rsidRDefault="00582C2D" w:rsidP="00053D18">
      <w:pPr>
        <w:snapToGrid w:val="0"/>
        <w:rPr>
          <w:rFonts w:ascii="新細明體" w:eastAsia="新細明體" w:hAnsi="新細明體" w:hint="eastAsia"/>
          <w:b/>
          <w:sz w:val="22"/>
          <w:szCs w:val="22"/>
        </w:rPr>
      </w:pPr>
    </w:p>
    <w:p w:rsidR="00582C2D" w:rsidRDefault="00582C2D" w:rsidP="00053D18">
      <w:pPr>
        <w:snapToGrid w:val="0"/>
        <w:rPr>
          <w:rFonts w:ascii="新細明體" w:eastAsia="新細明體" w:hAnsi="新細明體" w:hint="eastAsia"/>
          <w:b/>
          <w:sz w:val="22"/>
          <w:szCs w:val="22"/>
        </w:rPr>
      </w:pPr>
    </w:p>
    <w:p w:rsidR="00582C2D" w:rsidRDefault="00582C2D" w:rsidP="00053D18">
      <w:pPr>
        <w:snapToGrid w:val="0"/>
        <w:rPr>
          <w:rFonts w:ascii="新細明體" w:eastAsia="新細明體" w:hAnsi="新細明體"/>
          <w:b/>
          <w:sz w:val="22"/>
          <w:szCs w:val="22"/>
        </w:rPr>
      </w:pPr>
    </w:p>
    <w:p w:rsidR="00D30F4B" w:rsidRDefault="00582C2D" w:rsidP="00582C2D">
      <w:pPr>
        <w:snapToGrid w:val="0"/>
        <w:jc w:val="center"/>
        <w:rPr>
          <w:rFonts w:ascii="新細明體" w:eastAsia="新細明體" w:hAnsi="新細明體" w:hint="eastAsia"/>
          <w:b/>
          <w:sz w:val="32"/>
          <w:szCs w:val="32"/>
        </w:rPr>
      </w:pPr>
      <w:r w:rsidRPr="00582C2D">
        <w:rPr>
          <w:rFonts w:ascii="新細明體" w:eastAsia="新細明體" w:hAnsi="新細明體"/>
          <w:b/>
          <w:sz w:val="32"/>
          <w:szCs w:val="32"/>
        </w:rPr>
        <w:t>【</w:t>
      </w:r>
      <w:r w:rsidRPr="00582C2D">
        <w:rPr>
          <w:rFonts w:ascii="新細明體" w:eastAsia="新細明體" w:hAnsi="新細明體" w:hint="eastAsia"/>
          <w:b/>
          <w:sz w:val="32"/>
          <w:szCs w:val="32"/>
        </w:rPr>
        <w:t>尚有試題請繼續作答</w:t>
      </w:r>
      <w:r w:rsidRPr="00582C2D">
        <w:rPr>
          <w:rFonts w:ascii="新細明體" w:eastAsia="新細明體" w:hAnsi="新細明體"/>
          <w:b/>
          <w:sz w:val="32"/>
          <w:szCs w:val="32"/>
        </w:rPr>
        <w:t>】</w:t>
      </w:r>
    </w:p>
    <w:p w:rsidR="00582C2D" w:rsidRDefault="00582C2D" w:rsidP="00582C2D">
      <w:pPr>
        <w:snapToGrid w:val="0"/>
        <w:jc w:val="center"/>
        <w:rPr>
          <w:rFonts w:ascii="新細明體" w:eastAsia="新細明體" w:hAnsi="新細明體" w:hint="eastAsia"/>
          <w:b/>
          <w:sz w:val="32"/>
          <w:szCs w:val="32"/>
        </w:rPr>
      </w:pPr>
    </w:p>
    <w:p w:rsidR="00582C2D" w:rsidRDefault="00582C2D" w:rsidP="00582C2D">
      <w:pPr>
        <w:snapToGrid w:val="0"/>
        <w:jc w:val="center"/>
        <w:rPr>
          <w:rFonts w:ascii="新細明體" w:eastAsia="新細明體" w:hAnsi="新細明體" w:hint="eastAsia"/>
          <w:b/>
          <w:sz w:val="32"/>
          <w:szCs w:val="32"/>
        </w:rPr>
      </w:pPr>
    </w:p>
    <w:p w:rsidR="00582C2D" w:rsidRPr="00582C2D" w:rsidRDefault="00582C2D" w:rsidP="00582C2D">
      <w:pPr>
        <w:snapToGrid w:val="0"/>
        <w:jc w:val="center"/>
        <w:rPr>
          <w:rFonts w:ascii="新細明體" w:eastAsia="新細明體" w:hAnsi="新細明體"/>
          <w:b/>
          <w:sz w:val="32"/>
          <w:szCs w:val="32"/>
        </w:rPr>
      </w:pPr>
    </w:p>
    <w:p w:rsidR="00D30F4B" w:rsidRPr="00D30F4B" w:rsidRDefault="00D30F4B" w:rsidP="00053D18">
      <w:pPr>
        <w:snapToGrid w:val="0"/>
        <w:rPr>
          <w:rFonts w:ascii="新細明體" w:eastAsia="新細明體" w:hAnsi="新細明體"/>
          <w:b/>
          <w:sz w:val="22"/>
          <w:szCs w:val="22"/>
        </w:rPr>
      </w:pPr>
    </w:p>
    <w:p w:rsidR="00DE3B2B" w:rsidRPr="00FF041B" w:rsidRDefault="00DE3B2B" w:rsidP="00DE3B2B">
      <w:pPr>
        <w:snapToGrid w:val="0"/>
        <w:jc w:val="center"/>
        <w:rPr>
          <w:b/>
          <w:sz w:val="32"/>
          <w:szCs w:val="32"/>
        </w:rPr>
      </w:pPr>
      <w:r w:rsidRPr="00FF041B">
        <w:rPr>
          <w:rFonts w:hAnsi="新細明體"/>
          <w:b/>
          <w:sz w:val="32"/>
          <w:szCs w:val="32"/>
        </w:rPr>
        <w:lastRenderedPageBreak/>
        <w:t>花蓮縣立宜昌國民中學</w:t>
      </w:r>
      <w:r w:rsidRPr="00FF041B">
        <w:rPr>
          <w:b/>
          <w:sz w:val="32"/>
          <w:szCs w:val="32"/>
        </w:rPr>
        <w:t>106</w:t>
      </w:r>
      <w:r w:rsidRPr="00FF041B">
        <w:rPr>
          <w:rFonts w:hAnsi="新細明體"/>
          <w:b/>
          <w:sz w:val="32"/>
          <w:szCs w:val="32"/>
        </w:rPr>
        <w:t>學年度第二學期第三次段考</w:t>
      </w:r>
      <w:r w:rsidRPr="00FF041B">
        <w:rPr>
          <w:b/>
          <w:sz w:val="32"/>
          <w:szCs w:val="32"/>
        </w:rPr>
        <w:t>7</w:t>
      </w:r>
      <w:r w:rsidRPr="00FF041B">
        <w:rPr>
          <w:rFonts w:hAnsi="新細明體"/>
          <w:b/>
          <w:sz w:val="32"/>
          <w:szCs w:val="32"/>
        </w:rPr>
        <w:t>年級</w:t>
      </w:r>
      <w:r>
        <w:rPr>
          <w:rFonts w:hAnsi="新細明體" w:hint="eastAsia"/>
          <w:b/>
          <w:sz w:val="32"/>
          <w:szCs w:val="32"/>
        </w:rPr>
        <w:t xml:space="preserve"> </w:t>
      </w:r>
      <w:r>
        <w:rPr>
          <w:rFonts w:hAnsi="新細明體"/>
          <w:b/>
          <w:sz w:val="32"/>
          <w:szCs w:val="32"/>
        </w:rPr>
        <w:t>健康</w:t>
      </w:r>
      <w:r>
        <w:rPr>
          <w:rFonts w:hAnsi="新細明體" w:hint="eastAsia"/>
          <w:b/>
          <w:sz w:val="32"/>
          <w:szCs w:val="32"/>
        </w:rPr>
        <w:t>與體育領域</w:t>
      </w:r>
      <w:r w:rsidRPr="00FF041B">
        <w:rPr>
          <w:b/>
          <w:sz w:val="32"/>
          <w:szCs w:val="32"/>
        </w:rPr>
        <w:t xml:space="preserve"> </w:t>
      </w:r>
      <w:r w:rsidRPr="00FF041B">
        <w:rPr>
          <w:rFonts w:hAnsi="新細明體"/>
          <w:b/>
          <w:sz w:val="32"/>
          <w:szCs w:val="32"/>
        </w:rPr>
        <w:t>考試卷</w:t>
      </w:r>
    </w:p>
    <w:p w:rsidR="00DE3B2B" w:rsidRPr="00DE3B2B" w:rsidRDefault="00DE3B2B" w:rsidP="00DE3B2B">
      <w:pPr>
        <w:snapToGrid w:val="0"/>
        <w:rPr>
          <w:rFonts w:hint="eastAsia"/>
          <w:b/>
        </w:rPr>
      </w:pPr>
      <w:r w:rsidRPr="00656B9A">
        <w:rPr>
          <w:b/>
        </w:rPr>
        <w:t xml:space="preserve">   </w:t>
      </w:r>
    </w:p>
    <w:p w:rsidR="00DE3B2B" w:rsidRDefault="00DE3B2B" w:rsidP="00DE3B2B">
      <w:pPr>
        <w:snapToGrid w:val="0"/>
        <w:rPr>
          <w:rFonts w:hint="eastAsia"/>
          <w:b/>
        </w:rPr>
      </w:pPr>
      <w:r>
        <w:rPr>
          <w:rFonts w:hint="eastAsia"/>
          <w:b/>
        </w:rPr>
        <w:t>【</w:t>
      </w:r>
      <w:r w:rsidR="00582C2D">
        <w:rPr>
          <w:rFonts w:hint="eastAsia"/>
          <w:b/>
        </w:rPr>
        <w:t>體育</w:t>
      </w:r>
      <w:r>
        <w:rPr>
          <w:rFonts w:hint="eastAsia"/>
          <w:b/>
        </w:rPr>
        <w:t>科】</w:t>
      </w:r>
      <w:r w:rsidRPr="00656B9A">
        <w:rPr>
          <w:rFonts w:hAnsi="新細明體"/>
          <w:b/>
        </w:rPr>
        <w:t>命題</w:t>
      </w:r>
      <w:r>
        <w:rPr>
          <w:rFonts w:hAnsi="新細明體" w:hint="eastAsia"/>
          <w:b/>
        </w:rPr>
        <w:t>統整</w:t>
      </w:r>
      <w:r w:rsidRPr="00656B9A">
        <w:rPr>
          <w:b/>
        </w:rPr>
        <w:t xml:space="preserve">: </w:t>
      </w:r>
      <w:r>
        <w:rPr>
          <w:rFonts w:hAnsi="新細明體" w:hint="eastAsia"/>
          <w:b/>
        </w:rPr>
        <w:t>陳俊誠</w:t>
      </w:r>
      <w:r w:rsidRPr="00656B9A">
        <w:rPr>
          <w:rFonts w:hAnsi="新細明體"/>
          <w:b/>
        </w:rPr>
        <w:t>老師</w:t>
      </w:r>
      <w:r w:rsidRPr="00656B9A">
        <w:rPr>
          <w:b/>
        </w:rPr>
        <w:t xml:space="preserve">                   </w:t>
      </w:r>
      <w:r>
        <w:rPr>
          <w:rFonts w:hint="eastAsia"/>
          <w:b/>
        </w:rPr>
        <w:t xml:space="preserve">        </w:t>
      </w:r>
      <w:r w:rsidR="00FB664E">
        <w:rPr>
          <w:rFonts w:hint="eastAsia"/>
          <w:b/>
        </w:rPr>
        <w:t xml:space="preserve">    </w:t>
      </w:r>
      <w:r>
        <w:rPr>
          <w:rFonts w:hint="eastAsia"/>
          <w:b/>
        </w:rPr>
        <w:t xml:space="preserve">   </w:t>
      </w:r>
      <w:r>
        <w:rPr>
          <w:b/>
        </w:rPr>
        <w:t xml:space="preserve"> </w:t>
      </w:r>
      <w:r>
        <w:rPr>
          <w:rFonts w:hint="eastAsia"/>
          <w:b/>
        </w:rPr>
        <w:t xml:space="preserve"> </w:t>
      </w:r>
      <w:r w:rsidRPr="00656B9A">
        <w:rPr>
          <w:b/>
        </w:rPr>
        <w:t xml:space="preserve">   7 </w:t>
      </w:r>
      <w:r w:rsidRPr="00656B9A">
        <w:rPr>
          <w:rFonts w:hAnsi="新細明體"/>
          <w:b/>
        </w:rPr>
        <w:t>年</w:t>
      </w:r>
      <w:r w:rsidRPr="00656B9A">
        <w:rPr>
          <w:b/>
        </w:rPr>
        <w:t xml:space="preserve"> ___</w:t>
      </w:r>
      <w:r w:rsidRPr="00656B9A">
        <w:rPr>
          <w:rFonts w:hAnsi="新細明體"/>
          <w:b/>
        </w:rPr>
        <w:t>班</w:t>
      </w:r>
      <w:r w:rsidRPr="00656B9A">
        <w:rPr>
          <w:b/>
        </w:rPr>
        <w:t xml:space="preserve"> </w:t>
      </w:r>
      <w:r w:rsidRPr="00656B9A">
        <w:rPr>
          <w:rFonts w:hAnsi="新細明體"/>
          <w:b/>
        </w:rPr>
        <w:t>座號：</w:t>
      </w:r>
      <w:r w:rsidRPr="00656B9A">
        <w:rPr>
          <w:b/>
        </w:rPr>
        <w:t xml:space="preserve">___ </w:t>
      </w:r>
      <w:r w:rsidRPr="00656B9A">
        <w:rPr>
          <w:rFonts w:hAnsi="新細明體"/>
          <w:b/>
        </w:rPr>
        <w:t>姓名：</w:t>
      </w:r>
      <w:r w:rsidRPr="00656B9A">
        <w:rPr>
          <w:b/>
        </w:rPr>
        <w:t>__________</w:t>
      </w:r>
    </w:p>
    <w:p w:rsidR="00675097" w:rsidRPr="00656B9A" w:rsidRDefault="00675097" w:rsidP="00DE3B2B">
      <w:pPr>
        <w:snapToGrid w:val="0"/>
        <w:rPr>
          <w:b/>
        </w:rPr>
      </w:pPr>
    </w:p>
    <w:p w:rsidR="00246021" w:rsidRPr="00BB3D67" w:rsidRDefault="00246021" w:rsidP="00246021">
      <w:pPr>
        <w:pStyle w:val="ab"/>
        <w:spacing w:line="360" w:lineRule="auto"/>
        <w:ind w:leftChars="0" w:left="0"/>
        <w:rPr>
          <w:rFonts w:ascii="標楷體" w:eastAsia="標楷體" w:hAnsi="標楷體"/>
          <w:sz w:val="28"/>
          <w:szCs w:val="28"/>
          <w:shd w:val="pct15" w:color="auto" w:fill="FFFFFF"/>
        </w:rPr>
      </w:pPr>
      <w:r w:rsidRPr="00BB3D67">
        <w:rPr>
          <w:rFonts w:ascii="標楷體" w:eastAsia="標楷體" w:hAnsi="標楷體" w:hint="eastAsia"/>
          <w:sz w:val="28"/>
          <w:szCs w:val="28"/>
          <w:shd w:val="pct15" w:color="auto" w:fill="FFFFFF"/>
        </w:rPr>
        <w:t>體適能</w:t>
      </w:r>
      <w:r w:rsidRPr="00BB3D67">
        <w:rPr>
          <w:rFonts w:ascii="標楷體" w:eastAsia="標楷體" w:hAnsi="標楷體"/>
          <w:sz w:val="28"/>
          <w:szCs w:val="28"/>
          <w:shd w:val="pct15" w:color="auto" w:fill="FFFFFF"/>
        </w:rPr>
        <w:t>(</w:t>
      </w:r>
      <w:r>
        <w:rPr>
          <w:rFonts w:ascii="標楷體" w:eastAsia="標楷體" w:hAnsi="標楷體" w:hint="eastAsia"/>
          <w:sz w:val="28"/>
          <w:szCs w:val="28"/>
          <w:shd w:val="pct15" w:color="auto" w:fill="FFFFFF"/>
        </w:rPr>
        <w:t>41</w:t>
      </w:r>
      <w:r w:rsidRPr="00BB3D67">
        <w:rPr>
          <w:rFonts w:ascii="標楷體" w:eastAsia="標楷體" w:hAnsi="標楷體" w:hint="eastAsia"/>
          <w:sz w:val="28"/>
          <w:szCs w:val="28"/>
          <w:shd w:val="pct15" w:color="auto" w:fill="FFFFFF"/>
        </w:rPr>
        <w:t>～</w:t>
      </w:r>
      <w:r>
        <w:rPr>
          <w:rFonts w:ascii="標楷體" w:eastAsia="標楷體" w:hAnsi="標楷體" w:hint="eastAsia"/>
          <w:sz w:val="28"/>
          <w:szCs w:val="28"/>
          <w:shd w:val="pct15" w:color="auto" w:fill="FFFFFF"/>
        </w:rPr>
        <w:t>48</w:t>
      </w:r>
      <w:r w:rsidRPr="00BB3D67">
        <w:rPr>
          <w:rFonts w:ascii="標楷體" w:eastAsia="標楷體" w:hAnsi="標楷體" w:hint="eastAsia"/>
          <w:sz w:val="28"/>
          <w:szCs w:val="28"/>
          <w:shd w:val="pct15" w:color="auto" w:fill="FFFFFF"/>
        </w:rPr>
        <w:t>題，每題</w:t>
      </w:r>
      <w:r>
        <w:rPr>
          <w:rFonts w:ascii="標楷體" w:eastAsia="標楷體" w:hAnsi="標楷體" w:hint="eastAsia"/>
          <w:sz w:val="28"/>
          <w:szCs w:val="28"/>
          <w:shd w:val="pct15" w:color="auto" w:fill="FFFFFF"/>
        </w:rPr>
        <w:t>2.5</w:t>
      </w:r>
      <w:r w:rsidRPr="00BB3D67">
        <w:rPr>
          <w:rFonts w:ascii="標楷體" w:eastAsia="標楷體" w:hAnsi="標楷體" w:hint="eastAsia"/>
          <w:sz w:val="28"/>
          <w:szCs w:val="28"/>
          <w:shd w:val="pct15" w:color="auto" w:fill="FFFFFF"/>
        </w:rPr>
        <w:t>分，共</w:t>
      </w:r>
      <w:r>
        <w:rPr>
          <w:rFonts w:ascii="標楷體" w:eastAsia="標楷體" w:hAnsi="標楷體" w:hint="eastAsia"/>
          <w:sz w:val="28"/>
          <w:szCs w:val="28"/>
          <w:shd w:val="pct15" w:color="auto" w:fill="FFFFFF"/>
        </w:rPr>
        <w:t>2</w:t>
      </w:r>
      <w:r w:rsidRPr="00BB3D67">
        <w:rPr>
          <w:rFonts w:ascii="標楷體" w:eastAsia="標楷體" w:hAnsi="標楷體" w:hint="eastAsia"/>
          <w:sz w:val="28"/>
          <w:szCs w:val="28"/>
          <w:shd w:val="pct15" w:color="auto" w:fill="FFFFFF"/>
        </w:rPr>
        <w:t>0分)</w:t>
      </w:r>
    </w:p>
    <w:p w:rsidR="00246021" w:rsidRPr="00BB3D67" w:rsidRDefault="00246021" w:rsidP="00246021">
      <w:pPr>
        <w:numPr>
          <w:ilvl w:val="0"/>
          <w:numId w:val="6"/>
        </w:numPr>
        <w:spacing w:line="240" w:lineRule="auto"/>
        <w:rPr>
          <w:rFonts w:ascii="標楷體" w:hAnsi="標楷體"/>
        </w:rPr>
      </w:pPr>
      <w:r w:rsidRPr="00BB3D67">
        <w:rPr>
          <w:rFonts w:ascii="標楷體" w:hAnsi="標楷體" w:hint="eastAsia"/>
        </w:rPr>
        <w:t>請將下列選項填入下列問題中：</w:t>
      </w:r>
    </w:p>
    <w:p w:rsidR="00246021" w:rsidRPr="00BB3D67" w:rsidRDefault="008D4247" w:rsidP="00246021">
      <w:pPr>
        <w:ind w:left="480"/>
        <w:rPr>
          <w:rFonts w:ascii="標楷體" w:hAnsi="標楷體"/>
        </w:rPr>
      </w:pPr>
      <w:r>
        <w:rPr>
          <w:rFonts w:ascii="標楷體" w:hAnsi="標楷體"/>
          <w:noProof/>
        </w:rPr>
        <w:pict>
          <v:rect id="_x0000_s1026" style="position:absolute;left:0;text-align:left;margin-left:29.25pt;margin-top:3.85pt;width:508.5pt;height:42pt;z-index:-251659264"/>
        </w:pict>
      </w:r>
    </w:p>
    <w:p w:rsidR="00246021" w:rsidRPr="00BB3D67" w:rsidRDefault="00246021" w:rsidP="00246021">
      <w:pPr>
        <w:rPr>
          <w:rFonts w:ascii="標楷體" w:hAnsi="標楷體"/>
        </w:rPr>
      </w:pPr>
      <w:r w:rsidRPr="00BB3D67">
        <w:rPr>
          <w:rFonts w:ascii="標楷體" w:hAnsi="標楷體" w:hint="eastAsia"/>
        </w:rPr>
        <w:t xml:space="preserve">      </w:t>
      </w:r>
      <w:r w:rsidRPr="00BB3D67">
        <w:rPr>
          <w:rFonts w:ascii="標楷體" w:hAnsi="標楷體"/>
        </w:rPr>
        <w:t>(Ａ)</w:t>
      </w:r>
      <w:r w:rsidRPr="002802A2">
        <w:rPr>
          <w:rFonts w:ascii="標楷體" w:hAnsi="標楷體" w:hint="eastAsia"/>
        </w:rPr>
        <w:t xml:space="preserve"> </w:t>
      </w:r>
      <w:r w:rsidRPr="00BB3D67">
        <w:rPr>
          <w:rFonts w:ascii="標楷體" w:hAnsi="標楷體" w:hint="eastAsia"/>
        </w:rPr>
        <w:t>女</w:t>
      </w:r>
      <w:smartTag w:uri="urn:schemas-microsoft-com:office:smarttags" w:element="chmetcnv">
        <w:smartTagPr>
          <w:attr w:name="TCSC" w:val="0"/>
          <w:attr w:name="NumberType" w:val="1"/>
          <w:attr w:name="Negative" w:val="False"/>
          <w:attr w:name="HasSpace" w:val="False"/>
          <w:attr w:name="SourceValue" w:val="800"/>
          <w:attr w:name="UnitName" w:val="m"/>
        </w:smartTagPr>
        <w:r w:rsidRPr="00BB3D67">
          <w:rPr>
            <w:rFonts w:ascii="標楷體" w:hAnsi="標楷體" w:hint="eastAsia"/>
          </w:rPr>
          <w:t>800m</w:t>
        </w:r>
      </w:smartTag>
      <w:r w:rsidRPr="00BB3D67">
        <w:rPr>
          <w:rFonts w:ascii="標楷體" w:hAnsi="標楷體" w:hint="eastAsia"/>
        </w:rPr>
        <w:t>/男</w:t>
      </w:r>
      <w:smartTag w:uri="urn:schemas-microsoft-com:office:smarttags" w:element="chmetcnv">
        <w:smartTagPr>
          <w:attr w:name="TCSC" w:val="0"/>
          <w:attr w:name="NumberType" w:val="1"/>
          <w:attr w:name="Negative" w:val="False"/>
          <w:attr w:name="HasSpace" w:val="False"/>
          <w:attr w:name="SourceValue" w:val="1600"/>
          <w:attr w:name="UnitName" w:val="m"/>
        </w:smartTagPr>
        <w:r w:rsidRPr="00BB3D67">
          <w:rPr>
            <w:rFonts w:ascii="標楷體" w:hAnsi="標楷體" w:hint="eastAsia"/>
          </w:rPr>
          <w:t>1600m</w:t>
        </w:r>
      </w:smartTag>
      <w:r w:rsidRPr="00BB3D67">
        <w:rPr>
          <w:rFonts w:ascii="標楷體" w:hAnsi="標楷體" w:hint="eastAsia"/>
        </w:rPr>
        <w:t xml:space="preserve">跑走　</w:t>
      </w:r>
      <w:r w:rsidRPr="00BB3D67">
        <w:rPr>
          <w:rFonts w:ascii="標楷體" w:hAnsi="標楷體"/>
        </w:rPr>
        <w:t>(Ｂ)</w:t>
      </w:r>
      <w:r w:rsidRPr="002802A2">
        <w:rPr>
          <w:rFonts w:ascii="標楷體" w:hAnsi="標楷體" w:hint="eastAsia"/>
        </w:rPr>
        <w:t xml:space="preserve"> </w:t>
      </w:r>
      <w:r w:rsidRPr="00BB3D67">
        <w:rPr>
          <w:rFonts w:ascii="標楷體" w:hAnsi="標楷體" w:hint="eastAsia"/>
        </w:rPr>
        <w:t xml:space="preserve">坐姿體前彎　</w:t>
      </w:r>
      <w:r w:rsidRPr="00BB3D67">
        <w:rPr>
          <w:rFonts w:ascii="標楷體" w:hAnsi="標楷體"/>
        </w:rPr>
        <w:t>(Ｃ)</w:t>
      </w:r>
      <w:r w:rsidRPr="002802A2">
        <w:rPr>
          <w:rFonts w:ascii="標楷體" w:hAnsi="標楷體" w:hint="eastAsia"/>
        </w:rPr>
        <w:t xml:space="preserve"> </w:t>
      </w:r>
      <w:r w:rsidRPr="00BB3D67">
        <w:rPr>
          <w:rFonts w:ascii="標楷體" w:hAnsi="標楷體" w:hint="eastAsia"/>
        </w:rPr>
        <w:t xml:space="preserve">一分鐘仰臥起坐　</w:t>
      </w:r>
      <w:r w:rsidRPr="00BB3D67">
        <w:rPr>
          <w:rFonts w:ascii="標楷體" w:hAnsi="標楷體"/>
        </w:rPr>
        <w:t>(Ｄ)</w:t>
      </w:r>
      <w:r w:rsidRPr="002802A2">
        <w:rPr>
          <w:rFonts w:ascii="標楷體" w:hAnsi="標楷體" w:hint="eastAsia"/>
        </w:rPr>
        <w:t xml:space="preserve"> </w:t>
      </w:r>
      <w:r w:rsidRPr="00BB3D67">
        <w:rPr>
          <w:rFonts w:ascii="標楷體" w:hAnsi="標楷體" w:hint="eastAsia"/>
        </w:rPr>
        <w:t>立定跳遠</w:t>
      </w:r>
    </w:p>
    <w:p w:rsidR="00246021" w:rsidRPr="00BB3D67" w:rsidRDefault="00246021" w:rsidP="00246021">
      <w:pPr>
        <w:rPr>
          <w:rFonts w:ascii="標楷體" w:hAnsi="標楷體"/>
        </w:rPr>
      </w:pPr>
    </w:p>
    <w:p w:rsidR="00246021" w:rsidRPr="00BB3D67" w:rsidRDefault="00246021" w:rsidP="00246021">
      <w:pPr>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4</w:t>
      </w:r>
      <w:r w:rsidRPr="00BB3D67">
        <w:rPr>
          <w:rFonts w:ascii="標楷體" w:hAnsi="標楷體" w:hint="eastAsia"/>
        </w:rPr>
        <w:t>1. 在體適能檢測項目中，下列何者是檢測心肺耐力項目？</w:t>
      </w:r>
    </w:p>
    <w:p w:rsidR="00246021" w:rsidRPr="00BB3D67" w:rsidRDefault="00246021" w:rsidP="00246021">
      <w:pPr>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4</w:t>
      </w:r>
      <w:r w:rsidRPr="00BB3D67">
        <w:rPr>
          <w:rFonts w:ascii="標楷體" w:hAnsi="標楷體" w:hint="eastAsia"/>
        </w:rPr>
        <w:t>2. 在體適能檢測項目中，下列何者是檢測肌力、肌耐力項目？</w:t>
      </w:r>
    </w:p>
    <w:p w:rsidR="00246021" w:rsidRPr="00BB3D67" w:rsidRDefault="00246021" w:rsidP="00246021">
      <w:pPr>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4</w:t>
      </w:r>
      <w:r w:rsidRPr="00BB3D67">
        <w:rPr>
          <w:rFonts w:ascii="標楷體" w:hAnsi="標楷體" w:hint="eastAsia"/>
        </w:rPr>
        <w:t>3. 在體適能檢測項目中，下列何者是檢測柔軟度項目？</w:t>
      </w:r>
    </w:p>
    <w:p w:rsidR="00246021" w:rsidRDefault="00246021" w:rsidP="00246021">
      <w:pPr>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4</w:t>
      </w:r>
      <w:r w:rsidRPr="00BB3D67">
        <w:rPr>
          <w:rFonts w:ascii="標楷體" w:hAnsi="標楷體" w:hint="eastAsia"/>
        </w:rPr>
        <w:t>4. 在體適能檢測項目中，下列何者是檢測瞬發力（爆發力）項目？</w:t>
      </w:r>
    </w:p>
    <w:p w:rsidR="00246021" w:rsidRPr="00BB3D67" w:rsidRDefault="00246021" w:rsidP="00246021">
      <w:pPr>
        <w:rPr>
          <w:rFonts w:ascii="標楷體" w:hAnsi="標楷體"/>
        </w:rPr>
      </w:pPr>
    </w:p>
    <w:p w:rsidR="00246021" w:rsidRDefault="008D4247" w:rsidP="00246021">
      <w:pPr>
        <w:spacing w:line="420" w:lineRule="exact"/>
        <w:ind w:left="566" w:hangingChars="236" w:hanging="566"/>
        <w:rPr>
          <w:rFonts w:ascii="標楷體" w:hAnsi="標楷體"/>
        </w:rPr>
      </w:pPr>
      <w:r>
        <w:rPr>
          <w:rFonts w:ascii="標楷體" w:hAnsi="標楷體"/>
          <w:noProof/>
        </w:rPr>
        <w:pict>
          <v:rect id="_x0000_s1027" style="position:absolute;left:0;text-align:left;margin-left:20.25pt;margin-top:.1pt;width:639.75pt;height:116.25pt;z-index:-251658240"/>
        </w:pict>
      </w:r>
      <w:r w:rsidR="00246021" w:rsidRPr="00BB3D67">
        <w:rPr>
          <w:rFonts w:ascii="標楷體" w:hAnsi="標楷體" w:hint="eastAsia"/>
        </w:rPr>
        <w:t xml:space="preserve">     我國在推動十二年國教中將「體適能」成績亦納入升學比序的項目之一，其主要目的希望讓家長更重視體育、讓學生更認真上體育課，更希望能藉此提升國人的體適能。若各單項達門檻以上者各得2分；另各單項達銅牌以上者另加1分，特殊學生比照4項達門檻分數（8分）辦理，積分計算上限為9分。因此，同學可藉由均衡的飲食來維持正常體重及選擇適合自己的運動項目一星期維持至少五天的運動習慣；如游泳、慢跑等有氧運動來訓練心肺耐力；仰臥起坐、腹部V字運動等訓練肌肉適能等等。</w:t>
      </w:r>
    </w:p>
    <w:p w:rsidR="00246021" w:rsidRPr="00BB3D67" w:rsidRDefault="00246021" w:rsidP="00246021">
      <w:pPr>
        <w:spacing w:line="420" w:lineRule="exact"/>
        <w:ind w:left="566" w:hangingChars="236" w:hanging="566"/>
        <w:rPr>
          <w:rFonts w:ascii="標楷體" w:hAnsi="標楷體"/>
        </w:rPr>
      </w:pPr>
    </w:p>
    <w:p w:rsidR="00246021" w:rsidRPr="00BB3D67" w:rsidRDefault="00246021" w:rsidP="00246021">
      <w:pPr>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4</w:t>
      </w:r>
      <w:r w:rsidRPr="00BB3D67">
        <w:rPr>
          <w:rFonts w:ascii="標楷體" w:hAnsi="標楷體" w:hint="eastAsia"/>
        </w:rPr>
        <w:t xml:space="preserve">5. </w:t>
      </w:r>
      <w:r w:rsidR="00816886">
        <w:rPr>
          <w:rFonts w:ascii="標楷體" w:hAnsi="標楷體" w:hint="eastAsia"/>
          <w:u w:val="single"/>
        </w:rPr>
        <w:t>阿明</w:t>
      </w:r>
      <w:r w:rsidRPr="00BB3D67">
        <w:rPr>
          <w:rFonts w:ascii="標楷體" w:hAnsi="標楷體" w:hint="eastAsia"/>
        </w:rPr>
        <w:t xml:space="preserve">在體適能檢測時，心肺耐力的成績已達銀牌，請問在花蓮區免試入學超額比序體適能項目的積分中可再加幾      </w:t>
      </w:r>
    </w:p>
    <w:p w:rsidR="00246021" w:rsidRPr="00BB3D67" w:rsidRDefault="00246021" w:rsidP="00246021">
      <w:pPr>
        <w:rPr>
          <w:rFonts w:ascii="標楷體" w:hAnsi="標楷體"/>
        </w:rPr>
      </w:pPr>
      <w:r w:rsidRPr="00BB3D67">
        <w:rPr>
          <w:rFonts w:ascii="標楷體" w:hAnsi="標楷體" w:hint="eastAsia"/>
        </w:rPr>
        <w:t xml:space="preserve">         分？</w:t>
      </w:r>
      <w:r>
        <w:rPr>
          <w:rFonts w:ascii="標楷體" w:hAnsi="標楷體" w:hint="eastAsia"/>
        </w:rPr>
        <w:t xml:space="preserve"> </w:t>
      </w:r>
      <w:r w:rsidRPr="00BB3D67">
        <w:rPr>
          <w:rFonts w:ascii="標楷體" w:hAnsi="標楷體" w:hint="eastAsia"/>
        </w:rPr>
        <w:t>(Ａ)1分　(Ｂ</w:t>
      </w:r>
      <w:r>
        <w:rPr>
          <w:rFonts w:ascii="標楷體" w:hAnsi="標楷體" w:hint="eastAsia"/>
        </w:rPr>
        <w:t>)2</w:t>
      </w:r>
      <w:r w:rsidRPr="00BB3D67">
        <w:rPr>
          <w:rFonts w:ascii="標楷體" w:hAnsi="標楷體" w:hint="eastAsia"/>
        </w:rPr>
        <w:t>分　(Ｃ</w:t>
      </w:r>
      <w:r>
        <w:rPr>
          <w:rFonts w:ascii="標楷體" w:hAnsi="標楷體" w:hint="eastAsia"/>
        </w:rPr>
        <w:t>)3</w:t>
      </w:r>
      <w:r w:rsidRPr="00BB3D67">
        <w:rPr>
          <w:rFonts w:ascii="標楷體" w:hAnsi="標楷體" w:hint="eastAsia"/>
        </w:rPr>
        <w:t>分　(Ｄ</w:t>
      </w:r>
      <w:r>
        <w:rPr>
          <w:rFonts w:ascii="標楷體" w:hAnsi="標楷體" w:hint="eastAsia"/>
        </w:rPr>
        <w:t>)4</w:t>
      </w:r>
      <w:r w:rsidRPr="00BB3D67">
        <w:rPr>
          <w:rFonts w:ascii="標楷體" w:hAnsi="標楷體" w:hint="eastAsia"/>
        </w:rPr>
        <w:t>分。</w:t>
      </w:r>
    </w:p>
    <w:p w:rsidR="00246021" w:rsidRPr="00BB3D67" w:rsidRDefault="00246021" w:rsidP="00246021">
      <w:pPr>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4</w:t>
      </w:r>
      <w:r w:rsidRPr="00BB3D67">
        <w:rPr>
          <w:rFonts w:ascii="標楷體" w:hAnsi="標楷體" w:hint="eastAsia"/>
        </w:rPr>
        <w:t xml:space="preserve">6. </w:t>
      </w:r>
      <w:r w:rsidR="00816886">
        <w:rPr>
          <w:rFonts w:ascii="標楷體" w:hAnsi="標楷體" w:hint="eastAsia"/>
          <w:u w:val="single"/>
        </w:rPr>
        <w:t>小安</w:t>
      </w:r>
      <w:r w:rsidRPr="00BB3D67">
        <w:rPr>
          <w:rFonts w:ascii="標楷體" w:hAnsi="標楷體" w:hint="eastAsia"/>
        </w:rPr>
        <w:t>若想要改善心肺功能或是減少體脂肪，就要選擇何者類型的運動為佳？</w:t>
      </w:r>
    </w:p>
    <w:p w:rsidR="00246021" w:rsidRPr="00BB3D67" w:rsidRDefault="00246021" w:rsidP="00246021">
      <w:pPr>
        <w:rPr>
          <w:rFonts w:ascii="標楷體" w:hAnsi="標楷體"/>
        </w:rPr>
      </w:pPr>
      <w:r w:rsidRPr="00BB3D67">
        <w:rPr>
          <w:rFonts w:ascii="標楷體" w:hAnsi="標楷體" w:hint="eastAsia"/>
        </w:rPr>
        <w:t xml:space="preserve">         </w:t>
      </w:r>
      <w:r w:rsidRPr="00BB3D67">
        <w:rPr>
          <w:rFonts w:ascii="標楷體" w:hAnsi="標楷體"/>
        </w:rPr>
        <w:t>(Ａ)</w:t>
      </w:r>
      <w:r w:rsidRPr="002802A2">
        <w:rPr>
          <w:rFonts w:ascii="標楷體" w:hAnsi="標楷體" w:hint="eastAsia"/>
        </w:rPr>
        <w:t xml:space="preserve"> </w:t>
      </w:r>
      <w:r w:rsidRPr="00BB3D67">
        <w:rPr>
          <w:rFonts w:ascii="標楷體" w:hAnsi="標楷體" w:hint="eastAsia"/>
        </w:rPr>
        <w:t xml:space="preserve">無氧訓練　</w:t>
      </w:r>
      <w:r>
        <w:rPr>
          <w:rFonts w:ascii="標楷體" w:hAnsi="標楷體" w:hint="eastAsia"/>
        </w:rPr>
        <w:t xml:space="preserve">   </w:t>
      </w:r>
      <w:r w:rsidRPr="00BB3D67">
        <w:rPr>
          <w:rFonts w:ascii="標楷體" w:hAnsi="標楷體"/>
        </w:rPr>
        <w:t>(Ｂ)</w:t>
      </w:r>
      <w:r w:rsidRPr="002802A2">
        <w:rPr>
          <w:rFonts w:ascii="標楷體" w:hAnsi="標楷體" w:hint="eastAsia"/>
        </w:rPr>
        <w:t xml:space="preserve"> </w:t>
      </w:r>
      <w:r w:rsidRPr="00BB3D67">
        <w:rPr>
          <w:rFonts w:ascii="標楷體" w:hAnsi="標楷體" w:hint="eastAsia"/>
        </w:rPr>
        <w:t xml:space="preserve">重量訓練　</w:t>
      </w:r>
      <w:r>
        <w:rPr>
          <w:rFonts w:ascii="標楷體" w:hAnsi="標楷體" w:hint="eastAsia"/>
        </w:rPr>
        <w:t xml:space="preserve">       </w:t>
      </w:r>
      <w:r w:rsidRPr="00BB3D67">
        <w:rPr>
          <w:rFonts w:ascii="標楷體" w:hAnsi="標楷體"/>
        </w:rPr>
        <w:t>(Ｃ)</w:t>
      </w:r>
      <w:r w:rsidRPr="00BB3D67">
        <w:rPr>
          <w:rFonts w:ascii="標楷體" w:hAnsi="標楷體" w:hint="eastAsia"/>
        </w:rPr>
        <w:t xml:space="preserve">有氧運動　</w:t>
      </w:r>
      <w:r>
        <w:rPr>
          <w:rFonts w:ascii="標楷體" w:hAnsi="標楷體" w:hint="eastAsia"/>
        </w:rPr>
        <w:t xml:space="preserve">   </w:t>
      </w:r>
      <w:r w:rsidRPr="00BB3D67">
        <w:rPr>
          <w:rFonts w:ascii="標楷體" w:hAnsi="標楷體"/>
        </w:rPr>
        <w:t>(Ｄ)</w:t>
      </w:r>
      <w:r w:rsidRPr="00BB3D67">
        <w:rPr>
          <w:rFonts w:ascii="標楷體" w:hAnsi="標楷體" w:hint="eastAsia"/>
        </w:rPr>
        <w:t>肌力訓練。</w:t>
      </w:r>
    </w:p>
    <w:p w:rsidR="00816886" w:rsidRPr="00BB3D67" w:rsidRDefault="00246021" w:rsidP="00246021">
      <w:pPr>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4</w:t>
      </w:r>
      <w:r w:rsidRPr="00BB3D67">
        <w:rPr>
          <w:rFonts w:ascii="標楷體" w:hAnsi="標楷體" w:hint="eastAsia"/>
        </w:rPr>
        <w:t>7.</w:t>
      </w:r>
      <w:r>
        <w:rPr>
          <w:rFonts w:ascii="標楷體" w:hAnsi="標楷體" w:hint="eastAsia"/>
        </w:rPr>
        <w:t xml:space="preserve"> </w:t>
      </w:r>
      <w:bookmarkStart w:id="45" w:name="Q_A6F58E465497480093D0C54B10B6C23E"/>
      <w:r w:rsidR="00816886">
        <w:rPr>
          <w:rFonts w:ascii="標楷體" w:hAnsi="標楷體" w:hint="eastAsia"/>
          <w:u w:val="single"/>
        </w:rPr>
        <w:t>風見</w:t>
      </w:r>
      <w:r w:rsidR="00816886" w:rsidRPr="00BB3D67">
        <w:rPr>
          <w:rFonts w:ascii="標楷體" w:hAnsi="標楷體" w:hint="eastAsia"/>
        </w:rPr>
        <w:t>身高</w:t>
      </w:r>
      <w:r w:rsidR="00816886">
        <w:rPr>
          <w:rFonts w:ascii="標楷體" w:hAnsi="標楷體" w:hint="eastAsia"/>
        </w:rPr>
        <w:t>175</w:t>
      </w:r>
      <w:r w:rsidR="00816886" w:rsidRPr="00BB3D67">
        <w:rPr>
          <w:rFonts w:ascii="標楷體" w:hAnsi="標楷體" w:hint="eastAsia"/>
        </w:rPr>
        <w:t>cm</w:t>
      </w:r>
      <w:r w:rsidR="00816886">
        <w:rPr>
          <w:rFonts w:ascii="標楷體" w:hAnsi="標楷體" w:hint="eastAsia"/>
        </w:rPr>
        <w:t>、體重65</w:t>
      </w:r>
      <w:r w:rsidR="00816886" w:rsidRPr="00BB3D67">
        <w:rPr>
          <w:rFonts w:ascii="標楷體" w:hAnsi="標楷體" w:hint="eastAsia"/>
        </w:rPr>
        <w:t>kg，請問</w:t>
      </w:r>
      <w:r w:rsidR="00816886">
        <w:rPr>
          <w:rFonts w:ascii="標楷體" w:hAnsi="標楷體" w:hint="eastAsia"/>
          <w:u w:val="single"/>
        </w:rPr>
        <w:t>小宇</w:t>
      </w:r>
      <w:r w:rsidR="00816886" w:rsidRPr="00BB3D67">
        <w:rPr>
          <w:rFonts w:ascii="標楷體" w:hAnsi="標楷體" w:hint="eastAsia"/>
        </w:rPr>
        <w:t>的身體質量指數</w:t>
      </w:r>
      <w:r w:rsidR="00816886">
        <w:rPr>
          <w:rFonts w:ascii="標楷體" w:hAnsi="標楷體" w:hint="eastAsia"/>
        </w:rPr>
        <w:t>約</w:t>
      </w:r>
      <w:r w:rsidR="00816886" w:rsidRPr="00BB3D67">
        <w:rPr>
          <w:rFonts w:ascii="標楷體" w:hAnsi="標楷體" w:hint="eastAsia"/>
        </w:rPr>
        <w:t>為？公式：</w:t>
      </w:r>
      <w:r w:rsidR="00816886" w:rsidRPr="00BB3D67">
        <w:rPr>
          <w:rFonts w:ascii="標楷體" w:hAnsi="標楷體"/>
        </w:rPr>
        <w:t>BMI = 體重 (kg) / 身高 (m</w:t>
      </w:r>
      <w:r w:rsidR="00816886" w:rsidRPr="00BB3D67">
        <w:rPr>
          <w:rFonts w:ascii="標楷體" w:hAnsi="標楷體"/>
          <w:vertAlign w:val="superscript"/>
        </w:rPr>
        <w:t>2</w:t>
      </w:r>
      <w:r w:rsidR="00816886" w:rsidRPr="00BB3D67">
        <w:rPr>
          <w:rFonts w:ascii="標楷體" w:hAnsi="標楷體"/>
        </w:rPr>
        <w:t>)</w:t>
      </w:r>
    </w:p>
    <w:p w:rsidR="00816886" w:rsidRPr="00BB3D67" w:rsidRDefault="00816886" w:rsidP="00246021">
      <w:pPr>
        <w:rPr>
          <w:rFonts w:ascii="標楷體" w:hAnsi="標楷體"/>
        </w:rPr>
      </w:pPr>
      <w:r>
        <w:rPr>
          <w:rFonts w:ascii="標楷體" w:hAnsi="標楷體" w:hint="eastAsia"/>
        </w:rPr>
        <w:t xml:space="preserve">        </w:t>
      </w:r>
      <w:r w:rsidRPr="00BB3D67">
        <w:rPr>
          <w:rFonts w:ascii="標楷體" w:hAnsi="標楷體" w:hint="eastAsia"/>
        </w:rPr>
        <w:t xml:space="preserve"> </w:t>
      </w:r>
      <w:r w:rsidRPr="00BB3D67">
        <w:rPr>
          <w:rFonts w:ascii="標楷體" w:hAnsi="標楷體"/>
        </w:rPr>
        <w:t>(Ａ)</w:t>
      </w:r>
      <w:r>
        <w:rPr>
          <w:rFonts w:ascii="標楷體" w:hAnsi="標楷體" w:hint="eastAsia"/>
        </w:rPr>
        <w:t>21.22</w:t>
      </w:r>
      <w:r w:rsidRPr="00BB3D67">
        <w:rPr>
          <w:rFonts w:ascii="標楷體" w:hAnsi="標楷體" w:hint="eastAsia"/>
        </w:rPr>
        <w:t xml:space="preserve">　</w:t>
      </w:r>
      <w:r w:rsidRPr="00BB3D67">
        <w:rPr>
          <w:rFonts w:ascii="標楷體" w:hAnsi="標楷體"/>
        </w:rPr>
        <w:t>(Ｂ)</w:t>
      </w:r>
      <w:r>
        <w:rPr>
          <w:rFonts w:ascii="標楷體" w:hAnsi="標楷體" w:hint="eastAsia"/>
          <w:bCs/>
        </w:rPr>
        <w:t xml:space="preserve"> 20.28</w:t>
      </w:r>
      <w:r w:rsidRPr="00BB3D67">
        <w:rPr>
          <w:rFonts w:ascii="標楷體" w:hAnsi="標楷體" w:hint="eastAsia"/>
        </w:rPr>
        <w:t xml:space="preserve">　</w:t>
      </w:r>
      <w:r w:rsidRPr="00BB3D67">
        <w:rPr>
          <w:rFonts w:ascii="標楷體" w:hAnsi="標楷體"/>
        </w:rPr>
        <w:t>(Ｃ)</w:t>
      </w:r>
      <w:r>
        <w:rPr>
          <w:rFonts w:ascii="標楷體" w:hAnsi="標楷體" w:hint="eastAsia"/>
        </w:rPr>
        <w:t>19.58</w:t>
      </w:r>
      <w:r w:rsidRPr="00BB3D67">
        <w:rPr>
          <w:rFonts w:ascii="標楷體" w:hAnsi="標楷體" w:hint="eastAsia"/>
        </w:rPr>
        <w:t xml:space="preserve">　</w:t>
      </w:r>
      <w:r w:rsidRPr="00BB3D67">
        <w:rPr>
          <w:rFonts w:ascii="標楷體" w:hAnsi="標楷體"/>
        </w:rPr>
        <w:t>(Ｄ)</w:t>
      </w:r>
      <w:r>
        <w:rPr>
          <w:rFonts w:ascii="標楷體" w:hAnsi="標楷體" w:hint="eastAsia"/>
        </w:rPr>
        <w:t xml:space="preserve"> 17.26</w:t>
      </w:r>
    </w:p>
    <w:bookmarkEnd w:id="45"/>
    <w:p w:rsidR="00246021" w:rsidRPr="00BB3D67" w:rsidRDefault="00246021" w:rsidP="00246021">
      <w:pPr>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4</w:t>
      </w:r>
      <w:r w:rsidRPr="00BB3D67">
        <w:rPr>
          <w:rFonts w:ascii="標楷體" w:hAnsi="標楷體" w:hint="eastAsia"/>
        </w:rPr>
        <w:t>8.</w:t>
      </w:r>
      <w:r w:rsidR="00816886">
        <w:rPr>
          <w:rFonts w:ascii="標楷體" w:hAnsi="標楷體" w:hint="eastAsia"/>
        </w:rPr>
        <w:t>阿牛</w:t>
      </w:r>
      <w:r w:rsidRPr="00BB3D67">
        <w:rPr>
          <w:rFonts w:ascii="標楷體" w:hAnsi="標楷體" w:hint="eastAsia"/>
        </w:rPr>
        <w:t>想要每星期都能有規律的運動量，來改善自己的體適能，請問他一星期大要運動幾天（次）？</w:t>
      </w:r>
    </w:p>
    <w:p w:rsidR="00246021" w:rsidRDefault="00246021" w:rsidP="00246021">
      <w:pPr>
        <w:rPr>
          <w:rFonts w:ascii="標楷體" w:hAnsi="標楷體" w:hint="eastAsia"/>
        </w:rPr>
      </w:pPr>
      <w:r w:rsidRPr="00BB3D67">
        <w:rPr>
          <w:rFonts w:ascii="標楷體" w:hAnsi="標楷體"/>
        </w:rPr>
        <w:t xml:space="preserve"> </w:t>
      </w:r>
      <w:r w:rsidRPr="00BB3D67">
        <w:rPr>
          <w:rFonts w:ascii="標楷體" w:hAnsi="標楷體" w:hint="eastAsia"/>
        </w:rPr>
        <w:t xml:space="preserve">　　　　</w:t>
      </w:r>
      <w:r w:rsidRPr="00BB3D67">
        <w:rPr>
          <w:rFonts w:ascii="標楷體" w:hAnsi="標楷體"/>
        </w:rPr>
        <w:t>(Ａ)</w:t>
      </w:r>
      <w:r w:rsidRPr="00BB3D67">
        <w:rPr>
          <w:rFonts w:ascii="標楷體" w:hAnsi="標楷體" w:hint="eastAsia"/>
        </w:rPr>
        <w:t xml:space="preserve"> 一天（次）　</w:t>
      </w:r>
      <w:r w:rsidRPr="00BB3D67">
        <w:rPr>
          <w:rFonts w:ascii="標楷體" w:hAnsi="標楷體"/>
        </w:rPr>
        <w:t>(Ｂ)</w:t>
      </w:r>
      <w:r w:rsidRPr="00BB3D67">
        <w:rPr>
          <w:rFonts w:ascii="標楷體" w:hAnsi="標楷體" w:hint="eastAsia"/>
          <w:bCs/>
        </w:rPr>
        <w:t xml:space="preserve"> 二至三天</w:t>
      </w:r>
      <w:r w:rsidRPr="00BB3D67">
        <w:rPr>
          <w:rFonts w:ascii="標楷體" w:hAnsi="標楷體" w:hint="eastAsia"/>
        </w:rPr>
        <w:t xml:space="preserve">（次）　</w:t>
      </w:r>
      <w:r w:rsidRPr="00BB3D67">
        <w:rPr>
          <w:rFonts w:ascii="標楷體" w:hAnsi="標楷體"/>
        </w:rPr>
        <w:t>(Ｃ)</w:t>
      </w:r>
      <w:r w:rsidRPr="00BB3D67">
        <w:rPr>
          <w:rFonts w:ascii="標楷體" w:hAnsi="標楷體" w:hint="eastAsia"/>
        </w:rPr>
        <w:t xml:space="preserve"> 四天（次）　</w:t>
      </w:r>
      <w:r w:rsidRPr="00BB3D67">
        <w:rPr>
          <w:rFonts w:ascii="標楷體" w:hAnsi="標楷體"/>
        </w:rPr>
        <w:t>(Ｄ)</w:t>
      </w:r>
      <w:r w:rsidRPr="00BB3D67">
        <w:rPr>
          <w:rFonts w:ascii="標楷體" w:hAnsi="標楷體" w:hint="eastAsia"/>
        </w:rPr>
        <w:t>至少五天（次）。</w:t>
      </w:r>
      <w:r>
        <w:rPr>
          <w:rFonts w:ascii="標楷體" w:hAnsi="標楷體" w:hint="eastAsia"/>
        </w:rPr>
        <w:t xml:space="preserve"> </w:t>
      </w:r>
    </w:p>
    <w:p w:rsidR="00675097" w:rsidRPr="00BB3D67" w:rsidRDefault="00675097" w:rsidP="00246021">
      <w:pPr>
        <w:rPr>
          <w:rFonts w:ascii="標楷體" w:hAnsi="標楷體"/>
        </w:rPr>
      </w:pPr>
    </w:p>
    <w:p w:rsidR="008734A4" w:rsidRPr="00BB3D67" w:rsidRDefault="008734A4" w:rsidP="008734A4">
      <w:pPr>
        <w:spacing w:line="360" w:lineRule="auto"/>
        <w:rPr>
          <w:rFonts w:ascii="標楷體" w:hAnsi="標楷體"/>
          <w:sz w:val="28"/>
          <w:szCs w:val="28"/>
          <w:shd w:val="pct15" w:color="auto" w:fill="FFFFFF"/>
        </w:rPr>
      </w:pPr>
      <w:r>
        <w:rPr>
          <w:rFonts w:ascii="標楷體" w:hAnsi="標楷體" w:hint="eastAsia"/>
          <w:sz w:val="28"/>
          <w:szCs w:val="28"/>
          <w:shd w:val="pct15" w:color="auto" w:fill="FFFFFF"/>
        </w:rPr>
        <w:t>羽球</w:t>
      </w:r>
      <w:r w:rsidRPr="00BB3D67">
        <w:rPr>
          <w:rFonts w:ascii="標楷體" w:hAnsi="標楷體"/>
          <w:sz w:val="28"/>
          <w:szCs w:val="28"/>
          <w:shd w:val="pct15" w:color="auto" w:fill="FFFFFF"/>
        </w:rPr>
        <w:t>(</w:t>
      </w:r>
      <w:r>
        <w:rPr>
          <w:rFonts w:ascii="標楷體" w:hAnsi="標楷體" w:hint="eastAsia"/>
          <w:sz w:val="28"/>
          <w:szCs w:val="28"/>
          <w:shd w:val="pct15" w:color="auto" w:fill="FFFFFF"/>
        </w:rPr>
        <w:t>49</w:t>
      </w:r>
      <w:r w:rsidRPr="00BB3D67">
        <w:rPr>
          <w:rFonts w:ascii="標楷體" w:hAnsi="標楷體" w:hint="eastAsia"/>
          <w:sz w:val="28"/>
          <w:szCs w:val="28"/>
          <w:shd w:val="pct15" w:color="auto" w:fill="FFFFFF"/>
        </w:rPr>
        <w:t>～</w:t>
      </w:r>
      <w:r>
        <w:rPr>
          <w:rFonts w:ascii="標楷體" w:hAnsi="標楷體" w:hint="eastAsia"/>
          <w:sz w:val="28"/>
          <w:szCs w:val="28"/>
          <w:shd w:val="pct15" w:color="auto" w:fill="FFFFFF"/>
        </w:rPr>
        <w:t>56</w:t>
      </w:r>
      <w:r w:rsidRPr="00BB3D67">
        <w:rPr>
          <w:rFonts w:ascii="標楷體" w:hAnsi="標楷體" w:hint="eastAsia"/>
          <w:sz w:val="28"/>
          <w:szCs w:val="28"/>
          <w:shd w:val="pct15" w:color="auto" w:fill="FFFFFF"/>
        </w:rPr>
        <w:t>題，每題2</w:t>
      </w:r>
      <w:r>
        <w:rPr>
          <w:rFonts w:ascii="標楷體" w:hAnsi="標楷體" w:hint="eastAsia"/>
          <w:sz w:val="28"/>
          <w:szCs w:val="28"/>
          <w:shd w:val="pct15" w:color="auto" w:fill="FFFFFF"/>
        </w:rPr>
        <w:t>.5</w:t>
      </w:r>
      <w:r w:rsidRPr="00BB3D67">
        <w:rPr>
          <w:rFonts w:ascii="標楷體" w:hAnsi="標楷體" w:hint="eastAsia"/>
          <w:sz w:val="28"/>
          <w:szCs w:val="28"/>
          <w:shd w:val="pct15" w:color="auto" w:fill="FFFFFF"/>
        </w:rPr>
        <w:t>分，共</w:t>
      </w:r>
      <w:r>
        <w:rPr>
          <w:rFonts w:ascii="標楷體" w:hAnsi="標楷體" w:hint="eastAsia"/>
          <w:sz w:val="28"/>
          <w:szCs w:val="28"/>
          <w:shd w:val="pct15" w:color="auto" w:fill="FFFFFF"/>
        </w:rPr>
        <w:t>2</w:t>
      </w:r>
      <w:r w:rsidRPr="00BB3D67">
        <w:rPr>
          <w:rFonts w:ascii="標楷體" w:hAnsi="標楷體" w:hint="eastAsia"/>
          <w:sz w:val="28"/>
          <w:szCs w:val="28"/>
          <w:shd w:val="pct15" w:color="auto" w:fill="FFFFFF"/>
        </w:rPr>
        <w:t>0分)</w:t>
      </w:r>
    </w:p>
    <w:p w:rsidR="00246021" w:rsidRDefault="008734A4" w:rsidP="00246021">
      <w:pPr>
        <w:rPr>
          <w:rFonts w:ascii="標楷體" w:hAnsi="標楷體"/>
        </w:rPr>
      </w:pPr>
      <w:r w:rsidRPr="008734A4">
        <w:rPr>
          <w:rFonts w:ascii="標楷體" w:hAnsi="標楷體" w:hint="eastAsia"/>
        </w:rPr>
        <w:t>（</w:t>
      </w:r>
      <w:r w:rsidRPr="008734A4">
        <w:rPr>
          <w:rFonts w:ascii="標楷體" w:hAnsi="標楷體" w:hint="eastAsia"/>
        </w:rPr>
        <w:tab/>
        <w:t>）</w:t>
      </w:r>
      <w:r>
        <w:rPr>
          <w:rFonts w:ascii="標楷體" w:hAnsi="標楷體" w:hint="eastAsia"/>
        </w:rPr>
        <w:t>49.</w:t>
      </w:r>
      <w:r w:rsidRPr="008734A4">
        <w:rPr>
          <w:rFonts w:ascii="標楷體" w:hAnsi="標楷體" w:hint="eastAsia"/>
        </w:rPr>
        <w:t>下列何者</w:t>
      </w:r>
      <w:r w:rsidRPr="008734A4">
        <w:rPr>
          <w:rFonts w:ascii="標楷體" w:hAnsi="標楷體" w:hint="eastAsia"/>
          <w:u w:val="double"/>
        </w:rPr>
        <w:t>非</w:t>
      </w:r>
      <w:r w:rsidRPr="008734A4">
        <w:rPr>
          <w:rFonts w:ascii="標楷體" w:hAnsi="標楷體" w:hint="eastAsia"/>
        </w:rPr>
        <w:t>羽球接球技術之一？</w:t>
      </w:r>
      <w:r w:rsidRPr="008734A4">
        <w:rPr>
          <w:rFonts w:ascii="標楷體" w:hAnsi="標楷體"/>
        </w:rPr>
        <w:t xml:space="preserve"> (Ａ)</w:t>
      </w:r>
      <w:r w:rsidRPr="008734A4">
        <w:rPr>
          <w:rFonts w:ascii="標楷體" w:hAnsi="標楷體" w:hint="eastAsia"/>
        </w:rPr>
        <w:t xml:space="preserve"> 切球 </w:t>
      </w:r>
      <w:r w:rsidRPr="008734A4">
        <w:rPr>
          <w:rFonts w:ascii="標楷體" w:hAnsi="標楷體"/>
        </w:rPr>
        <w:t>(Ｂ)</w:t>
      </w:r>
      <w:r w:rsidRPr="008734A4">
        <w:rPr>
          <w:rFonts w:ascii="標楷體" w:hAnsi="標楷體" w:hint="eastAsia"/>
        </w:rPr>
        <w:t xml:space="preserve"> 高遠球</w:t>
      </w:r>
      <w:r w:rsidRPr="008734A4">
        <w:rPr>
          <w:rFonts w:ascii="標楷體" w:hAnsi="標楷體"/>
        </w:rPr>
        <w:t xml:space="preserve"> (Ｃ)</w:t>
      </w:r>
      <w:r w:rsidRPr="008734A4">
        <w:rPr>
          <w:rFonts w:ascii="標楷體" w:hAnsi="標楷體" w:hint="eastAsia"/>
        </w:rPr>
        <w:t xml:space="preserve"> 傳球 </w:t>
      </w:r>
      <w:r w:rsidRPr="008734A4">
        <w:rPr>
          <w:rFonts w:ascii="標楷體" w:hAnsi="標楷體"/>
        </w:rPr>
        <w:t>(Ｄ)</w:t>
      </w:r>
      <w:r w:rsidRPr="008734A4">
        <w:rPr>
          <w:rFonts w:ascii="標楷體" w:hAnsi="標楷體" w:hint="eastAsia"/>
        </w:rPr>
        <w:t xml:space="preserve"> 殺球。</w:t>
      </w:r>
    </w:p>
    <w:p w:rsidR="008734A4" w:rsidRDefault="008734A4" w:rsidP="00246021">
      <w:pPr>
        <w:rPr>
          <w:rFonts w:ascii="標楷體" w:hAnsi="標楷體"/>
        </w:rPr>
      </w:pPr>
      <w:r w:rsidRPr="008734A4">
        <w:rPr>
          <w:rFonts w:ascii="標楷體" w:hAnsi="標楷體" w:hint="eastAsia"/>
        </w:rPr>
        <w:t>（</w:t>
      </w:r>
      <w:r w:rsidRPr="008734A4">
        <w:rPr>
          <w:rFonts w:ascii="標楷體" w:hAnsi="標楷體" w:hint="eastAsia"/>
        </w:rPr>
        <w:tab/>
        <w:t>）</w:t>
      </w:r>
      <w:r>
        <w:rPr>
          <w:rFonts w:ascii="標楷體" w:hAnsi="標楷體" w:hint="eastAsia"/>
        </w:rPr>
        <w:t>50.</w:t>
      </w:r>
      <w:r w:rsidRPr="008734A4">
        <w:rPr>
          <w:rFonts w:ascii="標楷體" w:hAnsi="標楷體" w:hint="eastAsia"/>
        </w:rPr>
        <w:t>羽球比賽中，每次得分時，即為得</w:t>
      </w:r>
      <w:r w:rsidRPr="008734A4">
        <w:rPr>
          <w:rFonts w:ascii="標楷體" w:hAnsi="標楷體"/>
        </w:rPr>
        <w:t xml:space="preserve"> (Ａ)</w:t>
      </w:r>
      <w:r w:rsidRPr="008734A4">
        <w:rPr>
          <w:rFonts w:ascii="標楷體" w:hAnsi="標楷體" w:hint="eastAsia"/>
        </w:rPr>
        <w:t xml:space="preserve"> 1分 </w:t>
      </w:r>
      <w:r w:rsidRPr="008734A4">
        <w:rPr>
          <w:rFonts w:ascii="標楷體" w:hAnsi="標楷體"/>
        </w:rPr>
        <w:t>(Ｂ)</w:t>
      </w:r>
      <w:r w:rsidRPr="008734A4">
        <w:rPr>
          <w:rFonts w:ascii="標楷體" w:hAnsi="標楷體" w:hint="eastAsia"/>
        </w:rPr>
        <w:t xml:space="preserve"> 2分 </w:t>
      </w:r>
      <w:r w:rsidRPr="008734A4">
        <w:rPr>
          <w:rFonts w:ascii="標楷體" w:hAnsi="標楷體"/>
        </w:rPr>
        <w:t>(Ｃ)</w:t>
      </w:r>
      <w:r w:rsidRPr="008734A4">
        <w:rPr>
          <w:rFonts w:ascii="標楷體" w:hAnsi="標楷體" w:hint="eastAsia"/>
        </w:rPr>
        <w:t xml:space="preserve"> 3分</w:t>
      </w:r>
      <w:r w:rsidRPr="008734A4">
        <w:rPr>
          <w:rFonts w:ascii="標楷體" w:hAnsi="標楷體"/>
        </w:rPr>
        <w:t>(Ｄ)</w:t>
      </w:r>
      <w:r w:rsidRPr="008734A4">
        <w:rPr>
          <w:rFonts w:ascii="標楷體" w:hAnsi="標楷體" w:hint="eastAsia"/>
        </w:rPr>
        <w:t xml:space="preserve"> 4分。</w:t>
      </w:r>
    </w:p>
    <w:p w:rsidR="008734A4" w:rsidRPr="008734A4" w:rsidRDefault="008734A4" w:rsidP="008734A4">
      <w:pPr>
        <w:ind w:left="6725" w:hangingChars="2802" w:hanging="6725"/>
        <w:rPr>
          <w:rFonts w:ascii="標楷體" w:hAnsi="標楷體"/>
        </w:rPr>
      </w:pPr>
      <w:r w:rsidRPr="008734A4">
        <w:rPr>
          <w:rFonts w:ascii="標楷體" w:hAnsi="標楷體" w:hint="eastAsia"/>
        </w:rPr>
        <w:t>（</w:t>
      </w:r>
      <w:r>
        <w:rPr>
          <w:rFonts w:ascii="標楷體" w:hAnsi="標楷體" w:hint="eastAsia"/>
        </w:rPr>
        <w:t xml:space="preserve">  </w:t>
      </w:r>
      <w:r w:rsidRPr="008734A4">
        <w:rPr>
          <w:rFonts w:ascii="標楷體" w:hAnsi="標楷體" w:hint="eastAsia"/>
        </w:rPr>
        <w:t>）</w:t>
      </w:r>
      <w:r>
        <w:rPr>
          <w:rFonts w:ascii="標楷體" w:hAnsi="標楷體" w:hint="eastAsia"/>
        </w:rPr>
        <w:t>51.</w:t>
      </w:r>
      <w:r w:rsidRPr="008734A4">
        <w:rPr>
          <w:rFonts w:ascii="標楷體" w:hAnsi="標楷體" w:hint="eastAsia"/>
        </w:rPr>
        <w:t>羽球單打比賽中，當發球方得分為偶數時，應在哪裡發球？</w:t>
      </w:r>
      <w:r w:rsidRPr="008734A4">
        <w:rPr>
          <w:rFonts w:ascii="標楷體" w:hAnsi="標楷體"/>
        </w:rPr>
        <w:t xml:space="preserve"> (Ａ)</w:t>
      </w:r>
      <w:r w:rsidRPr="008734A4">
        <w:rPr>
          <w:rFonts w:ascii="標楷體" w:hAnsi="標楷體" w:hint="eastAsia"/>
        </w:rPr>
        <w:t xml:space="preserve"> 左發球區</w:t>
      </w:r>
      <w:r w:rsidRPr="008734A4">
        <w:rPr>
          <w:rFonts w:ascii="標楷體" w:hAnsi="標楷體"/>
        </w:rPr>
        <w:t>(Ｂ)</w:t>
      </w:r>
      <w:r w:rsidRPr="008734A4">
        <w:rPr>
          <w:rFonts w:ascii="標楷體" w:hAnsi="標楷體" w:hint="eastAsia"/>
        </w:rPr>
        <w:t>右發球區</w:t>
      </w:r>
      <w:r w:rsidRPr="008734A4">
        <w:rPr>
          <w:rFonts w:ascii="標楷體" w:hAnsi="標楷體"/>
        </w:rPr>
        <w:t>(Ｃ)</w:t>
      </w:r>
      <w:r w:rsidRPr="008734A4">
        <w:rPr>
          <w:rFonts w:ascii="標楷體" w:hAnsi="標楷體" w:hint="eastAsia"/>
        </w:rPr>
        <w:t>中間</w:t>
      </w:r>
      <w:r w:rsidRPr="008734A4">
        <w:rPr>
          <w:rFonts w:ascii="標楷體" w:hAnsi="標楷體"/>
        </w:rPr>
        <w:t>(Ｄ)</w:t>
      </w:r>
      <w:r w:rsidRPr="008734A4">
        <w:rPr>
          <w:rFonts w:ascii="標楷體" w:hAnsi="標楷體" w:hint="eastAsia"/>
        </w:rPr>
        <w:t>都可以。</w:t>
      </w:r>
    </w:p>
    <w:p w:rsidR="00A654C0" w:rsidRPr="00A654C0" w:rsidRDefault="00A654C0" w:rsidP="00A654C0">
      <w:pPr>
        <w:rPr>
          <w:rFonts w:ascii="標楷體" w:hAnsi="標楷體"/>
        </w:rPr>
      </w:pPr>
      <w:r w:rsidRPr="008734A4">
        <w:rPr>
          <w:rFonts w:ascii="標楷體" w:hAnsi="標楷體" w:hint="eastAsia"/>
        </w:rPr>
        <w:t>（</w:t>
      </w:r>
      <w:r>
        <w:rPr>
          <w:rFonts w:ascii="標楷體" w:hAnsi="標楷體" w:hint="eastAsia"/>
        </w:rPr>
        <w:t xml:space="preserve">  </w:t>
      </w:r>
      <w:r w:rsidRPr="008734A4">
        <w:rPr>
          <w:rFonts w:ascii="標楷體" w:hAnsi="標楷體" w:hint="eastAsia"/>
        </w:rPr>
        <w:t>）</w:t>
      </w:r>
      <w:r>
        <w:rPr>
          <w:rFonts w:ascii="標楷體" w:hAnsi="標楷體" w:hint="eastAsia"/>
        </w:rPr>
        <w:t>52.</w:t>
      </w:r>
      <w:r w:rsidRPr="00A654C0">
        <w:rPr>
          <w:rFonts w:ascii="標楷體" w:hAnsi="標楷體" w:hint="eastAsia"/>
        </w:rPr>
        <w:t>羽球發球時，羽球觸碰到球網後落在對方發球有效區內時，此時該如何判定?</w:t>
      </w:r>
      <w:r w:rsidRPr="00A654C0">
        <w:rPr>
          <w:rFonts w:ascii="標楷體" w:hAnsi="標楷體"/>
        </w:rPr>
        <w:t>(Ａ)</w:t>
      </w:r>
      <w:r w:rsidRPr="00A654C0">
        <w:rPr>
          <w:rFonts w:ascii="標楷體" w:hAnsi="標楷體" w:hint="eastAsia"/>
        </w:rPr>
        <w:t xml:space="preserve"> 羽球觸網，發球方重新發球。</w:t>
      </w:r>
      <w:r>
        <w:rPr>
          <w:rFonts w:ascii="標楷體" w:hAnsi="標楷體" w:hint="eastAsia"/>
        </w:rPr>
        <w:tab/>
        <w:t xml:space="preserve">    </w:t>
      </w:r>
      <w:r w:rsidRPr="00A654C0">
        <w:rPr>
          <w:rFonts w:ascii="標楷體" w:hAnsi="標楷體" w:hint="eastAsia"/>
        </w:rPr>
        <w:t xml:space="preserve"> </w:t>
      </w:r>
      <w:r w:rsidRPr="00A654C0">
        <w:rPr>
          <w:rFonts w:ascii="標楷體" w:hAnsi="標楷體"/>
        </w:rPr>
        <w:t>(Ｂ)</w:t>
      </w:r>
      <w:r w:rsidRPr="00A654C0">
        <w:rPr>
          <w:rFonts w:ascii="標楷體" w:hAnsi="標楷體" w:hint="eastAsia"/>
        </w:rPr>
        <w:t xml:space="preserve"> 羽球觸網，接球方得分。</w:t>
      </w:r>
      <w:r w:rsidRPr="00A654C0">
        <w:rPr>
          <w:rFonts w:ascii="標楷體" w:hAnsi="標楷體"/>
        </w:rPr>
        <w:t>(Ｃ)</w:t>
      </w:r>
      <w:r w:rsidRPr="00A654C0">
        <w:rPr>
          <w:rFonts w:ascii="標楷體" w:hAnsi="標楷體" w:hint="eastAsia"/>
        </w:rPr>
        <w:t xml:space="preserve"> 有效發球，發球方得分。</w:t>
      </w:r>
      <w:r w:rsidRPr="00A654C0">
        <w:rPr>
          <w:rFonts w:ascii="標楷體" w:hAnsi="標楷體"/>
        </w:rPr>
        <w:t>(Ｄ)</w:t>
      </w:r>
      <w:r w:rsidRPr="00A654C0">
        <w:rPr>
          <w:rFonts w:ascii="標楷體" w:hAnsi="標楷體" w:hint="eastAsia"/>
        </w:rPr>
        <w:t xml:space="preserve"> 球觸碰球網，換接球方發球。</w:t>
      </w:r>
    </w:p>
    <w:p w:rsidR="00A654C0" w:rsidRDefault="00A654C0" w:rsidP="00A654C0">
      <w:pPr>
        <w:ind w:rightChars="100" w:right="240"/>
        <w:rPr>
          <w:rFonts w:ascii="標楷體" w:hAnsi="標楷體"/>
        </w:rPr>
      </w:pPr>
      <w:r w:rsidRPr="008734A4">
        <w:rPr>
          <w:rFonts w:ascii="標楷體" w:hAnsi="標楷體" w:hint="eastAsia"/>
        </w:rPr>
        <w:t>（</w:t>
      </w:r>
      <w:r>
        <w:rPr>
          <w:rFonts w:ascii="標楷體" w:hAnsi="標楷體" w:hint="eastAsia"/>
        </w:rPr>
        <w:t xml:space="preserve">  </w:t>
      </w:r>
      <w:r w:rsidRPr="008734A4">
        <w:rPr>
          <w:rFonts w:ascii="標楷體" w:hAnsi="標楷體" w:hint="eastAsia"/>
        </w:rPr>
        <w:t>）</w:t>
      </w:r>
      <w:r>
        <w:rPr>
          <w:rFonts w:ascii="標楷體" w:hAnsi="標楷體" w:hint="eastAsia"/>
        </w:rPr>
        <w:t>53.</w:t>
      </w:r>
      <w:r w:rsidRPr="00A654C0">
        <w:rPr>
          <w:rFonts w:ascii="標楷體" w:hAnsi="標楷體" w:hint="eastAsia"/>
        </w:rPr>
        <w:t>在羽球的規則中，如果羽球的球頭落在球場端線上，請問裁判如何判定？(A)界內球　(B)界外球　(C)自行判定</w:t>
      </w:r>
    </w:p>
    <w:p w:rsidR="008734A4" w:rsidRDefault="00A654C0" w:rsidP="00481F46">
      <w:pPr>
        <w:ind w:rightChars="100" w:right="240"/>
        <w:rPr>
          <w:rFonts w:ascii="標楷體" w:hAnsi="標楷體"/>
        </w:rPr>
      </w:pPr>
      <w:r w:rsidRPr="00A654C0">
        <w:rPr>
          <w:rFonts w:ascii="標楷體" w:hAnsi="標楷體" w:hint="eastAsia"/>
        </w:rPr>
        <w:t xml:space="preserve">　</w:t>
      </w:r>
      <w:r>
        <w:rPr>
          <w:rFonts w:ascii="標楷體" w:hAnsi="標楷體" w:hint="eastAsia"/>
        </w:rPr>
        <w:t xml:space="preserve">       </w:t>
      </w:r>
      <w:r w:rsidRPr="00A654C0">
        <w:rPr>
          <w:rFonts w:ascii="標楷體" w:hAnsi="標楷體" w:hint="eastAsia"/>
        </w:rPr>
        <w:t>(D)重新發球。</w:t>
      </w:r>
    </w:p>
    <w:p w:rsidR="003A4D1E" w:rsidRPr="003A4D1E" w:rsidRDefault="003A4D1E" w:rsidP="003A4D1E">
      <w:pPr>
        <w:spacing w:line="240" w:lineRule="auto"/>
        <w:ind w:rightChars="50" w:right="120"/>
        <w:jc w:val="both"/>
        <w:rPr>
          <w:rFonts w:ascii="標楷體" w:hAnsi="標楷體"/>
        </w:rPr>
      </w:pPr>
      <w:r w:rsidRPr="008734A4">
        <w:rPr>
          <w:rFonts w:ascii="標楷體" w:hAnsi="標楷體" w:hint="eastAsia"/>
        </w:rPr>
        <w:t>（</w:t>
      </w:r>
      <w:r>
        <w:rPr>
          <w:rFonts w:ascii="標楷體" w:hAnsi="標楷體" w:hint="eastAsia"/>
        </w:rPr>
        <w:t xml:space="preserve">  </w:t>
      </w:r>
      <w:r w:rsidRPr="008734A4">
        <w:rPr>
          <w:rFonts w:ascii="標楷體" w:hAnsi="標楷體" w:hint="eastAsia"/>
        </w:rPr>
        <w:t>）</w:t>
      </w:r>
      <w:r>
        <w:rPr>
          <w:rFonts w:ascii="標楷體" w:hAnsi="標楷體" w:hint="eastAsia"/>
        </w:rPr>
        <w:t>54.</w:t>
      </w:r>
      <w:r w:rsidRPr="003A4D1E">
        <w:rPr>
          <w:rFonts w:ascii="標楷體" w:hAnsi="標楷體" w:hint="eastAsia"/>
        </w:rPr>
        <w:t>正式羽球比賽是屬於哪一種賽制？</w:t>
      </w:r>
      <w:r w:rsidRPr="003A4D1E">
        <w:rPr>
          <w:rFonts w:ascii="標楷體" w:hAnsi="標楷體"/>
        </w:rPr>
        <w:t xml:space="preserve"> (A)</w:t>
      </w:r>
      <w:r w:rsidRPr="003A4D1E">
        <w:rPr>
          <w:rFonts w:ascii="標楷體" w:hAnsi="標楷體" w:hint="eastAsia"/>
        </w:rPr>
        <w:t>五局三勝制</w:t>
      </w:r>
      <w:r w:rsidRPr="003A4D1E">
        <w:rPr>
          <w:rFonts w:ascii="標楷體" w:hAnsi="標楷體"/>
        </w:rPr>
        <w:t xml:space="preserve"> </w:t>
      </w:r>
      <w:r w:rsidRPr="003A4D1E">
        <w:rPr>
          <w:rFonts w:ascii="標楷體" w:hAnsi="標楷體" w:hint="eastAsia"/>
        </w:rPr>
        <w:t xml:space="preserve"> </w:t>
      </w:r>
      <w:r w:rsidRPr="003A4D1E">
        <w:rPr>
          <w:rFonts w:ascii="標楷體" w:hAnsi="標楷體"/>
        </w:rPr>
        <w:t>(B)</w:t>
      </w:r>
      <w:r w:rsidRPr="003A4D1E">
        <w:rPr>
          <w:rFonts w:ascii="標楷體" w:hAnsi="標楷體" w:hint="eastAsia"/>
        </w:rPr>
        <w:t xml:space="preserve">三局兩勝制   </w:t>
      </w:r>
      <w:r w:rsidRPr="003A4D1E">
        <w:rPr>
          <w:rFonts w:ascii="標楷體" w:hAnsi="標楷體"/>
        </w:rPr>
        <w:t>(C)</w:t>
      </w:r>
      <w:r w:rsidRPr="003A4D1E">
        <w:rPr>
          <w:rFonts w:ascii="標楷體" w:hAnsi="標楷體" w:hint="eastAsia"/>
        </w:rPr>
        <w:t xml:space="preserve">連勝二局制  </w:t>
      </w:r>
      <w:r w:rsidRPr="003A4D1E">
        <w:rPr>
          <w:rFonts w:ascii="標楷體" w:hAnsi="標楷體"/>
        </w:rPr>
        <w:t>(D)</w:t>
      </w:r>
      <w:r w:rsidRPr="003A4D1E">
        <w:rPr>
          <w:rFonts w:ascii="標楷體" w:hAnsi="標楷體" w:hint="eastAsia"/>
        </w:rPr>
        <w:t>單局決勝制。</w:t>
      </w:r>
    </w:p>
    <w:p w:rsidR="003A4D1E" w:rsidRDefault="003A4D1E" w:rsidP="003A4D1E">
      <w:pPr>
        <w:spacing w:line="240" w:lineRule="auto"/>
        <w:ind w:rightChars="50" w:right="120"/>
        <w:jc w:val="both"/>
        <w:rPr>
          <w:rFonts w:ascii="標楷體" w:hAnsi="標楷體"/>
        </w:rPr>
      </w:pPr>
      <w:r w:rsidRPr="008734A4">
        <w:rPr>
          <w:rFonts w:ascii="標楷體" w:hAnsi="標楷體" w:hint="eastAsia"/>
        </w:rPr>
        <w:t>（</w:t>
      </w:r>
      <w:r>
        <w:rPr>
          <w:rFonts w:ascii="標楷體" w:hAnsi="標楷體" w:hint="eastAsia"/>
        </w:rPr>
        <w:t xml:space="preserve">  </w:t>
      </w:r>
      <w:r w:rsidRPr="008734A4">
        <w:rPr>
          <w:rFonts w:ascii="標楷體" w:hAnsi="標楷體" w:hint="eastAsia"/>
        </w:rPr>
        <w:t>）</w:t>
      </w:r>
      <w:r>
        <w:rPr>
          <w:rFonts w:ascii="標楷體" w:hAnsi="標楷體" w:hint="eastAsia"/>
        </w:rPr>
        <w:t>55.</w:t>
      </w:r>
      <w:r w:rsidRPr="003A4D1E">
        <w:rPr>
          <w:rFonts w:ascii="標楷體" w:hAnsi="標楷體" w:hint="eastAsia"/>
        </w:rPr>
        <w:t>正式羽球比賽第一局的第一次發球權是如何決定的？</w:t>
      </w:r>
      <w:r w:rsidRPr="003A4D1E">
        <w:rPr>
          <w:rFonts w:ascii="標楷體" w:hAnsi="標楷體"/>
        </w:rPr>
        <w:t>(A)</w:t>
      </w:r>
      <w:r w:rsidRPr="003A4D1E">
        <w:rPr>
          <w:rFonts w:ascii="標楷體" w:hAnsi="標楷體" w:hint="eastAsia"/>
        </w:rPr>
        <w:t>擲銅板決定  (B)上一場比賽得分較高者先發  (C)先向</w:t>
      </w:r>
    </w:p>
    <w:p w:rsidR="003A4D1E" w:rsidRPr="003A4D1E" w:rsidRDefault="003A4D1E" w:rsidP="003A4D1E">
      <w:pPr>
        <w:spacing w:line="240" w:lineRule="auto"/>
        <w:ind w:rightChars="50" w:right="120"/>
        <w:jc w:val="both"/>
        <w:rPr>
          <w:rFonts w:ascii="標楷體" w:hAnsi="標楷體"/>
        </w:rPr>
      </w:pPr>
      <w:r>
        <w:rPr>
          <w:rFonts w:ascii="標楷體" w:hAnsi="標楷體" w:hint="eastAsia"/>
        </w:rPr>
        <w:t xml:space="preserve">         </w:t>
      </w:r>
      <w:r w:rsidRPr="003A4D1E">
        <w:rPr>
          <w:rFonts w:ascii="標楷體" w:hAnsi="標楷體" w:hint="eastAsia"/>
        </w:rPr>
        <w:t>裁判報到者先發球  (D)雙方球員私底下決定。</w:t>
      </w:r>
      <w:r w:rsidRPr="00B73CD9">
        <w:rPr>
          <w:rFonts w:ascii="標楷體" w:hAnsi="標楷體"/>
          <w:sz w:val="28"/>
        </w:rPr>
        <w:tab/>
      </w:r>
    </w:p>
    <w:p w:rsidR="003A4D1E" w:rsidRDefault="003A4D1E" w:rsidP="003A4D1E">
      <w:pPr>
        <w:spacing w:line="240" w:lineRule="auto"/>
        <w:ind w:rightChars="50" w:right="120"/>
        <w:jc w:val="both"/>
        <w:rPr>
          <w:rFonts w:ascii="標楷體" w:hAnsi="標楷體"/>
        </w:rPr>
      </w:pPr>
      <w:r w:rsidRPr="008734A4">
        <w:rPr>
          <w:rFonts w:ascii="標楷體" w:hAnsi="標楷體" w:hint="eastAsia"/>
        </w:rPr>
        <w:t>（</w:t>
      </w:r>
      <w:r>
        <w:rPr>
          <w:rFonts w:ascii="標楷體" w:hAnsi="標楷體" w:hint="eastAsia"/>
        </w:rPr>
        <w:t xml:space="preserve">  </w:t>
      </w:r>
      <w:r w:rsidRPr="008734A4">
        <w:rPr>
          <w:rFonts w:ascii="標楷體" w:hAnsi="標楷體" w:hint="eastAsia"/>
        </w:rPr>
        <w:t>）</w:t>
      </w:r>
      <w:r>
        <w:rPr>
          <w:rFonts w:ascii="標楷體" w:hAnsi="標楷體" w:hint="eastAsia"/>
        </w:rPr>
        <w:t>56.</w:t>
      </w:r>
      <w:r w:rsidRPr="003A4D1E">
        <w:rPr>
          <w:rFonts w:ascii="標楷體" w:hAnsi="標楷體" w:hint="eastAsia"/>
        </w:rPr>
        <w:t xml:space="preserve">承上題，第二局的第一次發球權是如何決定的？ </w:t>
      </w:r>
      <w:r w:rsidRPr="003A4D1E">
        <w:rPr>
          <w:rFonts w:ascii="標楷體" w:hAnsi="標楷體"/>
        </w:rPr>
        <w:t>(A)</w:t>
      </w:r>
      <w:r w:rsidRPr="003A4D1E">
        <w:rPr>
          <w:rFonts w:ascii="標楷體" w:hAnsi="標楷體" w:hint="eastAsia"/>
        </w:rPr>
        <w:t xml:space="preserve">第一局落敗者  (B)第一局得勝者  (C)第一局發球者  </w:t>
      </w:r>
    </w:p>
    <w:p w:rsidR="002D7FF4" w:rsidRDefault="003A4D1E" w:rsidP="003A4D1E">
      <w:pPr>
        <w:spacing w:line="240" w:lineRule="auto"/>
        <w:ind w:rightChars="50" w:right="120"/>
        <w:jc w:val="both"/>
        <w:rPr>
          <w:rFonts w:ascii="標楷體" w:hAnsi="標楷體" w:hint="eastAsia"/>
        </w:rPr>
      </w:pPr>
      <w:r>
        <w:rPr>
          <w:rFonts w:ascii="標楷體" w:hAnsi="標楷體" w:hint="eastAsia"/>
        </w:rPr>
        <w:t xml:space="preserve">         </w:t>
      </w:r>
      <w:r w:rsidRPr="003A4D1E">
        <w:rPr>
          <w:rFonts w:ascii="標楷體" w:hAnsi="標楷體" w:hint="eastAsia"/>
        </w:rPr>
        <w:t>(D)第一局未發球者。</w:t>
      </w:r>
    </w:p>
    <w:p w:rsidR="00675097" w:rsidRPr="003A4D1E" w:rsidRDefault="00675097" w:rsidP="003A4D1E">
      <w:pPr>
        <w:spacing w:line="240" w:lineRule="auto"/>
        <w:ind w:rightChars="50" w:right="120"/>
        <w:jc w:val="both"/>
        <w:rPr>
          <w:rFonts w:ascii="標楷體" w:hAnsi="標楷體"/>
        </w:rPr>
      </w:pPr>
    </w:p>
    <w:p w:rsidR="00246021" w:rsidRPr="00BB3D67" w:rsidRDefault="00246021" w:rsidP="00246021">
      <w:pPr>
        <w:spacing w:line="360" w:lineRule="auto"/>
        <w:rPr>
          <w:rFonts w:ascii="標楷體" w:hAnsi="標楷體"/>
          <w:sz w:val="28"/>
          <w:szCs w:val="28"/>
          <w:shd w:val="pct15" w:color="auto" w:fill="FFFFFF"/>
        </w:rPr>
      </w:pPr>
      <w:r w:rsidRPr="00BB3D67">
        <w:rPr>
          <w:rFonts w:ascii="標楷體" w:hAnsi="標楷體" w:hint="eastAsia"/>
          <w:sz w:val="28"/>
          <w:szCs w:val="28"/>
          <w:shd w:val="pct15" w:color="auto" w:fill="FFFFFF"/>
        </w:rPr>
        <w:t>排球</w:t>
      </w:r>
      <w:r w:rsidRPr="00BB3D67">
        <w:rPr>
          <w:rFonts w:ascii="標楷體" w:hAnsi="標楷體"/>
          <w:sz w:val="28"/>
          <w:szCs w:val="28"/>
          <w:shd w:val="pct15" w:color="auto" w:fill="FFFFFF"/>
        </w:rPr>
        <w:t>(</w:t>
      </w:r>
      <w:r>
        <w:rPr>
          <w:rFonts w:ascii="標楷體" w:hAnsi="標楷體" w:hint="eastAsia"/>
          <w:sz w:val="28"/>
          <w:szCs w:val="28"/>
          <w:shd w:val="pct15" w:color="auto" w:fill="FFFFFF"/>
        </w:rPr>
        <w:t>57</w:t>
      </w:r>
      <w:r w:rsidRPr="00BB3D67">
        <w:rPr>
          <w:rFonts w:ascii="標楷體" w:hAnsi="標楷體" w:hint="eastAsia"/>
          <w:sz w:val="28"/>
          <w:szCs w:val="28"/>
          <w:shd w:val="pct15" w:color="auto" w:fill="FFFFFF"/>
        </w:rPr>
        <w:t>～</w:t>
      </w:r>
      <w:r>
        <w:rPr>
          <w:rFonts w:ascii="標楷體" w:hAnsi="標楷體" w:hint="eastAsia"/>
          <w:sz w:val="28"/>
          <w:szCs w:val="28"/>
          <w:shd w:val="pct15" w:color="auto" w:fill="FFFFFF"/>
        </w:rPr>
        <w:t>64</w:t>
      </w:r>
      <w:r w:rsidRPr="00BB3D67">
        <w:rPr>
          <w:rFonts w:ascii="標楷體" w:hAnsi="標楷體" w:hint="eastAsia"/>
          <w:sz w:val="28"/>
          <w:szCs w:val="28"/>
          <w:shd w:val="pct15" w:color="auto" w:fill="FFFFFF"/>
        </w:rPr>
        <w:t>題，每題</w:t>
      </w:r>
      <w:r>
        <w:rPr>
          <w:rFonts w:ascii="標楷體" w:hAnsi="標楷體" w:hint="eastAsia"/>
          <w:sz w:val="28"/>
          <w:szCs w:val="28"/>
          <w:shd w:val="pct15" w:color="auto" w:fill="FFFFFF"/>
        </w:rPr>
        <w:t>2.5</w:t>
      </w:r>
      <w:r w:rsidRPr="00BB3D67">
        <w:rPr>
          <w:rFonts w:ascii="標楷體" w:hAnsi="標楷體" w:hint="eastAsia"/>
          <w:sz w:val="28"/>
          <w:szCs w:val="28"/>
          <w:shd w:val="pct15" w:color="auto" w:fill="FFFFFF"/>
        </w:rPr>
        <w:t>分，共</w:t>
      </w:r>
      <w:r>
        <w:rPr>
          <w:rFonts w:ascii="標楷體" w:hAnsi="標楷體" w:hint="eastAsia"/>
          <w:sz w:val="28"/>
          <w:szCs w:val="28"/>
          <w:shd w:val="pct15" w:color="auto" w:fill="FFFFFF"/>
        </w:rPr>
        <w:t>2</w:t>
      </w:r>
      <w:r w:rsidRPr="00BB3D67">
        <w:rPr>
          <w:rFonts w:ascii="標楷體" w:hAnsi="標楷體" w:hint="eastAsia"/>
          <w:sz w:val="28"/>
          <w:szCs w:val="28"/>
          <w:shd w:val="pct15" w:color="auto" w:fill="FFFFFF"/>
        </w:rPr>
        <w:t>0分)</w:t>
      </w:r>
    </w:p>
    <w:p w:rsidR="00246021" w:rsidRPr="00466E5F" w:rsidRDefault="00246021" w:rsidP="00246021">
      <w:pPr>
        <w:rPr>
          <w:rFonts w:ascii="標楷體" w:hAnsi="標楷體"/>
        </w:rPr>
      </w:pPr>
      <w:r w:rsidRPr="00466E5F">
        <w:rPr>
          <w:rFonts w:ascii="標楷體" w:hAnsi="標楷體" w:hint="eastAsia"/>
        </w:rPr>
        <w:t>（</w:t>
      </w:r>
      <w:r w:rsidRPr="00466E5F">
        <w:rPr>
          <w:rFonts w:ascii="標楷體" w:hAnsi="標楷體" w:hint="eastAsia"/>
        </w:rPr>
        <w:tab/>
        <w:t>）</w:t>
      </w:r>
      <w:r>
        <w:rPr>
          <w:rFonts w:ascii="標楷體" w:hAnsi="標楷體" w:hint="eastAsia"/>
        </w:rPr>
        <w:t>57</w:t>
      </w:r>
      <w:r w:rsidRPr="00466E5F">
        <w:rPr>
          <w:rFonts w:ascii="標楷體" w:hAnsi="標楷體" w:hint="eastAsia"/>
        </w:rPr>
        <w:t>.</w:t>
      </w:r>
      <w:r w:rsidRPr="00466E5F">
        <w:rPr>
          <w:rFonts w:ascii="標楷體" w:hAnsi="標楷體"/>
        </w:rPr>
        <w:t xml:space="preserve"> </w:t>
      </w:r>
      <w:r w:rsidRPr="00466E5F">
        <w:rPr>
          <w:rFonts w:ascii="標楷體" w:hAnsi="標楷體" w:hint="eastAsia"/>
        </w:rPr>
        <w:t>排球比賽中，除第5局外，先得幾分者為勝？</w:t>
      </w:r>
      <w:r>
        <w:rPr>
          <w:rFonts w:ascii="標楷體" w:hAnsi="標楷體" w:hint="eastAsia"/>
        </w:rPr>
        <w:t xml:space="preserve"> </w:t>
      </w:r>
      <w:r w:rsidRPr="00466E5F">
        <w:rPr>
          <w:rFonts w:ascii="標楷體" w:hAnsi="標楷體" w:hint="eastAsia"/>
        </w:rPr>
        <w:t>（A）</w:t>
      </w:r>
      <w:r>
        <w:rPr>
          <w:rFonts w:ascii="標楷體" w:hAnsi="標楷體" w:hint="eastAsia"/>
        </w:rPr>
        <w:t>30</w:t>
      </w:r>
      <w:r w:rsidRPr="00466E5F">
        <w:rPr>
          <w:rFonts w:ascii="標楷體" w:hAnsi="標楷體" w:hint="eastAsia"/>
        </w:rPr>
        <w:t>分（B）25分（C）</w:t>
      </w:r>
      <w:r>
        <w:rPr>
          <w:rFonts w:ascii="標楷體" w:hAnsi="標楷體" w:hint="eastAsia"/>
        </w:rPr>
        <w:t>20</w:t>
      </w:r>
      <w:r w:rsidRPr="00466E5F">
        <w:rPr>
          <w:rFonts w:ascii="標楷體" w:hAnsi="標楷體" w:hint="eastAsia"/>
        </w:rPr>
        <w:t>分（D）</w:t>
      </w:r>
      <w:r>
        <w:rPr>
          <w:rFonts w:ascii="標楷體" w:hAnsi="標楷體" w:hint="eastAsia"/>
        </w:rPr>
        <w:t>15</w:t>
      </w:r>
      <w:r w:rsidRPr="00466E5F">
        <w:rPr>
          <w:rFonts w:ascii="標楷體" w:hAnsi="標楷體" w:hint="eastAsia"/>
        </w:rPr>
        <w:t>分。</w:t>
      </w:r>
    </w:p>
    <w:p w:rsidR="00246021" w:rsidRPr="00466E5F" w:rsidRDefault="00246021" w:rsidP="00246021">
      <w:pPr>
        <w:rPr>
          <w:rFonts w:ascii="標楷體" w:hAnsi="標楷體"/>
        </w:rPr>
      </w:pPr>
      <w:r w:rsidRPr="00466E5F">
        <w:rPr>
          <w:rFonts w:ascii="標楷體" w:hAnsi="標楷體" w:hint="eastAsia"/>
        </w:rPr>
        <w:t>（</w:t>
      </w:r>
      <w:r w:rsidRPr="00466E5F">
        <w:rPr>
          <w:rFonts w:ascii="標楷體" w:hAnsi="標楷體" w:hint="eastAsia"/>
        </w:rPr>
        <w:tab/>
        <w:t>）</w:t>
      </w:r>
      <w:r>
        <w:rPr>
          <w:rFonts w:ascii="標楷體" w:hAnsi="標楷體" w:hint="eastAsia"/>
        </w:rPr>
        <w:t>58</w:t>
      </w:r>
      <w:r w:rsidRPr="00466E5F">
        <w:rPr>
          <w:rFonts w:ascii="標楷體" w:hAnsi="標楷體" w:hint="eastAsia"/>
        </w:rPr>
        <w:t>. 排球比賽每一隊有幾次機會，將球擊回到對方的場區？</w:t>
      </w:r>
      <w:r>
        <w:rPr>
          <w:rFonts w:ascii="標楷體" w:hAnsi="標楷體" w:hint="eastAsia"/>
        </w:rPr>
        <w:t xml:space="preserve"> </w:t>
      </w:r>
      <w:r w:rsidRPr="00466E5F">
        <w:rPr>
          <w:rFonts w:ascii="標楷體" w:hAnsi="標楷體" w:hint="eastAsia"/>
        </w:rPr>
        <w:t>（A）</w:t>
      </w:r>
      <w:r>
        <w:rPr>
          <w:rFonts w:ascii="標楷體" w:hAnsi="標楷體" w:hint="eastAsia"/>
        </w:rPr>
        <w:t>4</w:t>
      </w:r>
      <w:r w:rsidRPr="00466E5F">
        <w:rPr>
          <w:rFonts w:ascii="標楷體" w:hAnsi="標楷體" w:hint="eastAsia"/>
        </w:rPr>
        <w:t>（B）</w:t>
      </w:r>
      <w:r>
        <w:rPr>
          <w:rFonts w:ascii="標楷體" w:hAnsi="標楷體" w:hint="eastAsia"/>
        </w:rPr>
        <w:t>3</w:t>
      </w:r>
      <w:r w:rsidRPr="00466E5F">
        <w:rPr>
          <w:rFonts w:ascii="標楷體" w:hAnsi="標楷體" w:hint="eastAsia"/>
        </w:rPr>
        <w:t>（C）</w:t>
      </w:r>
      <w:r>
        <w:rPr>
          <w:rFonts w:ascii="標楷體" w:hAnsi="標楷體" w:hint="eastAsia"/>
        </w:rPr>
        <w:t>2</w:t>
      </w:r>
      <w:r w:rsidRPr="00466E5F">
        <w:rPr>
          <w:rFonts w:ascii="標楷體" w:hAnsi="標楷體" w:hint="eastAsia"/>
        </w:rPr>
        <w:t>（D）</w:t>
      </w:r>
      <w:r>
        <w:rPr>
          <w:rFonts w:ascii="標楷體" w:hAnsi="標楷體" w:hint="eastAsia"/>
        </w:rPr>
        <w:t>1</w:t>
      </w:r>
      <w:r w:rsidRPr="00466E5F">
        <w:rPr>
          <w:rFonts w:ascii="標楷體" w:hAnsi="標楷體" w:hint="eastAsia"/>
        </w:rPr>
        <w:t xml:space="preserve"> 次。</w:t>
      </w:r>
    </w:p>
    <w:p w:rsidR="00246021" w:rsidRPr="00466E5F" w:rsidRDefault="00246021" w:rsidP="00246021">
      <w:pPr>
        <w:rPr>
          <w:rFonts w:ascii="標楷體" w:hAnsi="標楷體"/>
        </w:rPr>
      </w:pPr>
      <w:r w:rsidRPr="00466E5F">
        <w:rPr>
          <w:rFonts w:ascii="標楷體" w:hAnsi="標楷體" w:hint="eastAsia"/>
        </w:rPr>
        <w:t>（</w:t>
      </w:r>
      <w:r w:rsidRPr="00466E5F">
        <w:rPr>
          <w:rFonts w:ascii="標楷體" w:hAnsi="標楷體" w:hint="eastAsia"/>
        </w:rPr>
        <w:tab/>
        <w:t>）</w:t>
      </w:r>
      <w:r>
        <w:rPr>
          <w:rFonts w:ascii="標楷體" w:hAnsi="標楷體" w:hint="eastAsia"/>
        </w:rPr>
        <w:t>59</w:t>
      </w:r>
      <w:r w:rsidRPr="00466E5F">
        <w:rPr>
          <w:rFonts w:ascii="標楷體" w:hAnsi="標楷體" w:hint="eastAsia"/>
        </w:rPr>
        <w:t>. 排球運動中，在發球或比賽中，球觸網而過，則</w:t>
      </w:r>
      <w:r>
        <w:rPr>
          <w:rFonts w:ascii="標楷體" w:hAnsi="標楷體" w:hint="eastAsia"/>
        </w:rPr>
        <w:t xml:space="preserve"> </w:t>
      </w:r>
      <w:r w:rsidRPr="00466E5F">
        <w:rPr>
          <w:rFonts w:ascii="標楷體" w:hAnsi="標楷體" w:hint="eastAsia"/>
        </w:rPr>
        <w:t>（A）比賽繼續（B）對方得分（C）重行發球（D）犯規。</w:t>
      </w:r>
    </w:p>
    <w:p w:rsidR="00246021" w:rsidRPr="00466E5F" w:rsidRDefault="00246021" w:rsidP="00246021">
      <w:pPr>
        <w:rPr>
          <w:rFonts w:ascii="標楷體" w:hAnsi="標楷體"/>
        </w:rPr>
      </w:pPr>
      <w:r w:rsidRPr="00466E5F">
        <w:rPr>
          <w:rFonts w:ascii="標楷體" w:hAnsi="標楷體" w:hint="eastAsia"/>
        </w:rPr>
        <w:t>（</w:t>
      </w:r>
      <w:r w:rsidRPr="00466E5F">
        <w:rPr>
          <w:rFonts w:ascii="標楷體" w:hAnsi="標楷體" w:hint="eastAsia"/>
        </w:rPr>
        <w:tab/>
        <w:t>）</w:t>
      </w:r>
      <w:r>
        <w:rPr>
          <w:rFonts w:ascii="標楷體" w:hAnsi="標楷體" w:hint="eastAsia"/>
        </w:rPr>
        <w:t>60</w:t>
      </w:r>
      <w:r w:rsidRPr="00466E5F">
        <w:rPr>
          <w:rFonts w:ascii="標楷體" w:hAnsi="標楷體" w:hint="eastAsia"/>
        </w:rPr>
        <w:t>. 排球場地之標準尺寸為</w:t>
      </w:r>
      <w:r>
        <w:rPr>
          <w:rFonts w:ascii="標楷體" w:hAnsi="標楷體" w:hint="eastAsia"/>
        </w:rPr>
        <w:t xml:space="preserve"> </w:t>
      </w:r>
      <w:r w:rsidRPr="00466E5F">
        <w:rPr>
          <w:rFonts w:ascii="標楷體" w:hAnsi="標楷體" w:hint="eastAsia"/>
        </w:rPr>
        <w:t>（A）9×16（B）8×16（C）9×18（D）20×</w:t>
      </w:r>
      <w:smartTag w:uri="urn:schemas-microsoft-com:office:smarttags" w:element="chmetcnv">
        <w:smartTagPr>
          <w:attr w:name="TCSC" w:val="0"/>
          <w:attr w:name="NumberType" w:val="1"/>
          <w:attr w:name="Negative" w:val="False"/>
          <w:attr w:name="HasSpace" w:val="True"/>
          <w:attr w:name="SourceValue" w:val="20"/>
          <w:attr w:name="UnitName" w:val="公尺"/>
        </w:smartTagPr>
        <w:r w:rsidRPr="00466E5F">
          <w:rPr>
            <w:rFonts w:ascii="標楷體" w:hAnsi="標楷體" w:hint="eastAsia"/>
          </w:rPr>
          <w:t>20 公尺</w:t>
        </w:r>
      </w:smartTag>
      <w:r w:rsidRPr="00466E5F">
        <w:rPr>
          <w:rFonts w:ascii="標楷體" w:hAnsi="標楷體" w:hint="eastAsia"/>
        </w:rPr>
        <w:t>。</w:t>
      </w:r>
    </w:p>
    <w:p w:rsidR="00246021" w:rsidRPr="00466E5F" w:rsidRDefault="00246021" w:rsidP="00246021">
      <w:pPr>
        <w:rPr>
          <w:rFonts w:ascii="標楷體" w:hAnsi="標楷體"/>
        </w:rPr>
      </w:pPr>
      <w:r w:rsidRPr="00466E5F">
        <w:rPr>
          <w:rFonts w:ascii="標楷體" w:hAnsi="標楷體" w:hint="eastAsia"/>
        </w:rPr>
        <w:t>（</w:t>
      </w:r>
      <w:r w:rsidRPr="00466E5F">
        <w:rPr>
          <w:rFonts w:ascii="標楷體" w:hAnsi="標楷體" w:hint="eastAsia"/>
        </w:rPr>
        <w:tab/>
        <w:t>）</w:t>
      </w:r>
      <w:r>
        <w:rPr>
          <w:rFonts w:ascii="標楷體" w:hAnsi="標楷體" w:hint="eastAsia"/>
        </w:rPr>
        <w:t>61</w:t>
      </w:r>
      <w:r w:rsidRPr="00466E5F">
        <w:rPr>
          <w:rFonts w:ascii="標楷體" w:hAnsi="標楷體" w:hint="eastAsia"/>
        </w:rPr>
        <w:t>. 排球攻擊區是在雙方網前</w:t>
      </w:r>
      <w:r>
        <w:rPr>
          <w:rFonts w:ascii="標楷體" w:hAnsi="標楷體" w:hint="eastAsia"/>
        </w:rPr>
        <w:t xml:space="preserve"> </w:t>
      </w:r>
      <w:r w:rsidRPr="00466E5F">
        <w:rPr>
          <w:rFonts w:ascii="標楷體" w:hAnsi="標楷體" w:hint="eastAsia"/>
        </w:rPr>
        <w:t>（A）2（B）3（C）4（D）</w:t>
      </w:r>
      <w:smartTag w:uri="urn:schemas-microsoft-com:office:smarttags" w:element="chmetcnv">
        <w:smartTagPr>
          <w:attr w:name="TCSC" w:val="0"/>
          <w:attr w:name="NumberType" w:val="1"/>
          <w:attr w:name="Negative" w:val="False"/>
          <w:attr w:name="HasSpace" w:val="True"/>
          <w:attr w:name="SourceValue" w:val="5"/>
          <w:attr w:name="UnitName" w:val="公尺"/>
        </w:smartTagPr>
        <w:r w:rsidRPr="00466E5F">
          <w:rPr>
            <w:rFonts w:ascii="標楷體" w:hAnsi="標楷體" w:hint="eastAsia"/>
          </w:rPr>
          <w:t>5 公尺</w:t>
        </w:r>
      </w:smartTag>
      <w:r w:rsidRPr="00466E5F">
        <w:rPr>
          <w:rFonts w:ascii="標楷體" w:hAnsi="標楷體" w:hint="eastAsia"/>
        </w:rPr>
        <w:t>。</w:t>
      </w:r>
    </w:p>
    <w:p w:rsidR="00246021" w:rsidRPr="00466E5F" w:rsidRDefault="00246021" w:rsidP="00246021">
      <w:pPr>
        <w:rPr>
          <w:rFonts w:ascii="標楷體" w:hAnsi="標楷體"/>
        </w:rPr>
      </w:pPr>
      <w:r w:rsidRPr="00466E5F">
        <w:rPr>
          <w:rFonts w:ascii="標楷體" w:hAnsi="標楷體" w:hint="eastAsia"/>
        </w:rPr>
        <w:t>（</w:t>
      </w:r>
      <w:r w:rsidRPr="00466E5F">
        <w:rPr>
          <w:rFonts w:ascii="標楷體" w:hAnsi="標楷體" w:hint="eastAsia"/>
        </w:rPr>
        <w:tab/>
        <w:t>）</w:t>
      </w:r>
      <w:r>
        <w:rPr>
          <w:rFonts w:ascii="標楷體" w:hAnsi="標楷體" w:hint="eastAsia"/>
        </w:rPr>
        <w:t>62</w:t>
      </w:r>
      <w:r w:rsidRPr="00466E5F">
        <w:rPr>
          <w:rFonts w:ascii="標楷體" w:hAnsi="標楷體" w:hint="eastAsia"/>
        </w:rPr>
        <w:t>. 排球場發球區的寬度為</w:t>
      </w:r>
      <w:r>
        <w:rPr>
          <w:rFonts w:ascii="標楷體" w:hAnsi="標楷體" w:hint="eastAsia"/>
        </w:rPr>
        <w:t xml:space="preserve"> </w:t>
      </w:r>
      <w:r w:rsidRPr="00466E5F">
        <w:rPr>
          <w:rFonts w:ascii="標楷體" w:hAnsi="標楷體" w:hint="eastAsia"/>
        </w:rPr>
        <w:t>（A）3（B）</w:t>
      </w:r>
      <w:r>
        <w:rPr>
          <w:rFonts w:ascii="標楷體" w:hAnsi="標楷體" w:hint="eastAsia"/>
        </w:rPr>
        <w:t>5</w:t>
      </w:r>
      <w:r w:rsidRPr="00466E5F">
        <w:rPr>
          <w:rFonts w:ascii="標楷體" w:hAnsi="標楷體" w:hint="eastAsia"/>
        </w:rPr>
        <w:t>（C）</w:t>
      </w:r>
      <w:r>
        <w:rPr>
          <w:rFonts w:ascii="標楷體" w:hAnsi="標楷體" w:hint="eastAsia"/>
        </w:rPr>
        <w:t>7</w:t>
      </w:r>
      <w:r w:rsidRPr="00466E5F">
        <w:rPr>
          <w:rFonts w:ascii="標楷體" w:hAnsi="標楷體" w:hint="eastAsia"/>
        </w:rPr>
        <w:t>（D）</w:t>
      </w:r>
      <w:r>
        <w:rPr>
          <w:rFonts w:ascii="標楷體" w:hAnsi="標楷體" w:hint="eastAsia"/>
        </w:rPr>
        <w:t>9</w:t>
      </w:r>
      <w:r w:rsidRPr="00466E5F">
        <w:rPr>
          <w:rFonts w:ascii="標楷體" w:hAnsi="標楷體" w:hint="eastAsia"/>
        </w:rPr>
        <w:t xml:space="preserve"> 公尺。</w:t>
      </w:r>
    </w:p>
    <w:p w:rsidR="00246021" w:rsidRPr="00466E5F" w:rsidRDefault="00246021" w:rsidP="00246021">
      <w:pPr>
        <w:rPr>
          <w:rFonts w:ascii="標楷體" w:hAnsi="標楷體"/>
        </w:rPr>
      </w:pPr>
      <w:r w:rsidRPr="00466E5F">
        <w:rPr>
          <w:rFonts w:ascii="標楷體" w:hAnsi="標楷體" w:hint="eastAsia"/>
        </w:rPr>
        <w:t>（</w:t>
      </w:r>
      <w:r w:rsidRPr="00466E5F">
        <w:rPr>
          <w:rFonts w:ascii="標楷體" w:hAnsi="標楷體" w:hint="eastAsia"/>
        </w:rPr>
        <w:tab/>
        <w:t>）</w:t>
      </w:r>
      <w:r>
        <w:rPr>
          <w:rFonts w:ascii="標楷體" w:hAnsi="標楷體" w:hint="eastAsia"/>
        </w:rPr>
        <w:t>63</w:t>
      </w:r>
      <w:r w:rsidRPr="00466E5F">
        <w:rPr>
          <w:rFonts w:ascii="標楷體" w:hAnsi="標楷體" w:hint="eastAsia"/>
        </w:rPr>
        <w:t>. 排球比賽獲發球權之一方應以</w:t>
      </w:r>
      <w:r>
        <w:rPr>
          <w:rFonts w:ascii="標楷體" w:hAnsi="標楷體" w:hint="eastAsia"/>
        </w:rPr>
        <w:t xml:space="preserve"> </w:t>
      </w:r>
      <w:r w:rsidRPr="00466E5F">
        <w:rPr>
          <w:rFonts w:ascii="標楷體" w:hAnsi="標楷體" w:hint="eastAsia"/>
        </w:rPr>
        <w:t>（A）逆時鐘（B）裁判決定（C）順時鐘（D</w:t>
      </w:r>
      <w:r>
        <w:rPr>
          <w:rFonts w:ascii="標楷體" w:hAnsi="標楷體" w:hint="eastAsia"/>
        </w:rPr>
        <w:t xml:space="preserve">）教練指示  </w:t>
      </w:r>
      <w:r w:rsidRPr="00466E5F">
        <w:rPr>
          <w:rFonts w:ascii="標楷體" w:hAnsi="標楷體" w:hint="eastAsia"/>
        </w:rPr>
        <w:t>輪轉一位</w:t>
      </w:r>
      <w:r>
        <w:rPr>
          <w:rFonts w:ascii="標楷體" w:hAnsi="標楷體" w:hint="eastAsia"/>
        </w:rPr>
        <w:t>。</w:t>
      </w:r>
    </w:p>
    <w:p w:rsidR="00246021" w:rsidRDefault="00246021" w:rsidP="00246021">
      <w:pPr>
        <w:rPr>
          <w:rFonts w:ascii="標楷體" w:hAnsi="標楷體"/>
        </w:rPr>
      </w:pPr>
      <w:r w:rsidRPr="00466E5F">
        <w:rPr>
          <w:rFonts w:ascii="標楷體" w:hAnsi="標楷體" w:hint="eastAsia"/>
        </w:rPr>
        <w:t>（</w:t>
      </w:r>
      <w:r w:rsidRPr="00466E5F">
        <w:rPr>
          <w:rFonts w:ascii="標楷體" w:hAnsi="標楷體" w:hint="eastAsia"/>
        </w:rPr>
        <w:tab/>
        <w:t>）</w:t>
      </w:r>
      <w:r>
        <w:rPr>
          <w:rFonts w:ascii="標楷體" w:hAnsi="標楷體" w:hint="eastAsia"/>
        </w:rPr>
        <w:t>64</w:t>
      </w:r>
      <w:r w:rsidRPr="00466E5F">
        <w:rPr>
          <w:rFonts w:ascii="標楷體" w:hAnsi="標楷體" w:hint="eastAsia"/>
        </w:rPr>
        <w:t>. 排球低手傳球的</w:t>
      </w:r>
      <w:r w:rsidRPr="001B463F">
        <w:rPr>
          <w:rFonts w:ascii="標楷體" w:hAnsi="標楷體" w:hint="eastAsia"/>
          <w:u w:val="double"/>
        </w:rPr>
        <w:t>最佳</w:t>
      </w:r>
      <w:r w:rsidRPr="00466E5F">
        <w:rPr>
          <w:rFonts w:ascii="標楷體" w:hAnsi="標楷體" w:hint="eastAsia"/>
        </w:rPr>
        <w:t>接球位置</w:t>
      </w:r>
      <w:r>
        <w:rPr>
          <w:rFonts w:ascii="標楷體" w:hAnsi="標楷體" w:hint="eastAsia"/>
        </w:rPr>
        <w:t xml:space="preserve"> </w:t>
      </w:r>
      <w:r w:rsidRPr="00466E5F">
        <w:rPr>
          <w:rFonts w:ascii="標楷體" w:hAnsi="標楷體" w:hint="eastAsia"/>
        </w:rPr>
        <w:t>（A）姆指（B）手掌（C）腕關節至肘部</w:t>
      </w:r>
      <w:r>
        <w:rPr>
          <w:rFonts w:ascii="標楷體" w:hAnsi="標楷體" w:hint="eastAsia"/>
        </w:rPr>
        <w:t>5</w:t>
      </w:r>
      <w:smartTag w:uri="urn:schemas-microsoft-com:office:smarttags" w:element="chmetcnv">
        <w:smartTagPr>
          <w:attr w:name="TCSC" w:val="0"/>
          <w:attr w:name="NumberType" w:val="1"/>
          <w:attr w:name="Negative" w:val="True"/>
          <w:attr w:name="HasSpace" w:val="False"/>
          <w:attr w:name="SourceValue" w:val="10"/>
          <w:attr w:name="UnitName" w:val="公分"/>
        </w:smartTagPr>
        <w:r>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10"/>
            <w:attr w:name="UnitName" w:val="公分"/>
          </w:smartTagPr>
          <w:r w:rsidRPr="00466E5F">
            <w:rPr>
              <w:rFonts w:ascii="標楷體" w:hAnsi="標楷體" w:hint="eastAsia"/>
            </w:rPr>
            <w:t>10公分</w:t>
          </w:r>
        </w:smartTag>
      </w:smartTag>
      <w:r w:rsidRPr="00466E5F">
        <w:rPr>
          <w:rFonts w:ascii="標楷體" w:hAnsi="標楷體" w:hint="eastAsia"/>
        </w:rPr>
        <w:t>處（D）手刀。</w:t>
      </w:r>
    </w:p>
    <w:p w:rsidR="00246021" w:rsidRPr="00BB3D67" w:rsidRDefault="00246021" w:rsidP="00246021">
      <w:pPr>
        <w:spacing w:line="360" w:lineRule="auto"/>
        <w:rPr>
          <w:rFonts w:ascii="標楷體" w:hAnsi="標楷體" w:cs="新細明體"/>
          <w:kern w:val="0"/>
          <w:sz w:val="28"/>
          <w:szCs w:val="28"/>
          <w:shd w:val="pct15" w:color="auto" w:fill="FFFFFF"/>
        </w:rPr>
      </w:pPr>
      <w:r w:rsidRPr="00BB3D67">
        <w:rPr>
          <w:rFonts w:ascii="標楷體" w:hAnsi="標楷體" w:cs="新細明體" w:hint="eastAsia"/>
          <w:kern w:val="0"/>
          <w:sz w:val="28"/>
          <w:szCs w:val="28"/>
          <w:shd w:val="pct15" w:color="auto" w:fill="FFFFFF"/>
        </w:rPr>
        <w:lastRenderedPageBreak/>
        <w:t>籃球</w:t>
      </w:r>
      <w:r w:rsidRPr="00BB3D67">
        <w:rPr>
          <w:rFonts w:ascii="標楷體" w:hAnsi="標楷體"/>
          <w:sz w:val="28"/>
          <w:szCs w:val="28"/>
          <w:shd w:val="pct15" w:color="auto" w:fill="FFFFFF"/>
        </w:rPr>
        <w:t>(</w:t>
      </w:r>
      <w:r>
        <w:rPr>
          <w:rFonts w:ascii="標楷體" w:hAnsi="標楷體" w:hint="eastAsia"/>
          <w:sz w:val="28"/>
          <w:szCs w:val="28"/>
          <w:shd w:val="pct15" w:color="auto" w:fill="FFFFFF"/>
        </w:rPr>
        <w:t>65</w:t>
      </w:r>
      <w:r w:rsidRPr="00BB3D67">
        <w:rPr>
          <w:rFonts w:ascii="標楷體" w:hAnsi="標楷體" w:hint="eastAsia"/>
          <w:sz w:val="28"/>
          <w:szCs w:val="28"/>
          <w:shd w:val="pct15" w:color="auto" w:fill="FFFFFF"/>
        </w:rPr>
        <w:t>～</w:t>
      </w:r>
      <w:r>
        <w:rPr>
          <w:rFonts w:ascii="標楷體" w:hAnsi="標楷體" w:hint="eastAsia"/>
          <w:sz w:val="28"/>
          <w:szCs w:val="28"/>
          <w:shd w:val="pct15" w:color="auto" w:fill="FFFFFF"/>
        </w:rPr>
        <w:t>72</w:t>
      </w:r>
      <w:r w:rsidRPr="00BB3D67">
        <w:rPr>
          <w:rFonts w:ascii="標楷體" w:hAnsi="標楷體" w:hint="eastAsia"/>
          <w:sz w:val="28"/>
          <w:szCs w:val="28"/>
          <w:shd w:val="pct15" w:color="auto" w:fill="FFFFFF"/>
        </w:rPr>
        <w:t>題，每題</w:t>
      </w:r>
      <w:r>
        <w:rPr>
          <w:rFonts w:ascii="標楷體" w:hAnsi="標楷體" w:hint="eastAsia"/>
          <w:sz w:val="28"/>
          <w:szCs w:val="28"/>
          <w:shd w:val="pct15" w:color="auto" w:fill="FFFFFF"/>
        </w:rPr>
        <w:t>2.5</w:t>
      </w:r>
      <w:r w:rsidRPr="00BB3D67">
        <w:rPr>
          <w:rFonts w:ascii="標楷體" w:hAnsi="標楷體" w:hint="eastAsia"/>
          <w:sz w:val="28"/>
          <w:szCs w:val="28"/>
          <w:shd w:val="pct15" w:color="auto" w:fill="FFFFFF"/>
        </w:rPr>
        <w:t>分，共</w:t>
      </w:r>
      <w:r>
        <w:rPr>
          <w:rFonts w:ascii="標楷體" w:hAnsi="標楷體" w:hint="eastAsia"/>
          <w:sz w:val="28"/>
          <w:szCs w:val="28"/>
          <w:shd w:val="pct15" w:color="auto" w:fill="FFFFFF"/>
        </w:rPr>
        <w:t>2</w:t>
      </w:r>
      <w:r w:rsidRPr="00BB3D67">
        <w:rPr>
          <w:rFonts w:ascii="標楷體" w:hAnsi="標楷體" w:hint="eastAsia"/>
          <w:sz w:val="28"/>
          <w:szCs w:val="28"/>
          <w:shd w:val="pct15" w:color="auto" w:fill="FFFFFF"/>
        </w:rPr>
        <w:t>0分)</w:t>
      </w:r>
    </w:p>
    <w:p w:rsidR="00246021" w:rsidRPr="00BB3D67" w:rsidRDefault="00246021" w:rsidP="00246021">
      <w:pPr>
        <w:ind w:left="480" w:hangingChars="200" w:hanging="480"/>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65</w:t>
      </w:r>
      <w:r w:rsidRPr="00BB3D67">
        <w:rPr>
          <w:rFonts w:ascii="標楷體" w:hAnsi="標楷體" w:hint="eastAsia"/>
        </w:rPr>
        <w:t>.</w:t>
      </w:r>
      <w:r>
        <w:rPr>
          <w:rFonts w:ascii="標楷體" w:hAnsi="標楷體" w:hint="eastAsia"/>
        </w:rPr>
        <w:t xml:space="preserve"> </w:t>
      </w:r>
      <w:r w:rsidRPr="00BB3D67">
        <w:rPr>
          <w:rFonts w:ascii="標楷體" w:hAnsi="標楷體" w:hint="eastAsia"/>
        </w:rPr>
        <w:t>請問「哈佛小子」</w:t>
      </w:r>
      <w:r w:rsidRPr="00BB3D67">
        <w:rPr>
          <w:rFonts w:ascii="標楷體" w:hAnsi="標楷體" w:hint="eastAsia"/>
          <w:u w:val="single"/>
        </w:rPr>
        <w:t>林書豪</w:t>
      </w:r>
      <w:r w:rsidRPr="00BB3D67">
        <w:rPr>
          <w:rFonts w:ascii="標楷體" w:hAnsi="標楷體" w:hint="eastAsia"/>
        </w:rPr>
        <w:t>目前效力於NBA哪一隊？</w:t>
      </w:r>
      <w:r>
        <w:rPr>
          <w:rFonts w:ascii="標楷體" w:hAnsi="標楷體"/>
        </w:rPr>
        <w:br/>
      </w:r>
      <w:r>
        <w:rPr>
          <w:rFonts w:ascii="標楷體" w:hAnsi="標楷體" w:hint="eastAsia"/>
        </w:rPr>
        <w:t xml:space="preserve">      </w:t>
      </w:r>
      <w:r w:rsidRPr="00BB3D67">
        <w:rPr>
          <w:rFonts w:ascii="標楷體" w:hAnsi="標楷體" w:hint="eastAsia"/>
        </w:rPr>
        <w:t>(A)</w:t>
      </w:r>
      <w:r>
        <w:rPr>
          <w:rFonts w:ascii="標楷體" w:hAnsi="標楷體" w:hint="eastAsia"/>
        </w:rPr>
        <w:t xml:space="preserve"> </w:t>
      </w:r>
      <w:r w:rsidR="00C76E03">
        <w:rPr>
          <w:rFonts w:ascii="標楷體" w:hAnsi="標楷體" w:hint="eastAsia"/>
        </w:rPr>
        <w:t>布魯克林籃網</w:t>
      </w:r>
      <w:r w:rsidRPr="00BB3D67">
        <w:rPr>
          <w:rFonts w:ascii="標楷體" w:hAnsi="標楷體" w:hint="eastAsia"/>
        </w:rPr>
        <w:t>隊 (B)</w:t>
      </w:r>
      <w:r>
        <w:rPr>
          <w:rFonts w:ascii="標楷體" w:hAnsi="標楷體" w:hint="eastAsia"/>
        </w:rPr>
        <w:t xml:space="preserve"> </w:t>
      </w:r>
      <w:r w:rsidRPr="00BB3D67">
        <w:rPr>
          <w:rFonts w:ascii="標楷體" w:hAnsi="標楷體" w:hint="eastAsia"/>
        </w:rPr>
        <w:t>洛杉磯湖人隊 (C)</w:t>
      </w:r>
      <w:r>
        <w:rPr>
          <w:rFonts w:ascii="標楷體" w:hAnsi="標楷體" w:hint="eastAsia"/>
        </w:rPr>
        <w:t xml:space="preserve"> </w:t>
      </w:r>
      <w:r w:rsidRPr="00BB3D67">
        <w:rPr>
          <w:rFonts w:ascii="標楷體" w:hAnsi="標楷體" w:hint="eastAsia"/>
        </w:rPr>
        <w:t>休士頓火箭隊 (D)</w:t>
      </w:r>
      <w:r>
        <w:rPr>
          <w:rFonts w:ascii="標楷體" w:hAnsi="標楷體" w:hint="eastAsia"/>
        </w:rPr>
        <w:t xml:space="preserve"> 夏洛特黃蜂</w:t>
      </w:r>
      <w:r w:rsidRPr="00BB3D67">
        <w:rPr>
          <w:rFonts w:ascii="標楷體" w:hAnsi="標楷體" w:hint="eastAsia"/>
        </w:rPr>
        <w:t>隊</w:t>
      </w:r>
      <w:r>
        <w:rPr>
          <w:rFonts w:ascii="標楷體" w:hAnsi="標楷體" w:hint="eastAsia"/>
        </w:rPr>
        <w:t>。</w:t>
      </w:r>
    </w:p>
    <w:p w:rsidR="00246021" w:rsidRPr="00BB3D67" w:rsidRDefault="00246021" w:rsidP="00246021">
      <w:pPr>
        <w:spacing w:line="360" w:lineRule="auto"/>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66</w:t>
      </w:r>
      <w:r w:rsidRPr="00BB3D67">
        <w:rPr>
          <w:rFonts w:ascii="標楷體" w:hAnsi="標楷體" w:hint="eastAsia"/>
        </w:rPr>
        <w:t>.</w:t>
      </w:r>
      <w:r>
        <w:rPr>
          <w:rFonts w:ascii="標楷體" w:hAnsi="標楷體" w:hint="eastAsia"/>
        </w:rPr>
        <w:t xml:space="preserve"> </w:t>
      </w:r>
      <w:r w:rsidRPr="00BB3D67">
        <w:rPr>
          <w:rFonts w:ascii="標楷體" w:hAnsi="標楷體" w:hint="eastAsia"/>
        </w:rPr>
        <w:t>籃球比賽中，進攻隊一次</w:t>
      </w:r>
      <w:r>
        <w:rPr>
          <w:rFonts w:ascii="標楷體" w:hAnsi="標楷體" w:hint="eastAsia"/>
        </w:rPr>
        <w:t>完整</w:t>
      </w:r>
      <w:r w:rsidRPr="00BB3D67">
        <w:rPr>
          <w:rFonts w:ascii="標楷體" w:hAnsi="標楷體" w:hint="eastAsia"/>
        </w:rPr>
        <w:t>的進攻有多少</w:t>
      </w:r>
      <w:r w:rsidRPr="00BB3D67">
        <w:rPr>
          <w:rFonts w:ascii="標楷體" w:hAnsi="標楷體" w:hint="eastAsia"/>
          <w:u w:val="double"/>
        </w:rPr>
        <w:t>進攻時間</w:t>
      </w:r>
      <w:r w:rsidRPr="00BB3D67">
        <w:rPr>
          <w:rFonts w:ascii="標楷體" w:hAnsi="標楷體" w:hint="eastAsia"/>
        </w:rPr>
        <w:t>？ (A)</w:t>
      </w:r>
      <w:r>
        <w:rPr>
          <w:rFonts w:ascii="標楷體" w:hAnsi="標楷體" w:hint="eastAsia"/>
        </w:rPr>
        <w:t xml:space="preserve"> </w:t>
      </w:r>
      <w:r w:rsidRPr="00BB3D67">
        <w:rPr>
          <w:rFonts w:ascii="標楷體" w:hAnsi="標楷體" w:hint="eastAsia"/>
        </w:rPr>
        <w:t>24 (B)</w:t>
      </w:r>
      <w:r>
        <w:rPr>
          <w:rFonts w:ascii="標楷體" w:hAnsi="標楷體" w:hint="eastAsia"/>
        </w:rPr>
        <w:t xml:space="preserve"> </w:t>
      </w:r>
      <w:r w:rsidRPr="00BB3D67">
        <w:rPr>
          <w:rFonts w:ascii="標楷體" w:hAnsi="標楷體" w:hint="eastAsia"/>
        </w:rPr>
        <w:t>14 (C)</w:t>
      </w:r>
      <w:r>
        <w:rPr>
          <w:rFonts w:ascii="標楷體" w:hAnsi="標楷體" w:hint="eastAsia"/>
        </w:rPr>
        <w:t xml:space="preserve"> </w:t>
      </w:r>
      <w:r w:rsidRPr="00BB3D67">
        <w:rPr>
          <w:rFonts w:ascii="標楷體" w:hAnsi="標楷體" w:hint="eastAsia"/>
        </w:rPr>
        <w:t>8 (D)</w:t>
      </w:r>
      <w:r>
        <w:rPr>
          <w:rFonts w:ascii="標楷體" w:hAnsi="標楷體" w:hint="eastAsia"/>
        </w:rPr>
        <w:t xml:space="preserve"> </w:t>
      </w:r>
      <w:r w:rsidRPr="00BB3D67">
        <w:rPr>
          <w:rFonts w:ascii="標楷體" w:hAnsi="標楷體" w:hint="eastAsia"/>
        </w:rPr>
        <w:t>5 秒</w:t>
      </w:r>
      <w:r>
        <w:rPr>
          <w:rFonts w:ascii="標楷體" w:hAnsi="標楷體" w:hint="eastAsia"/>
        </w:rPr>
        <w:t>。</w:t>
      </w:r>
    </w:p>
    <w:p w:rsidR="00246021" w:rsidRPr="00BB3D67" w:rsidRDefault="00246021" w:rsidP="00246021">
      <w:pPr>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67</w:t>
      </w:r>
      <w:r w:rsidRPr="00BB3D67">
        <w:rPr>
          <w:rFonts w:ascii="標楷體" w:hAnsi="標楷體" w:hint="eastAsia"/>
        </w:rPr>
        <w:t>.</w:t>
      </w:r>
      <w:r>
        <w:rPr>
          <w:rFonts w:ascii="標楷體" w:hAnsi="標楷體" w:hint="eastAsia"/>
        </w:rPr>
        <w:t xml:space="preserve"> </w:t>
      </w:r>
      <w:r w:rsidRPr="00BB3D67">
        <w:rPr>
          <w:rFonts w:ascii="標楷體" w:hAnsi="標楷體" w:hint="eastAsia"/>
        </w:rPr>
        <w:t>籃球正式比賽中，</w:t>
      </w:r>
      <w:r>
        <w:rPr>
          <w:rFonts w:ascii="標楷體" w:hAnsi="標楷體" w:hint="eastAsia"/>
          <w:u w:val="double"/>
        </w:rPr>
        <w:t>一隊</w:t>
      </w:r>
      <w:r w:rsidRPr="00BB3D67">
        <w:rPr>
          <w:rFonts w:ascii="標楷體" w:hAnsi="標楷體" w:hint="eastAsia"/>
        </w:rPr>
        <w:t>同時最多有幾位球員</w:t>
      </w:r>
      <w:r>
        <w:rPr>
          <w:rFonts w:ascii="標楷體" w:hAnsi="標楷體" w:hint="eastAsia"/>
        </w:rPr>
        <w:t>在場上</w:t>
      </w:r>
      <w:r w:rsidRPr="00BB3D67">
        <w:rPr>
          <w:rFonts w:ascii="標楷體" w:hAnsi="標楷體" w:hint="eastAsia"/>
        </w:rPr>
        <w:t>？</w:t>
      </w:r>
      <w:r>
        <w:rPr>
          <w:rFonts w:ascii="標楷體" w:hAnsi="標楷體" w:hint="eastAsia"/>
        </w:rPr>
        <w:t xml:space="preserve"> </w:t>
      </w:r>
      <w:r w:rsidRPr="00BB3D67">
        <w:rPr>
          <w:rFonts w:ascii="標楷體" w:hAnsi="標楷體" w:hint="eastAsia"/>
        </w:rPr>
        <w:t>(A)</w:t>
      </w:r>
      <w:r>
        <w:rPr>
          <w:rFonts w:ascii="標楷體" w:hAnsi="標楷體" w:hint="eastAsia"/>
        </w:rPr>
        <w:t xml:space="preserve"> </w:t>
      </w:r>
      <w:r w:rsidRPr="00BB3D67">
        <w:rPr>
          <w:rFonts w:ascii="標楷體" w:hAnsi="標楷體" w:hint="eastAsia"/>
        </w:rPr>
        <w:t>12 (B)</w:t>
      </w:r>
      <w:r>
        <w:rPr>
          <w:rFonts w:ascii="標楷體" w:hAnsi="標楷體" w:hint="eastAsia"/>
        </w:rPr>
        <w:t xml:space="preserve"> </w:t>
      </w:r>
      <w:r w:rsidRPr="00BB3D67">
        <w:rPr>
          <w:rFonts w:ascii="標楷體" w:hAnsi="標楷體" w:hint="eastAsia"/>
        </w:rPr>
        <w:t>10 (C)</w:t>
      </w:r>
      <w:r>
        <w:rPr>
          <w:rFonts w:ascii="標楷體" w:hAnsi="標楷體" w:hint="eastAsia"/>
        </w:rPr>
        <w:t xml:space="preserve"> </w:t>
      </w:r>
      <w:r w:rsidRPr="00BB3D67">
        <w:rPr>
          <w:rFonts w:ascii="標楷體" w:hAnsi="標楷體" w:hint="eastAsia"/>
        </w:rPr>
        <w:t>8 (D)</w:t>
      </w:r>
      <w:r>
        <w:rPr>
          <w:rFonts w:ascii="標楷體" w:hAnsi="標楷體" w:hint="eastAsia"/>
        </w:rPr>
        <w:t xml:space="preserve"> </w:t>
      </w:r>
      <w:r w:rsidRPr="00BB3D67">
        <w:rPr>
          <w:rFonts w:ascii="標楷體" w:hAnsi="標楷體" w:hint="eastAsia"/>
        </w:rPr>
        <w:t>5 人</w:t>
      </w:r>
      <w:r>
        <w:rPr>
          <w:rFonts w:ascii="標楷體" w:hAnsi="標楷體" w:hint="eastAsia"/>
        </w:rPr>
        <w:t>。</w:t>
      </w:r>
    </w:p>
    <w:p w:rsidR="00246021" w:rsidRPr="00BB3D67" w:rsidRDefault="00246021" w:rsidP="00246021">
      <w:pPr>
        <w:spacing w:line="360" w:lineRule="auto"/>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68</w:t>
      </w:r>
      <w:r w:rsidRPr="00BB3D67">
        <w:rPr>
          <w:rFonts w:ascii="標楷體" w:hAnsi="標楷體" w:hint="eastAsia"/>
        </w:rPr>
        <w:t>.</w:t>
      </w:r>
      <w:r>
        <w:rPr>
          <w:rFonts w:ascii="標楷體" w:hAnsi="標楷體" w:hint="eastAsia"/>
        </w:rPr>
        <w:t xml:space="preserve"> </w:t>
      </w:r>
      <w:r w:rsidRPr="00BB3D67">
        <w:rPr>
          <w:rFonts w:ascii="標楷體" w:hAnsi="標楷體" w:hint="eastAsia"/>
        </w:rPr>
        <w:t>以下何者</w:t>
      </w:r>
      <w:r w:rsidRPr="00BB3D67">
        <w:rPr>
          <w:rFonts w:ascii="標楷體" w:hAnsi="標楷體" w:hint="eastAsia"/>
          <w:u w:val="double"/>
        </w:rPr>
        <w:t>非</w:t>
      </w:r>
      <w:r w:rsidRPr="00BB3D67">
        <w:rPr>
          <w:rFonts w:ascii="標楷體" w:hAnsi="標楷體" w:hint="eastAsia"/>
        </w:rPr>
        <w:t>籃球運動的基本技術？</w:t>
      </w:r>
      <w:r>
        <w:rPr>
          <w:rFonts w:ascii="標楷體" w:hAnsi="標楷體" w:hint="eastAsia"/>
        </w:rPr>
        <w:t xml:space="preserve"> </w:t>
      </w:r>
      <w:r w:rsidRPr="00BB3D67">
        <w:rPr>
          <w:rFonts w:ascii="標楷體" w:hAnsi="標楷體" w:hint="eastAsia"/>
        </w:rPr>
        <w:t>(A)</w:t>
      </w:r>
      <w:r w:rsidRPr="0067257C">
        <w:rPr>
          <w:rFonts w:ascii="標楷體" w:hAnsi="標楷體" w:hint="eastAsia"/>
        </w:rPr>
        <w:t xml:space="preserve"> </w:t>
      </w:r>
      <w:r w:rsidRPr="00BB3D67">
        <w:rPr>
          <w:rFonts w:ascii="標楷體" w:hAnsi="標楷體" w:hint="eastAsia"/>
        </w:rPr>
        <w:t>原地投籃</w:t>
      </w:r>
      <w:r>
        <w:rPr>
          <w:rFonts w:ascii="標楷體" w:hAnsi="標楷體" w:hint="eastAsia"/>
        </w:rPr>
        <w:t xml:space="preserve"> </w:t>
      </w:r>
      <w:r w:rsidRPr="00BB3D67">
        <w:rPr>
          <w:rFonts w:ascii="標楷體" w:hAnsi="標楷體" w:hint="eastAsia"/>
        </w:rPr>
        <w:t>(B)</w:t>
      </w:r>
      <w:r w:rsidRPr="0067257C">
        <w:rPr>
          <w:rFonts w:ascii="標楷體" w:hAnsi="標楷體" w:hint="eastAsia"/>
        </w:rPr>
        <w:t xml:space="preserve"> </w:t>
      </w:r>
      <w:r w:rsidRPr="00BB3D67">
        <w:rPr>
          <w:rFonts w:ascii="標楷體" w:hAnsi="標楷體" w:hint="eastAsia"/>
        </w:rPr>
        <w:t>胸前傳球</w:t>
      </w:r>
      <w:r>
        <w:rPr>
          <w:rFonts w:ascii="標楷體" w:hAnsi="標楷體" w:hint="eastAsia"/>
        </w:rPr>
        <w:t xml:space="preserve"> </w:t>
      </w:r>
      <w:r w:rsidRPr="00BB3D67">
        <w:rPr>
          <w:rFonts w:ascii="標楷體" w:hAnsi="標楷體" w:hint="eastAsia"/>
        </w:rPr>
        <w:t>(C) 360度灌籃 (D)</w:t>
      </w:r>
      <w:r w:rsidRPr="0067257C">
        <w:rPr>
          <w:rFonts w:ascii="標楷體" w:hAnsi="標楷體" w:hint="eastAsia"/>
        </w:rPr>
        <w:t xml:space="preserve"> </w:t>
      </w:r>
      <w:r w:rsidRPr="00BB3D67">
        <w:rPr>
          <w:rFonts w:ascii="標楷體" w:hAnsi="標楷體" w:hint="eastAsia"/>
        </w:rPr>
        <w:t>換手運球</w:t>
      </w:r>
      <w:r>
        <w:rPr>
          <w:rFonts w:ascii="標楷體" w:hAnsi="標楷體" w:hint="eastAsia"/>
        </w:rPr>
        <w:t xml:space="preserve">。 </w:t>
      </w:r>
    </w:p>
    <w:p w:rsidR="00246021" w:rsidRPr="00BB3D67" w:rsidRDefault="00246021" w:rsidP="00246021">
      <w:pPr>
        <w:ind w:left="480" w:hangingChars="200" w:hanging="480"/>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69</w:t>
      </w:r>
      <w:r w:rsidRPr="00BB3D67">
        <w:rPr>
          <w:rFonts w:ascii="標楷體" w:hAnsi="標楷體" w:hint="eastAsia"/>
        </w:rPr>
        <w:t>.</w:t>
      </w:r>
      <w:r>
        <w:rPr>
          <w:rFonts w:ascii="標楷體" w:hAnsi="標楷體" w:hint="eastAsia"/>
        </w:rPr>
        <w:t xml:space="preserve"> </w:t>
      </w:r>
      <w:r w:rsidRPr="00BB3D67">
        <w:rPr>
          <w:rFonts w:ascii="標楷體" w:hAnsi="標楷體" w:hint="eastAsia"/>
        </w:rPr>
        <w:t>籃球正式比賽(依國際籃球規則，非NBA)，下列何者為</w:t>
      </w:r>
      <w:r w:rsidRPr="00BB3D67">
        <w:rPr>
          <w:rFonts w:ascii="標楷體" w:hAnsi="標楷體" w:hint="eastAsia"/>
          <w:u w:val="double"/>
        </w:rPr>
        <w:t>正確</w:t>
      </w:r>
      <w:r w:rsidRPr="00BB3D67">
        <w:rPr>
          <w:rFonts w:ascii="標楷體" w:hAnsi="標楷體" w:hint="eastAsia"/>
        </w:rPr>
        <w:t>的比賽時間？</w:t>
      </w:r>
    </w:p>
    <w:p w:rsidR="00246021" w:rsidRPr="00BB3D67" w:rsidRDefault="00246021" w:rsidP="00246021">
      <w:pPr>
        <w:ind w:left="240" w:hangingChars="100" w:hanging="240"/>
        <w:rPr>
          <w:rFonts w:ascii="標楷體" w:hAnsi="標楷體"/>
        </w:rPr>
      </w:pPr>
      <w:r w:rsidRPr="00BB3D67">
        <w:rPr>
          <w:rFonts w:ascii="標楷體" w:hAnsi="標楷體" w:hint="eastAsia"/>
        </w:rPr>
        <w:t xml:space="preserve">      </w:t>
      </w:r>
      <w:r>
        <w:rPr>
          <w:rFonts w:ascii="標楷體" w:hAnsi="標楷體" w:hint="eastAsia"/>
        </w:rPr>
        <w:t xml:space="preserve">    </w:t>
      </w:r>
      <w:r w:rsidRPr="00BB3D67">
        <w:rPr>
          <w:rFonts w:ascii="標楷體" w:hAnsi="標楷體" w:hint="eastAsia"/>
        </w:rPr>
        <w:t>(A)</w:t>
      </w:r>
      <w:r>
        <w:rPr>
          <w:rFonts w:ascii="標楷體" w:hAnsi="標楷體" w:hint="eastAsia"/>
        </w:rPr>
        <w:t xml:space="preserve"> </w:t>
      </w:r>
      <w:r w:rsidRPr="00BB3D67">
        <w:rPr>
          <w:rFonts w:ascii="標楷體" w:hAnsi="標楷體" w:hint="eastAsia"/>
        </w:rPr>
        <w:t xml:space="preserve">共一節50分鐘 </w:t>
      </w:r>
      <w:r>
        <w:rPr>
          <w:rFonts w:ascii="標楷體" w:hAnsi="標楷體" w:hint="eastAsia"/>
        </w:rPr>
        <w:t xml:space="preserve">               </w:t>
      </w:r>
      <w:r w:rsidRPr="00BB3D67">
        <w:rPr>
          <w:rFonts w:ascii="標楷體" w:hAnsi="標楷體" w:hint="eastAsia"/>
        </w:rPr>
        <w:t>(B)</w:t>
      </w:r>
      <w:r>
        <w:rPr>
          <w:rFonts w:ascii="標楷體" w:hAnsi="標楷體" w:hint="eastAsia"/>
        </w:rPr>
        <w:t xml:space="preserve"> </w:t>
      </w:r>
      <w:r w:rsidRPr="00BB3D67">
        <w:rPr>
          <w:rFonts w:ascii="標楷體" w:hAnsi="標楷體" w:hint="eastAsia"/>
        </w:rPr>
        <w:t xml:space="preserve">分上、下半場，半場為20分鐘 </w:t>
      </w:r>
      <w:r>
        <w:rPr>
          <w:rFonts w:ascii="標楷體" w:hAnsi="標楷體"/>
        </w:rPr>
        <w:br/>
      </w:r>
      <w:r>
        <w:rPr>
          <w:rFonts w:ascii="標楷體" w:hAnsi="標楷體" w:hint="eastAsia"/>
        </w:rPr>
        <w:t xml:space="preserve">        </w:t>
      </w:r>
      <w:r w:rsidRPr="00BB3D67">
        <w:rPr>
          <w:rFonts w:ascii="標楷體" w:hAnsi="標楷體" w:hint="eastAsia"/>
        </w:rPr>
        <w:t>(C)</w:t>
      </w:r>
      <w:r>
        <w:rPr>
          <w:rFonts w:ascii="標楷體" w:hAnsi="標楷體" w:hint="eastAsia"/>
        </w:rPr>
        <w:t xml:space="preserve"> </w:t>
      </w:r>
      <w:r w:rsidRPr="00BB3D67">
        <w:rPr>
          <w:rFonts w:ascii="標楷體" w:hAnsi="標楷體" w:hint="eastAsia"/>
        </w:rPr>
        <w:t xml:space="preserve">分上、下半場，半場為15分鐘 </w:t>
      </w:r>
      <w:r>
        <w:rPr>
          <w:rFonts w:ascii="標楷體" w:hAnsi="標楷體" w:hint="eastAsia"/>
        </w:rPr>
        <w:t xml:space="preserve"> </w:t>
      </w:r>
      <w:r w:rsidRPr="00BB3D67">
        <w:rPr>
          <w:rFonts w:ascii="標楷體" w:hAnsi="標楷體" w:hint="eastAsia"/>
        </w:rPr>
        <w:t>(D)</w:t>
      </w:r>
      <w:r>
        <w:rPr>
          <w:rFonts w:ascii="標楷體" w:hAnsi="標楷體" w:hint="eastAsia"/>
        </w:rPr>
        <w:t xml:space="preserve"> </w:t>
      </w:r>
      <w:r w:rsidRPr="00BB3D67">
        <w:rPr>
          <w:rFonts w:ascii="標楷體" w:hAnsi="標楷體" w:hint="eastAsia"/>
        </w:rPr>
        <w:t>分四節，每節10分鐘</w:t>
      </w:r>
      <w:r>
        <w:rPr>
          <w:rFonts w:ascii="標楷體" w:hAnsi="標楷體" w:hint="eastAsia"/>
        </w:rPr>
        <w:t>。</w:t>
      </w:r>
    </w:p>
    <w:p w:rsidR="00246021" w:rsidRPr="00BB3D67" w:rsidRDefault="00246021" w:rsidP="00246021">
      <w:pPr>
        <w:spacing w:line="360" w:lineRule="auto"/>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70</w:t>
      </w:r>
      <w:r w:rsidRPr="00BB3D67">
        <w:rPr>
          <w:rFonts w:ascii="標楷體" w:hAnsi="標楷體" w:hint="eastAsia"/>
        </w:rPr>
        <w:t>.</w:t>
      </w:r>
      <w:r>
        <w:rPr>
          <w:rFonts w:ascii="標楷體" w:hAnsi="標楷體" w:hint="eastAsia"/>
        </w:rPr>
        <w:t xml:space="preserve"> </w:t>
      </w:r>
      <w:r>
        <w:rPr>
          <w:rFonts w:ascii="標楷體" w:hAnsi="標楷體" w:hint="eastAsia"/>
          <w:u w:val="single"/>
        </w:rPr>
        <w:t>阿誠</w:t>
      </w:r>
      <w:r w:rsidRPr="00BB3D67">
        <w:rPr>
          <w:rFonts w:ascii="標楷體" w:hAnsi="標楷體" w:hint="eastAsia"/>
        </w:rPr>
        <w:t>為進攻隊球員，在球進入前場後，請問他</w:t>
      </w:r>
      <w:r w:rsidRPr="00BB3D67">
        <w:rPr>
          <w:rFonts w:ascii="標楷體" w:hAnsi="標楷體" w:hint="eastAsia"/>
          <w:u w:val="double"/>
        </w:rPr>
        <w:t>不能</w:t>
      </w:r>
      <w:r w:rsidRPr="00BB3D67">
        <w:rPr>
          <w:rFonts w:ascii="標楷體" w:hAnsi="標楷體" w:hint="eastAsia"/>
        </w:rPr>
        <w:t>在禁區待超過幾秒?</w:t>
      </w:r>
      <w:r>
        <w:rPr>
          <w:rFonts w:ascii="標楷體" w:hAnsi="標楷體" w:hint="eastAsia"/>
        </w:rPr>
        <w:t xml:space="preserve"> </w:t>
      </w:r>
      <w:r w:rsidRPr="00BB3D67">
        <w:rPr>
          <w:rFonts w:ascii="標楷體" w:hAnsi="標楷體" w:hint="eastAsia"/>
        </w:rPr>
        <w:t>(A)</w:t>
      </w:r>
      <w:r>
        <w:rPr>
          <w:rFonts w:ascii="標楷體" w:hAnsi="標楷體" w:hint="eastAsia"/>
        </w:rPr>
        <w:t xml:space="preserve"> </w:t>
      </w:r>
      <w:r w:rsidRPr="00BB3D67">
        <w:rPr>
          <w:rFonts w:ascii="標楷體" w:hAnsi="標楷體" w:hint="eastAsia"/>
        </w:rPr>
        <w:t>3 (B)</w:t>
      </w:r>
      <w:r>
        <w:rPr>
          <w:rFonts w:ascii="標楷體" w:hAnsi="標楷體" w:hint="eastAsia"/>
        </w:rPr>
        <w:t xml:space="preserve"> </w:t>
      </w:r>
      <w:r w:rsidRPr="00BB3D67">
        <w:rPr>
          <w:rFonts w:ascii="標楷體" w:hAnsi="標楷體" w:hint="eastAsia"/>
        </w:rPr>
        <w:t>5 (C)</w:t>
      </w:r>
      <w:r>
        <w:rPr>
          <w:rFonts w:ascii="標楷體" w:hAnsi="標楷體" w:hint="eastAsia"/>
        </w:rPr>
        <w:t xml:space="preserve"> </w:t>
      </w:r>
      <w:r w:rsidRPr="00BB3D67">
        <w:rPr>
          <w:rFonts w:ascii="標楷體" w:hAnsi="標楷體" w:hint="eastAsia"/>
        </w:rPr>
        <w:t>8 (D)</w:t>
      </w:r>
      <w:r>
        <w:rPr>
          <w:rFonts w:ascii="標楷體" w:hAnsi="標楷體" w:hint="eastAsia"/>
        </w:rPr>
        <w:t xml:space="preserve"> </w:t>
      </w:r>
      <w:r w:rsidRPr="00BB3D67">
        <w:rPr>
          <w:rFonts w:ascii="標楷體" w:hAnsi="標楷體" w:hint="eastAsia"/>
        </w:rPr>
        <w:t>10 秒</w:t>
      </w:r>
      <w:r>
        <w:rPr>
          <w:rFonts w:ascii="標楷體" w:hAnsi="標楷體" w:hint="eastAsia"/>
        </w:rPr>
        <w:t>。</w:t>
      </w:r>
    </w:p>
    <w:p w:rsidR="00246021" w:rsidRPr="00BB3D67" w:rsidRDefault="00246021" w:rsidP="00246021">
      <w:pPr>
        <w:spacing w:line="360" w:lineRule="auto"/>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 xml:space="preserve">71. </w:t>
      </w:r>
      <w:r w:rsidRPr="00BB3D67">
        <w:rPr>
          <w:rFonts w:ascii="標楷體" w:hAnsi="標楷體" w:hint="eastAsia"/>
        </w:rPr>
        <w:t>請問比賽中若要請求暫停，該</w:t>
      </w:r>
      <w:r w:rsidRPr="00BB3D67">
        <w:rPr>
          <w:rFonts w:ascii="標楷體" w:hAnsi="標楷體" w:hint="eastAsia"/>
          <w:u w:val="double"/>
        </w:rPr>
        <w:t>由誰來請求</w:t>
      </w:r>
      <w:r w:rsidRPr="00BB3D67">
        <w:rPr>
          <w:rFonts w:ascii="標楷體" w:hAnsi="標楷體" w:hint="eastAsia"/>
        </w:rPr>
        <w:t>？</w:t>
      </w:r>
      <w:r>
        <w:rPr>
          <w:rFonts w:ascii="標楷體" w:hAnsi="標楷體" w:hint="eastAsia"/>
        </w:rPr>
        <w:t xml:space="preserve"> </w:t>
      </w:r>
      <w:r w:rsidRPr="00BB3D67">
        <w:rPr>
          <w:rFonts w:ascii="標楷體" w:hAnsi="標楷體" w:hint="eastAsia"/>
        </w:rPr>
        <w:t>(A)</w:t>
      </w:r>
      <w:r>
        <w:rPr>
          <w:rFonts w:ascii="標楷體" w:hAnsi="標楷體" w:hint="eastAsia"/>
        </w:rPr>
        <w:t xml:space="preserve"> </w:t>
      </w:r>
      <w:r w:rsidRPr="00BB3D67">
        <w:rPr>
          <w:rFonts w:ascii="標楷體" w:hAnsi="標楷體" w:hint="eastAsia"/>
        </w:rPr>
        <w:t>球員 (B)</w:t>
      </w:r>
      <w:r w:rsidRPr="0067257C">
        <w:rPr>
          <w:rFonts w:ascii="標楷體" w:hAnsi="標楷體" w:hint="eastAsia"/>
        </w:rPr>
        <w:t xml:space="preserve"> </w:t>
      </w:r>
      <w:r w:rsidRPr="00BB3D67">
        <w:rPr>
          <w:rFonts w:ascii="標楷體" w:hAnsi="標楷體" w:hint="eastAsia"/>
        </w:rPr>
        <w:t>球隊教練 (C)</w:t>
      </w:r>
      <w:r w:rsidRPr="0067257C">
        <w:rPr>
          <w:rFonts w:ascii="標楷體" w:hAnsi="標楷體" w:hint="eastAsia"/>
        </w:rPr>
        <w:t xml:space="preserve"> </w:t>
      </w:r>
      <w:r w:rsidRPr="00BB3D67">
        <w:rPr>
          <w:rFonts w:ascii="標楷體" w:hAnsi="標楷體" w:hint="eastAsia"/>
        </w:rPr>
        <w:t>場邊觀眾、加油團</w:t>
      </w:r>
      <w:r>
        <w:rPr>
          <w:rFonts w:ascii="標楷體" w:hAnsi="標楷體" w:hint="eastAsia"/>
        </w:rPr>
        <w:t xml:space="preserve"> </w:t>
      </w:r>
      <w:r w:rsidRPr="00BB3D67">
        <w:rPr>
          <w:rFonts w:ascii="標楷體" w:hAnsi="標楷體" w:hint="eastAsia"/>
        </w:rPr>
        <w:t>(D)</w:t>
      </w:r>
      <w:r>
        <w:rPr>
          <w:rFonts w:ascii="標楷體" w:hAnsi="標楷體" w:hint="eastAsia"/>
        </w:rPr>
        <w:t xml:space="preserve"> </w:t>
      </w:r>
      <w:r w:rsidRPr="00BB3D67">
        <w:rPr>
          <w:rFonts w:ascii="標楷體" w:hAnsi="標楷體" w:hint="eastAsia"/>
        </w:rPr>
        <w:t>看裁判心情</w:t>
      </w:r>
      <w:r>
        <w:rPr>
          <w:rFonts w:ascii="標楷體" w:hAnsi="標楷體" w:hint="eastAsia"/>
        </w:rPr>
        <w:t>。</w:t>
      </w:r>
    </w:p>
    <w:p w:rsidR="00246021" w:rsidRPr="00BB3D67" w:rsidRDefault="00246021" w:rsidP="00246021">
      <w:pPr>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72</w:t>
      </w:r>
      <w:r w:rsidRPr="00BB3D67">
        <w:rPr>
          <w:rFonts w:ascii="標楷體" w:hAnsi="標楷體" w:hint="eastAsia"/>
        </w:rPr>
        <w:t>.</w:t>
      </w:r>
      <w:r>
        <w:rPr>
          <w:rFonts w:ascii="標楷體" w:hAnsi="標楷體" w:hint="eastAsia"/>
        </w:rPr>
        <w:t xml:space="preserve"> </w:t>
      </w:r>
      <w:r w:rsidRPr="00BB3D67">
        <w:rPr>
          <w:rFonts w:ascii="標楷體" w:hAnsi="標楷體" w:hint="eastAsia"/>
        </w:rPr>
        <w:t>籃球比賽中，假設對裁判判決有疑義，下列何種做法是被</w:t>
      </w:r>
      <w:r w:rsidRPr="00BB3D67">
        <w:rPr>
          <w:rFonts w:ascii="標楷體" w:hAnsi="標楷體" w:hint="eastAsia"/>
          <w:u w:val="double"/>
        </w:rPr>
        <w:t>允許</w:t>
      </w:r>
      <w:r w:rsidRPr="00BB3D67">
        <w:rPr>
          <w:rFonts w:ascii="標楷體" w:hAnsi="標楷體" w:hint="eastAsia"/>
        </w:rPr>
        <w:t>的?</w:t>
      </w:r>
    </w:p>
    <w:p w:rsidR="00246021" w:rsidRDefault="00246021" w:rsidP="00246021">
      <w:pPr>
        <w:rPr>
          <w:rFonts w:ascii="標楷體" w:hAnsi="標楷體" w:hint="eastAsia"/>
        </w:rPr>
      </w:pPr>
      <w:r w:rsidRPr="00BB3D67">
        <w:rPr>
          <w:rFonts w:ascii="標楷體" w:hAnsi="標楷體" w:hint="eastAsia"/>
        </w:rPr>
        <w:t xml:space="preserve">     </w:t>
      </w:r>
      <w:r>
        <w:rPr>
          <w:rFonts w:ascii="標楷體" w:hAnsi="標楷體" w:hint="eastAsia"/>
        </w:rPr>
        <w:t xml:space="preserve">    </w:t>
      </w:r>
      <w:r w:rsidRPr="00BB3D67">
        <w:rPr>
          <w:rFonts w:ascii="標楷體" w:hAnsi="標楷體" w:hint="eastAsia"/>
        </w:rPr>
        <w:t xml:space="preserve"> (A)</w:t>
      </w:r>
      <w:r>
        <w:rPr>
          <w:rFonts w:ascii="標楷體" w:hAnsi="標楷體" w:hint="eastAsia"/>
        </w:rPr>
        <w:t xml:space="preserve"> </w:t>
      </w:r>
      <w:r w:rsidRPr="00BB3D67">
        <w:rPr>
          <w:rFonts w:ascii="標楷體" w:hAnsi="標楷體" w:hint="eastAsia"/>
        </w:rPr>
        <w:t xml:space="preserve">大聲對裁判咆哮 </w:t>
      </w:r>
      <w:r>
        <w:rPr>
          <w:rFonts w:ascii="標楷體" w:hAnsi="標楷體" w:hint="eastAsia"/>
        </w:rPr>
        <w:t xml:space="preserve">          </w:t>
      </w:r>
      <w:r w:rsidRPr="00BB3D67">
        <w:rPr>
          <w:rFonts w:ascii="標楷體" w:hAnsi="標楷體" w:hint="eastAsia"/>
        </w:rPr>
        <w:t>(B)</w:t>
      </w:r>
      <w:r>
        <w:rPr>
          <w:rFonts w:ascii="標楷體" w:hAnsi="標楷體" w:hint="eastAsia"/>
        </w:rPr>
        <w:t xml:space="preserve"> </w:t>
      </w:r>
      <w:r w:rsidRPr="00BB3D67">
        <w:rPr>
          <w:rFonts w:ascii="標楷體" w:hAnsi="標楷體" w:hint="eastAsia"/>
        </w:rPr>
        <w:t xml:space="preserve">由場上隊長有禮貌的向裁判詢問 </w:t>
      </w:r>
      <w:r>
        <w:rPr>
          <w:rFonts w:ascii="標楷體" w:hAnsi="標楷體"/>
        </w:rPr>
        <w:br/>
      </w:r>
      <w:r>
        <w:rPr>
          <w:rFonts w:ascii="標楷體" w:hAnsi="標楷體" w:hint="eastAsia"/>
        </w:rPr>
        <w:t xml:space="preserve">          </w:t>
      </w:r>
      <w:r w:rsidRPr="00BB3D67">
        <w:rPr>
          <w:rFonts w:ascii="標楷體" w:hAnsi="標楷體" w:hint="eastAsia"/>
        </w:rPr>
        <w:t>(C)</w:t>
      </w:r>
      <w:r>
        <w:rPr>
          <w:rFonts w:ascii="標楷體" w:hAnsi="標楷體" w:hint="eastAsia"/>
        </w:rPr>
        <w:t xml:space="preserve"> </w:t>
      </w:r>
      <w:r w:rsidRPr="00BB3D67">
        <w:rPr>
          <w:rFonts w:ascii="標楷體" w:hAnsi="標楷體" w:hint="eastAsia"/>
        </w:rPr>
        <w:t xml:space="preserve">教練直接到場上質問裁判 </w:t>
      </w:r>
      <w:r>
        <w:rPr>
          <w:rFonts w:ascii="標楷體" w:hAnsi="標楷體" w:hint="eastAsia"/>
        </w:rPr>
        <w:t xml:space="preserve">  </w:t>
      </w:r>
      <w:r w:rsidRPr="00BB3D67">
        <w:rPr>
          <w:rFonts w:ascii="標楷體" w:hAnsi="標楷體" w:hint="eastAsia"/>
        </w:rPr>
        <w:t>(D)</w:t>
      </w:r>
      <w:r>
        <w:rPr>
          <w:rFonts w:ascii="標楷體" w:hAnsi="標楷體" w:hint="eastAsia"/>
        </w:rPr>
        <w:t xml:space="preserve"> </w:t>
      </w:r>
      <w:r w:rsidRPr="00BB3D67">
        <w:rPr>
          <w:rFonts w:ascii="標楷體" w:hAnsi="標楷體" w:hint="eastAsia"/>
        </w:rPr>
        <w:t>加油團直接詢問裁判</w:t>
      </w:r>
      <w:r>
        <w:rPr>
          <w:rFonts w:ascii="標楷體" w:hAnsi="標楷體" w:hint="eastAsia"/>
        </w:rPr>
        <w:t>。</w:t>
      </w:r>
    </w:p>
    <w:p w:rsidR="00675097" w:rsidRPr="00BB3D67" w:rsidRDefault="00675097" w:rsidP="00246021">
      <w:pPr>
        <w:rPr>
          <w:rFonts w:ascii="標楷體" w:hAnsi="標楷體"/>
        </w:rPr>
      </w:pPr>
    </w:p>
    <w:p w:rsidR="00246021" w:rsidRPr="00BB3D67" w:rsidRDefault="00B964C0" w:rsidP="00246021">
      <w:pPr>
        <w:spacing w:line="360" w:lineRule="auto"/>
        <w:rPr>
          <w:rFonts w:ascii="標楷體" w:hAnsi="標楷體"/>
          <w:sz w:val="28"/>
          <w:szCs w:val="28"/>
          <w:shd w:val="pct15" w:color="auto" w:fill="FFFFFF"/>
        </w:rPr>
      </w:pPr>
      <w:r>
        <w:rPr>
          <w:rFonts w:ascii="標楷體" w:hAnsi="標楷體" w:hint="eastAsia"/>
          <w:sz w:val="28"/>
          <w:szCs w:val="28"/>
          <w:shd w:val="pct15" w:color="auto" w:fill="FFFFFF"/>
        </w:rPr>
        <w:t>田徑</w:t>
      </w:r>
      <w:r w:rsidR="00246021" w:rsidRPr="00BB3D67">
        <w:rPr>
          <w:rFonts w:ascii="標楷體" w:hAnsi="標楷體"/>
          <w:sz w:val="28"/>
          <w:szCs w:val="28"/>
          <w:shd w:val="pct15" w:color="auto" w:fill="FFFFFF"/>
        </w:rPr>
        <w:t>(</w:t>
      </w:r>
      <w:r w:rsidR="00246021">
        <w:rPr>
          <w:rFonts w:ascii="標楷體" w:hAnsi="標楷體" w:hint="eastAsia"/>
          <w:sz w:val="28"/>
          <w:szCs w:val="28"/>
          <w:shd w:val="pct15" w:color="auto" w:fill="FFFFFF"/>
        </w:rPr>
        <w:t>73</w:t>
      </w:r>
      <w:r w:rsidR="00246021" w:rsidRPr="00BB3D67">
        <w:rPr>
          <w:rFonts w:ascii="標楷體" w:hAnsi="標楷體" w:hint="eastAsia"/>
          <w:sz w:val="28"/>
          <w:szCs w:val="28"/>
          <w:shd w:val="pct15" w:color="auto" w:fill="FFFFFF"/>
        </w:rPr>
        <w:t>～</w:t>
      </w:r>
      <w:r w:rsidR="00246021">
        <w:rPr>
          <w:rFonts w:ascii="標楷體" w:hAnsi="標楷體" w:hint="eastAsia"/>
          <w:sz w:val="28"/>
          <w:szCs w:val="28"/>
          <w:shd w:val="pct15" w:color="auto" w:fill="FFFFFF"/>
        </w:rPr>
        <w:t>80</w:t>
      </w:r>
      <w:r w:rsidR="00246021" w:rsidRPr="00BB3D67">
        <w:rPr>
          <w:rFonts w:ascii="標楷體" w:hAnsi="標楷體" w:hint="eastAsia"/>
          <w:sz w:val="28"/>
          <w:szCs w:val="28"/>
          <w:shd w:val="pct15" w:color="auto" w:fill="FFFFFF"/>
        </w:rPr>
        <w:t>題，每題</w:t>
      </w:r>
      <w:r w:rsidR="00246021">
        <w:rPr>
          <w:rFonts w:ascii="標楷體" w:hAnsi="標楷體" w:hint="eastAsia"/>
          <w:sz w:val="28"/>
          <w:szCs w:val="28"/>
          <w:shd w:val="pct15" w:color="auto" w:fill="FFFFFF"/>
        </w:rPr>
        <w:t>2.5</w:t>
      </w:r>
      <w:r w:rsidR="00246021" w:rsidRPr="00BB3D67">
        <w:rPr>
          <w:rFonts w:ascii="標楷體" w:hAnsi="標楷體" w:hint="eastAsia"/>
          <w:sz w:val="28"/>
          <w:szCs w:val="28"/>
          <w:shd w:val="pct15" w:color="auto" w:fill="FFFFFF"/>
        </w:rPr>
        <w:t>分，共</w:t>
      </w:r>
      <w:r w:rsidR="00246021">
        <w:rPr>
          <w:rFonts w:ascii="標楷體" w:hAnsi="標楷體" w:hint="eastAsia"/>
          <w:sz w:val="28"/>
          <w:szCs w:val="28"/>
          <w:shd w:val="pct15" w:color="auto" w:fill="FFFFFF"/>
        </w:rPr>
        <w:t>2</w:t>
      </w:r>
      <w:r w:rsidR="00246021" w:rsidRPr="00BB3D67">
        <w:rPr>
          <w:rFonts w:ascii="標楷體" w:hAnsi="標楷體" w:hint="eastAsia"/>
          <w:sz w:val="28"/>
          <w:szCs w:val="28"/>
          <w:shd w:val="pct15" w:color="auto" w:fill="FFFFFF"/>
        </w:rPr>
        <w:t>0分)</w:t>
      </w:r>
    </w:p>
    <w:p w:rsidR="00246021" w:rsidRPr="00DE207A" w:rsidRDefault="00246021" w:rsidP="00246021">
      <w:pPr>
        <w:autoSpaceDE w:val="0"/>
        <w:autoSpaceDN w:val="0"/>
        <w:adjustRightInd w:val="0"/>
        <w:rPr>
          <w:rFonts w:ascii="標楷體" w:hAnsi="標楷體" w:cs="標楷體"/>
          <w:color w:val="000000"/>
          <w:kern w:val="0"/>
        </w:rPr>
      </w:pPr>
      <w:r w:rsidRPr="00DE207A">
        <w:rPr>
          <w:rFonts w:ascii="標楷體" w:hAnsi="標楷體" w:hint="eastAsia"/>
        </w:rPr>
        <w:t>（</w:t>
      </w:r>
      <w:r w:rsidRPr="00DE207A">
        <w:rPr>
          <w:rFonts w:ascii="標楷體" w:hAnsi="標楷體" w:hint="eastAsia"/>
        </w:rPr>
        <w:tab/>
        <w:t>）</w:t>
      </w:r>
      <w:r>
        <w:rPr>
          <w:rFonts w:ascii="標楷體" w:hAnsi="標楷體" w:hint="eastAsia"/>
        </w:rPr>
        <w:t>73</w:t>
      </w:r>
      <w:r w:rsidRPr="00DE207A">
        <w:rPr>
          <w:rFonts w:ascii="標楷體" w:hAnsi="標楷體" w:hint="eastAsia"/>
        </w:rPr>
        <w:t>.</w:t>
      </w:r>
      <w:r>
        <w:rPr>
          <w:rFonts w:ascii="標楷體" w:hAnsi="標楷體" w:hint="eastAsia"/>
        </w:rPr>
        <w:t xml:space="preserve"> </w:t>
      </w:r>
      <w:r w:rsidR="00B964C0" w:rsidRPr="00DE207A">
        <w:rPr>
          <w:rFonts w:ascii="標楷體" w:hAnsi="標楷體" w:cs="標楷體" w:hint="eastAsia"/>
          <w:color w:val="000000"/>
          <w:kern w:val="0"/>
        </w:rPr>
        <w:t>下列哪一項徑賽，發令員口令不需含「預備」？</w:t>
      </w:r>
      <w:r w:rsidR="00B964C0">
        <w:rPr>
          <w:rFonts w:ascii="標楷體" w:hAnsi="標楷體" w:cs="標楷體" w:hint="eastAsia"/>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A</w:t>
      </w:r>
      <w:r w:rsidR="00B964C0" w:rsidRPr="00DE207A">
        <w:rPr>
          <w:rFonts w:ascii="標楷體" w:hAnsi="標楷體" w:cs="標楷體" w:hint="eastAsia"/>
          <w:color w:val="000000"/>
          <w:kern w:val="0"/>
        </w:rPr>
        <w:t>)</w:t>
      </w:r>
      <w:smartTag w:uri="urn:schemas-microsoft-com:office:smarttags" w:element="chmetcnv">
        <w:smartTagPr>
          <w:attr w:name="UnitName" w:val="m"/>
          <w:attr w:name="SourceValue" w:val="100"/>
          <w:attr w:name="HasSpace" w:val="False"/>
          <w:attr w:name="Negative" w:val="False"/>
          <w:attr w:name="NumberType" w:val="1"/>
          <w:attr w:name="TCSC" w:val="0"/>
        </w:smartTagPr>
        <w:r w:rsidR="00B964C0" w:rsidRPr="00DE207A">
          <w:rPr>
            <w:rFonts w:ascii="標楷體" w:hAnsi="標楷體" w:cs="標楷體" w:hint="eastAsia"/>
            <w:color w:val="000000"/>
            <w:kern w:val="0"/>
          </w:rPr>
          <w:t>1</w:t>
        </w:r>
        <w:r w:rsidR="00B964C0" w:rsidRPr="00DE207A">
          <w:rPr>
            <w:rFonts w:ascii="標楷體" w:hAnsi="標楷體" w:cs="標楷體"/>
            <w:color w:val="000000"/>
            <w:kern w:val="0"/>
          </w:rPr>
          <w:t>00m</w:t>
        </w:r>
      </w:smartTag>
      <w:r w:rsidR="00B964C0" w:rsidRPr="00DE207A">
        <w:rPr>
          <w:rFonts w:ascii="標楷體" w:hAnsi="標楷體" w:cs="標楷體"/>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B</w:t>
      </w:r>
      <w:r w:rsidR="00B964C0" w:rsidRPr="00DE207A">
        <w:rPr>
          <w:rFonts w:ascii="標楷體" w:hAnsi="標楷體" w:cs="標楷體" w:hint="eastAsia"/>
          <w:color w:val="000000"/>
          <w:kern w:val="0"/>
        </w:rPr>
        <w:t>)</w:t>
      </w:r>
      <w:smartTag w:uri="urn:schemas-microsoft-com:office:smarttags" w:element="chmetcnv">
        <w:smartTagPr>
          <w:attr w:name="UnitName" w:val="m"/>
          <w:attr w:name="SourceValue" w:val="800"/>
          <w:attr w:name="HasSpace" w:val="False"/>
          <w:attr w:name="Negative" w:val="False"/>
          <w:attr w:name="NumberType" w:val="1"/>
          <w:attr w:name="TCSC" w:val="0"/>
        </w:smartTagPr>
        <w:r w:rsidR="00B964C0" w:rsidRPr="00DE207A">
          <w:rPr>
            <w:rFonts w:ascii="標楷體" w:hAnsi="標楷體" w:cs="標楷體" w:hint="eastAsia"/>
            <w:color w:val="000000"/>
            <w:kern w:val="0"/>
          </w:rPr>
          <w:t>8</w:t>
        </w:r>
        <w:r w:rsidR="00B964C0" w:rsidRPr="00DE207A">
          <w:rPr>
            <w:rFonts w:ascii="標楷體" w:hAnsi="標楷體" w:cs="標楷體"/>
            <w:color w:val="000000"/>
            <w:kern w:val="0"/>
          </w:rPr>
          <w:t>00m</w:t>
        </w:r>
      </w:smartTag>
      <w:r w:rsidR="00B964C0" w:rsidRPr="00DE207A">
        <w:rPr>
          <w:rFonts w:ascii="標楷體" w:hAnsi="標楷體" w:cs="標楷體"/>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C</w:t>
      </w:r>
      <w:r w:rsidR="00B964C0" w:rsidRPr="00DE207A">
        <w:rPr>
          <w:rFonts w:ascii="標楷體" w:hAnsi="標楷體" w:cs="標楷體" w:hint="eastAsia"/>
          <w:color w:val="000000"/>
          <w:kern w:val="0"/>
        </w:rPr>
        <w:t>)</w:t>
      </w:r>
      <w:smartTag w:uri="urn:schemas-microsoft-com:office:smarttags" w:element="chmetcnv">
        <w:smartTagPr>
          <w:attr w:name="UnitName" w:val="m"/>
          <w:attr w:name="SourceValue" w:val="400"/>
          <w:attr w:name="HasSpace" w:val="False"/>
          <w:attr w:name="Negative" w:val="False"/>
          <w:attr w:name="NumberType" w:val="1"/>
          <w:attr w:name="TCSC" w:val="0"/>
        </w:smartTagPr>
        <w:r w:rsidR="00B964C0" w:rsidRPr="00DE207A">
          <w:rPr>
            <w:rFonts w:ascii="標楷體" w:hAnsi="標楷體" w:cs="標楷體"/>
            <w:color w:val="000000"/>
            <w:kern w:val="0"/>
          </w:rPr>
          <w:t>400m</w:t>
        </w:r>
      </w:smartTag>
      <w:r w:rsidR="00B964C0" w:rsidRPr="00DE207A">
        <w:rPr>
          <w:rFonts w:ascii="標楷體" w:hAnsi="標楷體" w:cs="標楷體"/>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D</w:t>
      </w:r>
      <w:r w:rsidR="00B964C0" w:rsidRPr="00DE207A">
        <w:rPr>
          <w:rFonts w:ascii="標楷體" w:hAnsi="標楷體" w:cs="標楷體" w:hint="eastAsia"/>
          <w:color w:val="000000"/>
          <w:kern w:val="0"/>
        </w:rPr>
        <w:t>)</w:t>
      </w:r>
      <w:smartTag w:uri="urn:schemas-microsoft-com:office:smarttags" w:element="chmetcnv">
        <w:smartTagPr>
          <w:attr w:name="UnitName" w:val="m"/>
          <w:attr w:name="SourceValue" w:val="200"/>
          <w:attr w:name="HasSpace" w:val="False"/>
          <w:attr w:name="Negative" w:val="False"/>
          <w:attr w:name="NumberType" w:val="1"/>
          <w:attr w:name="TCSC" w:val="0"/>
        </w:smartTagPr>
        <w:r w:rsidR="00B964C0" w:rsidRPr="00DE207A">
          <w:rPr>
            <w:rFonts w:ascii="標楷體" w:hAnsi="標楷體" w:cs="標楷體"/>
            <w:color w:val="000000"/>
            <w:kern w:val="0"/>
          </w:rPr>
          <w:t>200m</w:t>
        </w:r>
      </w:smartTag>
      <w:r w:rsidR="00B964C0" w:rsidRPr="00DE207A">
        <w:rPr>
          <w:rFonts w:ascii="標楷體" w:hAnsi="標楷體" w:cs="標楷體" w:hint="eastAsia"/>
          <w:color w:val="000000"/>
          <w:kern w:val="0"/>
        </w:rPr>
        <w:t>。</w:t>
      </w:r>
    </w:p>
    <w:p w:rsidR="00B964C0" w:rsidRPr="00DE207A" w:rsidRDefault="00246021" w:rsidP="00B964C0">
      <w:pPr>
        <w:kinsoku w:val="0"/>
        <w:overflowPunct w:val="0"/>
        <w:autoSpaceDE w:val="0"/>
        <w:autoSpaceDN w:val="0"/>
        <w:spacing w:line="360" w:lineRule="auto"/>
        <w:ind w:rightChars="100" w:right="240"/>
        <w:rPr>
          <w:rFonts w:ascii="標楷體" w:hAnsi="標楷體"/>
        </w:rPr>
      </w:pPr>
      <w:bookmarkStart w:id="46" w:name="Q_205D3A9B6E64462D825101AEC06CAFEA"/>
      <w:r w:rsidRPr="00DE207A">
        <w:rPr>
          <w:rFonts w:ascii="標楷體" w:hAnsi="標楷體" w:hint="eastAsia"/>
        </w:rPr>
        <w:t>（</w:t>
      </w:r>
      <w:r w:rsidR="00C76E03">
        <w:rPr>
          <w:rFonts w:ascii="標楷體" w:hAnsi="標楷體" w:hint="eastAsia"/>
        </w:rPr>
        <w:t xml:space="preserve">  </w:t>
      </w:r>
      <w:r w:rsidRPr="00DE207A">
        <w:rPr>
          <w:rFonts w:ascii="標楷體" w:hAnsi="標楷體" w:hint="eastAsia"/>
        </w:rPr>
        <w:t>）</w:t>
      </w:r>
      <w:r>
        <w:rPr>
          <w:rFonts w:ascii="標楷體" w:hAnsi="標楷體" w:hint="eastAsia"/>
        </w:rPr>
        <w:t>74</w:t>
      </w:r>
      <w:r w:rsidRPr="00DE207A">
        <w:rPr>
          <w:rFonts w:ascii="標楷體" w:hAnsi="標楷體" w:hint="eastAsia"/>
        </w:rPr>
        <w:t>.</w:t>
      </w:r>
      <w:bookmarkEnd w:id="46"/>
      <w:r>
        <w:rPr>
          <w:rFonts w:ascii="標楷體" w:hAnsi="標楷體" w:hint="eastAsia"/>
        </w:rPr>
        <w:t xml:space="preserve"> </w:t>
      </w:r>
      <w:r w:rsidR="00B964C0" w:rsidRPr="00DE207A">
        <w:rPr>
          <w:rFonts w:ascii="標楷體" w:hAnsi="標楷體" w:cs="標楷體" w:hint="eastAsia"/>
          <w:color w:val="000000"/>
          <w:kern w:val="0"/>
        </w:rPr>
        <w:t>下列哪一項徑賽</w:t>
      </w:r>
      <w:r w:rsidR="00B964C0" w:rsidRPr="00DE207A">
        <w:rPr>
          <w:rFonts w:ascii="標楷體" w:hAnsi="標楷體" w:cs="標楷體" w:hint="eastAsia"/>
          <w:color w:val="000000"/>
          <w:kern w:val="0"/>
          <w:u w:val="single"/>
        </w:rPr>
        <w:t>起跑</w:t>
      </w:r>
      <w:r w:rsidR="00B964C0" w:rsidRPr="00DE207A">
        <w:rPr>
          <w:rFonts w:ascii="標楷體" w:hAnsi="標楷體" w:cs="標楷體" w:hint="eastAsia"/>
          <w:color w:val="000000"/>
          <w:kern w:val="0"/>
        </w:rPr>
        <w:t>不需分道？</w:t>
      </w:r>
      <w:r w:rsidR="00B964C0" w:rsidRPr="00DE207A">
        <w:rPr>
          <w:rFonts w:ascii="標楷體" w:hAnsi="標楷體" w:cs="標楷體"/>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A</w:t>
      </w:r>
      <w:r w:rsidR="00B964C0" w:rsidRPr="00DE207A">
        <w:rPr>
          <w:rFonts w:ascii="標楷體" w:hAnsi="標楷體" w:cs="標楷體" w:hint="eastAsia"/>
          <w:color w:val="000000"/>
          <w:kern w:val="0"/>
        </w:rPr>
        <w:t>)</w:t>
      </w:r>
      <w:smartTag w:uri="urn:schemas-microsoft-com:office:smarttags" w:element="chmetcnv">
        <w:smartTagPr>
          <w:attr w:name="UnitName" w:val="m"/>
          <w:attr w:name="SourceValue" w:val="400"/>
          <w:attr w:name="HasSpace" w:val="False"/>
          <w:attr w:name="Negative" w:val="False"/>
          <w:attr w:name="NumberType" w:val="1"/>
          <w:attr w:name="TCSC" w:val="0"/>
        </w:smartTagPr>
        <w:r w:rsidR="00B964C0" w:rsidRPr="00DE207A">
          <w:rPr>
            <w:rFonts w:ascii="標楷體" w:hAnsi="標楷體" w:cs="標楷體"/>
            <w:color w:val="000000"/>
            <w:kern w:val="0"/>
          </w:rPr>
          <w:t>400m</w:t>
        </w:r>
      </w:smartTag>
      <w:r w:rsidR="00B964C0" w:rsidRPr="00DE207A">
        <w:rPr>
          <w:rFonts w:ascii="標楷體" w:hAnsi="標楷體" w:cs="標楷體"/>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B</w:t>
      </w:r>
      <w:r w:rsidR="00B964C0" w:rsidRPr="00DE207A">
        <w:rPr>
          <w:rFonts w:ascii="標楷體" w:hAnsi="標楷體" w:cs="標楷體" w:hint="eastAsia"/>
          <w:color w:val="000000"/>
          <w:kern w:val="0"/>
        </w:rPr>
        <w:t>)</w:t>
      </w:r>
      <w:smartTag w:uri="urn:schemas-microsoft-com:office:smarttags" w:element="chmetcnv">
        <w:smartTagPr>
          <w:attr w:name="UnitName" w:val="m"/>
          <w:attr w:name="SourceValue" w:val="800"/>
          <w:attr w:name="HasSpace" w:val="False"/>
          <w:attr w:name="Negative" w:val="False"/>
          <w:attr w:name="NumberType" w:val="1"/>
          <w:attr w:name="TCSC" w:val="0"/>
        </w:smartTagPr>
        <w:r w:rsidR="00B964C0" w:rsidRPr="00DE207A">
          <w:rPr>
            <w:rFonts w:ascii="標楷體" w:hAnsi="標楷體" w:cs="標楷體"/>
            <w:color w:val="000000"/>
            <w:kern w:val="0"/>
          </w:rPr>
          <w:t>800m</w:t>
        </w:r>
      </w:smartTag>
      <w:r w:rsidR="00B964C0" w:rsidRPr="00DE207A">
        <w:rPr>
          <w:rFonts w:ascii="標楷體" w:hAnsi="標楷體" w:cs="標楷體"/>
          <w:color w:val="000000"/>
          <w:kern w:val="0"/>
        </w:rPr>
        <w:t xml:space="preserve"> </w:t>
      </w:r>
      <w:r w:rsidR="00B964C0" w:rsidRPr="00DE207A">
        <w:rPr>
          <w:rFonts w:ascii="標楷體" w:hAnsi="標楷體" w:cs="標楷體" w:hint="eastAsia"/>
          <w:color w:val="000000"/>
          <w:kern w:val="0"/>
        </w:rPr>
        <w:t>(C)</w:t>
      </w:r>
      <w:smartTag w:uri="urn:schemas-microsoft-com:office:smarttags" w:element="chmetcnv">
        <w:smartTagPr>
          <w:attr w:name="UnitName" w:val="m"/>
          <w:attr w:name="SourceValue" w:val="1500"/>
          <w:attr w:name="HasSpace" w:val="False"/>
          <w:attr w:name="Negative" w:val="False"/>
          <w:attr w:name="NumberType" w:val="1"/>
          <w:attr w:name="TCSC" w:val="0"/>
        </w:smartTagPr>
        <w:r w:rsidR="00B964C0" w:rsidRPr="00DE207A">
          <w:rPr>
            <w:rFonts w:ascii="標楷體" w:hAnsi="標楷體" w:cs="標楷體"/>
            <w:color w:val="000000"/>
            <w:kern w:val="0"/>
          </w:rPr>
          <w:t>1500m</w:t>
        </w:r>
      </w:smartTag>
      <w:r w:rsidR="00B964C0" w:rsidRPr="00DE207A">
        <w:rPr>
          <w:rFonts w:ascii="標楷體" w:hAnsi="標楷體" w:cs="標楷體"/>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D</w:t>
      </w:r>
      <w:r w:rsidR="00B964C0" w:rsidRPr="00DE207A">
        <w:rPr>
          <w:rFonts w:ascii="標楷體" w:hAnsi="標楷體" w:cs="標楷體" w:hint="eastAsia"/>
          <w:color w:val="000000"/>
          <w:kern w:val="0"/>
        </w:rPr>
        <w:t>)</w:t>
      </w:r>
      <w:smartTag w:uri="urn:schemas-microsoft-com:office:smarttags" w:element="chmetcnv">
        <w:smartTagPr>
          <w:attr w:name="UnitName" w:val="m"/>
          <w:attr w:name="SourceValue" w:val="200"/>
          <w:attr w:name="HasSpace" w:val="False"/>
          <w:attr w:name="Negative" w:val="False"/>
          <w:attr w:name="NumberType" w:val="1"/>
          <w:attr w:name="TCSC" w:val="0"/>
        </w:smartTagPr>
        <w:r w:rsidR="00B964C0" w:rsidRPr="00DE207A">
          <w:rPr>
            <w:rFonts w:ascii="標楷體" w:hAnsi="標楷體" w:cs="標楷體"/>
            <w:color w:val="000000"/>
            <w:kern w:val="0"/>
          </w:rPr>
          <w:t>200m</w:t>
        </w:r>
      </w:smartTag>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 xml:space="preserve"> </w:t>
      </w:r>
    </w:p>
    <w:p w:rsidR="00B964C0" w:rsidRDefault="00246021" w:rsidP="00B964C0">
      <w:pPr>
        <w:ind w:left="680" w:hanging="680"/>
        <w:rPr>
          <w:rFonts w:ascii="標楷體" w:hAnsi="標楷體" w:cs="標楷體"/>
          <w:color w:val="000000"/>
          <w:kern w:val="0"/>
        </w:rPr>
      </w:pPr>
      <w:r w:rsidRPr="00DE207A">
        <w:rPr>
          <w:rFonts w:ascii="標楷體" w:hAnsi="標楷體" w:hint="eastAsia"/>
        </w:rPr>
        <w:t>（</w:t>
      </w:r>
      <w:r w:rsidR="00C76E03">
        <w:rPr>
          <w:rFonts w:ascii="標楷體" w:hAnsi="標楷體" w:hint="eastAsia"/>
        </w:rPr>
        <w:t xml:space="preserve">  </w:t>
      </w:r>
      <w:r w:rsidRPr="00DE207A">
        <w:rPr>
          <w:rFonts w:ascii="標楷體" w:hAnsi="標楷體" w:hint="eastAsia"/>
        </w:rPr>
        <w:t>）</w:t>
      </w:r>
      <w:r>
        <w:rPr>
          <w:rFonts w:ascii="標楷體" w:hAnsi="標楷體" w:hint="eastAsia"/>
        </w:rPr>
        <w:t>75</w:t>
      </w:r>
      <w:r w:rsidRPr="00DE207A">
        <w:rPr>
          <w:rFonts w:ascii="標楷體" w:hAnsi="標楷體" w:hint="eastAsia"/>
        </w:rPr>
        <w:t>.</w:t>
      </w:r>
      <w:r>
        <w:rPr>
          <w:rFonts w:ascii="標楷體" w:hAnsi="標楷體" w:hint="eastAsia"/>
        </w:rPr>
        <w:t xml:space="preserve"> </w:t>
      </w:r>
      <w:r w:rsidR="00B964C0" w:rsidRPr="00DE207A">
        <w:rPr>
          <w:rFonts w:ascii="標楷體" w:hAnsi="標楷體" w:cs="標楷體" w:hint="eastAsia"/>
          <w:color w:val="000000"/>
          <w:kern w:val="0"/>
        </w:rPr>
        <w:t>跑步時，兩隻腳交替著地的時間稱為</w:t>
      </w:r>
      <w:r w:rsidR="00B964C0">
        <w:rPr>
          <w:rFonts w:ascii="標楷體" w:hAnsi="標楷體" w:cs="標楷體" w:hint="eastAsia"/>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A</w:t>
      </w:r>
      <w:r w:rsidR="00B964C0" w:rsidRPr="00DE207A">
        <w:rPr>
          <w:rFonts w:ascii="標楷體" w:hAnsi="標楷體" w:cs="標楷體" w:hint="eastAsia"/>
          <w:color w:val="000000"/>
          <w:kern w:val="0"/>
        </w:rPr>
        <w:t>)步頻</w:t>
      </w:r>
      <w:r w:rsidR="00B964C0" w:rsidRPr="00DE207A">
        <w:rPr>
          <w:rFonts w:ascii="標楷體" w:hAnsi="標楷體" w:cs="標楷體"/>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B</w:t>
      </w:r>
      <w:r w:rsidR="00B964C0" w:rsidRPr="00DE207A">
        <w:rPr>
          <w:rFonts w:ascii="標楷體" w:hAnsi="標楷體" w:cs="標楷體" w:hint="eastAsia"/>
          <w:color w:val="000000"/>
          <w:kern w:val="0"/>
        </w:rPr>
        <w:t>)步幅</w:t>
      </w:r>
      <w:r w:rsidR="00B964C0" w:rsidRPr="00DE207A">
        <w:rPr>
          <w:rFonts w:ascii="標楷體" w:hAnsi="標楷體" w:cs="標楷體"/>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C</w:t>
      </w:r>
      <w:r w:rsidR="00B964C0" w:rsidRPr="00DE207A">
        <w:rPr>
          <w:rFonts w:ascii="標楷體" w:hAnsi="標楷體" w:cs="標楷體" w:hint="eastAsia"/>
          <w:color w:val="000000"/>
          <w:kern w:val="0"/>
        </w:rPr>
        <w:t>)跨長</w:t>
      </w:r>
      <w:r w:rsidR="00B964C0" w:rsidRPr="00DE207A">
        <w:rPr>
          <w:rFonts w:ascii="標楷體" w:hAnsi="標楷體" w:cs="標楷體"/>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D</w:t>
      </w:r>
      <w:r w:rsidR="00B964C0" w:rsidRPr="00DE207A">
        <w:rPr>
          <w:rFonts w:ascii="標楷體" w:hAnsi="標楷體" w:cs="標楷體" w:hint="eastAsia"/>
          <w:color w:val="000000"/>
          <w:kern w:val="0"/>
        </w:rPr>
        <w:t>)彈性。</w:t>
      </w:r>
    </w:p>
    <w:p w:rsidR="00B964C0" w:rsidRDefault="00246021" w:rsidP="00B964C0">
      <w:pPr>
        <w:ind w:left="680" w:hanging="680"/>
        <w:rPr>
          <w:rFonts w:ascii="標楷體" w:hAnsi="標楷體" w:cs="標楷體"/>
          <w:color w:val="000000"/>
          <w:kern w:val="0"/>
        </w:rPr>
      </w:pPr>
      <w:r w:rsidRPr="00DE207A">
        <w:rPr>
          <w:rFonts w:ascii="標楷體" w:hAnsi="標楷體" w:hint="eastAsia"/>
        </w:rPr>
        <w:t>（</w:t>
      </w:r>
      <w:r w:rsidR="00C76E03">
        <w:rPr>
          <w:rFonts w:ascii="標楷體" w:hAnsi="標楷體" w:hint="eastAsia"/>
        </w:rPr>
        <w:t xml:space="preserve">  </w:t>
      </w:r>
      <w:r w:rsidRPr="00DE207A">
        <w:rPr>
          <w:rFonts w:ascii="標楷體" w:hAnsi="標楷體" w:hint="eastAsia"/>
        </w:rPr>
        <w:t>）</w:t>
      </w:r>
      <w:r>
        <w:rPr>
          <w:rFonts w:ascii="標楷體" w:hAnsi="標楷體" w:hint="eastAsia"/>
        </w:rPr>
        <w:t>76</w:t>
      </w:r>
      <w:r w:rsidRPr="00DE207A">
        <w:rPr>
          <w:rFonts w:ascii="標楷體" w:hAnsi="標楷體" w:hint="eastAsia"/>
        </w:rPr>
        <w:t>.</w:t>
      </w:r>
      <w:r>
        <w:rPr>
          <w:rFonts w:ascii="標楷體" w:hAnsi="標楷體" w:hint="eastAsia"/>
        </w:rPr>
        <w:t xml:space="preserve"> </w:t>
      </w:r>
      <w:r w:rsidR="00B964C0" w:rsidRPr="00DE207A">
        <w:rPr>
          <w:rFonts w:ascii="標楷體" w:hAnsi="標楷體" w:cs="標楷體" w:hint="eastAsia"/>
          <w:color w:val="000000"/>
          <w:kern w:val="0"/>
        </w:rPr>
        <w:t>田徑比賽接力賽跑的傳接棒的接力區是 (A)20 (B)15 (C)10 (D)18</w:t>
      </w:r>
      <w:r w:rsidR="00B964C0">
        <w:rPr>
          <w:rFonts w:ascii="標楷體" w:hAnsi="標楷體" w:cs="標楷體" w:hint="eastAsia"/>
          <w:color w:val="000000"/>
          <w:kern w:val="0"/>
        </w:rPr>
        <w:t>。</w:t>
      </w:r>
    </w:p>
    <w:p w:rsidR="00B964C0" w:rsidRDefault="00246021" w:rsidP="00B964C0">
      <w:pPr>
        <w:ind w:left="680" w:hanging="680"/>
        <w:rPr>
          <w:rFonts w:ascii="標楷體" w:hAnsi="標楷體"/>
          <w:kern w:val="0"/>
        </w:rPr>
      </w:pPr>
      <w:r w:rsidRPr="00DE207A">
        <w:rPr>
          <w:rFonts w:ascii="標楷體" w:hAnsi="標楷體" w:hint="eastAsia"/>
        </w:rPr>
        <w:t>（</w:t>
      </w:r>
      <w:r w:rsidR="005977E6">
        <w:rPr>
          <w:rFonts w:ascii="標楷體" w:hAnsi="標楷體" w:hint="eastAsia"/>
        </w:rPr>
        <w:t xml:space="preserve">  </w:t>
      </w:r>
      <w:r w:rsidRPr="00DE207A">
        <w:rPr>
          <w:rFonts w:ascii="標楷體" w:hAnsi="標楷體" w:hint="eastAsia"/>
        </w:rPr>
        <w:t>）</w:t>
      </w:r>
      <w:r>
        <w:rPr>
          <w:rFonts w:ascii="標楷體" w:hAnsi="標楷體" w:hint="eastAsia"/>
        </w:rPr>
        <w:t>77</w:t>
      </w:r>
      <w:r w:rsidRPr="00DE207A">
        <w:rPr>
          <w:rFonts w:ascii="標楷體" w:hAnsi="標楷體" w:hint="eastAsia"/>
        </w:rPr>
        <w:t>.</w:t>
      </w:r>
      <w:r>
        <w:rPr>
          <w:rFonts w:ascii="標楷體" w:hAnsi="標楷體" w:hint="eastAsia"/>
        </w:rPr>
        <w:t xml:space="preserve"> </w:t>
      </w:r>
      <w:r w:rsidR="00B964C0" w:rsidRPr="00DE207A">
        <w:rPr>
          <w:rFonts w:ascii="標楷體" w:hAnsi="標楷體" w:hint="eastAsia"/>
          <w:kern w:val="0"/>
        </w:rPr>
        <w:t>下列何者不是田徑比賽中的短距離項目</w:t>
      </w:r>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A</w:t>
      </w:r>
      <w:r w:rsidR="00B964C0" w:rsidRPr="00DE207A">
        <w:rPr>
          <w:rFonts w:ascii="標楷體" w:hAnsi="標楷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00B964C0" w:rsidRPr="00DE207A">
          <w:rPr>
            <w:rFonts w:ascii="標楷體" w:hAnsi="標楷體"/>
            <w:kern w:val="0"/>
          </w:rPr>
          <w:t>100</w:t>
        </w:r>
        <w:r w:rsidR="00B964C0" w:rsidRPr="00DE207A">
          <w:rPr>
            <w:rFonts w:ascii="標楷體" w:hAnsi="標楷體" w:hint="eastAsia"/>
            <w:kern w:val="0"/>
          </w:rPr>
          <w:t>公尺</w:t>
        </w:r>
      </w:smartTag>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B</w:t>
      </w:r>
      <w:r w:rsidR="00B964C0" w:rsidRPr="00DE207A">
        <w:rPr>
          <w:rFonts w:ascii="標楷體" w:hAnsi="標楷體" w:hint="eastAsia"/>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00B964C0" w:rsidRPr="00DE207A">
          <w:rPr>
            <w:rFonts w:ascii="標楷體" w:hAnsi="標楷體"/>
            <w:kern w:val="0"/>
          </w:rPr>
          <w:t>200</w:t>
        </w:r>
        <w:r w:rsidR="00B964C0" w:rsidRPr="00DE207A">
          <w:rPr>
            <w:rFonts w:ascii="標楷體" w:hAnsi="標楷體" w:hint="eastAsia"/>
            <w:kern w:val="0"/>
          </w:rPr>
          <w:t>公尺</w:t>
        </w:r>
      </w:smartTag>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C</w:t>
      </w:r>
      <w:r w:rsidR="00B964C0" w:rsidRPr="00DE207A">
        <w:rPr>
          <w:rFonts w:ascii="標楷體" w:hAnsi="標楷體" w:hint="eastAsia"/>
          <w:kern w:val="0"/>
        </w:rPr>
        <w:t>)</w:t>
      </w:r>
      <w:smartTag w:uri="urn:schemas-microsoft-com:office:smarttags" w:element="chmetcnv">
        <w:smartTagPr>
          <w:attr w:name="UnitName" w:val="公尺"/>
          <w:attr w:name="SourceValue" w:val="300"/>
          <w:attr w:name="HasSpace" w:val="False"/>
          <w:attr w:name="Negative" w:val="False"/>
          <w:attr w:name="NumberType" w:val="1"/>
          <w:attr w:name="TCSC" w:val="0"/>
        </w:smartTagPr>
        <w:r w:rsidR="00B964C0" w:rsidRPr="00DE207A">
          <w:rPr>
            <w:rFonts w:ascii="標楷體" w:hAnsi="標楷體"/>
            <w:kern w:val="0"/>
          </w:rPr>
          <w:t>300</w:t>
        </w:r>
        <w:r w:rsidR="00B964C0" w:rsidRPr="00DE207A">
          <w:rPr>
            <w:rFonts w:ascii="標楷體" w:hAnsi="標楷體" w:hint="eastAsia"/>
            <w:kern w:val="0"/>
          </w:rPr>
          <w:t>公尺</w:t>
        </w:r>
      </w:smartTag>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D</w:t>
      </w:r>
      <w:r w:rsidR="00B964C0" w:rsidRPr="00DE207A">
        <w:rPr>
          <w:rFonts w:ascii="標楷體" w:hAnsi="標楷體" w:hint="eastAsia"/>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00B964C0" w:rsidRPr="00DE207A">
          <w:rPr>
            <w:rFonts w:ascii="標楷體" w:hAnsi="標楷體"/>
            <w:kern w:val="0"/>
          </w:rPr>
          <w:t>400</w:t>
        </w:r>
        <w:r w:rsidR="00B964C0" w:rsidRPr="00DE207A">
          <w:rPr>
            <w:rFonts w:ascii="標楷體" w:hAnsi="標楷體" w:hint="eastAsia"/>
            <w:kern w:val="0"/>
          </w:rPr>
          <w:t>公尺</w:t>
        </w:r>
      </w:smartTag>
      <w:r w:rsidR="00B964C0" w:rsidRPr="00DE207A">
        <w:rPr>
          <w:rFonts w:ascii="標楷體" w:hAnsi="標楷體" w:hint="eastAsia"/>
          <w:kern w:val="0"/>
        </w:rPr>
        <w:t>。</w:t>
      </w:r>
    </w:p>
    <w:p w:rsidR="00B964C0" w:rsidRPr="00DE207A" w:rsidRDefault="00246021" w:rsidP="00B964C0">
      <w:pPr>
        <w:autoSpaceDE w:val="0"/>
        <w:autoSpaceDN w:val="0"/>
        <w:adjustRightInd w:val="0"/>
        <w:ind w:left="720" w:hanging="720"/>
        <w:rPr>
          <w:rFonts w:ascii="標楷體" w:hAnsi="標楷體"/>
          <w:kern w:val="0"/>
        </w:rPr>
      </w:pPr>
      <w:r w:rsidRPr="00DE207A">
        <w:rPr>
          <w:rFonts w:ascii="標楷體" w:hAnsi="標楷體" w:hint="eastAsia"/>
        </w:rPr>
        <w:t>（  ）</w:t>
      </w:r>
      <w:r>
        <w:rPr>
          <w:rFonts w:ascii="標楷體" w:hAnsi="標楷體" w:hint="eastAsia"/>
        </w:rPr>
        <w:t>78</w:t>
      </w:r>
      <w:r w:rsidRPr="00DE207A">
        <w:rPr>
          <w:rFonts w:ascii="標楷體" w:hAnsi="標楷體" w:hint="eastAsia"/>
        </w:rPr>
        <w:t>.</w:t>
      </w:r>
      <w:r>
        <w:rPr>
          <w:rFonts w:ascii="標楷體" w:hAnsi="標楷體" w:hint="eastAsia"/>
        </w:rPr>
        <w:t xml:space="preserve"> </w:t>
      </w:r>
      <w:r w:rsidR="00B964C0" w:rsidRPr="00DE207A">
        <w:rPr>
          <w:rFonts w:ascii="標楷體" w:hAnsi="標楷體" w:hint="eastAsia"/>
          <w:kern w:val="0"/>
        </w:rPr>
        <w:t>下列何者是田徑正式比賽中的團體項目</w:t>
      </w:r>
      <w:r w:rsidR="00B964C0" w:rsidRPr="00DE207A">
        <w:rPr>
          <w:rFonts w:ascii="標楷體" w:hAnsi="標楷體"/>
          <w:kern w:val="0"/>
        </w:rPr>
        <w:t>? (</w:t>
      </w:r>
      <w:r w:rsidR="00B964C0" w:rsidRPr="00DE207A">
        <w:rPr>
          <w:rFonts w:ascii="標楷體" w:hAnsi="標楷體" w:hint="eastAsia"/>
          <w:kern w:val="0"/>
        </w:rPr>
        <w:t>甲</w:t>
      </w:r>
      <w:r w:rsidR="00B964C0" w:rsidRPr="00DE207A">
        <w:rPr>
          <w:rFonts w:ascii="標楷體" w:hAnsi="標楷體"/>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00B964C0" w:rsidRPr="00DE207A">
          <w:rPr>
            <w:rFonts w:ascii="標楷體" w:hAnsi="標楷體"/>
            <w:kern w:val="0"/>
          </w:rPr>
          <w:t>400</w:t>
        </w:r>
        <w:r w:rsidR="00B964C0" w:rsidRPr="00DE207A">
          <w:rPr>
            <w:rFonts w:ascii="標楷體" w:hAnsi="標楷體" w:hint="eastAsia"/>
            <w:kern w:val="0"/>
          </w:rPr>
          <w:t>公尺</w:t>
        </w:r>
      </w:smartTag>
      <w:r w:rsidR="00B964C0" w:rsidRPr="00DE207A">
        <w:rPr>
          <w:rFonts w:ascii="標楷體" w:hAnsi="標楷體" w:hint="eastAsia"/>
          <w:kern w:val="0"/>
        </w:rPr>
        <w:t>接力</w:t>
      </w:r>
      <w:r w:rsidR="00B964C0" w:rsidRPr="00DE207A">
        <w:rPr>
          <w:rFonts w:ascii="標楷體" w:hAnsi="標楷體"/>
          <w:kern w:val="0"/>
        </w:rPr>
        <w:t xml:space="preserve"> (</w:t>
      </w:r>
      <w:r w:rsidR="00B964C0" w:rsidRPr="00DE207A">
        <w:rPr>
          <w:rFonts w:ascii="標楷體" w:hAnsi="標楷體" w:hint="eastAsia"/>
          <w:kern w:val="0"/>
        </w:rPr>
        <w:t>乙</w:t>
      </w:r>
      <w:r w:rsidR="00B964C0" w:rsidRPr="00DE207A">
        <w:rPr>
          <w:rFonts w:ascii="標楷體" w:hAnsi="標楷體"/>
          <w:kern w:val="0"/>
        </w:rPr>
        <w:t>)</w:t>
      </w:r>
      <w:r w:rsidR="00B964C0" w:rsidRPr="00DE207A">
        <w:rPr>
          <w:rFonts w:ascii="標楷體" w:hAnsi="標楷體" w:hint="eastAsia"/>
          <w:kern w:val="0"/>
        </w:rPr>
        <w:t>大隊接力</w:t>
      </w:r>
      <w:r w:rsidR="00B964C0" w:rsidRPr="00DE207A">
        <w:rPr>
          <w:rFonts w:ascii="標楷體" w:hAnsi="標楷體"/>
          <w:kern w:val="0"/>
        </w:rPr>
        <w:t xml:space="preserve"> (</w:t>
      </w:r>
      <w:r w:rsidR="00B964C0" w:rsidRPr="00DE207A">
        <w:rPr>
          <w:rFonts w:ascii="標楷體" w:hAnsi="標楷體" w:hint="eastAsia"/>
          <w:kern w:val="0"/>
        </w:rPr>
        <w:t>丙</w:t>
      </w:r>
      <w:r w:rsidR="00B964C0" w:rsidRPr="00DE207A">
        <w:rPr>
          <w:rFonts w:ascii="標楷體" w:hAnsi="標楷體"/>
          <w:kern w:val="0"/>
        </w:rPr>
        <w:t>)</w:t>
      </w:r>
      <w:smartTag w:uri="urn:schemas-microsoft-com:office:smarttags" w:element="chmetcnv">
        <w:smartTagPr>
          <w:attr w:name="TCSC" w:val="0"/>
          <w:attr w:name="NumberType" w:val="1"/>
          <w:attr w:name="Negative" w:val="False"/>
          <w:attr w:name="HasSpace" w:val="False"/>
          <w:attr w:name="SourceValue" w:val="1600"/>
          <w:attr w:name="UnitName" w:val="公尺"/>
        </w:smartTagPr>
        <w:r w:rsidR="00B964C0" w:rsidRPr="00DE207A">
          <w:rPr>
            <w:rFonts w:ascii="標楷體" w:hAnsi="標楷體"/>
            <w:kern w:val="0"/>
          </w:rPr>
          <w:t>1600</w:t>
        </w:r>
        <w:r w:rsidR="00B964C0" w:rsidRPr="00DE207A">
          <w:rPr>
            <w:rFonts w:ascii="標楷體" w:hAnsi="標楷體" w:hint="eastAsia"/>
            <w:kern w:val="0"/>
          </w:rPr>
          <w:t>公尺</w:t>
        </w:r>
      </w:smartTag>
      <w:r w:rsidR="00B964C0" w:rsidRPr="00DE207A">
        <w:rPr>
          <w:rFonts w:ascii="標楷體" w:hAnsi="標楷體" w:hint="eastAsia"/>
          <w:kern w:val="0"/>
        </w:rPr>
        <w:t>接力</w:t>
      </w:r>
      <w:r w:rsidR="00B964C0" w:rsidRPr="00DE207A">
        <w:rPr>
          <w:rFonts w:ascii="標楷體" w:hAnsi="標楷體"/>
          <w:kern w:val="0"/>
        </w:rPr>
        <w:t xml:space="preserve"> (</w:t>
      </w:r>
      <w:r w:rsidR="00B964C0" w:rsidRPr="00DE207A">
        <w:rPr>
          <w:rFonts w:ascii="標楷體" w:hAnsi="標楷體" w:hint="eastAsia"/>
          <w:kern w:val="0"/>
        </w:rPr>
        <w:t>丁</w:t>
      </w:r>
      <w:r w:rsidR="00B964C0" w:rsidRPr="00DE207A">
        <w:rPr>
          <w:rFonts w:ascii="標楷體" w:hAnsi="標楷體"/>
          <w:kern w:val="0"/>
        </w:rPr>
        <w:t>)</w:t>
      </w:r>
      <w:r w:rsidR="00B964C0" w:rsidRPr="00DE207A">
        <w:rPr>
          <w:rFonts w:ascii="標楷體" w:hAnsi="標楷體" w:hint="eastAsia"/>
          <w:kern w:val="0"/>
        </w:rPr>
        <w:t>十項全能</w:t>
      </w:r>
      <w:r w:rsidR="00B964C0" w:rsidRPr="00DE207A">
        <w:rPr>
          <w:rFonts w:ascii="標楷體" w:hAnsi="標楷體"/>
          <w:kern w:val="0"/>
        </w:rPr>
        <w:t xml:space="preserve"> </w:t>
      </w:r>
    </w:p>
    <w:p w:rsidR="00B964C0" w:rsidRPr="00DE207A" w:rsidRDefault="00B964C0" w:rsidP="00B964C0">
      <w:pPr>
        <w:autoSpaceDE w:val="0"/>
        <w:autoSpaceDN w:val="0"/>
        <w:adjustRightInd w:val="0"/>
        <w:ind w:firstLine="480"/>
        <w:rPr>
          <w:rFonts w:ascii="標楷體" w:hAnsi="標楷體"/>
          <w:kern w:val="0"/>
        </w:rPr>
      </w:pPr>
      <w:r w:rsidRPr="00DE207A">
        <w:rPr>
          <w:rFonts w:ascii="標楷體" w:hAnsi="標楷體" w:hint="eastAsia"/>
          <w:kern w:val="0"/>
        </w:rPr>
        <w:t xml:space="preserve">  </w:t>
      </w:r>
      <w:r>
        <w:rPr>
          <w:rFonts w:ascii="標楷體" w:hAnsi="標楷體" w:hint="eastAsia"/>
          <w:kern w:val="0"/>
        </w:rPr>
        <w:t xml:space="preserve">    </w:t>
      </w:r>
      <w:r w:rsidRPr="00DE207A">
        <w:rPr>
          <w:rFonts w:ascii="標楷體" w:hAnsi="標楷體" w:hint="eastAsia"/>
          <w:kern w:val="0"/>
        </w:rPr>
        <w:t>(</w:t>
      </w:r>
      <w:r w:rsidRPr="00DE207A">
        <w:rPr>
          <w:rFonts w:ascii="標楷體" w:hAnsi="標楷體"/>
          <w:kern w:val="0"/>
        </w:rPr>
        <w:t>A</w:t>
      </w:r>
      <w:r w:rsidRPr="00DE207A">
        <w:rPr>
          <w:rFonts w:ascii="標楷體" w:hAnsi="標楷體" w:hint="eastAsia"/>
          <w:kern w:val="0"/>
        </w:rPr>
        <w:t>)丙丁</w:t>
      </w:r>
      <w:r w:rsidRPr="00DE207A">
        <w:rPr>
          <w:rFonts w:ascii="標楷體" w:hAnsi="標楷體"/>
          <w:kern w:val="0"/>
        </w:rPr>
        <w:t xml:space="preserve"> </w:t>
      </w:r>
      <w:r w:rsidRPr="00DE207A">
        <w:rPr>
          <w:rFonts w:ascii="標楷體" w:hAnsi="標楷體" w:hint="eastAsia"/>
          <w:kern w:val="0"/>
        </w:rPr>
        <w:t>(</w:t>
      </w:r>
      <w:r w:rsidRPr="00DE207A">
        <w:rPr>
          <w:rFonts w:ascii="標楷體" w:hAnsi="標楷體"/>
          <w:kern w:val="0"/>
        </w:rPr>
        <w:t>B</w:t>
      </w:r>
      <w:r w:rsidRPr="00DE207A">
        <w:rPr>
          <w:rFonts w:ascii="標楷體" w:hAnsi="標楷體" w:hint="eastAsia"/>
          <w:kern w:val="0"/>
        </w:rPr>
        <w:t>)甲乙</w:t>
      </w:r>
      <w:r w:rsidRPr="00DE207A">
        <w:rPr>
          <w:rFonts w:ascii="標楷體" w:hAnsi="標楷體"/>
          <w:kern w:val="0"/>
        </w:rPr>
        <w:t xml:space="preserve"> </w:t>
      </w:r>
      <w:r w:rsidRPr="00DE207A">
        <w:rPr>
          <w:rFonts w:ascii="標楷體" w:hAnsi="標楷體" w:hint="eastAsia"/>
          <w:kern w:val="0"/>
        </w:rPr>
        <w:t>(</w:t>
      </w:r>
      <w:r w:rsidRPr="00DE207A">
        <w:rPr>
          <w:rFonts w:ascii="標楷體" w:hAnsi="標楷體"/>
          <w:kern w:val="0"/>
        </w:rPr>
        <w:t>C</w:t>
      </w:r>
      <w:r w:rsidRPr="00DE207A">
        <w:rPr>
          <w:rFonts w:ascii="標楷體" w:hAnsi="標楷體" w:hint="eastAsia"/>
          <w:kern w:val="0"/>
        </w:rPr>
        <w:t>)乙丁</w:t>
      </w:r>
      <w:r w:rsidRPr="00DE207A">
        <w:rPr>
          <w:rFonts w:ascii="標楷體" w:hAnsi="標楷體"/>
          <w:kern w:val="0"/>
        </w:rPr>
        <w:t xml:space="preserve"> </w:t>
      </w:r>
      <w:r w:rsidRPr="00DE207A">
        <w:rPr>
          <w:rFonts w:ascii="標楷體" w:hAnsi="標楷體" w:hint="eastAsia"/>
          <w:kern w:val="0"/>
        </w:rPr>
        <w:t>(</w:t>
      </w:r>
      <w:r w:rsidRPr="00DE207A">
        <w:rPr>
          <w:rFonts w:ascii="標楷體" w:hAnsi="標楷體"/>
          <w:kern w:val="0"/>
        </w:rPr>
        <w:t>D</w:t>
      </w:r>
      <w:r w:rsidRPr="00DE207A">
        <w:rPr>
          <w:rFonts w:ascii="標楷體" w:hAnsi="標楷體" w:hint="eastAsia"/>
          <w:kern w:val="0"/>
        </w:rPr>
        <w:t>)甲丙。</w:t>
      </w:r>
      <w:r w:rsidRPr="00DE207A">
        <w:rPr>
          <w:rFonts w:ascii="標楷體" w:hAnsi="標楷體"/>
          <w:kern w:val="0"/>
        </w:rPr>
        <w:t xml:space="preserve"> </w:t>
      </w:r>
    </w:p>
    <w:p w:rsidR="00246021" w:rsidRPr="005977E6" w:rsidRDefault="00246021" w:rsidP="005977E6">
      <w:pPr>
        <w:ind w:left="680" w:hanging="680"/>
      </w:pPr>
      <w:r w:rsidRPr="00DE207A">
        <w:rPr>
          <w:rFonts w:ascii="標楷體" w:hAnsi="標楷體" w:hint="eastAsia"/>
        </w:rPr>
        <w:t>（</w:t>
      </w:r>
      <w:r w:rsidR="005977E6">
        <w:rPr>
          <w:rFonts w:ascii="標楷體" w:hAnsi="標楷體" w:hint="eastAsia"/>
        </w:rPr>
        <w:t xml:space="preserve">  </w:t>
      </w:r>
      <w:r w:rsidRPr="00DE207A">
        <w:rPr>
          <w:rFonts w:ascii="標楷體" w:hAnsi="標楷體" w:hint="eastAsia"/>
        </w:rPr>
        <w:t>）</w:t>
      </w:r>
      <w:r>
        <w:rPr>
          <w:rFonts w:ascii="標楷體" w:hAnsi="標楷體" w:hint="eastAsia"/>
        </w:rPr>
        <w:t>79</w:t>
      </w:r>
      <w:r w:rsidRPr="00DE207A">
        <w:rPr>
          <w:rFonts w:ascii="標楷體" w:hAnsi="標楷體" w:hint="eastAsia"/>
        </w:rPr>
        <w:t>.</w:t>
      </w:r>
      <w:r>
        <w:rPr>
          <w:rFonts w:ascii="標楷體" w:hAnsi="標楷體" w:hint="eastAsia"/>
        </w:rPr>
        <w:t xml:space="preserve"> </w:t>
      </w:r>
      <w:r w:rsidR="00B964C0" w:rsidRPr="00DE207A">
        <w:rPr>
          <w:rFonts w:ascii="標楷體" w:hAnsi="標楷體" w:hint="eastAsia"/>
          <w:kern w:val="0"/>
        </w:rPr>
        <w:t>下列何者屬「有氧運動」？</w:t>
      </w:r>
      <w:r w:rsidR="00B964C0" w:rsidRPr="00DE207A">
        <w:rPr>
          <w:rFonts w:ascii="標楷體" w:hAnsi="標楷體"/>
          <w:kern w:val="0"/>
        </w:rPr>
        <w:t xml:space="preserve"> </w:t>
      </w:r>
      <w:r w:rsidR="00B964C0" w:rsidRPr="00DE207A">
        <w:rPr>
          <w:rFonts w:ascii="標楷體" w:hAnsi="標楷體" w:hint="eastAsia"/>
          <w:kern w:val="0"/>
        </w:rPr>
        <w:t xml:space="preserve"> (</w:t>
      </w:r>
      <w:r w:rsidR="00B964C0" w:rsidRPr="00DE207A">
        <w:rPr>
          <w:rFonts w:ascii="標楷體" w:hAnsi="標楷體"/>
          <w:kern w:val="0"/>
        </w:rPr>
        <w:t>A</w:t>
      </w:r>
      <w:r w:rsidR="00B964C0" w:rsidRPr="00DE207A">
        <w:rPr>
          <w:rFonts w:ascii="標楷體" w:hAnsi="標楷體" w:hint="eastAsia"/>
          <w:kern w:val="0"/>
        </w:rPr>
        <w:t>)壓腿</w:t>
      </w:r>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B</w:t>
      </w:r>
      <w:r w:rsidR="00B964C0" w:rsidRPr="00DE207A">
        <w:rPr>
          <w:rFonts w:ascii="標楷體" w:hAnsi="標楷體" w:hint="eastAsia"/>
          <w:kern w:val="0"/>
        </w:rPr>
        <w:t>)慢跑</w:t>
      </w:r>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C</w:t>
      </w:r>
      <w:r w:rsidR="00B964C0" w:rsidRPr="00DE207A">
        <w:rPr>
          <w:rFonts w:ascii="標楷體" w:hAnsi="標楷體" w:hint="eastAsia"/>
          <w:kern w:val="0"/>
        </w:rPr>
        <w:t>)看電視</w:t>
      </w:r>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D</w:t>
      </w:r>
      <w:r w:rsidR="00B964C0" w:rsidRPr="00DE207A">
        <w:rPr>
          <w:rFonts w:ascii="標楷體" w:hAnsi="標楷體" w:hint="eastAsia"/>
          <w:kern w:val="0"/>
        </w:rPr>
        <w:t>)短跑。</w:t>
      </w:r>
      <w:r w:rsidRPr="00DE207A">
        <w:rPr>
          <w:rFonts w:ascii="標楷體" w:hAnsi="標楷體"/>
          <w:kern w:val="0"/>
        </w:rPr>
        <w:t xml:space="preserve"> </w:t>
      </w:r>
    </w:p>
    <w:p w:rsidR="005977E6" w:rsidRDefault="00246021" w:rsidP="005977E6">
      <w:pPr>
        <w:ind w:left="680" w:hanging="680"/>
      </w:pPr>
      <w:r w:rsidRPr="00DE207A">
        <w:rPr>
          <w:rFonts w:ascii="標楷體" w:hAnsi="標楷體" w:hint="eastAsia"/>
        </w:rPr>
        <w:t>（</w:t>
      </w:r>
      <w:r w:rsidR="005977E6">
        <w:rPr>
          <w:rFonts w:ascii="標楷體" w:hAnsi="標楷體" w:hint="eastAsia"/>
        </w:rPr>
        <w:t xml:space="preserve">  </w:t>
      </w:r>
      <w:r w:rsidRPr="00DE207A">
        <w:rPr>
          <w:rFonts w:ascii="標楷體" w:hAnsi="標楷體" w:hint="eastAsia"/>
        </w:rPr>
        <w:t>）</w:t>
      </w:r>
      <w:r>
        <w:rPr>
          <w:rFonts w:ascii="標楷體" w:hAnsi="標楷體" w:hint="eastAsia"/>
        </w:rPr>
        <w:t>80</w:t>
      </w:r>
      <w:r w:rsidRPr="00DE207A">
        <w:rPr>
          <w:rFonts w:ascii="標楷體" w:hAnsi="標楷體" w:hint="eastAsia"/>
        </w:rPr>
        <w:t>.</w:t>
      </w:r>
      <w:r>
        <w:rPr>
          <w:rFonts w:ascii="標楷體" w:hAnsi="標楷體" w:hint="eastAsia"/>
        </w:rPr>
        <w:t xml:space="preserve"> </w:t>
      </w:r>
      <w:bookmarkStart w:id="47" w:name="Q00629_E"/>
      <w:r w:rsidR="00B964C0" w:rsidRPr="00DE207A">
        <w:rPr>
          <w:rFonts w:ascii="標楷體" w:hAnsi="標楷體" w:hint="eastAsia"/>
          <w:kern w:val="0"/>
        </w:rPr>
        <w:t>馬拉松比賽的距離有多長？</w:t>
      </w:r>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A</w:t>
      </w:r>
      <w:r w:rsidR="00B964C0" w:rsidRPr="00DE207A">
        <w:rPr>
          <w:rFonts w:ascii="標楷體" w:hAnsi="標楷體" w:hint="eastAsia"/>
          <w:kern w:val="0"/>
        </w:rPr>
        <w:t>)</w:t>
      </w:r>
      <w:r w:rsidR="00B964C0" w:rsidRPr="00DE207A">
        <w:rPr>
          <w:rFonts w:ascii="標楷體" w:hAnsi="標楷體"/>
          <w:kern w:val="0"/>
        </w:rPr>
        <w:t>26</w:t>
      </w:r>
      <w:r w:rsidR="00B964C0" w:rsidRPr="00DE207A">
        <w:rPr>
          <w:rFonts w:ascii="標楷體" w:hAnsi="標楷體" w:hint="eastAsia"/>
          <w:kern w:val="0"/>
        </w:rPr>
        <w:t>公里</w:t>
      </w:r>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B</w:t>
      </w:r>
      <w:r w:rsidR="00B964C0" w:rsidRPr="00DE207A">
        <w:rPr>
          <w:rFonts w:ascii="標楷體" w:hAnsi="標楷體" w:hint="eastAsia"/>
          <w:kern w:val="0"/>
        </w:rPr>
        <w:t>)</w:t>
      </w:r>
      <w:r w:rsidR="00B964C0" w:rsidRPr="00DE207A">
        <w:rPr>
          <w:rFonts w:ascii="標楷體" w:hAnsi="標楷體"/>
          <w:kern w:val="0"/>
        </w:rPr>
        <w:t>42.195</w:t>
      </w:r>
      <w:r w:rsidR="00B964C0" w:rsidRPr="00DE207A">
        <w:rPr>
          <w:rFonts w:ascii="標楷體" w:hAnsi="標楷體" w:hint="eastAsia"/>
          <w:kern w:val="0"/>
        </w:rPr>
        <w:t>公里</w:t>
      </w:r>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C</w:t>
      </w:r>
      <w:r w:rsidR="00B964C0" w:rsidRPr="00DE207A">
        <w:rPr>
          <w:rFonts w:ascii="標楷體" w:hAnsi="標楷體" w:hint="eastAsia"/>
          <w:kern w:val="0"/>
        </w:rPr>
        <w:t>)</w:t>
      </w:r>
      <w:r w:rsidR="00B964C0" w:rsidRPr="00DE207A">
        <w:rPr>
          <w:rFonts w:ascii="標楷體" w:hAnsi="標楷體"/>
          <w:kern w:val="0"/>
        </w:rPr>
        <w:t>40</w:t>
      </w:r>
      <w:r w:rsidR="00B964C0" w:rsidRPr="00DE207A">
        <w:rPr>
          <w:rFonts w:ascii="標楷體" w:hAnsi="標楷體" w:hint="eastAsia"/>
          <w:kern w:val="0"/>
        </w:rPr>
        <w:t>公里</w:t>
      </w:r>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D</w:t>
      </w:r>
      <w:r w:rsidR="00B964C0" w:rsidRPr="00DE207A">
        <w:rPr>
          <w:rFonts w:ascii="標楷體" w:hAnsi="標楷體" w:hint="eastAsia"/>
          <w:kern w:val="0"/>
        </w:rPr>
        <w:t>)</w:t>
      </w:r>
      <w:r w:rsidR="00B964C0" w:rsidRPr="00DE207A">
        <w:rPr>
          <w:rFonts w:ascii="標楷體" w:hAnsi="標楷體"/>
          <w:kern w:val="0"/>
        </w:rPr>
        <w:t>100</w:t>
      </w:r>
      <w:r w:rsidR="00B964C0" w:rsidRPr="00DE207A">
        <w:rPr>
          <w:rFonts w:ascii="標楷體" w:hAnsi="標楷體" w:hint="eastAsia"/>
          <w:kern w:val="0"/>
        </w:rPr>
        <w:t>公里</w:t>
      </w:r>
      <w:r w:rsidR="00B964C0">
        <w:rPr>
          <w:rFonts w:ascii="標楷體" w:hAnsi="標楷體" w:hint="eastAsia"/>
          <w:kern w:val="0"/>
        </w:rPr>
        <w:t>。</w:t>
      </w:r>
    </w:p>
    <w:bookmarkEnd w:id="47"/>
    <w:p w:rsidR="00246021" w:rsidRPr="005977E6"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481F46" w:rsidRDefault="00481F46" w:rsidP="00246021">
      <w:pPr>
        <w:snapToGrid w:val="0"/>
        <w:rPr>
          <w:rFonts w:ascii="標楷體" w:hAnsi="標楷體"/>
          <w:kern w:val="0"/>
        </w:rPr>
      </w:pPr>
    </w:p>
    <w:p w:rsidR="00481F46" w:rsidRDefault="00481F46" w:rsidP="00246021">
      <w:pPr>
        <w:snapToGrid w:val="0"/>
        <w:rPr>
          <w:rFonts w:ascii="標楷體" w:hAnsi="標楷體"/>
          <w:kern w:val="0"/>
        </w:rPr>
      </w:pPr>
    </w:p>
    <w:p w:rsidR="00481F46" w:rsidRDefault="00481F46" w:rsidP="00246021">
      <w:pPr>
        <w:snapToGrid w:val="0"/>
        <w:rPr>
          <w:rFonts w:ascii="標楷體" w:hAnsi="標楷體"/>
          <w:kern w:val="0"/>
        </w:rPr>
      </w:pPr>
    </w:p>
    <w:p w:rsidR="00481F46" w:rsidRDefault="00481F46" w:rsidP="00246021">
      <w:pPr>
        <w:snapToGrid w:val="0"/>
        <w:rPr>
          <w:rFonts w:ascii="標楷體" w:hAnsi="標楷體"/>
          <w:kern w:val="0"/>
        </w:rPr>
      </w:pPr>
    </w:p>
    <w:p w:rsidR="00481F46" w:rsidRDefault="00481F46" w:rsidP="00246021">
      <w:pPr>
        <w:snapToGrid w:val="0"/>
        <w:rPr>
          <w:rFonts w:ascii="標楷體" w:hAnsi="標楷體"/>
          <w:kern w:val="0"/>
        </w:rPr>
      </w:pPr>
    </w:p>
    <w:p w:rsidR="00481F46" w:rsidRDefault="00481F46" w:rsidP="00246021">
      <w:pPr>
        <w:snapToGrid w:val="0"/>
        <w:rPr>
          <w:rFonts w:ascii="標楷體" w:hAnsi="標楷體"/>
          <w:kern w:val="0"/>
        </w:rPr>
      </w:pPr>
    </w:p>
    <w:p w:rsidR="00481F46" w:rsidRDefault="00481F46" w:rsidP="00246021">
      <w:pPr>
        <w:snapToGrid w:val="0"/>
        <w:rPr>
          <w:rFonts w:ascii="標楷體" w:hAnsi="標楷體"/>
          <w:kern w:val="0"/>
        </w:rPr>
      </w:pPr>
    </w:p>
    <w:p w:rsidR="00481F46" w:rsidRDefault="00481F46" w:rsidP="00246021">
      <w:pPr>
        <w:snapToGrid w:val="0"/>
        <w:rPr>
          <w:rFonts w:ascii="標楷體" w:hAnsi="標楷體"/>
          <w:kern w:val="0"/>
        </w:rPr>
      </w:pPr>
    </w:p>
    <w:p w:rsidR="00481F46" w:rsidRDefault="00481F46" w:rsidP="00246021">
      <w:pPr>
        <w:snapToGrid w:val="0"/>
        <w:rPr>
          <w:rFonts w:ascii="標楷體" w:hAnsi="標楷體"/>
          <w:kern w:val="0"/>
        </w:rPr>
      </w:pPr>
    </w:p>
    <w:bookmarkEnd w:id="0"/>
    <w:bookmarkEnd w:id="1"/>
    <w:tbl>
      <w:tblPr>
        <w:tblW w:w="10455" w:type="dxa"/>
        <w:tblInd w:w="13" w:type="dxa"/>
        <w:tblLayout w:type="fixed"/>
        <w:tblCellMar>
          <w:left w:w="28" w:type="dxa"/>
          <w:right w:w="28" w:type="dxa"/>
        </w:tblCellMar>
        <w:tblLook w:val="0000"/>
      </w:tblPr>
      <w:tblGrid>
        <w:gridCol w:w="840"/>
        <w:gridCol w:w="480"/>
        <w:gridCol w:w="481"/>
        <w:gridCol w:w="481"/>
        <w:gridCol w:w="481"/>
        <w:gridCol w:w="480"/>
        <w:gridCol w:w="481"/>
        <w:gridCol w:w="481"/>
        <w:gridCol w:w="481"/>
        <w:gridCol w:w="480"/>
        <w:gridCol w:w="481"/>
        <w:gridCol w:w="481"/>
        <w:gridCol w:w="481"/>
        <w:gridCol w:w="480"/>
        <w:gridCol w:w="481"/>
        <w:gridCol w:w="481"/>
        <w:gridCol w:w="481"/>
        <w:gridCol w:w="480"/>
        <w:gridCol w:w="481"/>
        <w:gridCol w:w="481"/>
        <w:gridCol w:w="481"/>
      </w:tblGrid>
      <w:tr w:rsidR="00053D18" w:rsidRPr="00474E73" w:rsidTr="006367CC">
        <w:trPr>
          <w:trHeight w:val="330"/>
        </w:trPr>
        <w:tc>
          <w:tcPr>
            <w:tcW w:w="840" w:type="dxa"/>
            <w:tcBorders>
              <w:top w:val="nil"/>
              <w:left w:val="nil"/>
              <w:bottom w:val="nil"/>
              <w:right w:val="nil"/>
            </w:tcBorders>
            <w:shd w:val="clear" w:color="auto" w:fill="auto"/>
            <w:noWrap/>
            <w:vAlign w:val="bottom"/>
          </w:tcPr>
          <w:p w:rsidR="00053D18" w:rsidRDefault="00053D18" w:rsidP="005977E6">
            <w:pPr>
              <w:widowControl/>
              <w:spacing w:line="240" w:lineRule="auto"/>
              <w:rPr>
                <w:kern w:val="0"/>
              </w:rPr>
            </w:pPr>
          </w:p>
          <w:p w:rsidR="00481F46" w:rsidRDefault="00481F46" w:rsidP="005977E6">
            <w:pPr>
              <w:widowControl/>
              <w:spacing w:line="240" w:lineRule="auto"/>
              <w:rPr>
                <w:kern w:val="0"/>
              </w:rPr>
            </w:pPr>
          </w:p>
          <w:p w:rsidR="00481F46" w:rsidRPr="00474E73" w:rsidRDefault="00481F46" w:rsidP="005977E6">
            <w:pPr>
              <w:widowControl/>
              <w:spacing w:line="240" w:lineRule="auto"/>
              <w:rPr>
                <w:kern w:val="0"/>
              </w:rPr>
            </w:pPr>
          </w:p>
        </w:tc>
        <w:tc>
          <w:tcPr>
            <w:tcW w:w="480" w:type="dxa"/>
            <w:tcBorders>
              <w:top w:val="nil"/>
              <w:left w:val="nil"/>
              <w:bottom w:val="nil"/>
              <w:right w:val="nil"/>
            </w:tcBorders>
            <w:shd w:val="clear" w:color="auto" w:fill="auto"/>
            <w:noWrap/>
            <w:vAlign w:val="bottom"/>
          </w:tcPr>
          <w:p w:rsidR="00053D18" w:rsidRPr="00474E73" w:rsidRDefault="00053D18" w:rsidP="006367CC">
            <w:pPr>
              <w:widowControl/>
              <w:jc w:val="center"/>
              <w:rPr>
                <w:kern w:val="0"/>
              </w:rPr>
            </w:pPr>
          </w:p>
        </w:tc>
        <w:tc>
          <w:tcPr>
            <w:tcW w:w="481" w:type="dxa"/>
            <w:tcBorders>
              <w:top w:val="nil"/>
              <w:left w:val="nil"/>
              <w:bottom w:val="nil"/>
              <w:right w:val="nil"/>
            </w:tcBorders>
            <w:shd w:val="clear" w:color="auto" w:fill="auto"/>
            <w:noWrap/>
            <w:vAlign w:val="bottom"/>
          </w:tcPr>
          <w:p w:rsidR="00053D18" w:rsidRPr="00474E73" w:rsidRDefault="00053D18" w:rsidP="006367CC">
            <w:pPr>
              <w:widowControl/>
              <w:jc w:val="center"/>
              <w:rPr>
                <w:kern w:val="0"/>
              </w:rPr>
            </w:pPr>
          </w:p>
        </w:tc>
        <w:tc>
          <w:tcPr>
            <w:tcW w:w="481" w:type="dxa"/>
            <w:tcBorders>
              <w:top w:val="nil"/>
              <w:left w:val="nil"/>
              <w:bottom w:val="nil"/>
              <w:right w:val="nil"/>
            </w:tcBorders>
            <w:shd w:val="clear" w:color="auto" w:fill="auto"/>
            <w:noWrap/>
            <w:vAlign w:val="bottom"/>
          </w:tcPr>
          <w:p w:rsidR="00053D18" w:rsidRPr="00474E73" w:rsidRDefault="00053D18" w:rsidP="006367CC">
            <w:pPr>
              <w:widowControl/>
              <w:jc w:val="center"/>
              <w:rPr>
                <w:kern w:val="0"/>
              </w:rPr>
            </w:pPr>
          </w:p>
        </w:tc>
        <w:tc>
          <w:tcPr>
            <w:tcW w:w="481" w:type="dxa"/>
            <w:tcBorders>
              <w:top w:val="nil"/>
              <w:left w:val="nil"/>
              <w:bottom w:val="nil"/>
              <w:right w:val="nil"/>
            </w:tcBorders>
            <w:shd w:val="clear" w:color="auto" w:fill="auto"/>
            <w:noWrap/>
            <w:vAlign w:val="bottom"/>
          </w:tcPr>
          <w:p w:rsidR="00053D18" w:rsidRPr="00474E73" w:rsidRDefault="00053D18" w:rsidP="006367CC">
            <w:pPr>
              <w:widowControl/>
              <w:jc w:val="center"/>
              <w:rPr>
                <w:kern w:val="0"/>
              </w:rPr>
            </w:pPr>
          </w:p>
        </w:tc>
        <w:tc>
          <w:tcPr>
            <w:tcW w:w="480" w:type="dxa"/>
            <w:tcBorders>
              <w:top w:val="nil"/>
              <w:left w:val="nil"/>
              <w:bottom w:val="nil"/>
              <w:right w:val="nil"/>
            </w:tcBorders>
            <w:shd w:val="clear" w:color="auto" w:fill="auto"/>
            <w:noWrap/>
            <w:vAlign w:val="bottom"/>
          </w:tcPr>
          <w:p w:rsidR="00053D18" w:rsidRPr="00474E73" w:rsidRDefault="00053D18" w:rsidP="006367CC">
            <w:pPr>
              <w:widowControl/>
              <w:jc w:val="center"/>
              <w:rPr>
                <w:kern w:val="0"/>
              </w:rPr>
            </w:pPr>
          </w:p>
        </w:tc>
        <w:tc>
          <w:tcPr>
            <w:tcW w:w="481" w:type="dxa"/>
            <w:tcBorders>
              <w:top w:val="nil"/>
              <w:left w:val="nil"/>
              <w:bottom w:val="nil"/>
              <w:right w:val="nil"/>
            </w:tcBorders>
            <w:shd w:val="clear" w:color="auto" w:fill="auto"/>
            <w:noWrap/>
            <w:vAlign w:val="bottom"/>
          </w:tcPr>
          <w:p w:rsidR="00053D18" w:rsidRPr="00474E73" w:rsidRDefault="00053D18" w:rsidP="006367CC">
            <w:pPr>
              <w:widowControl/>
              <w:jc w:val="center"/>
              <w:rPr>
                <w:kern w:val="0"/>
              </w:rPr>
            </w:pPr>
          </w:p>
        </w:tc>
        <w:tc>
          <w:tcPr>
            <w:tcW w:w="481" w:type="dxa"/>
            <w:tcBorders>
              <w:top w:val="nil"/>
              <w:left w:val="nil"/>
              <w:bottom w:val="nil"/>
              <w:right w:val="nil"/>
            </w:tcBorders>
            <w:shd w:val="clear" w:color="auto" w:fill="auto"/>
            <w:noWrap/>
            <w:vAlign w:val="bottom"/>
          </w:tcPr>
          <w:p w:rsidR="00053D18" w:rsidRPr="00474E73" w:rsidRDefault="00053D18" w:rsidP="006367CC">
            <w:pPr>
              <w:widowControl/>
              <w:jc w:val="center"/>
              <w:rPr>
                <w:kern w:val="0"/>
              </w:rPr>
            </w:pPr>
          </w:p>
        </w:tc>
        <w:tc>
          <w:tcPr>
            <w:tcW w:w="481" w:type="dxa"/>
            <w:tcBorders>
              <w:top w:val="nil"/>
              <w:left w:val="nil"/>
              <w:bottom w:val="nil"/>
              <w:right w:val="nil"/>
            </w:tcBorders>
            <w:shd w:val="clear" w:color="auto" w:fill="auto"/>
            <w:noWrap/>
            <w:vAlign w:val="bottom"/>
          </w:tcPr>
          <w:p w:rsidR="00053D18" w:rsidRPr="00474E73" w:rsidRDefault="00053D18" w:rsidP="006367CC">
            <w:pPr>
              <w:widowControl/>
              <w:jc w:val="center"/>
              <w:rPr>
                <w:kern w:val="0"/>
              </w:rPr>
            </w:pPr>
          </w:p>
        </w:tc>
        <w:tc>
          <w:tcPr>
            <w:tcW w:w="480" w:type="dxa"/>
            <w:tcBorders>
              <w:top w:val="nil"/>
              <w:left w:val="nil"/>
              <w:bottom w:val="nil"/>
              <w:right w:val="nil"/>
            </w:tcBorders>
            <w:shd w:val="clear" w:color="auto" w:fill="auto"/>
            <w:noWrap/>
            <w:vAlign w:val="bottom"/>
          </w:tcPr>
          <w:p w:rsidR="00053D18" w:rsidRPr="00474E73" w:rsidRDefault="00053D18" w:rsidP="006367CC">
            <w:pPr>
              <w:widowControl/>
              <w:jc w:val="center"/>
              <w:rPr>
                <w:kern w:val="0"/>
              </w:rPr>
            </w:pPr>
          </w:p>
        </w:tc>
        <w:tc>
          <w:tcPr>
            <w:tcW w:w="481" w:type="dxa"/>
            <w:tcBorders>
              <w:top w:val="nil"/>
              <w:left w:val="nil"/>
              <w:bottom w:val="nil"/>
              <w:right w:val="nil"/>
            </w:tcBorders>
            <w:shd w:val="clear" w:color="auto" w:fill="auto"/>
            <w:noWrap/>
            <w:vAlign w:val="bottom"/>
          </w:tcPr>
          <w:p w:rsidR="00053D18" w:rsidRPr="00474E73" w:rsidRDefault="00053D18" w:rsidP="006367CC">
            <w:pPr>
              <w:widowControl/>
              <w:jc w:val="center"/>
              <w:rPr>
                <w:kern w:val="0"/>
              </w:rPr>
            </w:pPr>
          </w:p>
        </w:tc>
        <w:tc>
          <w:tcPr>
            <w:tcW w:w="481" w:type="dxa"/>
            <w:tcBorders>
              <w:top w:val="nil"/>
              <w:left w:val="nil"/>
              <w:bottom w:val="nil"/>
              <w:right w:val="nil"/>
            </w:tcBorders>
            <w:shd w:val="clear" w:color="auto" w:fill="auto"/>
            <w:noWrap/>
            <w:vAlign w:val="bottom"/>
          </w:tcPr>
          <w:p w:rsidR="00053D18" w:rsidRPr="00474E73" w:rsidRDefault="00053D18" w:rsidP="006367CC">
            <w:pPr>
              <w:widowControl/>
              <w:jc w:val="center"/>
              <w:rPr>
                <w:kern w:val="0"/>
              </w:rPr>
            </w:pPr>
          </w:p>
        </w:tc>
        <w:tc>
          <w:tcPr>
            <w:tcW w:w="481" w:type="dxa"/>
            <w:tcBorders>
              <w:top w:val="nil"/>
              <w:left w:val="nil"/>
              <w:bottom w:val="nil"/>
              <w:right w:val="nil"/>
            </w:tcBorders>
            <w:shd w:val="clear" w:color="auto" w:fill="auto"/>
            <w:noWrap/>
            <w:vAlign w:val="bottom"/>
          </w:tcPr>
          <w:p w:rsidR="00053D18" w:rsidRPr="00474E73" w:rsidRDefault="00053D18" w:rsidP="006367CC">
            <w:pPr>
              <w:widowControl/>
              <w:jc w:val="center"/>
              <w:rPr>
                <w:kern w:val="0"/>
              </w:rPr>
            </w:pPr>
          </w:p>
        </w:tc>
        <w:tc>
          <w:tcPr>
            <w:tcW w:w="480" w:type="dxa"/>
            <w:tcBorders>
              <w:top w:val="nil"/>
              <w:left w:val="nil"/>
              <w:bottom w:val="nil"/>
              <w:right w:val="nil"/>
            </w:tcBorders>
            <w:shd w:val="clear" w:color="auto" w:fill="auto"/>
            <w:noWrap/>
            <w:vAlign w:val="bottom"/>
          </w:tcPr>
          <w:p w:rsidR="00053D18" w:rsidRPr="00474E73" w:rsidRDefault="00053D18" w:rsidP="006367CC">
            <w:pPr>
              <w:widowControl/>
              <w:jc w:val="center"/>
              <w:rPr>
                <w:kern w:val="0"/>
              </w:rPr>
            </w:pPr>
          </w:p>
        </w:tc>
        <w:tc>
          <w:tcPr>
            <w:tcW w:w="481" w:type="dxa"/>
            <w:tcBorders>
              <w:top w:val="nil"/>
              <w:left w:val="nil"/>
              <w:bottom w:val="nil"/>
              <w:right w:val="nil"/>
            </w:tcBorders>
            <w:shd w:val="clear" w:color="auto" w:fill="auto"/>
            <w:noWrap/>
            <w:vAlign w:val="bottom"/>
          </w:tcPr>
          <w:p w:rsidR="00053D18" w:rsidRPr="00474E73" w:rsidRDefault="00053D18" w:rsidP="006367CC">
            <w:pPr>
              <w:widowControl/>
              <w:jc w:val="center"/>
              <w:rPr>
                <w:kern w:val="0"/>
              </w:rPr>
            </w:pPr>
          </w:p>
        </w:tc>
        <w:tc>
          <w:tcPr>
            <w:tcW w:w="481" w:type="dxa"/>
            <w:tcBorders>
              <w:top w:val="nil"/>
              <w:left w:val="nil"/>
              <w:bottom w:val="nil"/>
              <w:right w:val="nil"/>
            </w:tcBorders>
            <w:shd w:val="clear" w:color="auto" w:fill="auto"/>
            <w:noWrap/>
            <w:vAlign w:val="bottom"/>
          </w:tcPr>
          <w:p w:rsidR="00053D18" w:rsidRPr="00474E73" w:rsidRDefault="00053D18" w:rsidP="006367CC">
            <w:pPr>
              <w:widowControl/>
              <w:jc w:val="center"/>
              <w:rPr>
                <w:kern w:val="0"/>
              </w:rPr>
            </w:pPr>
          </w:p>
        </w:tc>
        <w:tc>
          <w:tcPr>
            <w:tcW w:w="481" w:type="dxa"/>
            <w:tcBorders>
              <w:top w:val="nil"/>
              <w:left w:val="nil"/>
              <w:bottom w:val="nil"/>
              <w:right w:val="nil"/>
            </w:tcBorders>
            <w:shd w:val="clear" w:color="auto" w:fill="auto"/>
            <w:noWrap/>
            <w:vAlign w:val="bottom"/>
          </w:tcPr>
          <w:p w:rsidR="00053D18" w:rsidRPr="00474E73" w:rsidRDefault="00053D18" w:rsidP="006367CC">
            <w:pPr>
              <w:widowControl/>
              <w:jc w:val="center"/>
              <w:rPr>
                <w:kern w:val="0"/>
              </w:rPr>
            </w:pPr>
          </w:p>
        </w:tc>
        <w:tc>
          <w:tcPr>
            <w:tcW w:w="480" w:type="dxa"/>
            <w:tcBorders>
              <w:top w:val="nil"/>
              <w:left w:val="nil"/>
              <w:bottom w:val="nil"/>
              <w:right w:val="nil"/>
            </w:tcBorders>
            <w:shd w:val="clear" w:color="auto" w:fill="auto"/>
            <w:noWrap/>
            <w:vAlign w:val="bottom"/>
          </w:tcPr>
          <w:p w:rsidR="00053D18" w:rsidRPr="00474E73" w:rsidRDefault="00053D18" w:rsidP="006367CC">
            <w:pPr>
              <w:widowControl/>
              <w:jc w:val="center"/>
              <w:rPr>
                <w:kern w:val="0"/>
              </w:rPr>
            </w:pPr>
          </w:p>
        </w:tc>
        <w:tc>
          <w:tcPr>
            <w:tcW w:w="481" w:type="dxa"/>
            <w:tcBorders>
              <w:top w:val="nil"/>
              <w:left w:val="nil"/>
              <w:bottom w:val="nil"/>
              <w:right w:val="nil"/>
            </w:tcBorders>
            <w:shd w:val="clear" w:color="auto" w:fill="auto"/>
            <w:noWrap/>
            <w:vAlign w:val="bottom"/>
          </w:tcPr>
          <w:p w:rsidR="00053D18" w:rsidRPr="00474E73" w:rsidRDefault="00053D18" w:rsidP="006367CC">
            <w:pPr>
              <w:widowControl/>
              <w:jc w:val="center"/>
              <w:rPr>
                <w:kern w:val="0"/>
              </w:rPr>
            </w:pPr>
          </w:p>
        </w:tc>
        <w:tc>
          <w:tcPr>
            <w:tcW w:w="481" w:type="dxa"/>
            <w:tcBorders>
              <w:top w:val="nil"/>
              <w:left w:val="nil"/>
              <w:bottom w:val="nil"/>
              <w:right w:val="nil"/>
            </w:tcBorders>
            <w:shd w:val="clear" w:color="auto" w:fill="auto"/>
            <w:noWrap/>
            <w:vAlign w:val="bottom"/>
          </w:tcPr>
          <w:p w:rsidR="00053D18" w:rsidRPr="00474E73" w:rsidRDefault="00053D18" w:rsidP="006367CC">
            <w:pPr>
              <w:widowControl/>
              <w:jc w:val="center"/>
              <w:rPr>
                <w:kern w:val="0"/>
              </w:rPr>
            </w:pPr>
          </w:p>
        </w:tc>
        <w:tc>
          <w:tcPr>
            <w:tcW w:w="481" w:type="dxa"/>
            <w:tcBorders>
              <w:top w:val="nil"/>
              <w:left w:val="nil"/>
              <w:bottom w:val="nil"/>
              <w:right w:val="nil"/>
            </w:tcBorders>
            <w:shd w:val="clear" w:color="auto" w:fill="auto"/>
            <w:noWrap/>
            <w:vAlign w:val="bottom"/>
          </w:tcPr>
          <w:p w:rsidR="00053D18" w:rsidRPr="00474E73" w:rsidRDefault="00053D18" w:rsidP="006367CC">
            <w:pPr>
              <w:widowControl/>
              <w:jc w:val="center"/>
              <w:rPr>
                <w:kern w:val="0"/>
              </w:rPr>
            </w:pPr>
          </w:p>
        </w:tc>
      </w:tr>
    </w:tbl>
    <w:p w:rsidR="00053D18" w:rsidRPr="00465018" w:rsidRDefault="00053D18" w:rsidP="00053D18">
      <w:pPr>
        <w:snapToGrid w:val="0"/>
        <w:spacing w:line="360" w:lineRule="atLeast"/>
      </w:pPr>
    </w:p>
    <w:p w:rsidR="00675097" w:rsidRDefault="00675097" w:rsidP="00FF041B">
      <w:pPr>
        <w:snapToGrid w:val="0"/>
        <w:jc w:val="center"/>
        <w:rPr>
          <w:rFonts w:hAnsi="新細明體" w:hint="eastAsia"/>
          <w:b/>
          <w:sz w:val="32"/>
          <w:szCs w:val="32"/>
        </w:rPr>
      </w:pPr>
    </w:p>
    <w:p w:rsidR="00FF041B" w:rsidRDefault="00FF041B" w:rsidP="00FF041B">
      <w:pPr>
        <w:snapToGrid w:val="0"/>
        <w:jc w:val="center"/>
        <w:rPr>
          <w:rFonts w:hAnsi="新細明體" w:hint="eastAsia"/>
          <w:b/>
          <w:sz w:val="32"/>
          <w:szCs w:val="32"/>
        </w:rPr>
      </w:pPr>
      <w:r w:rsidRPr="00FF041B">
        <w:rPr>
          <w:rFonts w:hAnsi="新細明體"/>
          <w:b/>
          <w:sz w:val="32"/>
          <w:szCs w:val="32"/>
        </w:rPr>
        <w:t>花蓮縣立宜昌國民中學</w:t>
      </w:r>
      <w:r w:rsidRPr="00FF041B">
        <w:rPr>
          <w:b/>
          <w:sz w:val="32"/>
          <w:szCs w:val="32"/>
        </w:rPr>
        <w:t>106</w:t>
      </w:r>
      <w:r w:rsidRPr="00FF041B">
        <w:rPr>
          <w:rFonts w:hAnsi="新細明體"/>
          <w:b/>
          <w:sz w:val="32"/>
          <w:szCs w:val="32"/>
        </w:rPr>
        <w:t>學年度第二學期第三次段考</w:t>
      </w:r>
      <w:r w:rsidRPr="00FF041B">
        <w:rPr>
          <w:b/>
          <w:sz w:val="32"/>
          <w:szCs w:val="32"/>
        </w:rPr>
        <w:t>7</w:t>
      </w:r>
      <w:r w:rsidRPr="00FF041B">
        <w:rPr>
          <w:rFonts w:hAnsi="新細明體"/>
          <w:b/>
          <w:sz w:val="32"/>
          <w:szCs w:val="32"/>
        </w:rPr>
        <w:t>年級</w:t>
      </w:r>
      <w:r>
        <w:rPr>
          <w:rFonts w:hAnsi="新細明體" w:hint="eastAsia"/>
          <w:b/>
          <w:sz w:val="32"/>
          <w:szCs w:val="32"/>
        </w:rPr>
        <w:t xml:space="preserve"> </w:t>
      </w:r>
      <w:r>
        <w:rPr>
          <w:rFonts w:hAnsi="新細明體"/>
          <w:b/>
          <w:sz w:val="32"/>
          <w:szCs w:val="32"/>
        </w:rPr>
        <w:t>健康</w:t>
      </w:r>
      <w:r>
        <w:rPr>
          <w:rFonts w:hAnsi="新細明體" w:hint="eastAsia"/>
          <w:b/>
          <w:sz w:val="32"/>
          <w:szCs w:val="32"/>
        </w:rPr>
        <w:t>與體育領域</w:t>
      </w:r>
      <w:r w:rsidRPr="00FF041B">
        <w:rPr>
          <w:b/>
          <w:sz w:val="32"/>
          <w:szCs w:val="32"/>
        </w:rPr>
        <w:t xml:space="preserve"> </w:t>
      </w:r>
      <w:r w:rsidRPr="00FF041B">
        <w:rPr>
          <w:rFonts w:hAnsi="新細明體"/>
          <w:b/>
          <w:sz w:val="32"/>
          <w:szCs w:val="32"/>
        </w:rPr>
        <w:t>考試卷</w:t>
      </w:r>
    </w:p>
    <w:p w:rsidR="00675097" w:rsidRDefault="00675097" w:rsidP="00FF041B">
      <w:pPr>
        <w:snapToGrid w:val="0"/>
        <w:jc w:val="center"/>
        <w:rPr>
          <w:rFonts w:hAnsi="新細明體" w:hint="eastAsia"/>
          <w:b/>
          <w:sz w:val="32"/>
          <w:szCs w:val="32"/>
        </w:rPr>
      </w:pPr>
      <w:r>
        <w:rPr>
          <w:rFonts w:hAnsi="新細明體" w:hint="eastAsia"/>
          <w:b/>
          <w:sz w:val="32"/>
          <w:szCs w:val="32"/>
        </w:rPr>
        <w:t>【解答】</w:t>
      </w:r>
    </w:p>
    <w:p w:rsidR="00675097" w:rsidRDefault="00675097" w:rsidP="00675097">
      <w:pPr>
        <w:snapToGrid w:val="0"/>
        <w:rPr>
          <w:rFonts w:ascii="新細明體" w:hAnsi="新細明體" w:hint="eastAsia"/>
          <w:b/>
        </w:rPr>
      </w:pPr>
    </w:p>
    <w:p w:rsidR="00675097" w:rsidRDefault="00675097" w:rsidP="00675097">
      <w:pPr>
        <w:snapToGrid w:val="0"/>
        <w:rPr>
          <w:rFonts w:ascii="新細明體" w:hAnsi="新細明體" w:hint="eastAsia"/>
          <w:b/>
        </w:rPr>
      </w:pPr>
      <w:r>
        <w:rPr>
          <w:rFonts w:ascii="新細明體" w:hAnsi="新細明體" w:hint="eastAsia"/>
          <w:b/>
        </w:rPr>
        <w:t>【健康教育科】</w:t>
      </w:r>
    </w:p>
    <w:p w:rsidR="00675097" w:rsidRPr="00D30F4B" w:rsidRDefault="00675097" w:rsidP="00675097">
      <w:pPr>
        <w:snapToGrid w:val="0"/>
        <w:rPr>
          <w:rFonts w:ascii="新細明體" w:hAnsi="新細明體"/>
          <w:b/>
        </w:rPr>
      </w:pP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488"/>
        <w:gridCol w:w="488"/>
        <w:gridCol w:w="488"/>
        <w:gridCol w:w="488"/>
        <w:gridCol w:w="488"/>
        <w:gridCol w:w="488"/>
        <w:gridCol w:w="489"/>
        <w:gridCol w:w="489"/>
        <w:gridCol w:w="489"/>
        <w:gridCol w:w="489"/>
        <w:gridCol w:w="489"/>
        <w:gridCol w:w="489"/>
        <w:gridCol w:w="489"/>
        <w:gridCol w:w="489"/>
        <w:gridCol w:w="489"/>
        <w:gridCol w:w="489"/>
        <w:gridCol w:w="489"/>
        <w:gridCol w:w="489"/>
        <w:gridCol w:w="489"/>
        <w:gridCol w:w="489"/>
      </w:tblGrid>
      <w:tr w:rsidR="00675097" w:rsidTr="003A39A1">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題號</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1</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2</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3</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4</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5</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6</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7</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8</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9</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10</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11</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12</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13</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14</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15</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16</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17</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18</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19</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20</w:t>
            </w:r>
          </w:p>
        </w:tc>
      </w:tr>
      <w:tr w:rsidR="00675097" w:rsidTr="003A39A1">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答案</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B</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B</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B</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B</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A</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A</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A</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B</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A</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A</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C</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C</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A</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C</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A</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C</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A</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C</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C</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D</w:t>
            </w:r>
          </w:p>
        </w:tc>
      </w:tr>
    </w:tbl>
    <w:tbl>
      <w:tblPr>
        <w:tblpPr w:leftFromText="180" w:rightFromText="180" w:vertAnchor="text" w:horzAnchor="margin" w:tblpXSpec="center" w:tblpY="1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488"/>
        <w:gridCol w:w="488"/>
        <w:gridCol w:w="488"/>
        <w:gridCol w:w="488"/>
        <w:gridCol w:w="488"/>
        <w:gridCol w:w="488"/>
        <w:gridCol w:w="489"/>
        <w:gridCol w:w="489"/>
        <w:gridCol w:w="489"/>
        <w:gridCol w:w="489"/>
        <w:gridCol w:w="489"/>
        <w:gridCol w:w="489"/>
        <w:gridCol w:w="489"/>
        <w:gridCol w:w="489"/>
        <w:gridCol w:w="489"/>
        <w:gridCol w:w="489"/>
        <w:gridCol w:w="489"/>
        <w:gridCol w:w="489"/>
        <w:gridCol w:w="489"/>
        <w:gridCol w:w="489"/>
      </w:tblGrid>
      <w:tr w:rsidR="00675097" w:rsidTr="003A39A1">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題號</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21</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22</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23</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24</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25</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26</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27</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28</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29</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30</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31</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32</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33</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34</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35</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36</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37</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38</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39</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40</w:t>
            </w:r>
          </w:p>
        </w:tc>
      </w:tr>
      <w:tr w:rsidR="00675097" w:rsidTr="003A39A1">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答案</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D</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A</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D</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A</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B</w:t>
            </w:r>
          </w:p>
        </w:tc>
        <w:tc>
          <w:tcPr>
            <w:tcW w:w="488"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C</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B</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D</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B</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A</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D</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D</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C</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A</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D</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A</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D</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A</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D</w:t>
            </w:r>
          </w:p>
        </w:tc>
        <w:tc>
          <w:tcPr>
            <w:tcW w:w="489" w:type="dxa"/>
            <w:tcBorders>
              <w:top w:val="single" w:sz="4" w:space="0" w:color="auto"/>
              <w:left w:val="single" w:sz="4" w:space="0" w:color="auto"/>
              <w:bottom w:val="single" w:sz="4" w:space="0" w:color="auto"/>
              <w:right w:val="single" w:sz="4" w:space="0" w:color="auto"/>
            </w:tcBorders>
            <w:hideMark/>
          </w:tcPr>
          <w:p w:rsidR="00675097" w:rsidRDefault="00675097" w:rsidP="003A39A1">
            <w:pPr>
              <w:snapToGrid w:val="0"/>
              <w:rPr>
                <w:rFonts w:ascii="新細明體" w:hAnsi="新細明體"/>
                <w:b/>
              </w:rPr>
            </w:pPr>
            <w:r>
              <w:rPr>
                <w:rFonts w:ascii="新細明體" w:hAnsi="新細明體" w:hint="eastAsia"/>
                <w:b/>
              </w:rPr>
              <w:t>D</w:t>
            </w:r>
          </w:p>
        </w:tc>
      </w:tr>
    </w:tbl>
    <w:p w:rsidR="00675097" w:rsidRDefault="00675097" w:rsidP="00675097"/>
    <w:p w:rsidR="00675097" w:rsidRDefault="00675097" w:rsidP="00FF041B">
      <w:pPr>
        <w:snapToGrid w:val="0"/>
        <w:jc w:val="center"/>
        <w:rPr>
          <w:rFonts w:hAnsi="新細明體" w:hint="eastAsia"/>
          <w:b/>
          <w:sz w:val="32"/>
          <w:szCs w:val="32"/>
        </w:rPr>
      </w:pPr>
    </w:p>
    <w:p w:rsidR="00675097" w:rsidRDefault="00675097" w:rsidP="00FF041B">
      <w:pPr>
        <w:snapToGrid w:val="0"/>
        <w:jc w:val="center"/>
        <w:rPr>
          <w:rFonts w:hAnsi="新細明體" w:hint="eastAsia"/>
          <w:b/>
          <w:sz w:val="32"/>
          <w:szCs w:val="32"/>
        </w:rPr>
      </w:pPr>
    </w:p>
    <w:p w:rsidR="00675097" w:rsidRDefault="00675097" w:rsidP="00FF041B">
      <w:pPr>
        <w:snapToGrid w:val="0"/>
        <w:jc w:val="center"/>
        <w:rPr>
          <w:rFonts w:hAnsi="新細明體" w:hint="eastAsia"/>
          <w:b/>
          <w:sz w:val="32"/>
          <w:szCs w:val="32"/>
        </w:rPr>
      </w:pPr>
    </w:p>
    <w:p w:rsidR="00675097" w:rsidRDefault="00675097" w:rsidP="00FF041B">
      <w:pPr>
        <w:snapToGrid w:val="0"/>
        <w:jc w:val="center"/>
        <w:rPr>
          <w:rFonts w:hAnsi="新細明體" w:hint="eastAsia"/>
          <w:b/>
          <w:sz w:val="32"/>
          <w:szCs w:val="32"/>
        </w:rPr>
      </w:pPr>
    </w:p>
    <w:p w:rsidR="00675097" w:rsidRDefault="00675097" w:rsidP="00FF041B">
      <w:pPr>
        <w:snapToGrid w:val="0"/>
        <w:jc w:val="center"/>
        <w:rPr>
          <w:rFonts w:hAnsi="新細明體" w:hint="eastAsia"/>
          <w:b/>
          <w:sz w:val="32"/>
          <w:szCs w:val="32"/>
        </w:rPr>
      </w:pPr>
    </w:p>
    <w:p w:rsidR="00675097" w:rsidRDefault="00675097" w:rsidP="00FF041B">
      <w:pPr>
        <w:snapToGrid w:val="0"/>
        <w:jc w:val="center"/>
        <w:rPr>
          <w:rFonts w:hAnsi="新細明體" w:hint="eastAsia"/>
          <w:b/>
          <w:sz w:val="32"/>
          <w:szCs w:val="32"/>
        </w:rPr>
      </w:pPr>
    </w:p>
    <w:p w:rsidR="00675097" w:rsidRDefault="00675097" w:rsidP="00FF041B">
      <w:pPr>
        <w:snapToGrid w:val="0"/>
        <w:jc w:val="center"/>
        <w:rPr>
          <w:rFonts w:hAnsi="新細明體" w:hint="eastAsia"/>
          <w:b/>
          <w:sz w:val="32"/>
          <w:szCs w:val="32"/>
        </w:rPr>
      </w:pPr>
    </w:p>
    <w:p w:rsidR="00675097" w:rsidRDefault="00675097" w:rsidP="00FF041B">
      <w:pPr>
        <w:snapToGrid w:val="0"/>
        <w:jc w:val="center"/>
        <w:rPr>
          <w:rFonts w:hAnsi="新細明體" w:hint="eastAsia"/>
          <w:b/>
          <w:sz w:val="32"/>
          <w:szCs w:val="32"/>
        </w:rPr>
      </w:pPr>
    </w:p>
    <w:p w:rsidR="00675097" w:rsidRDefault="00675097" w:rsidP="00FF041B">
      <w:pPr>
        <w:snapToGrid w:val="0"/>
        <w:jc w:val="center"/>
        <w:rPr>
          <w:rFonts w:hAnsi="新細明體" w:hint="eastAsia"/>
          <w:b/>
          <w:sz w:val="32"/>
          <w:szCs w:val="32"/>
        </w:rPr>
      </w:pPr>
    </w:p>
    <w:p w:rsidR="00675097" w:rsidRDefault="00675097" w:rsidP="00675097">
      <w:pPr>
        <w:snapToGrid w:val="0"/>
        <w:rPr>
          <w:rFonts w:ascii="新細明體" w:hAnsi="新細明體" w:hint="eastAsia"/>
          <w:b/>
        </w:rPr>
      </w:pPr>
      <w:r>
        <w:rPr>
          <w:rFonts w:ascii="新細明體" w:hAnsi="新細明體" w:hint="eastAsia"/>
          <w:b/>
        </w:rPr>
        <w:t>【體育科】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836"/>
        <w:gridCol w:w="836"/>
        <w:gridCol w:w="836"/>
        <w:gridCol w:w="836"/>
        <w:gridCol w:w="836"/>
        <w:gridCol w:w="836"/>
        <w:gridCol w:w="836"/>
        <w:gridCol w:w="837"/>
        <w:gridCol w:w="837"/>
      </w:tblGrid>
      <w:tr w:rsidR="00246021" w:rsidRPr="00BB3D67" w:rsidTr="001169D1">
        <w:trPr>
          <w:trHeight w:val="698"/>
          <w:jc w:val="center"/>
        </w:trPr>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41</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42</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43</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44</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45</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46</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47</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48</w:t>
            </w:r>
          </w:p>
        </w:tc>
        <w:tc>
          <w:tcPr>
            <w:tcW w:w="837"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49</w:t>
            </w:r>
          </w:p>
        </w:tc>
        <w:tc>
          <w:tcPr>
            <w:tcW w:w="837"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50</w:t>
            </w:r>
          </w:p>
        </w:tc>
      </w:tr>
      <w:tr w:rsidR="00246021" w:rsidRPr="00BB3D67" w:rsidTr="001169D1">
        <w:trPr>
          <w:trHeight w:val="698"/>
          <w:jc w:val="center"/>
        </w:trPr>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A</w:t>
            </w:r>
          </w:p>
        </w:tc>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C</w:t>
            </w:r>
          </w:p>
        </w:tc>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B</w:t>
            </w:r>
          </w:p>
        </w:tc>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D</w:t>
            </w:r>
          </w:p>
        </w:tc>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A</w:t>
            </w:r>
          </w:p>
        </w:tc>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C</w:t>
            </w:r>
          </w:p>
        </w:tc>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A</w:t>
            </w:r>
          </w:p>
        </w:tc>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D</w:t>
            </w:r>
          </w:p>
        </w:tc>
        <w:tc>
          <w:tcPr>
            <w:tcW w:w="837" w:type="dxa"/>
            <w:tcBorders>
              <w:bottom w:val="single" w:sz="4" w:space="0" w:color="auto"/>
            </w:tcBorders>
            <w:vAlign w:val="center"/>
          </w:tcPr>
          <w:p w:rsidR="00246021" w:rsidRPr="00BB3D67" w:rsidRDefault="00735CB5" w:rsidP="001169D1">
            <w:pPr>
              <w:jc w:val="center"/>
              <w:rPr>
                <w:rFonts w:ascii="標楷體" w:hAnsi="標楷體"/>
                <w:b/>
                <w:color w:val="C00000"/>
              </w:rPr>
            </w:pPr>
            <w:r>
              <w:rPr>
                <w:rFonts w:ascii="標楷體" w:hAnsi="標楷體" w:hint="eastAsia"/>
                <w:b/>
                <w:color w:val="C00000"/>
              </w:rPr>
              <w:t>C</w:t>
            </w:r>
          </w:p>
        </w:tc>
        <w:tc>
          <w:tcPr>
            <w:tcW w:w="837" w:type="dxa"/>
            <w:tcBorders>
              <w:bottom w:val="single" w:sz="4" w:space="0" w:color="auto"/>
            </w:tcBorders>
            <w:vAlign w:val="center"/>
          </w:tcPr>
          <w:p w:rsidR="00246021" w:rsidRPr="00BB3D67" w:rsidRDefault="008F31BC" w:rsidP="001169D1">
            <w:pPr>
              <w:jc w:val="center"/>
              <w:rPr>
                <w:rFonts w:ascii="標楷體" w:hAnsi="標楷體"/>
                <w:b/>
                <w:color w:val="C00000"/>
              </w:rPr>
            </w:pPr>
            <w:r>
              <w:rPr>
                <w:rFonts w:ascii="標楷體" w:hAnsi="標楷體" w:hint="eastAsia"/>
                <w:b/>
                <w:color w:val="C00000"/>
              </w:rPr>
              <w:t>A</w:t>
            </w:r>
          </w:p>
        </w:tc>
      </w:tr>
      <w:tr w:rsidR="00246021" w:rsidRPr="00BB3D67" w:rsidTr="001169D1">
        <w:trPr>
          <w:trHeight w:val="698"/>
          <w:jc w:val="center"/>
        </w:trPr>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5</w:t>
            </w:r>
            <w:r w:rsidRPr="00BB3D67">
              <w:rPr>
                <w:rFonts w:ascii="標楷體" w:hAnsi="標楷體" w:hint="eastAsia"/>
              </w:rPr>
              <w:t>1</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5</w:t>
            </w:r>
            <w:r w:rsidRPr="00BB3D67">
              <w:rPr>
                <w:rFonts w:ascii="標楷體" w:hAnsi="標楷體" w:hint="eastAsia"/>
              </w:rPr>
              <w:t>2</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5</w:t>
            </w:r>
            <w:r w:rsidRPr="00BB3D67">
              <w:rPr>
                <w:rFonts w:ascii="標楷體" w:hAnsi="標楷體" w:hint="eastAsia"/>
              </w:rPr>
              <w:t>3</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5</w:t>
            </w:r>
            <w:r w:rsidRPr="00BB3D67">
              <w:rPr>
                <w:rFonts w:ascii="標楷體" w:hAnsi="標楷體" w:hint="eastAsia"/>
              </w:rPr>
              <w:t>4</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5</w:t>
            </w:r>
            <w:r w:rsidRPr="00BB3D67">
              <w:rPr>
                <w:rFonts w:ascii="標楷體" w:hAnsi="標楷體" w:hint="eastAsia"/>
              </w:rPr>
              <w:t>5</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5</w:t>
            </w:r>
            <w:r w:rsidRPr="00BB3D67">
              <w:rPr>
                <w:rFonts w:ascii="標楷體" w:hAnsi="標楷體" w:hint="eastAsia"/>
              </w:rPr>
              <w:t>6</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5</w:t>
            </w:r>
            <w:r w:rsidRPr="00BB3D67">
              <w:rPr>
                <w:rFonts w:ascii="標楷體" w:hAnsi="標楷體" w:hint="eastAsia"/>
              </w:rPr>
              <w:t>7</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5</w:t>
            </w:r>
            <w:r w:rsidRPr="00BB3D67">
              <w:rPr>
                <w:rFonts w:ascii="標楷體" w:hAnsi="標楷體" w:hint="eastAsia"/>
              </w:rPr>
              <w:t>8</w:t>
            </w:r>
          </w:p>
        </w:tc>
        <w:tc>
          <w:tcPr>
            <w:tcW w:w="837"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5</w:t>
            </w:r>
            <w:r w:rsidRPr="00BB3D67">
              <w:rPr>
                <w:rFonts w:ascii="標楷體" w:hAnsi="標楷體" w:hint="eastAsia"/>
              </w:rPr>
              <w:t>9</w:t>
            </w:r>
          </w:p>
        </w:tc>
        <w:tc>
          <w:tcPr>
            <w:tcW w:w="837"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6</w:t>
            </w:r>
            <w:r w:rsidRPr="00BB3D67">
              <w:rPr>
                <w:rFonts w:ascii="標楷體" w:hAnsi="標楷體" w:hint="eastAsia"/>
              </w:rPr>
              <w:t>0</w:t>
            </w:r>
          </w:p>
        </w:tc>
      </w:tr>
      <w:tr w:rsidR="00246021" w:rsidRPr="00BB3D67" w:rsidTr="001169D1">
        <w:trPr>
          <w:trHeight w:val="698"/>
          <w:jc w:val="center"/>
        </w:trPr>
        <w:tc>
          <w:tcPr>
            <w:tcW w:w="836" w:type="dxa"/>
            <w:tcBorders>
              <w:bottom w:val="single" w:sz="4" w:space="0" w:color="auto"/>
            </w:tcBorders>
            <w:vAlign w:val="center"/>
          </w:tcPr>
          <w:p w:rsidR="00246021" w:rsidRPr="00BB3D67" w:rsidRDefault="008F31BC" w:rsidP="001169D1">
            <w:pPr>
              <w:jc w:val="center"/>
              <w:rPr>
                <w:rFonts w:ascii="標楷體" w:hAnsi="標楷體"/>
                <w:b/>
                <w:color w:val="C00000"/>
              </w:rPr>
            </w:pPr>
            <w:r>
              <w:rPr>
                <w:rFonts w:ascii="標楷體" w:hAnsi="標楷體" w:hint="eastAsia"/>
                <w:b/>
                <w:color w:val="C00000"/>
              </w:rPr>
              <w:t>B</w:t>
            </w:r>
          </w:p>
        </w:tc>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C</w:t>
            </w:r>
          </w:p>
        </w:tc>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A</w:t>
            </w:r>
          </w:p>
        </w:tc>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B</w:t>
            </w:r>
          </w:p>
        </w:tc>
        <w:tc>
          <w:tcPr>
            <w:tcW w:w="836" w:type="dxa"/>
            <w:tcBorders>
              <w:bottom w:val="single" w:sz="4" w:space="0" w:color="auto"/>
            </w:tcBorders>
            <w:vAlign w:val="center"/>
          </w:tcPr>
          <w:p w:rsidR="00246021" w:rsidRPr="00BB3D67" w:rsidRDefault="008F31BC" w:rsidP="001169D1">
            <w:pPr>
              <w:jc w:val="center"/>
              <w:rPr>
                <w:rFonts w:ascii="標楷體" w:hAnsi="標楷體"/>
                <w:b/>
                <w:color w:val="C00000"/>
              </w:rPr>
            </w:pPr>
            <w:r>
              <w:rPr>
                <w:rFonts w:ascii="標楷體" w:hAnsi="標楷體" w:hint="eastAsia"/>
                <w:b/>
                <w:color w:val="C00000"/>
              </w:rPr>
              <w:t>A</w:t>
            </w:r>
          </w:p>
        </w:tc>
        <w:tc>
          <w:tcPr>
            <w:tcW w:w="836" w:type="dxa"/>
            <w:tcBorders>
              <w:bottom w:val="single" w:sz="4" w:space="0" w:color="auto"/>
            </w:tcBorders>
            <w:vAlign w:val="center"/>
          </w:tcPr>
          <w:p w:rsidR="00246021" w:rsidRPr="00BB3D67" w:rsidRDefault="008F31BC" w:rsidP="001169D1">
            <w:pPr>
              <w:jc w:val="center"/>
              <w:rPr>
                <w:rFonts w:ascii="標楷體" w:hAnsi="標楷體"/>
                <w:b/>
                <w:color w:val="C00000"/>
              </w:rPr>
            </w:pPr>
            <w:r>
              <w:rPr>
                <w:rFonts w:ascii="標楷體" w:hAnsi="標楷體" w:hint="eastAsia"/>
                <w:b/>
                <w:color w:val="C00000"/>
              </w:rPr>
              <w:t>B</w:t>
            </w:r>
          </w:p>
        </w:tc>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B</w:t>
            </w:r>
          </w:p>
        </w:tc>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B</w:t>
            </w:r>
          </w:p>
        </w:tc>
        <w:tc>
          <w:tcPr>
            <w:tcW w:w="837"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A</w:t>
            </w:r>
          </w:p>
        </w:tc>
        <w:tc>
          <w:tcPr>
            <w:tcW w:w="837"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C</w:t>
            </w:r>
          </w:p>
        </w:tc>
      </w:tr>
      <w:tr w:rsidR="00246021" w:rsidRPr="00BB3D67" w:rsidTr="001169D1">
        <w:trPr>
          <w:trHeight w:val="698"/>
          <w:jc w:val="center"/>
        </w:trPr>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61</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62</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63</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64</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65</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66</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67</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68</w:t>
            </w:r>
          </w:p>
        </w:tc>
        <w:tc>
          <w:tcPr>
            <w:tcW w:w="837"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69</w:t>
            </w:r>
          </w:p>
        </w:tc>
        <w:tc>
          <w:tcPr>
            <w:tcW w:w="837"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70</w:t>
            </w:r>
          </w:p>
        </w:tc>
      </w:tr>
      <w:tr w:rsidR="00246021" w:rsidRPr="00BB3D67" w:rsidTr="001169D1">
        <w:trPr>
          <w:trHeight w:val="698"/>
          <w:jc w:val="center"/>
        </w:trPr>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B</w:t>
            </w:r>
          </w:p>
        </w:tc>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D</w:t>
            </w:r>
          </w:p>
        </w:tc>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C</w:t>
            </w:r>
          </w:p>
        </w:tc>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C</w:t>
            </w:r>
          </w:p>
        </w:tc>
        <w:tc>
          <w:tcPr>
            <w:tcW w:w="836" w:type="dxa"/>
            <w:tcBorders>
              <w:bottom w:val="single" w:sz="4" w:space="0" w:color="auto"/>
            </w:tcBorders>
            <w:vAlign w:val="center"/>
          </w:tcPr>
          <w:p w:rsidR="00246021" w:rsidRPr="00BB3D67" w:rsidRDefault="005977E6" w:rsidP="001169D1">
            <w:pPr>
              <w:jc w:val="center"/>
              <w:rPr>
                <w:rFonts w:ascii="標楷體" w:hAnsi="標楷體"/>
                <w:b/>
                <w:color w:val="C00000"/>
              </w:rPr>
            </w:pPr>
            <w:r>
              <w:rPr>
                <w:rFonts w:ascii="標楷體" w:hAnsi="標楷體" w:hint="eastAsia"/>
                <w:b/>
                <w:color w:val="C00000"/>
              </w:rPr>
              <w:t>A</w:t>
            </w:r>
          </w:p>
        </w:tc>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A</w:t>
            </w:r>
          </w:p>
        </w:tc>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D</w:t>
            </w:r>
          </w:p>
        </w:tc>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C</w:t>
            </w:r>
          </w:p>
        </w:tc>
        <w:tc>
          <w:tcPr>
            <w:tcW w:w="837"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D</w:t>
            </w:r>
          </w:p>
        </w:tc>
        <w:tc>
          <w:tcPr>
            <w:tcW w:w="837"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A</w:t>
            </w:r>
          </w:p>
        </w:tc>
      </w:tr>
      <w:tr w:rsidR="00246021" w:rsidRPr="00BB3D67" w:rsidTr="001169D1">
        <w:trPr>
          <w:trHeight w:val="698"/>
          <w:jc w:val="center"/>
        </w:trPr>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71</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72</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73</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74</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75</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76</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77</w:t>
            </w:r>
          </w:p>
        </w:tc>
        <w:tc>
          <w:tcPr>
            <w:tcW w:w="836"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78</w:t>
            </w:r>
          </w:p>
        </w:tc>
        <w:tc>
          <w:tcPr>
            <w:tcW w:w="837"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79</w:t>
            </w:r>
          </w:p>
        </w:tc>
        <w:tc>
          <w:tcPr>
            <w:tcW w:w="837" w:type="dxa"/>
            <w:shd w:val="clear" w:color="auto" w:fill="D9D9D9"/>
            <w:vAlign w:val="center"/>
          </w:tcPr>
          <w:p w:rsidR="00246021" w:rsidRPr="00BB3D67" w:rsidRDefault="00246021" w:rsidP="001169D1">
            <w:pPr>
              <w:jc w:val="center"/>
              <w:rPr>
                <w:rFonts w:ascii="標楷體" w:hAnsi="標楷體"/>
              </w:rPr>
            </w:pPr>
            <w:r>
              <w:rPr>
                <w:rFonts w:ascii="標楷體" w:hAnsi="標楷體" w:hint="eastAsia"/>
              </w:rPr>
              <w:t>80</w:t>
            </w:r>
          </w:p>
        </w:tc>
      </w:tr>
      <w:tr w:rsidR="00246021" w:rsidRPr="00BB3D67" w:rsidTr="001169D1">
        <w:trPr>
          <w:trHeight w:val="698"/>
          <w:jc w:val="center"/>
        </w:trPr>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B</w:t>
            </w:r>
          </w:p>
        </w:tc>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B</w:t>
            </w:r>
          </w:p>
        </w:tc>
        <w:tc>
          <w:tcPr>
            <w:tcW w:w="836" w:type="dxa"/>
            <w:tcBorders>
              <w:bottom w:val="single" w:sz="4" w:space="0" w:color="auto"/>
            </w:tcBorders>
            <w:vAlign w:val="center"/>
          </w:tcPr>
          <w:p w:rsidR="00246021" w:rsidRPr="00BB3D67" w:rsidRDefault="00B964C0" w:rsidP="001169D1">
            <w:pPr>
              <w:jc w:val="center"/>
              <w:rPr>
                <w:rFonts w:ascii="標楷體" w:hAnsi="標楷體"/>
                <w:b/>
                <w:color w:val="C00000"/>
              </w:rPr>
            </w:pPr>
            <w:r>
              <w:rPr>
                <w:rFonts w:ascii="標楷體" w:hAnsi="標楷體" w:hint="eastAsia"/>
                <w:b/>
                <w:color w:val="C00000"/>
              </w:rPr>
              <w:t>B</w:t>
            </w:r>
          </w:p>
        </w:tc>
        <w:tc>
          <w:tcPr>
            <w:tcW w:w="836" w:type="dxa"/>
            <w:tcBorders>
              <w:bottom w:val="single" w:sz="4" w:space="0" w:color="auto"/>
            </w:tcBorders>
            <w:vAlign w:val="center"/>
          </w:tcPr>
          <w:p w:rsidR="00246021" w:rsidRPr="00BB3D67" w:rsidRDefault="00B964C0" w:rsidP="001169D1">
            <w:pPr>
              <w:jc w:val="center"/>
              <w:rPr>
                <w:rFonts w:ascii="標楷體" w:hAnsi="標楷體"/>
                <w:b/>
                <w:color w:val="C00000"/>
              </w:rPr>
            </w:pPr>
            <w:r>
              <w:rPr>
                <w:rFonts w:ascii="標楷體" w:hAnsi="標楷體" w:hint="eastAsia"/>
                <w:b/>
                <w:color w:val="C00000"/>
              </w:rPr>
              <w:t>C</w:t>
            </w:r>
          </w:p>
        </w:tc>
        <w:tc>
          <w:tcPr>
            <w:tcW w:w="836" w:type="dxa"/>
            <w:tcBorders>
              <w:bottom w:val="single" w:sz="4" w:space="0" w:color="auto"/>
            </w:tcBorders>
            <w:vAlign w:val="center"/>
          </w:tcPr>
          <w:p w:rsidR="00246021" w:rsidRPr="00BB3D67" w:rsidRDefault="00B964C0" w:rsidP="001169D1">
            <w:pPr>
              <w:jc w:val="center"/>
              <w:rPr>
                <w:rFonts w:ascii="標楷體" w:hAnsi="標楷體"/>
                <w:b/>
                <w:color w:val="C00000"/>
              </w:rPr>
            </w:pPr>
            <w:r>
              <w:rPr>
                <w:rFonts w:ascii="標楷體" w:hAnsi="標楷體" w:hint="eastAsia"/>
                <w:b/>
                <w:color w:val="C00000"/>
              </w:rPr>
              <w:t>A</w:t>
            </w:r>
          </w:p>
        </w:tc>
        <w:tc>
          <w:tcPr>
            <w:tcW w:w="836" w:type="dxa"/>
            <w:tcBorders>
              <w:bottom w:val="single" w:sz="4" w:space="0" w:color="auto"/>
            </w:tcBorders>
            <w:vAlign w:val="center"/>
          </w:tcPr>
          <w:p w:rsidR="00246021" w:rsidRPr="00BB3D67" w:rsidRDefault="00B964C0" w:rsidP="001169D1">
            <w:pPr>
              <w:jc w:val="center"/>
              <w:rPr>
                <w:rFonts w:ascii="標楷體" w:hAnsi="標楷體"/>
                <w:b/>
                <w:color w:val="C00000"/>
              </w:rPr>
            </w:pPr>
            <w:r>
              <w:rPr>
                <w:rFonts w:ascii="標楷體" w:hAnsi="標楷體" w:hint="eastAsia"/>
                <w:b/>
                <w:color w:val="C00000"/>
              </w:rPr>
              <w:t>A</w:t>
            </w:r>
          </w:p>
        </w:tc>
        <w:tc>
          <w:tcPr>
            <w:tcW w:w="836" w:type="dxa"/>
            <w:tcBorders>
              <w:bottom w:val="single" w:sz="4" w:space="0" w:color="auto"/>
            </w:tcBorders>
            <w:vAlign w:val="center"/>
          </w:tcPr>
          <w:p w:rsidR="00246021" w:rsidRPr="00BB3D67" w:rsidRDefault="00246021" w:rsidP="001169D1">
            <w:pPr>
              <w:jc w:val="center"/>
              <w:rPr>
                <w:rFonts w:ascii="標楷體" w:hAnsi="標楷體"/>
                <w:b/>
                <w:color w:val="C00000"/>
              </w:rPr>
            </w:pPr>
            <w:r>
              <w:rPr>
                <w:rFonts w:ascii="標楷體" w:hAnsi="標楷體" w:hint="eastAsia"/>
                <w:b/>
                <w:color w:val="C00000"/>
              </w:rPr>
              <w:t>C</w:t>
            </w:r>
          </w:p>
        </w:tc>
        <w:tc>
          <w:tcPr>
            <w:tcW w:w="836" w:type="dxa"/>
            <w:tcBorders>
              <w:bottom w:val="single" w:sz="4" w:space="0" w:color="auto"/>
            </w:tcBorders>
            <w:vAlign w:val="center"/>
          </w:tcPr>
          <w:p w:rsidR="00246021" w:rsidRPr="00BB3D67" w:rsidRDefault="00B964C0" w:rsidP="001169D1">
            <w:pPr>
              <w:jc w:val="center"/>
              <w:rPr>
                <w:rFonts w:ascii="標楷體" w:hAnsi="標楷體"/>
                <w:b/>
                <w:color w:val="C00000"/>
              </w:rPr>
            </w:pPr>
            <w:r>
              <w:rPr>
                <w:rFonts w:ascii="標楷體" w:hAnsi="標楷體" w:hint="eastAsia"/>
                <w:b/>
                <w:color w:val="C00000"/>
              </w:rPr>
              <w:t>D</w:t>
            </w:r>
          </w:p>
        </w:tc>
        <w:tc>
          <w:tcPr>
            <w:tcW w:w="837" w:type="dxa"/>
            <w:tcBorders>
              <w:bottom w:val="single" w:sz="4" w:space="0" w:color="auto"/>
            </w:tcBorders>
            <w:vAlign w:val="center"/>
          </w:tcPr>
          <w:p w:rsidR="00246021" w:rsidRPr="00BB3D67" w:rsidRDefault="00B964C0" w:rsidP="001169D1">
            <w:pPr>
              <w:jc w:val="center"/>
              <w:rPr>
                <w:rFonts w:ascii="標楷體" w:hAnsi="標楷體"/>
                <w:b/>
                <w:color w:val="C00000"/>
              </w:rPr>
            </w:pPr>
            <w:r>
              <w:rPr>
                <w:rFonts w:ascii="標楷體" w:hAnsi="標楷體" w:hint="eastAsia"/>
                <w:b/>
                <w:color w:val="C00000"/>
              </w:rPr>
              <w:t>B</w:t>
            </w:r>
          </w:p>
        </w:tc>
        <w:tc>
          <w:tcPr>
            <w:tcW w:w="837" w:type="dxa"/>
            <w:tcBorders>
              <w:bottom w:val="single" w:sz="4" w:space="0" w:color="auto"/>
            </w:tcBorders>
            <w:vAlign w:val="center"/>
          </w:tcPr>
          <w:p w:rsidR="00246021" w:rsidRPr="00BB3D67" w:rsidRDefault="00B964C0" w:rsidP="001169D1">
            <w:pPr>
              <w:jc w:val="center"/>
              <w:rPr>
                <w:rFonts w:ascii="標楷體" w:hAnsi="標楷體"/>
                <w:b/>
                <w:color w:val="C00000"/>
              </w:rPr>
            </w:pPr>
            <w:r>
              <w:rPr>
                <w:rFonts w:ascii="標楷體" w:hAnsi="標楷體" w:hint="eastAsia"/>
                <w:b/>
                <w:color w:val="C00000"/>
              </w:rPr>
              <w:t>B</w:t>
            </w:r>
          </w:p>
        </w:tc>
      </w:tr>
    </w:tbl>
    <w:p w:rsidR="000C61F5" w:rsidRDefault="000C61F5"/>
    <w:p w:rsidR="00D30F4B" w:rsidRDefault="00D30F4B" w:rsidP="00D30F4B">
      <w:pPr>
        <w:snapToGrid w:val="0"/>
        <w:rPr>
          <w:rFonts w:ascii="新細明體" w:hAnsi="新細明體"/>
          <w:b/>
        </w:rPr>
      </w:pPr>
    </w:p>
    <w:p w:rsidR="00D30F4B" w:rsidRDefault="00D30F4B" w:rsidP="00D30F4B">
      <w:pPr>
        <w:snapToGrid w:val="0"/>
        <w:rPr>
          <w:rFonts w:ascii="新細明體" w:hAnsi="新細明體"/>
          <w:b/>
        </w:rPr>
      </w:pPr>
    </w:p>
    <w:p w:rsidR="00D30F4B" w:rsidRDefault="00D30F4B" w:rsidP="00D30F4B">
      <w:pPr>
        <w:snapToGrid w:val="0"/>
        <w:rPr>
          <w:rFonts w:ascii="新細明體" w:hAnsi="新細明體"/>
          <w:b/>
        </w:rPr>
      </w:pPr>
    </w:p>
    <w:p w:rsidR="00D30F4B" w:rsidRDefault="00D30F4B" w:rsidP="00E656C3">
      <w:pPr>
        <w:snapToGrid w:val="0"/>
        <w:rPr>
          <w:rFonts w:ascii="新細明體" w:hAnsi="新細明體"/>
          <w:b/>
        </w:rPr>
      </w:pPr>
    </w:p>
    <w:sectPr w:rsidR="00D30F4B" w:rsidSect="00053D18">
      <w:footerReference w:type="even" r:id="rId9"/>
      <w:footerReference w:type="default" r:id="rId10"/>
      <w:pgSz w:w="14572" w:h="20639" w:code="12"/>
      <w:pgMar w:top="850" w:right="850" w:bottom="850" w:left="850" w:header="850" w:footer="992" w:gutter="0"/>
      <w:cols w:sep="1"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5B0" w:rsidRDefault="00F575B0">
      <w:pPr>
        <w:spacing w:line="240" w:lineRule="auto"/>
      </w:pPr>
      <w:r>
        <w:separator/>
      </w:r>
    </w:p>
  </w:endnote>
  <w:endnote w:type="continuationSeparator" w:id="0">
    <w:p w:rsidR="00F575B0" w:rsidRDefault="00F575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17" w:rsidRDefault="008D4247">
    <w:pPr>
      <w:pStyle w:val="a3"/>
      <w:framePr w:wrap="around" w:vAnchor="text" w:hAnchor="margin" w:xAlign="center" w:y="1"/>
      <w:rPr>
        <w:rStyle w:val="a5"/>
      </w:rPr>
    </w:pPr>
    <w:r>
      <w:rPr>
        <w:rStyle w:val="a5"/>
      </w:rPr>
      <w:fldChar w:fldCharType="begin"/>
    </w:r>
    <w:r w:rsidR="004F1417">
      <w:rPr>
        <w:rStyle w:val="a5"/>
      </w:rPr>
      <w:instrText xml:space="preserve">PAGE  </w:instrText>
    </w:r>
    <w:r>
      <w:rPr>
        <w:rStyle w:val="a5"/>
      </w:rPr>
      <w:fldChar w:fldCharType="end"/>
    </w:r>
  </w:p>
  <w:p w:rsidR="004F1417" w:rsidRDefault="004F141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17" w:rsidRDefault="008D4247">
    <w:pPr>
      <w:pStyle w:val="a3"/>
      <w:framePr w:wrap="around" w:vAnchor="text" w:hAnchor="margin" w:xAlign="center" w:y="1"/>
      <w:rPr>
        <w:rStyle w:val="a5"/>
      </w:rPr>
    </w:pPr>
    <w:r>
      <w:rPr>
        <w:rStyle w:val="a5"/>
      </w:rPr>
      <w:fldChar w:fldCharType="begin"/>
    </w:r>
    <w:r w:rsidR="004F1417">
      <w:rPr>
        <w:rStyle w:val="a5"/>
      </w:rPr>
      <w:instrText xml:space="preserve">PAGE  </w:instrText>
    </w:r>
    <w:r>
      <w:rPr>
        <w:rStyle w:val="a5"/>
      </w:rPr>
      <w:fldChar w:fldCharType="separate"/>
    </w:r>
    <w:r w:rsidR="00E656C3">
      <w:rPr>
        <w:rStyle w:val="a5"/>
        <w:noProof/>
      </w:rPr>
      <w:t>5</w:t>
    </w:r>
    <w:r>
      <w:rPr>
        <w:rStyle w:val="a5"/>
      </w:rPr>
      <w:fldChar w:fldCharType="end"/>
    </w:r>
  </w:p>
  <w:p w:rsidR="004F1417" w:rsidRDefault="004F141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5B0" w:rsidRDefault="00F575B0">
      <w:pPr>
        <w:spacing w:line="240" w:lineRule="auto"/>
      </w:pPr>
      <w:r>
        <w:separator/>
      </w:r>
    </w:p>
  </w:footnote>
  <w:footnote w:type="continuationSeparator" w:id="0">
    <w:p w:rsidR="00F575B0" w:rsidRDefault="00F575B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6348"/>
    <w:multiLevelType w:val="hybridMultilevel"/>
    <w:tmpl w:val="885CBF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3E67F2"/>
    <w:multiLevelType w:val="hybridMultilevel"/>
    <w:tmpl w:val="4D147D64"/>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3CD915A4"/>
    <w:multiLevelType w:val="hybridMultilevel"/>
    <w:tmpl w:val="484E57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4E5C8D12">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5784C59"/>
    <w:multiLevelType w:val="singleLevel"/>
    <w:tmpl w:val="06DA3BAE"/>
    <w:lvl w:ilvl="0">
      <w:start w:val="11"/>
      <w:numFmt w:val="decimal"/>
      <w:lvlRestart w:val="0"/>
      <w:suff w:val="space"/>
      <w:lvlText w:val="%1."/>
      <w:lvlJc w:val="right"/>
      <w:pPr>
        <w:ind w:left="992" w:hanging="709"/>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4">
    <w:nsid w:val="4FCB687C"/>
    <w:multiLevelType w:val="singleLevel"/>
    <w:tmpl w:val="0094925E"/>
    <w:lvl w:ilvl="0">
      <w:start w:val="1"/>
      <w:numFmt w:val="decimal"/>
      <w:suff w:val="space"/>
      <w:lvlText w:val="%1."/>
      <w:lvlJc w:val="right"/>
      <w:pPr>
        <w:ind w:left="992" w:hanging="709"/>
      </w:pPr>
      <w:rPr>
        <w:rFonts w:ascii="新細明體" w:eastAsia="新細明體" w:hAnsi="新細明體" w:hint="eastAsia"/>
        <w:b/>
        <w:i w:val="0"/>
        <w:caps w:val="0"/>
        <w:strike w:val="0"/>
        <w:dstrike w:val="0"/>
        <w:outline w:val="0"/>
        <w:shadow w:val="0"/>
        <w:emboss w:val="0"/>
        <w:imprint w:val="0"/>
        <w:vanish w:val="0"/>
        <w:webHidden w:val="0"/>
        <w:color w:val="auto"/>
        <w:sz w:val="24"/>
        <w:u w:val="none"/>
        <w:effect w:val="none"/>
        <w:bdr w:val="none" w:sz="0" w:space="0" w:color="auto" w:frame="1"/>
        <w:vertAlign w:val="baseline"/>
        <w:specVanish w:val="0"/>
      </w:rPr>
    </w:lvl>
  </w:abstractNum>
  <w:abstractNum w:abstractNumId="5">
    <w:nsid w:val="6BF973A3"/>
    <w:multiLevelType w:val="hybridMultilevel"/>
    <w:tmpl w:val="69DA49D2"/>
    <w:lvl w:ilvl="0" w:tplc="BD5E37AE">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2C4277B"/>
    <w:multiLevelType w:val="hybridMultilevel"/>
    <w:tmpl w:val="3910AE50"/>
    <w:lvl w:ilvl="0" w:tplc="5678A9DE">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76DE0686"/>
    <w:multiLevelType w:val="multilevel"/>
    <w:tmpl w:val="65BAF920"/>
    <w:lvl w:ilvl="0">
      <w:start w:val="1"/>
      <w:numFmt w:val="taiwaneseCountingThousand"/>
      <w:pStyle w:val="testTypeHeader"/>
      <w:suff w:val="space"/>
      <w:lvlText w:val="%1、"/>
      <w:lvlJc w:val="left"/>
      <w:pPr>
        <w:ind w:left="425" w:hanging="425"/>
      </w:pPr>
      <w:rPr>
        <w:rFonts w:hint="eastAsia"/>
      </w:rPr>
    </w:lvl>
    <w:lvl w:ilvl="1">
      <w:start w:val="1"/>
      <w:numFmt w:val="decimal"/>
      <w:pStyle w:val="noSerialize"/>
      <w:suff w:val="space"/>
      <w:lvlText w:val="%2."/>
      <w:lvlJc w:val="right"/>
      <w:pPr>
        <w:ind w:left="0" w:firstLine="0"/>
      </w:pPr>
      <w:rPr>
        <w:rFonts w:hint="eastAsia"/>
      </w:rPr>
    </w:lvl>
    <w:lvl w:ilvl="2">
      <w:start w:val="1"/>
      <w:numFmt w:val="decimal"/>
      <w:lvlRestart w:val="0"/>
      <w:suff w:val="space"/>
      <w:lvlText w:val="%3."/>
      <w:lvlJc w:val="left"/>
      <w:pPr>
        <w:ind w:left="284" w:hanging="28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7"/>
  </w:num>
  <w:num w:numId="2">
    <w:abstractNumId w:val="7"/>
    <w:lvlOverride w:ilvl="0">
      <w:startOverride w:val="3"/>
    </w:lvlOverride>
  </w:num>
  <w:num w:numId="3">
    <w:abstractNumId w:val="6"/>
  </w:num>
  <w:num w:numId="4">
    <w:abstractNumId w:val="1"/>
  </w:num>
  <w:num w:numId="5">
    <w:abstractNumId w:val="7"/>
  </w:num>
  <w:num w:numId="6">
    <w:abstractNumId w:val="0"/>
  </w:num>
  <w:num w:numId="7">
    <w:abstractNumId w:val="2"/>
  </w:num>
  <w:num w:numId="8">
    <w:abstractNumId w:val="5"/>
  </w:num>
  <w:num w:numId="9">
    <w:abstractNumId w:val="3"/>
  </w:num>
  <w:num w:numId="10">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3D18"/>
    <w:rsid w:val="00025BC1"/>
    <w:rsid w:val="00043074"/>
    <w:rsid w:val="00053D18"/>
    <w:rsid w:val="00067139"/>
    <w:rsid w:val="000C61F5"/>
    <w:rsid w:val="000E402A"/>
    <w:rsid w:val="001169D1"/>
    <w:rsid w:val="001D3A13"/>
    <w:rsid w:val="00240975"/>
    <w:rsid w:val="00246021"/>
    <w:rsid w:val="002C63D7"/>
    <w:rsid w:val="002D3936"/>
    <w:rsid w:val="002D7FF4"/>
    <w:rsid w:val="002F14D3"/>
    <w:rsid w:val="00375DDE"/>
    <w:rsid w:val="003A4D1E"/>
    <w:rsid w:val="003E46ED"/>
    <w:rsid w:val="00467221"/>
    <w:rsid w:val="00481F46"/>
    <w:rsid w:val="004E15F5"/>
    <w:rsid w:val="004F1417"/>
    <w:rsid w:val="00516693"/>
    <w:rsid w:val="00526990"/>
    <w:rsid w:val="00535313"/>
    <w:rsid w:val="0054143B"/>
    <w:rsid w:val="00580E0F"/>
    <w:rsid w:val="00582C2D"/>
    <w:rsid w:val="005977E6"/>
    <w:rsid w:val="006367CC"/>
    <w:rsid w:val="00656B9A"/>
    <w:rsid w:val="00675097"/>
    <w:rsid w:val="0070065C"/>
    <w:rsid w:val="00735CB5"/>
    <w:rsid w:val="00816886"/>
    <w:rsid w:val="00825B4E"/>
    <w:rsid w:val="008379F8"/>
    <w:rsid w:val="00853FE7"/>
    <w:rsid w:val="008734A4"/>
    <w:rsid w:val="008D4247"/>
    <w:rsid w:val="008F31BC"/>
    <w:rsid w:val="00932040"/>
    <w:rsid w:val="009E7307"/>
    <w:rsid w:val="00A44DE0"/>
    <w:rsid w:val="00A654C0"/>
    <w:rsid w:val="00AA15AE"/>
    <w:rsid w:val="00AB1962"/>
    <w:rsid w:val="00AE34E7"/>
    <w:rsid w:val="00B964C0"/>
    <w:rsid w:val="00C158AB"/>
    <w:rsid w:val="00C47C33"/>
    <w:rsid w:val="00C74F97"/>
    <w:rsid w:val="00C76E03"/>
    <w:rsid w:val="00CC3240"/>
    <w:rsid w:val="00D30F4B"/>
    <w:rsid w:val="00DE3B2B"/>
    <w:rsid w:val="00DF11DF"/>
    <w:rsid w:val="00E34FF3"/>
    <w:rsid w:val="00E656C3"/>
    <w:rsid w:val="00E97D8B"/>
    <w:rsid w:val="00F2151F"/>
    <w:rsid w:val="00F575B0"/>
    <w:rsid w:val="00F6007B"/>
    <w:rsid w:val="00F8550E"/>
    <w:rsid w:val="00FB664E"/>
    <w:rsid w:val="00FF04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D18"/>
    <w:pPr>
      <w:widowControl w:val="0"/>
      <w:spacing w:line="240" w:lineRule="atLeast"/>
    </w:pPr>
    <w:rPr>
      <w:rFonts w:ascii="Times New Roman" w:eastAsia="標楷體" w:hAnsi="Times New Roman"/>
      <w:kern w:val="2"/>
      <w:sz w:val="24"/>
      <w:szCs w:val="24"/>
    </w:rPr>
  </w:style>
  <w:style w:type="paragraph" w:styleId="1">
    <w:name w:val="heading 1"/>
    <w:basedOn w:val="a"/>
    <w:next w:val="a"/>
    <w:link w:val="10"/>
    <w:uiPriority w:val="9"/>
    <w:qFormat/>
    <w:rsid w:val="00053D18"/>
    <w:pPr>
      <w:keepNext/>
      <w:spacing w:before="180" w:after="180" w:line="720" w:lineRule="atLeast"/>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53D18"/>
    <w:pPr>
      <w:tabs>
        <w:tab w:val="center" w:pos="4153"/>
        <w:tab w:val="right" w:pos="8306"/>
      </w:tabs>
      <w:snapToGrid w:val="0"/>
    </w:pPr>
    <w:rPr>
      <w:sz w:val="20"/>
      <w:szCs w:val="20"/>
    </w:rPr>
  </w:style>
  <w:style w:type="character" w:customStyle="1" w:styleId="a4">
    <w:name w:val="頁尾 字元"/>
    <w:basedOn w:val="a0"/>
    <w:link w:val="a3"/>
    <w:rsid w:val="00053D18"/>
    <w:rPr>
      <w:rFonts w:ascii="Times New Roman" w:eastAsia="標楷體" w:hAnsi="Times New Roman" w:cs="Times New Roman"/>
      <w:sz w:val="20"/>
      <w:szCs w:val="20"/>
    </w:rPr>
  </w:style>
  <w:style w:type="character" w:styleId="a5">
    <w:name w:val="page number"/>
    <w:basedOn w:val="a0"/>
    <w:rsid w:val="00053D18"/>
  </w:style>
  <w:style w:type="paragraph" w:customStyle="1" w:styleId="testTypeHeader">
    <w:name w:val="testTypeHeader"/>
    <w:basedOn w:val="1"/>
    <w:next w:val="a"/>
    <w:autoRedefine/>
    <w:rsid w:val="00053D18"/>
    <w:pPr>
      <w:keepNext w:val="0"/>
      <w:numPr>
        <w:numId w:val="1"/>
      </w:numPr>
      <w:adjustRightInd w:val="0"/>
      <w:snapToGrid w:val="0"/>
      <w:spacing w:before="0" w:after="0" w:line="240" w:lineRule="auto"/>
    </w:pPr>
    <w:rPr>
      <w:rFonts w:ascii="Arial" w:eastAsia="標楷體" w:hAnsi="Arial"/>
      <w:sz w:val="24"/>
    </w:rPr>
  </w:style>
  <w:style w:type="paragraph" w:customStyle="1" w:styleId="noSerialize">
    <w:name w:val="noSerialize"/>
    <w:basedOn w:val="a"/>
    <w:autoRedefine/>
    <w:rsid w:val="00053D18"/>
    <w:pPr>
      <w:numPr>
        <w:ilvl w:val="1"/>
        <w:numId w:val="1"/>
      </w:numPr>
      <w:adjustRightInd w:val="0"/>
      <w:snapToGrid w:val="0"/>
      <w:spacing w:line="360" w:lineRule="atLeast"/>
    </w:pPr>
    <w:rPr>
      <w:rFonts w:cs="Arial"/>
      <w:bCs/>
      <w:noProof/>
      <w:kern w:val="0"/>
      <w:szCs w:val="22"/>
      <w:lang w:eastAsia="ru-RU"/>
    </w:rPr>
  </w:style>
  <w:style w:type="paragraph" w:customStyle="1" w:styleId="choiceHeader">
    <w:name w:val="choiceHeader"/>
    <w:basedOn w:val="noSerialize"/>
    <w:autoRedefine/>
    <w:rsid w:val="00053D18"/>
    <w:pPr>
      <w:ind w:left="907" w:hanging="510"/>
    </w:pPr>
  </w:style>
  <w:style w:type="paragraph" w:customStyle="1" w:styleId="nonChoiceHeader">
    <w:name w:val="nonChoiceHeader"/>
    <w:basedOn w:val="noSerialize"/>
    <w:autoRedefine/>
    <w:rsid w:val="00053D18"/>
    <w:pPr>
      <w:ind w:left="397"/>
    </w:pPr>
  </w:style>
  <w:style w:type="character" w:customStyle="1" w:styleId="10">
    <w:name w:val="標題 1 字元"/>
    <w:basedOn w:val="a0"/>
    <w:link w:val="1"/>
    <w:uiPriority w:val="9"/>
    <w:rsid w:val="00053D18"/>
    <w:rPr>
      <w:rFonts w:ascii="Cambria" w:eastAsia="新細明體" w:hAnsi="Cambria" w:cs="Times New Roman"/>
      <w:b/>
      <w:bCs/>
      <w:kern w:val="52"/>
      <w:sz w:val="52"/>
      <w:szCs w:val="52"/>
    </w:rPr>
  </w:style>
  <w:style w:type="paragraph" w:styleId="a6">
    <w:name w:val="Balloon Text"/>
    <w:basedOn w:val="a"/>
    <w:link w:val="a7"/>
    <w:uiPriority w:val="99"/>
    <w:semiHidden/>
    <w:unhideWhenUsed/>
    <w:rsid w:val="00053D18"/>
    <w:pPr>
      <w:spacing w:line="240" w:lineRule="auto"/>
    </w:pPr>
    <w:rPr>
      <w:rFonts w:ascii="Cambria" w:eastAsia="新細明體" w:hAnsi="Cambria"/>
      <w:sz w:val="18"/>
      <w:szCs w:val="18"/>
    </w:rPr>
  </w:style>
  <w:style w:type="character" w:customStyle="1" w:styleId="a7">
    <w:name w:val="註解方塊文字 字元"/>
    <w:basedOn w:val="a0"/>
    <w:link w:val="a6"/>
    <w:uiPriority w:val="99"/>
    <w:semiHidden/>
    <w:rsid w:val="00053D18"/>
    <w:rPr>
      <w:rFonts w:ascii="Cambria" w:eastAsia="新細明體" w:hAnsi="Cambria" w:cs="Times New Roman"/>
      <w:sz w:val="18"/>
      <w:szCs w:val="18"/>
    </w:rPr>
  </w:style>
  <w:style w:type="character" w:styleId="a8">
    <w:name w:val="Strong"/>
    <w:basedOn w:val="a0"/>
    <w:uiPriority w:val="22"/>
    <w:qFormat/>
    <w:rsid w:val="002F14D3"/>
    <w:rPr>
      <w:b/>
      <w:bCs/>
    </w:rPr>
  </w:style>
  <w:style w:type="paragraph" w:styleId="a9">
    <w:name w:val="header"/>
    <w:basedOn w:val="a"/>
    <w:link w:val="aa"/>
    <w:uiPriority w:val="99"/>
    <w:semiHidden/>
    <w:unhideWhenUsed/>
    <w:rsid w:val="003E46ED"/>
    <w:pPr>
      <w:tabs>
        <w:tab w:val="center" w:pos="4153"/>
        <w:tab w:val="right" w:pos="8306"/>
      </w:tabs>
      <w:snapToGrid w:val="0"/>
    </w:pPr>
    <w:rPr>
      <w:sz w:val="20"/>
      <w:szCs w:val="20"/>
    </w:rPr>
  </w:style>
  <w:style w:type="character" w:customStyle="1" w:styleId="aa">
    <w:name w:val="頁首 字元"/>
    <w:basedOn w:val="a0"/>
    <w:link w:val="a9"/>
    <w:uiPriority w:val="99"/>
    <w:semiHidden/>
    <w:rsid w:val="003E46ED"/>
    <w:rPr>
      <w:rFonts w:ascii="Times New Roman" w:eastAsia="標楷體" w:hAnsi="Times New Roman"/>
      <w:kern w:val="2"/>
    </w:rPr>
  </w:style>
  <w:style w:type="paragraph" w:styleId="ab">
    <w:name w:val="List Paragraph"/>
    <w:basedOn w:val="a"/>
    <w:uiPriority w:val="34"/>
    <w:qFormat/>
    <w:rsid w:val="00246021"/>
    <w:pPr>
      <w:spacing w:line="240" w:lineRule="auto"/>
      <w:ind w:leftChars="200" w:left="480"/>
    </w:pPr>
    <w:rPr>
      <w:rFonts w:eastAsia="新細明體"/>
    </w:rPr>
  </w:style>
  <w:style w:type="paragraph" w:customStyle="1" w:styleId="ac">
    <w:name w:val="國中題目"/>
    <w:basedOn w:val="a"/>
    <w:rsid w:val="00D30F4B"/>
    <w:pPr>
      <w:adjustRightInd w:val="0"/>
      <w:snapToGrid w:val="0"/>
      <w:spacing w:line="240" w:lineRule="auto"/>
    </w:pPr>
    <w:rPr>
      <w:rFonts w:eastAsia="新細明體"/>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FF496-342D-4721-A9F5-C379EED3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1118</Words>
  <Characters>6377</Characters>
  <Application>Microsoft Office Word</Application>
  <DocSecurity>0</DocSecurity>
  <Lines>53</Lines>
  <Paragraphs>14</Paragraphs>
  <ScaleCrop>false</ScaleCrop>
  <Company>HOME</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YCJH</cp:lastModifiedBy>
  <cp:revision>19</cp:revision>
  <cp:lastPrinted>2015-11-25T02:39:00Z</cp:lastPrinted>
  <dcterms:created xsi:type="dcterms:W3CDTF">2018-06-21T11:00:00Z</dcterms:created>
  <dcterms:modified xsi:type="dcterms:W3CDTF">2018-06-21T11:13:00Z</dcterms:modified>
</cp:coreProperties>
</file>