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44" w:rsidRPr="0086783F" w:rsidRDefault="00C4601A" w:rsidP="00AA09A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6783F">
        <w:rPr>
          <w:rFonts w:ascii="標楷體" w:eastAsia="標楷體" w:hAnsi="標楷體" w:hint="eastAsia"/>
          <w:b/>
          <w:sz w:val="36"/>
          <w:szCs w:val="36"/>
        </w:rPr>
        <w:t>花蓮縣立宜昌</w:t>
      </w:r>
      <w:r w:rsidR="006309C9" w:rsidRPr="0086783F">
        <w:rPr>
          <w:rFonts w:ascii="標楷體" w:eastAsia="標楷體" w:hAnsi="標楷體"/>
          <w:b/>
          <w:sz w:val="36"/>
          <w:szCs w:val="36"/>
        </w:rPr>
        <w:t>國中</w:t>
      </w:r>
      <w:r w:rsidR="0086783F">
        <w:rPr>
          <w:rFonts w:ascii="標楷體" w:eastAsia="標楷體" w:hAnsi="標楷體" w:hint="eastAsia"/>
          <w:b/>
          <w:sz w:val="36"/>
          <w:szCs w:val="36"/>
        </w:rPr>
        <w:t>107學年度</w:t>
      </w:r>
      <w:r w:rsidR="00742B44" w:rsidRPr="0086783F">
        <w:rPr>
          <w:rFonts w:ascii="標楷體" w:eastAsia="標楷體" w:hAnsi="標楷體" w:hint="eastAsia"/>
          <w:b/>
          <w:sz w:val="36"/>
          <w:szCs w:val="36"/>
        </w:rPr>
        <w:t>第二學期第一次</w:t>
      </w:r>
      <w:r w:rsidR="006309C9" w:rsidRPr="0086783F">
        <w:rPr>
          <w:rFonts w:ascii="標楷體" w:eastAsia="標楷體" w:hAnsi="標楷體"/>
          <w:b/>
          <w:sz w:val="36"/>
          <w:szCs w:val="36"/>
        </w:rPr>
        <w:t xml:space="preserve"> </w:t>
      </w:r>
      <w:r w:rsidRPr="0086783F">
        <w:rPr>
          <w:rFonts w:ascii="標楷體" w:eastAsia="標楷體" w:hAnsi="標楷體" w:hint="eastAsia"/>
          <w:b/>
          <w:sz w:val="36"/>
          <w:szCs w:val="36"/>
        </w:rPr>
        <w:t>九年級</w:t>
      </w:r>
      <w:r w:rsidR="006309C9" w:rsidRPr="0086783F">
        <w:rPr>
          <w:rFonts w:ascii="標楷體" w:eastAsia="標楷體" w:hAnsi="標楷體"/>
          <w:b/>
          <w:sz w:val="36"/>
          <w:szCs w:val="36"/>
        </w:rPr>
        <w:t xml:space="preserve">國文 科考試卷  </w:t>
      </w:r>
    </w:p>
    <w:p w:rsidR="006309C9" w:rsidRPr="0086783F" w:rsidRDefault="006309C9" w:rsidP="00742B44">
      <w:pPr>
        <w:jc w:val="right"/>
        <w:rPr>
          <w:rFonts w:ascii="標楷體" w:eastAsia="標楷體" w:hAnsi="標楷體"/>
          <w:b/>
          <w:sz w:val="32"/>
          <w:szCs w:val="32"/>
        </w:rPr>
        <w:sectPr w:rsidR="006309C9" w:rsidRPr="0086783F" w:rsidSect="006309C9">
          <w:footerReference w:type="even" r:id="rId9"/>
          <w:footerReference w:type="default" r:id="rId10"/>
          <w:pgSz w:w="14570" w:h="20636"/>
          <w:pgMar w:top="850" w:right="850" w:bottom="850" w:left="850" w:header="850" w:footer="567" w:gutter="0"/>
          <w:cols w:space="425"/>
          <w:docGrid w:type="lines" w:linePitch="360"/>
        </w:sectPr>
      </w:pPr>
      <w:r w:rsidRPr="0086783F">
        <w:rPr>
          <w:rFonts w:ascii="標楷體" w:eastAsia="標楷體" w:hAnsi="標楷體"/>
          <w:b/>
          <w:sz w:val="32"/>
          <w:szCs w:val="32"/>
        </w:rPr>
        <w:t>____年____班  座號：_____ 姓名：__________</w:t>
      </w:r>
      <w:r w:rsidR="00742B44" w:rsidRPr="0086783F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742B44" w:rsidRPr="0086783F">
        <w:rPr>
          <w:rFonts w:ascii="標楷體" w:eastAsia="標楷體" w:hAnsi="標楷體" w:hint="eastAsia"/>
          <w:b/>
          <w:szCs w:val="24"/>
        </w:rPr>
        <w:t>出卷老師：張一傑</w:t>
      </w:r>
    </w:p>
    <w:p w:rsidR="006309C9" w:rsidRPr="00B02C63" w:rsidRDefault="006309C9" w:rsidP="006309C9">
      <w:pPr>
        <w:snapToGrid w:val="0"/>
        <w:ind w:left="1020" w:hanging="1020"/>
        <w:rPr>
          <w:rFonts w:ascii="標楷體" w:eastAsia="標楷體" w:hAnsi="標楷體" w:cs="Times New Roman"/>
          <w:b/>
          <w:sz w:val="28"/>
          <w:szCs w:val="28"/>
        </w:rPr>
      </w:pPr>
      <w:r w:rsidRPr="00B02C63">
        <w:rPr>
          <w:rFonts w:ascii="標楷體" w:eastAsia="標楷體" w:hAnsi="標楷體" w:cs="Times New Roman" w:hint="eastAsia"/>
          <w:b/>
          <w:color w:val="191800"/>
          <w:sz w:val="28"/>
          <w:szCs w:val="28"/>
        </w:rPr>
        <w:lastRenderedPageBreak/>
        <w:t>一、</w:t>
      </w:r>
      <w:r w:rsidRPr="00B02C63">
        <w:rPr>
          <w:rFonts w:ascii="標楷體" w:eastAsia="標楷體" w:hAnsi="標楷體" w:cs="Times New Roman" w:hint="eastAsia"/>
          <w:b/>
          <w:sz w:val="28"/>
          <w:szCs w:val="28"/>
        </w:rPr>
        <w:t>單選題：</w:t>
      </w:r>
      <w:r w:rsidR="00A476D5" w:rsidRPr="00B02C63">
        <w:rPr>
          <w:rFonts w:ascii="標楷體" w:eastAsia="標楷體" w:hAnsi="標楷體" w:cs="Times New Roman" w:hint="eastAsia"/>
          <w:b/>
          <w:sz w:val="28"/>
          <w:szCs w:val="28"/>
        </w:rPr>
        <w:t>1-38題，每題2分；39-42題，每題1分，共80分。</w:t>
      </w:r>
    </w:p>
    <w:p w:rsidR="006309C9" w:rsidRPr="00A2555C" w:rsidRDefault="006309C9" w:rsidP="00742B44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szCs w:val="24"/>
        </w:rPr>
      </w:pP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「古人管用功讀書叫『苦讀』」，</w:t>
      </w:r>
      <w:bookmarkStart w:id="0" w:name="_GoBack"/>
      <w:bookmarkEnd w:id="0"/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句中「管」字可換為下列何者？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</w:t>
      </w:r>
      <w:r w:rsidRPr="00A2555C">
        <w:rPr>
          <w:rFonts w:ascii="標楷體" w:eastAsia="標楷體" w:hAnsi="標楷體" w:cs="Times New Roman"/>
          <w:szCs w:val="24"/>
        </w:rPr>
        <w:br/>
      </w:r>
      <w:r w:rsidRPr="00A2555C">
        <w:rPr>
          <w:rFonts w:ascii="標楷體" w:eastAsia="標楷體" w:hAnsi="標楷體" w:cs="Times New Roman" w:hint="eastAsia"/>
          <w:szCs w:val="24"/>
        </w:rPr>
        <w:t>(Ａ)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將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(Ｂ)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顧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(Ｃ)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理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(Ｄ)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稱</w:t>
      </w:r>
    </w:p>
    <w:p w:rsidR="00742B44" w:rsidRPr="0086783F" w:rsidRDefault="006309C9" w:rsidP="006309C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下列「　」中的字，何者音義全對？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>(Ａ)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每天「廿」四小時：ㄋㄧㄢˇ，二十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  <w:r w:rsidR="0086783F">
        <w:rPr>
          <w:rFonts w:ascii="標楷體" w:eastAsia="標楷體" w:hAnsi="標楷體" w:cs="Times New Roman" w:hint="eastAsia"/>
          <w:szCs w:val="24"/>
        </w:rPr>
        <w:t xml:space="preserve">        </w:t>
      </w:r>
      <w:r w:rsidRPr="0086783F">
        <w:rPr>
          <w:rFonts w:ascii="標楷體" w:eastAsia="標楷體" w:hAnsi="標楷體" w:cs="Times New Roman" w:hint="eastAsia"/>
          <w:szCs w:val="24"/>
        </w:rPr>
        <w:t>(Ｂ)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「</w:t>
      </w:r>
      <w:r w:rsidRPr="0086783F">
        <w:rPr>
          <w:rFonts w:ascii="標楷體" w:eastAsia="標楷體" w:hAnsi="標楷體" w:cs="Times New Roman" w:hint="eastAsia"/>
          <w:kern w:val="0"/>
          <w:szCs w:val="24"/>
          <w:lang w:val="zh-TW"/>
        </w:rPr>
        <w:t>凭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」窗望馬路：ㄆㄧㄥˋ，依靠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</w:p>
    <w:p w:rsidR="006309C9" w:rsidRPr="0086783F" w:rsidRDefault="006309C9" w:rsidP="00742B44">
      <w:pPr>
        <w:pStyle w:val="a8"/>
        <w:tabs>
          <w:tab w:val="left" w:pos="1020"/>
        </w:tabs>
        <w:snapToGrid w:val="0"/>
        <w:ind w:leftChars="0" w:left="1020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可以「掂」出人的斤兩來：ㄉㄧㄢ，估量輕重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(Ｄ)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「戥」秤：ㄉㄥˋ，收藏</w:t>
      </w:r>
    </w:p>
    <w:p w:rsidR="00742B44" w:rsidRPr="0086783F" w:rsidRDefault="006309C9" w:rsidP="006309C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下列「　」中的字，何組讀音相同？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>(Ａ)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以一個攻字「了」得／冬天寒流來「了」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(Ｂ)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「倒」退／跌「倒」</w:t>
      </w:r>
    </w:p>
    <w:p w:rsidR="006309C9" w:rsidRPr="0086783F" w:rsidRDefault="006309C9" w:rsidP="00742B44">
      <w:pPr>
        <w:pStyle w:val="a8"/>
        <w:tabs>
          <w:tab w:val="left" w:pos="1020"/>
        </w:tabs>
        <w:snapToGrid w:val="0"/>
        <w:ind w:leftChars="0" w:left="1020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流淚播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「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種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」／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人是生物的一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「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種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」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  <w:r w:rsidR="0086783F">
        <w:rPr>
          <w:rFonts w:ascii="標楷體" w:eastAsia="標楷體" w:hAnsi="標楷體" w:cs="Times New Roman" w:hint="eastAsia"/>
          <w:szCs w:val="24"/>
        </w:rPr>
        <w:t xml:space="preserve">    </w:t>
      </w:r>
      <w:r w:rsidRPr="0086783F">
        <w:rPr>
          <w:rFonts w:ascii="標楷體" w:eastAsia="標楷體" w:hAnsi="標楷體" w:cs="Times New Roman" w:hint="eastAsia"/>
          <w:szCs w:val="24"/>
        </w:rPr>
        <w:t>(Ｄ)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光陰「空」過／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林間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「空」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地</w:t>
      </w:r>
    </w:p>
    <w:p w:rsidR="00742B44" w:rsidRPr="0086783F" w:rsidRDefault="006309C9" w:rsidP="006309C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下列「　」內的形似字，何組讀音相同？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>(Ａ)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「掂」斤估兩／「踮」起腳尖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(Ｂ)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嘆為「觀」止／「顴」骨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</w:p>
    <w:p w:rsidR="006309C9" w:rsidRPr="0086783F" w:rsidRDefault="006309C9" w:rsidP="00742B44">
      <w:pPr>
        <w:pStyle w:val="a8"/>
        <w:tabs>
          <w:tab w:val="left" w:pos="1020"/>
        </w:tabs>
        <w:snapToGrid w:val="0"/>
        <w:ind w:leftChars="0" w:left="1020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稍縱「即」逝／「既」然如此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(Ｄ)</w:t>
      </w:r>
      <w:r w:rsidRPr="0086783F">
        <w:rPr>
          <w:rFonts w:ascii="標楷體" w:eastAsia="標楷體" w:hAnsi="標楷體" w:cs="Times New Roman" w:hint="eastAsia"/>
          <w:snapToGrid w:val="0"/>
          <w:kern w:val="0"/>
          <w:szCs w:val="24"/>
        </w:rPr>
        <w:t>船「舶」／停「泊」</w:t>
      </w:r>
    </w:p>
    <w:p w:rsidR="00742B44" w:rsidRPr="0086783F" w:rsidRDefault="006309C9" w:rsidP="006309C9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下列注音，何項國字相同？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>(Ａ)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「</w:t>
      </w:r>
      <w:r w:rsidRPr="0086783F">
        <w:rPr>
          <w:rFonts w:ascii="標楷體" w:eastAsia="標楷體" w:hAnsi="標楷體" w:cs="Times New Roman" w:hint="eastAsia"/>
          <w:kern w:val="0"/>
          <w:szCs w:val="24"/>
          <w:lang w:val="zh-TW"/>
        </w:rPr>
        <w:t>ㄕㄠ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」一懈怠／樹「</w:t>
      </w:r>
      <w:r w:rsidRPr="0086783F">
        <w:rPr>
          <w:rFonts w:ascii="標楷體" w:eastAsia="標楷體" w:hAnsi="標楷體" w:cs="Times New Roman" w:hint="eastAsia"/>
          <w:kern w:val="0"/>
          <w:szCs w:val="24"/>
          <w:lang w:val="zh-TW"/>
        </w:rPr>
        <w:t>ㄕㄠ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」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  <w:r w:rsidR="0086783F">
        <w:rPr>
          <w:rFonts w:ascii="標楷體" w:eastAsia="標楷體" w:hAnsi="標楷體" w:cs="Times New Roman" w:hint="eastAsia"/>
          <w:szCs w:val="24"/>
        </w:rPr>
        <w:t xml:space="preserve">    </w:t>
      </w:r>
      <w:r w:rsidRPr="0086783F">
        <w:rPr>
          <w:rFonts w:ascii="標楷體" w:eastAsia="標楷體" w:hAnsi="標楷體" w:cs="Times New Roman" w:hint="eastAsia"/>
          <w:szCs w:val="24"/>
        </w:rPr>
        <w:t>(Ｂ)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「</w:t>
      </w:r>
      <w:r w:rsidRPr="0086783F">
        <w:rPr>
          <w:rFonts w:ascii="標楷體" w:eastAsia="標楷體" w:hAnsi="標楷體" w:cs="Times New Roman" w:hint="eastAsia"/>
          <w:kern w:val="0"/>
          <w:szCs w:val="24"/>
          <w:lang w:val="zh-TW"/>
        </w:rPr>
        <w:t>ㄏㄨㄟ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」汗前進／「</w:t>
      </w:r>
      <w:r w:rsidRPr="0086783F">
        <w:rPr>
          <w:rFonts w:ascii="標楷體" w:eastAsia="標楷體" w:hAnsi="標楷體" w:cs="Times New Roman" w:hint="eastAsia"/>
          <w:kern w:val="0"/>
          <w:szCs w:val="24"/>
          <w:lang w:val="zh-TW"/>
        </w:rPr>
        <w:t>ㄏㄨㄟ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」灑自如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</w:p>
    <w:p w:rsidR="006309C9" w:rsidRPr="0086783F" w:rsidRDefault="006309C9" w:rsidP="00742B44">
      <w:pPr>
        <w:pStyle w:val="a8"/>
        <w:tabs>
          <w:tab w:val="left" w:pos="1020"/>
        </w:tabs>
        <w:snapToGrid w:val="0"/>
        <w:ind w:leftChars="0" w:left="1020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貪圖「</w:t>
      </w:r>
      <w:r w:rsidRPr="0086783F">
        <w:rPr>
          <w:rFonts w:ascii="標楷體" w:eastAsia="標楷體" w:hAnsi="標楷體" w:cs="Times New Roman" w:hint="eastAsia"/>
          <w:kern w:val="0"/>
          <w:szCs w:val="24"/>
          <w:lang w:val="zh-TW"/>
        </w:rPr>
        <w:t>ㄕㄨ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」服／「</w:t>
      </w:r>
      <w:r w:rsidRPr="0086783F">
        <w:rPr>
          <w:rFonts w:ascii="標楷體" w:eastAsia="標楷體" w:hAnsi="標楷體" w:cs="Times New Roman" w:hint="eastAsia"/>
          <w:kern w:val="0"/>
          <w:szCs w:val="24"/>
          <w:lang w:val="zh-TW"/>
        </w:rPr>
        <w:t>ㄕㄨ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」淡自如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(Ｄ)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馬齒「</w:t>
      </w:r>
      <w:r w:rsidRPr="0086783F">
        <w:rPr>
          <w:rFonts w:ascii="標楷體" w:eastAsia="標楷體" w:hAnsi="標楷體" w:cs="Times New Roman" w:hint="eastAsia"/>
          <w:kern w:val="0"/>
          <w:szCs w:val="24"/>
          <w:lang w:val="zh-TW"/>
        </w:rPr>
        <w:t>ㄊㄨˊ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」增／奮發「</w:t>
      </w:r>
      <w:r w:rsidRPr="0086783F">
        <w:rPr>
          <w:rFonts w:ascii="標楷體" w:eastAsia="標楷體" w:hAnsi="標楷體" w:cs="Times New Roman" w:hint="eastAsia"/>
          <w:kern w:val="0"/>
          <w:szCs w:val="24"/>
          <w:lang w:val="zh-TW"/>
        </w:rPr>
        <w:t>ㄊㄨˊ</w:t>
      </w:r>
      <w:r w:rsidRPr="0086783F">
        <w:rPr>
          <w:rFonts w:ascii="標楷體" w:eastAsia="標楷體" w:hAnsi="標楷體" w:cs="Times New Roman"/>
          <w:kern w:val="0"/>
          <w:szCs w:val="24"/>
          <w:lang w:val="zh-TW"/>
        </w:rPr>
        <w:t>」強</w:t>
      </w:r>
    </w:p>
    <w:p w:rsidR="006309C9" w:rsidRPr="00A2555C" w:rsidRDefault="006309C9" w:rsidP="00742B44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snapToGrid w:val="0"/>
          <w:kern w:val="0"/>
          <w:szCs w:val="24"/>
        </w:rPr>
      </w:pP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「他的毅志堅強，蹤然是寒流來襲，他仍然雞明而起，不肯懶在被窩裡。」以上短文共有幾個錯字？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</w:t>
      </w:r>
      <w:r w:rsidRPr="00A2555C">
        <w:rPr>
          <w:rFonts w:ascii="標楷體" w:eastAsia="標楷體" w:hAnsi="標楷體" w:cs="Times New Roman"/>
          <w:szCs w:val="24"/>
        </w:rPr>
        <w:br/>
      </w:r>
      <w:r w:rsidRPr="00A2555C">
        <w:rPr>
          <w:rFonts w:ascii="標楷體" w:eastAsia="標楷體" w:hAnsi="標楷體" w:cs="Times New Roman" w:hint="eastAsia"/>
          <w:szCs w:val="24"/>
        </w:rPr>
        <w:t>(Ａ)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二個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(Ｂ)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三個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(Ｃ)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四個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(Ｄ)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五個</w:t>
      </w:r>
    </w:p>
    <w:p w:rsidR="00C36231" w:rsidRPr="0086783F" w:rsidRDefault="00C36231" w:rsidP="00C3623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 xml:space="preserve">下列「　」中的字，何者使用正確？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 xml:space="preserve">(Ａ)白鷺沙「毆」　</w:t>
      </w:r>
      <w:r w:rsidR="0086783F">
        <w:rPr>
          <w:rFonts w:ascii="標楷體" w:eastAsia="標楷體" w:hAnsi="標楷體" w:cs="Times New Roman" w:hint="eastAsia"/>
          <w:szCs w:val="24"/>
        </w:rPr>
        <w:t xml:space="preserve">    </w:t>
      </w:r>
      <w:r w:rsidRPr="0086783F">
        <w:rPr>
          <w:rFonts w:ascii="標楷體" w:eastAsia="標楷體" w:hAnsi="標楷體" w:cs="Times New Roman" w:hint="eastAsia"/>
          <w:szCs w:val="24"/>
        </w:rPr>
        <w:t xml:space="preserve">(Ｂ)煙波釣「叟」　</w:t>
      </w:r>
    </w:p>
    <w:p w:rsidR="00C36231" w:rsidRPr="0086783F" w:rsidRDefault="00C36231" w:rsidP="00C36231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(Ｃ)斷腸人在天「堐」　(Ｄ)</w:t>
      </w:r>
      <w:r w:rsidR="009B306D">
        <w:rPr>
          <w:rFonts w:ascii="標楷體" w:eastAsia="標楷體" w:hAnsi="標楷體" w:cs="Times New Roman" w:hint="eastAsia"/>
          <w:szCs w:val="24"/>
        </w:rPr>
        <w:t>祝福別</w:t>
      </w:r>
      <w:r w:rsidR="00EF3167">
        <w:rPr>
          <w:rFonts w:ascii="標楷體" w:eastAsia="標楷體" w:hAnsi="標楷體" w:cs="Times New Roman" w:hint="eastAsia"/>
          <w:szCs w:val="24"/>
        </w:rPr>
        <w:t>在衣「矜」上</w:t>
      </w:r>
    </w:p>
    <w:p w:rsidR="00C36231" w:rsidRPr="0086783F" w:rsidRDefault="00C36231" w:rsidP="00C3623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下列「　」內的讀音，何者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Pr="0086783F">
          <w:rPr>
            <w:rFonts w:ascii="標楷體" w:eastAsia="標楷體" w:hAnsi="標楷體" w:cs="Times New Roman" w:hint="eastAsia"/>
            <w:szCs w:val="24"/>
          </w:rPr>
          <w:t>兩兩</w:t>
        </w:r>
      </w:smartTag>
      <w:r w:rsidRPr="0086783F">
        <w:rPr>
          <w:rFonts w:ascii="標楷體" w:eastAsia="標楷體" w:hAnsi="標楷體" w:cs="Times New Roman" w:hint="eastAsia"/>
          <w:szCs w:val="24"/>
        </w:rPr>
        <w:t xml:space="preserve">相同？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>(Ａ)</w:t>
      </w:r>
      <w:r w:rsidRPr="0086783F">
        <w:rPr>
          <w:rFonts w:ascii="標楷體" w:eastAsia="標楷體" w:hAnsi="標楷體" w:cs="Times New Roman" w:hint="eastAsia"/>
          <w:szCs w:val="24"/>
          <w:u w:val="single"/>
        </w:rPr>
        <w:t>元代</w:t>
      </w:r>
      <w:r w:rsidRPr="0086783F">
        <w:rPr>
          <w:rFonts w:ascii="標楷體" w:eastAsia="標楷體" w:hAnsi="標楷體" w:cs="Times New Roman" w:hint="eastAsia"/>
          <w:szCs w:val="24"/>
        </w:rPr>
        <w:t>「散」曲／出外「散」心　(Ｂ)</w:t>
      </w:r>
      <w:r w:rsidR="00D17628">
        <w:rPr>
          <w:rFonts w:ascii="標楷體" w:eastAsia="標楷體" w:hAnsi="標楷體" w:cs="Times New Roman" w:hint="eastAsia"/>
          <w:szCs w:val="24"/>
        </w:rPr>
        <w:t>行</w:t>
      </w:r>
      <w:r w:rsidRPr="0086783F">
        <w:rPr>
          <w:rFonts w:ascii="標楷體" w:eastAsia="標楷體" w:hAnsi="標楷體" w:cs="Times New Roman" w:hint="eastAsia"/>
          <w:szCs w:val="24"/>
        </w:rPr>
        <w:t>「</w:t>
      </w:r>
      <w:r w:rsidR="00D17628">
        <w:rPr>
          <w:rFonts w:ascii="標楷體" w:eastAsia="標楷體" w:hAnsi="標楷體" w:cs="Times New Roman" w:hint="eastAsia"/>
          <w:szCs w:val="24"/>
        </w:rPr>
        <w:t>行</w:t>
      </w:r>
      <w:r w:rsidRPr="0086783F">
        <w:rPr>
          <w:rFonts w:ascii="標楷體" w:eastAsia="標楷體" w:hAnsi="標楷體" w:cs="Times New Roman" w:hint="eastAsia"/>
          <w:szCs w:val="24"/>
        </w:rPr>
        <w:t>」</w:t>
      </w:r>
      <w:r w:rsidR="00D17628">
        <w:rPr>
          <w:rFonts w:ascii="標楷體" w:eastAsia="標楷體" w:hAnsi="標楷體" w:cs="Times New Roman" w:hint="eastAsia"/>
          <w:szCs w:val="24"/>
        </w:rPr>
        <w:t>鄙夫志</w:t>
      </w:r>
      <w:r w:rsidRPr="0086783F">
        <w:rPr>
          <w:rFonts w:ascii="標楷體" w:eastAsia="標楷體" w:hAnsi="標楷體" w:cs="Times New Roman" w:hint="eastAsia"/>
          <w:szCs w:val="24"/>
        </w:rPr>
        <w:t>／「</w:t>
      </w:r>
      <w:r w:rsidR="00D17628">
        <w:rPr>
          <w:rFonts w:ascii="標楷體" w:eastAsia="標楷體" w:hAnsi="標楷體" w:cs="Times New Roman" w:hint="eastAsia"/>
          <w:szCs w:val="24"/>
        </w:rPr>
        <w:t>行</w:t>
      </w:r>
      <w:r w:rsidRPr="0086783F">
        <w:rPr>
          <w:rFonts w:ascii="標楷體" w:eastAsia="標楷體" w:hAnsi="標楷體" w:cs="Times New Roman" w:hint="eastAsia"/>
          <w:szCs w:val="24"/>
        </w:rPr>
        <w:t>」</w:t>
      </w:r>
      <w:r w:rsidR="00D17628">
        <w:rPr>
          <w:rFonts w:ascii="標楷體" w:eastAsia="標楷體" w:hAnsi="標楷體" w:cs="Times New Roman" w:hint="eastAsia"/>
          <w:szCs w:val="24"/>
        </w:rPr>
        <w:t>行出狀元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</w:p>
    <w:p w:rsidR="00C36231" w:rsidRPr="0086783F" w:rsidRDefault="00C36231" w:rsidP="00C36231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(Ｃ)安居「樂」業／敬業「樂」群　(Ｄ)好高「騖」遠／心無旁「騖」</w:t>
      </w:r>
    </w:p>
    <w:p w:rsidR="00C36231" w:rsidRPr="00A2555C" w:rsidRDefault="00C36231" w:rsidP="00C3623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「寫了一□好毛筆字、一□潑墨畫、一□鑰匙、一□房屋」，以上缺空的字，依序填入哪些量詞較適當？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</w:t>
      </w:r>
      <w:r w:rsidRPr="00A2555C">
        <w:rPr>
          <w:rFonts w:ascii="標楷體" w:eastAsia="標楷體" w:hAnsi="標楷體" w:cs="Times New Roman"/>
          <w:szCs w:val="24"/>
        </w:rPr>
        <w:br/>
      </w:r>
      <w:r w:rsidRPr="00A2555C">
        <w:rPr>
          <w:rFonts w:ascii="標楷體" w:eastAsia="標楷體" w:hAnsi="標楷體" w:cs="Times New Roman" w:hint="eastAsia"/>
          <w:szCs w:val="24"/>
        </w:rPr>
        <w:t>(Ａ)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筆、幅、支、條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(Ｂ)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手、幅、串、幢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(Ｃ)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個、首、把、副</w:t>
      </w:r>
      <w:r w:rsidRPr="00A2555C">
        <w:rPr>
          <w:rFonts w:ascii="標楷體" w:eastAsia="標楷體" w:hAnsi="標楷體" w:cs="Times New Roman" w:hint="eastAsia"/>
          <w:szCs w:val="24"/>
        </w:rPr>
        <w:t xml:space="preserve">　(Ｄ)</w:t>
      </w:r>
      <w:r w:rsidRPr="00A2555C">
        <w:rPr>
          <w:rFonts w:ascii="標楷體" w:eastAsia="標楷體" w:hAnsi="標楷體" w:cs="Times New Roman" w:hint="eastAsia"/>
          <w:snapToGrid w:val="0"/>
          <w:kern w:val="0"/>
          <w:szCs w:val="24"/>
        </w:rPr>
        <w:t>書、副、把、件</w:t>
      </w:r>
    </w:p>
    <w:p w:rsidR="00C36231" w:rsidRPr="0086783F" w:rsidRDefault="00C36231" w:rsidP="00C3623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「無道人之短」中「道」的字義與下列何者</w:t>
      </w:r>
      <w:r w:rsidRPr="0086783F">
        <w:rPr>
          <w:rFonts w:ascii="標楷體" w:eastAsia="標楷體" w:hAnsi="標楷體" w:cs="Times New Roman" w:hint="eastAsia"/>
          <w:szCs w:val="24"/>
          <w:u w:val="double"/>
        </w:rPr>
        <w:t>不同</w:t>
      </w:r>
      <w:r w:rsidRPr="0086783F">
        <w:rPr>
          <w:rFonts w:ascii="標楷體" w:eastAsia="標楷體" w:hAnsi="標楷體" w:cs="Times New Roman" w:hint="eastAsia"/>
          <w:szCs w:val="24"/>
        </w:rPr>
        <w:t xml:space="preserve">？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>(Ａ)</w:t>
      </w:r>
      <w:r w:rsidRPr="0086783F">
        <w:rPr>
          <w:rFonts w:ascii="標楷體" w:eastAsia="標楷體" w:hAnsi="標楷體" w:cs="Times New Roman" w:hint="eastAsia"/>
          <w:szCs w:val="24"/>
          <w:u w:val="single"/>
        </w:rPr>
        <w:t>「道」家</w:t>
      </w:r>
      <w:r w:rsidRPr="0086783F">
        <w:rPr>
          <w:rFonts w:ascii="標楷體" w:eastAsia="標楷體" w:hAnsi="標楷體" w:cs="Times New Roman" w:hint="eastAsia"/>
          <w:szCs w:val="24"/>
        </w:rPr>
        <w:t>思想</w:t>
      </w:r>
      <w:r w:rsidR="0086783F">
        <w:rPr>
          <w:rFonts w:ascii="標楷體" w:eastAsia="標楷體" w:hAnsi="標楷體" w:cs="Times New Roman" w:hint="eastAsia"/>
          <w:szCs w:val="24"/>
        </w:rPr>
        <w:t xml:space="preserve">    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(Ｂ)我們互相「道」別</w:t>
      </w:r>
    </w:p>
    <w:p w:rsidR="00C36231" w:rsidRPr="0086783F" w:rsidRDefault="00C36231" w:rsidP="00C36231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(Ｃ)不足為外人「道」　(Ｄ)說長「道」短</w:t>
      </w:r>
    </w:p>
    <w:p w:rsidR="00C36231" w:rsidRPr="00A2555C" w:rsidRDefault="00C36231" w:rsidP="00C3623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A2555C">
        <w:rPr>
          <w:rFonts w:ascii="標楷體" w:eastAsia="標楷體" w:hAnsi="標楷體" w:cs="Times New Roman" w:hint="eastAsia"/>
          <w:szCs w:val="24"/>
        </w:rPr>
        <w:t>若正在查字典音「ㄉㄨˋ」的字形，請問</w:t>
      </w:r>
      <w:r w:rsidRPr="00A2555C">
        <w:rPr>
          <w:rFonts w:ascii="標楷體" w:eastAsia="標楷體" w:hAnsi="標楷體" w:cs="Times New Roman" w:hint="eastAsia"/>
          <w:szCs w:val="24"/>
          <w:u w:val="double"/>
        </w:rPr>
        <w:t>不會</w:t>
      </w:r>
      <w:r w:rsidRPr="00A2555C">
        <w:rPr>
          <w:rFonts w:ascii="標楷體" w:eastAsia="標楷體" w:hAnsi="標楷體" w:cs="Times New Roman" w:hint="eastAsia"/>
          <w:szCs w:val="24"/>
        </w:rPr>
        <w:t xml:space="preserve">看到哪一個字？　</w:t>
      </w:r>
      <w:r w:rsidRPr="00A2555C">
        <w:rPr>
          <w:rFonts w:ascii="標楷體" w:eastAsia="標楷體" w:hAnsi="標楷體" w:cs="Times New Roman"/>
          <w:szCs w:val="24"/>
        </w:rPr>
        <w:br/>
      </w:r>
      <w:r w:rsidRPr="00A2555C">
        <w:rPr>
          <w:rFonts w:ascii="標楷體" w:eastAsia="標楷體" w:hAnsi="標楷體" w:cs="Times New Roman" w:hint="eastAsia"/>
          <w:szCs w:val="24"/>
        </w:rPr>
        <w:t>(Ａ)踱　(Ｂ)渡　(Ｃ)鍍　(Ｄ)蠹</w:t>
      </w:r>
    </w:p>
    <w:p w:rsidR="00E65F18" w:rsidRPr="0086783F" w:rsidRDefault="00E65F18" w:rsidP="00E65F18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下列「　」中的字音，哪個選項正確？　</w:t>
      </w:r>
      <w:r w:rsidRPr="0086783F">
        <w:rPr>
          <w:rFonts w:ascii="標楷體" w:eastAsia="標楷體" w:hAnsi="標楷體" w:cs="Times New Roman"/>
          <w:color w:val="000000"/>
          <w:szCs w:val="24"/>
        </w:rPr>
        <w:br/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(Ａ)「灑」脫：ㄙㄚˇ　</w:t>
      </w:r>
      <w:r w:rsidR="0086783F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(Ｂ)「刎」頸交：ㄨㄣˊ　</w:t>
      </w:r>
    </w:p>
    <w:p w:rsidR="00E65F18" w:rsidRPr="0086783F" w:rsidRDefault="00E65F18" w:rsidP="00E65F18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(Ｃ)紅「蓼」灘頭：ㄌㄨˋ　(Ｄ)「枯」藤：ㄍㄨ</w:t>
      </w:r>
    </w:p>
    <w:p w:rsidR="00E65F18" w:rsidRPr="0086783F" w:rsidRDefault="00E65F18" w:rsidP="00E65F18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下列各項字義解釋，何者說明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double"/>
        </w:rPr>
        <w:t>錯誤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？　</w:t>
      </w:r>
      <w:r w:rsidRPr="0086783F">
        <w:rPr>
          <w:rFonts w:ascii="標楷體" w:eastAsia="標楷體" w:hAnsi="標楷體" w:cs="Times New Roman"/>
          <w:color w:val="000000"/>
          <w:szCs w:val="24"/>
        </w:rPr>
        <w:br/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(Ａ)「刎」頸交：用刀割頸　</w:t>
      </w:r>
      <w:r w:rsidR="0086783F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(Ｂ)「傲」殺：注視　</w:t>
      </w:r>
    </w:p>
    <w:p w:rsidR="00E65F18" w:rsidRPr="0086783F" w:rsidRDefault="00E65F18" w:rsidP="00E65F18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(Ｃ)漁「父」：對老年人的通稱　(Ｄ)傲「殺」：極</w:t>
      </w:r>
    </w:p>
    <w:p w:rsidR="00E65F18" w:rsidRPr="00A2555C" w:rsidRDefault="00E65F18" w:rsidP="00E65F18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A2555C">
        <w:rPr>
          <w:rFonts w:ascii="標楷體" w:eastAsia="標楷體" w:hAnsi="標楷體" w:cs="Times New Roman" w:hint="eastAsia"/>
          <w:color w:val="000000"/>
          <w:szCs w:val="24"/>
        </w:rPr>
        <w:t xml:space="preserve">「枯藤、老樹、流水、人家、古道、瘦馬」，以上屬於象形文字的有幾個？　</w:t>
      </w:r>
      <w:r w:rsidRPr="00A2555C">
        <w:rPr>
          <w:rFonts w:ascii="標楷體" w:eastAsia="標楷體" w:hAnsi="標楷體" w:cs="Times New Roman"/>
          <w:color w:val="000000"/>
          <w:szCs w:val="24"/>
        </w:rPr>
        <w:br/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(Ａ)四個　(Ｂ)三個　(Ｃ)二個　(Ｄ)一個</w:t>
      </w:r>
    </w:p>
    <w:p w:rsidR="005E7E3B" w:rsidRPr="0086783F" w:rsidRDefault="005E7E3B" w:rsidP="00742B44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hint="eastAsia"/>
          <w:szCs w:val="24"/>
        </w:rPr>
        <w:t>下列有關</w:t>
      </w:r>
      <w:r w:rsidRPr="0086783F">
        <w:rPr>
          <w:rFonts w:ascii="標楷體" w:eastAsia="標楷體" w:hAnsi="標楷體" w:hint="eastAsia"/>
          <w:szCs w:val="24"/>
          <w:u w:val="wave"/>
        </w:rPr>
        <w:t>三種成長</w:t>
      </w:r>
      <w:r w:rsidRPr="0086783F">
        <w:rPr>
          <w:rFonts w:ascii="標楷體" w:eastAsia="標楷體" w:hAnsi="標楷體" w:hint="eastAsia"/>
          <w:szCs w:val="24"/>
        </w:rPr>
        <w:t>與</w:t>
      </w:r>
      <w:r w:rsidRPr="0086783F">
        <w:rPr>
          <w:rFonts w:ascii="標楷體" w:eastAsia="標楷體" w:hAnsi="標楷體" w:hint="eastAsia"/>
          <w:szCs w:val="24"/>
          <w:u w:val="wave"/>
        </w:rPr>
        <w:t>苦</w:t>
      </w:r>
      <w:r w:rsidRPr="0086783F">
        <w:rPr>
          <w:rFonts w:ascii="標楷體" w:eastAsia="標楷體" w:hAnsi="標楷體" w:hint="eastAsia"/>
          <w:szCs w:val="24"/>
        </w:rPr>
        <w:t xml:space="preserve">二文的說明，何者正確？　</w:t>
      </w:r>
    </w:p>
    <w:p w:rsidR="005E7E3B" w:rsidRPr="0086783F" w:rsidRDefault="005E7E3B" w:rsidP="005E7E3B">
      <w:pPr>
        <w:pStyle w:val="a8"/>
        <w:tabs>
          <w:tab w:val="left" w:pos="1020"/>
        </w:tabs>
        <w:snapToGrid w:val="0"/>
        <w:ind w:leftChars="0" w:left="102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(Ａ)</w:t>
      </w:r>
      <w:r w:rsidRPr="0086783F">
        <w:rPr>
          <w:rFonts w:ascii="標楷體" w:eastAsia="標楷體" w:hAnsi="標楷體" w:hint="eastAsia"/>
        </w:rPr>
        <w:t>均使用故事方式來說明道理</w:t>
      </w:r>
      <w:r w:rsidRPr="0086783F">
        <w:rPr>
          <w:rFonts w:ascii="標楷體" w:eastAsia="標楷體" w:hAnsi="標楷體" w:hint="eastAsia"/>
          <w:szCs w:val="24"/>
        </w:rPr>
        <w:t xml:space="preserve">　</w:t>
      </w:r>
    </w:p>
    <w:p w:rsidR="005E7E3B" w:rsidRPr="0086783F" w:rsidRDefault="005E7E3B" w:rsidP="005E7E3B">
      <w:pPr>
        <w:pStyle w:val="a8"/>
        <w:tabs>
          <w:tab w:val="left" w:pos="1020"/>
        </w:tabs>
        <w:snapToGrid w:val="0"/>
        <w:ind w:leftChars="0" w:left="102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(Ｂ)</w:t>
      </w:r>
      <w:r w:rsidRPr="0086783F">
        <w:rPr>
          <w:rFonts w:ascii="標楷體" w:eastAsia="標楷體" w:hAnsi="標楷體" w:hint="eastAsia"/>
        </w:rPr>
        <w:t>均採用史例、言例佐證，更具說服力</w:t>
      </w:r>
      <w:r w:rsidRPr="0086783F">
        <w:rPr>
          <w:rFonts w:ascii="標楷體" w:eastAsia="標楷體" w:hAnsi="標楷體" w:hint="eastAsia"/>
          <w:szCs w:val="24"/>
        </w:rPr>
        <w:t xml:space="preserve">　</w:t>
      </w:r>
    </w:p>
    <w:p w:rsidR="005E7E3B" w:rsidRPr="0086783F" w:rsidRDefault="005E7E3B" w:rsidP="005E7E3B">
      <w:pPr>
        <w:pStyle w:val="a8"/>
        <w:tabs>
          <w:tab w:val="left" w:pos="1020"/>
        </w:tabs>
        <w:snapToGrid w:val="0"/>
        <w:ind w:leftChars="0" w:left="1020"/>
        <w:rPr>
          <w:rFonts w:ascii="標楷體" w:eastAsia="標楷體" w:hAnsi="標楷體"/>
          <w:spacing w:val="-6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</w:t>
      </w:r>
      <w:r w:rsidRPr="0086783F">
        <w:rPr>
          <w:rFonts w:ascii="標楷體" w:eastAsia="標楷體" w:hAnsi="標楷體" w:hint="eastAsia"/>
        </w:rPr>
        <w:t>行文時，破題明快，</w:t>
      </w:r>
      <w:r w:rsidRPr="0086783F">
        <w:rPr>
          <w:rFonts w:ascii="標楷體" w:eastAsia="標楷體" w:hAnsi="標楷體" w:hint="eastAsia"/>
          <w:spacing w:val="-6"/>
        </w:rPr>
        <w:t>文筆簡潔扼要</w:t>
      </w:r>
      <w:r w:rsidRPr="0086783F">
        <w:rPr>
          <w:rFonts w:ascii="標楷體" w:eastAsia="標楷體" w:hAnsi="標楷體" w:hint="eastAsia"/>
          <w:spacing w:val="-6"/>
          <w:szCs w:val="24"/>
        </w:rPr>
        <w:t xml:space="preserve">　</w:t>
      </w:r>
    </w:p>
    <w:p w:rsidR="006309C9" w:rsidRPr="0086783F" w:rsidRDefault="005E7E3B" w:rsidP="005E7E3B">
      <w:pPr>
        <w:pStyle w:val="a8"/>
        <w:tabs>
          <w:tab w:val="left" w:pos="1020"/>
        </w:tabs>
        <w:snapToGrid w:val="0"/>
        <w:ind w:leftChars="0" w:left="1020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(Ｄ)</w:t>
      </w:r>
      <w:r w:rsidRPr="0086783F">
        <w:rPr>
          <w:rFonts w:ascii="標楷體" w:eastAsia="標楷體" w:hAnsi="標楷體" w:hint="eastAsia"/>
          <w:spacing w:val="-6"/>
        </w:rPr>
        <w:t>二文闡述的旨趣有別，各異其趣</w:t>
      </w:r>
    </w:p>
    <w:p w:rsidR="00BB0D36" w:rsidRPr="0086783F" w:rsidRDefault="006309C9" w:rsidP="00BB0D36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「攻城略地」的詞性結構與下列何者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  <w:u w:val="double"/>
        </w:rPr>
        <w:t>不同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？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</w:t>
      </w:r>
    </w:p>
    <w:p w:rsidR="006309C9" w:rsidRDefault="006309C9" w:rsidP="00742B44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napToGrid w:val="0"/>
          <w:kern w:val="0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(Ａ)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順水推舟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(Ｂ)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舞文弄墨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(Ｃ)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龍飛鳳舞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(Ｄ)</w:t>
      </w:r>
      <w:r w:rsidRPr="0086783F">
        <w:rPr>
          <w:rFonts w:ascii="標楷體" w:eastAsia="標楷體" w:hAnsi="標楷體" w:cs="Times New Roman"/>
          <w:snapToGrid w:val="0"/>
          <w:kern w:val="0"/>
          <w:szCs w:val="24"/>
        </w:rPr>
        <w:t>截長補短</w:t>
      </w:r>
    </w:p>
    <w:p w:rsidR="00742B44" w:rsidRP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 xml:space="preserve">下列哪一組「　」中的字，詞性相同？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 xml:space="preserve">(Ａ)知足「勝」不祥／名山「勝」景　(Ｂ)「行」行鄙夫志／「行」潦川流　</w:t>
      </w:r>
    </w:p>
    <w:p w:rsidR="006309C9" w:rsidRPr="0086783F" w:rsidRDefault="006309C9" w:rsidP="00742B44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(Ｃ)嗟哉斯徒「輩」／汝「輩」焉知　(Ｄ)行行「鄙」夫志／</w:t>
      </w:r>
      <w:r w:rsidRPr="0086783F">
        <w:rPr>
          <w:rFonts w:ascii="標楷體" w:eastAsia="標楷體" w:hAnsi="標楷體" w:cs="Times New Roman" w:hint="eastAsia"/>
          <w:szCs w:val="24"/>
          <w:u w:val="single"/>
        </w:rPr>
        <w:t>蜀</w:t>
      </w:r>
      <w:r w:rsidRPr="0086783F">
        <w:rPr>
          <w:rFonts w:ascii="標楷體" w:eastAsia="標楷體" w:hAnsi="標楷體" w:cs="Times New Roman" w:hint="eastAsia"/>
          <w:szCs w:val="24"/>
        </w:rPr>
        <w:t>之「鄙」</w:t>
      </w:r>
    </w:p>
    <w:p w:rsidR="006309C9" w:rsidRPr="009D3E73" w:rsidRDefault="006309C9" w:rsidP="00742B44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9D3E73">
        <w:rPr>
          <w:rFonts w:ascii="標楷體" w:eastAsia="標楷體" w:hAnsi="標楷體" w:cs="Times New Roman" w:hint="eastAsia"/>
          <w:szCs w:val="24"/>
        </w:rPr>
        <w:t xml:space="preserve">「在涅貴不緇」正是哪一種花所標榜的風格？　</w:t>
      </w:r>
      <w:r w:rsidRPr="009D3E73">
        <w:rPr>
          <w:rFonts w:ascii="標楷體" w:eastAsia="標楷體" w:hAnsi="標楷體" w:cs="Times New Roman"/>
          <w:szCs w:val="24"/>
        </w:rPr>
        <w:br/>
      </w:r>
      <w:r w:rsidRPr="009D3E73">
        <w:rPr>
          <w:rFonts w:ascii="標楷體" w:eastAsia="標楷體" w:hAnsi="標楷體" w:cs="Times New Roman" w:hint="eastAsia"/>
          <w:szCs w:val="24"/>
        </w:rPr>
        <w:t>(Ａ)梅花　(Ｂ)菊花　(Ｃ)牡丹　(Ｄ)蓮花</w:t>
      </w:r>
    </w:p>
    <w:p w:rsidR="00742B44" w:rsidRP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 xml:space="preserve">下列選項若改變了語序，何者意思不變？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 xml:space="preserve">(Ａ)謗議庸何傷――庸何傷謗議　(Ｂ)世譽不足慕――世譽不慕足　</w:t>
      </w:r>
    </w:p>
    <w:p w:rsidR="006309C9" w:rsidRPr="0086783F" w:rsidRDefault="006309C9" w:rsidP="00742B44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(Ｃ)守愚聖所臧――守聖臧所愚　(Ｄ)行之苟有恆――苟行之有恆</w:t>
      </w:r>
    </w:p>
    <w:p w:rsidR="00742B44" w:rsidRP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lastRenderedPageBreak/>
        <w:t xml:space="preserve">「惟仁為紀綱」此句型屬於判斷句，與下列何者相同？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 xml:space="preserve">(Ａ)守愚聖所臧　(Ｂ)知足勝不祥　</w:t>
      </w:r>
    </w:p>
    <w:p w:rsidR="006309C9" w:rsidRPr="0086783F" w:rsidRDefault="006309C9" w:rsidP="00742B44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(Ｃ)受施慎勿忘　(Ｄ)悠悠故難量</w:t>
      </w:r>
    </w:p>
    <w:p w:rsidR="009D185C" w:rsidRPr="0086783F" w:rsidRDefault="009D185C" w:rsidP="009D185C">
      <w:pPr>
        <w:pStyle w:val="a8"/>
        <w:numPr>
          <w:ilvl w:val="0"/>
          <w:numId w:val="1"/>
        </w:numPr>
        <w:tabs>
          <w:tab w:val="left" w:pos="241"/>
          <w:tab w:val="left" w:pos="603"/>
          <w:tab w:val="left" w:pos="1085"/>
        </w:tabs>
        <w:overflowPunct w:val="0"/>
        <w:adjustRightInd w:val="0"/>
        <w:ind w:leftChars="0"/>
        <w:textAlignment w:val="center"/>
        <w:rPr>
          <w:rFonts w:ascii="標楷體" w:eastAsia="標楷體" w:hAnsi="標楷體"/>
        </w:rPr>
      </w:pPr>
      <w:r w:rsidRPr="0086783F">
        <w:rPr>
          <w:rFonts w:ascii="標楷體" w:eastAsia="標楷體" w:hAnsi="標楷體" w:hint="eastAsia"/>
        </w:rPr>
        <w:t>從</w:t>
      </w:r>
      <w:r w:rsidRPr="0086783F">
        <w:rPr>
          <w:rFonts w:ascii="標楷體" w:eastAsia="標楷體" w:hAnsi="標楷體" w:hint="eastAsia"/>
          <w:u w:val="wave"/>
        </w:rPr>
        <w:t>座右銘</w:t>
      </w:r>
      <w:r w:rsidRPr="0086783F">
        <w:rPr>
          <w:rFonts w:ascii="標楷體" w:eastAsia="標楷體" w:hAnsi="標楷體" w:hint="eastAsia"/>
        </w:rPr>
        <w:t>的哪段文句可看出作者受到</w:t>
      </w:r>
      <w:r w:rsidRPr="0086783F">
        <w:rPr>
          <w:rFonts w:ascii="標楷體" w:eastAsia="標楷體" w:hAnsi="標楷體" w:hint="eastAsia"/>
          <w:u w:val="single"/>
        </w:rPr>
        <w:t>道家</w:t>
      </w:r>
      <w:r w:rsidRPr="0086783F">
        <w:rPr>
          <w:rFonts w:ascii="標楷體" w:eastAsia="標楷體" w:hAnsi="標楷體" w:hint="eastAsia"/>
        </w:rPr>
        <w:t xml:space="preserve">思想影響？　</w:t>
      </w:r>
    </w:p>
    <w:p w:rsidR="006C2860" w:rsidRPr="0086783F" w:rsidRDefault="006C2860" w:rsidP="006C2860">
      <w:pPr>
        <w:tabs>
          <w:tab w:val="left" w:pos="241"/>
          <w:tab w:val="left" w:pos="603"/>
          <w:tab w:val="left" w:pos="1085"/>
        </w:tabs>
        <w:overflowPunct w:val="0"/>
        <w:adjustRightInd w:val="0"/>
        <w:ind w:firstLineChars="450" w:firstLine="1080"/>
        <w:textAlignment w:val="center"/>
        <w:rPr>
          <w:rFonts w:ascii="標楷體" w:eastAsia="標楷體" w:hAnsi="標楷體"/>
        </w:rPr>
      </w:pPr>
      <w:r w:rsidRPr="0086783F">
        <w:rPr>
          <w:rFonts w:ascii="標楷體" w:eastAsia="標楷體" w:hAnsi="標楷體" w:cs="Times New Roman" w:hint="eastAsia"/>
          <w:szCs w:val="24"/>
        </w:rPr>
        <w:t>(Ａ)</w:t>
      </w:r>
      <w:r w:rsidR="009D185C" w:rsidRPr="0086783F">
        <w:rPr>
          <w:rFonts w:ascii="標楷體" w:eastAsia="標楷體" w:hAnsi="標楷體" w:hint="eastAsia"/>
        </w:rPr>
        <w:t xml:space="preserve">無說己之長　</w:t>
      </w:r>
      <w:r w:rsidRPr="0086783F">
        <w:rPr>
          <w:rFonts w:ascii="標楷體" w:eastAsia="標楷體" w:hAnsi="標楷體" w:cs="Times New Roman" w:hint="eastAsia"/>
          <w:szCs w:val="24"/>
        </w:rPr>
        <w:t>(Ｂ)</w:t>
      </w:r>
      <w:r w:rsidR="009D185C" w:rsidRPr="0086783F">
        <w:rPr>
          <w:rFonts w:ascii="標楷體" w:eastAsia="標楷體" w:hAnsi="標楷體" w:hint="eastAsia"/>
        </w:rPr>
        <w:t xml:space="preserve">惟仁為紀綱　</w:t>
      </w:r>
    </w:p>
    <w:p w:rsidR="009D185C" w:rsidRPr="0086783F" w:rsidRDefault="006C2860" w:rsidP="006C2860">
      <w:pPr>
        <w:tabs>
          <w:tab w:val="left" w:pos="241"/>
          <w:tab w:val="left" w:pos="603"/>
          <w:tab w:val="left" w:pos="1085"/>
        </w:tabs>
        <w:overflowPunct w:val="0"/>
        <w:adjustRightInd w:val="0"/>
        <w:ind w:firstLineChars="450" w:firstLine="1080"/>
        <w:textAlignment w:val="center"/>
        <w:rPr>
          <w:rFonts w:ascii="標楷體" w:eastAsia="標楷體" w:hAnsi="標楷體"/>
        </w:rPr>
      </w:pPr>
      <w:r w:rsidRPr="0086783F">
        <w:rPr>
          <w:rFonts w:ascii="標楷體" w:eastAsia="標楷體" w:hAnsi="標楷體" w:cs="Times New Roman" w:hint="eastAsia"/>
          <w:szCs w:val="24"/>
        </w:rPr>
        <w:t>(Ｃ)</w:t>
      </w:r>
      <w:r w:rsidR="009D185C" w:rsidRPr="0086783F">
        <w:rPr>
          <w:rFonts w:ascii="標楷體" w:eastAsia="標楷體" w:hAnsi="標楷體" w:hint="eastAsia"/>
        </w:rPr>
        <w:t>柔弱生之徒</w:t>
      </w:r>
      <w:r w:rsidR="009D185C" w:rsidRPr="0086783F">
        <w:rPr>
          <w:rFonts w:ascii="標楷體" w:eastAsia="標楷體" w:hAnsi="標楷體" w:hint="eastAsia"/>
          <w:color w:val="000000"/>
        </w:rPr>
        <w:t xml:space="preserve">　</w:t>
      </w:r>
      <w:r w:rsidRPr="0086783F">
        <w:rPr>
          <w:rFonts w:ascii="標楷體" w:eastAsia="標楷體" w:hAnsi="標楷體" w:cs="Times New Roman" w:hint="eastAsia"/>
          <w:szCs w:val="24"/>
        </w:rPr>
        <w:t>(Ｄ)</w:t>
      </w:r>
      <w:r w:rsidR="009D185C" w:rsidRPr="0086783F">
        <w:rPr>
          <w:rFonts w:ascii="標楷體" w:eastAsia="標楷體" w:hAnsi="標楷體" w:hint="eastAsia"/>
        </w:rPr>
        <w:t>久久自芬芳</w:t>
      </w:r>
    </w:p>
    <w:p w:rsidR="00742B44" w:rsidRPr="00A2555C" w:rsidRDefault="00E65F18" w:rsidP="00742B44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A2555C">
        <w:rPr>
          <w:rFonts w:ascii="標楷體" w:eastAsia="標楷體" w:hAnsi="標楷體" w:cs="Times New Roman" w:hint="eastAsia"/>
          <w:szCs w:val="24"/>
        </w:rPr>
        <w:t>「隱心而後動，謗議庸何傷？」此前者為因，後者為果，互為因果句。</w:t>
      </w:r>
      <w:r w:rsidR="006309C9" w:rsidRPr="00A2555C">
        <w:rPr>
          <w:rFonts w:ascii="標楷體" w:eastAsia="標楷體" w:hAnsi="標楷體" w:cs="Times New Roman" w:hint="eastAsia"/>
          <w:szCs w:val="24"/>
        </w:rPr>
        <w:t>下列文句，何者</w:t>
      </w:r>
      <w:r w:rsidRPr="00A2555C">
        <w:rPr>
          <w:rFonts w:ascii="標楷體" w:eastAsia="標楷體" w:hAnsi="標楷體" w:cs="Times New Roman" w:hint="eastAsia"/>
          <w:szCs w:val="24"/>
        </w:rPr>
        <w:t>也是因果句</w:t>
      </w:r>
      <w:r w:rsidR="006309C9" w:rsidRPr="00A2555C">
        <w:rPr>
          <w:rFonts w:ascii="標楷體" w:eastAsia="標楷體" w:hAnsi="標楷體" w:cs="Times New Roman" w:hint="eastAsia"/>
          <w:szCs w:val="24"/>
        </w:rPr>
        <w:t xml:space="preserve">？　</w:t>
      </w:r>
      <w:r w:rsidR="006309C9" w:rsidRPr="00A2555C">
        <w:rPr>
          <w:rFonts w:ascii="標楷體" w:eastAsia="標楷體" w:hAnsi="標楷體" w:cs="Times New Roman"/>
          <w:szCs w:val="24"/>
        </w:rPr>
        <w:br/>
      </w:r>
      <w:r w:rsidR="006309C9" w:rsidRPr="00A2555C">
        <w:rPr>
          <w:rFonts w:ascii="標楷體" w:eastAsia="標楷體" w:hAnsi="標楷體" w:cs="Times New Roman" w:hint="eastAsia"/>
          <w:szCs w:val="24"/>
        </w:rPr>
        <w:t>(Ａ)</w:t>
      </w:r>
      <w:r w:rsidRPr="00A2555C">
        <w:rPr>
          <w:rFonts w:ascii="標楷體" w:eastAsia="標楷體" w:hAnsi="標楷體" w:cs="Times New Roman" w:hint="eastAsia"/>
          <w:szCs w:val="24"/>
        </w:rPr>
        <w:t>嚴以律己，寬以待人</w:t>
      </w:r>
      <w:r w:rsidR="006309C9" w:rsidRPr="00A2555C">
        <w:rPr>
          <w:rFonts w:ascii="標楷體" w:eastAsia="標楷體" w:hAnsi="標楷體" w:cs="Times New Roman" w:hint="eastAsia"/>
          <w:szCs w:val="24"/>
        </w:rPr>
        <w:t xml:space="preserve">　(Ｂ)</w:t>
      </w:r>
      <w:r w:rsidRPr="00A2555C">
        <w:rPr>
          <w:rFonts w:ascii="標楷體" w:eastAsia="標楷體" w:hAnsi="標楷體" w:cs="Times New Roman" w:hint="eastAsia"/>
          <w:szCs w:val="24"/>
        </w:rPr>
        <w:t>落花有意，流水無情</w:t>
      </w:r>
      <w:r w:rsidR="006309C9" w:rsidRPr="00A2555C">
        <w:rPr>
          <w:rFonts w:ascii="標楷體" w:eastAsia="標楷體" w:hAnsi="標楷體" w:cs="Times New Roman" w:hint="eastAsia"/>
          <w:szCs w:val="24"/>
        </w:rPr>
        <w:t xml:space="preserve">　</w:t>
      </w:r>
    </w:p>
    <w:p w:rsidR="006309C9" w:rsidRPr="0086783F" w:rsidRDefault="006309C9" w:rsidP="00742B44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</w:t>
      </w:r>
      <w:r w:rsidR="00E65F18" w:rsidRPr="0086783F">
        <w:rPr>
          <w:rFonts w:ascii="標楷體" w:eastAsia="標楷體" w:hAnsi="標楷體" w:cs="Times New Roman" w:hint="eastAsia"/>
          <w:szCs w:val="24"/>
        </w:rPr>
        <w:t>月色入戶，欣然起行</w:t>
      </w:r>
      <w:r w:rsidRPr="0086783F">
        <w:rPr>
          <w:rFonts w:ascii="標楷體" w:eastAsia="標楷體" w:hAnsi="標楷體" w:cs="Times New Roman" w:hint="eastAsia"/>
          <w:szCs w:val="24"/>
        </w:rPr>
        <w:t xml:space="preserve">　(Ｄ)</w:t>
      </w:r>
      <w:r w:rsidR="00E65F18" w:rsidRPr="0086783F">
        <w:rPr>
          <w:rFonts w:ascii="標楷體" w:eastAsia="標楷體" w:hAnsi="標楷體" w:cs="Times New Roman" w:hint="eastAsia"/>
          <w:szCs w:val="24"/>
        </w:rPr>
        <w:t>病從口入，禍從口出</w:t>
      </w:r>
    </w:p>
    <w:p w:rsidR="001F488D" w:rsidRPr="0086783F" w:rsidRDefault="001F488D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「</w:t>
      </w:r>
      <w:r w:rsidRPr="0086783F">
        <w:rPr>
          <w:rFonts w:ascii="標楷體" w:eastAsia="標楷體" w:hAnsi="標楷體" w:hint="eastAsia"/>
        </w:rPr>
        <w:t>柔弱生之徒</w:t>
      </w:r>
      <w:r w:rsidRPr="0086783F">
        <w:rPr>
          <w:rFonts w:ascii="標楷體" w:eastAsia="標楷體" w:hAnsi="標楷體" w:cs="Times New Roman" w:hint="eastAsia"/>
          <w:szCs w:val="24"/>
        </w:rPr>
        <w:t>，老氏誡剛強」此句意涵同於何者？</w:t>
      </w:r>
    </w:p>
    <w:p w:rsidR="001F488D" w:rsidRPr="0086783F" w:rsidRDefault="001F488D" w:rsidP="001F488D">
      <w:pPr>
        <w:pStyle w:val="a8"/>
        <w:tabs>
          <w:tab w:val="left" w:pos="241"/>
          <w:tab w:val="left" w:pos="603"/>
          <w:tab w:val="left" w:pos="1085"/>
        </w:tabs>
        <w:overflowPunct w:val="0"/>
        <w:adjustRightInd w:val="0"/>
        <w:ind w:leftChars="0" w:left="0"/>
        <w:textAlignment w:val="center"/>
        <w:rPr>
          <w:rFonts w:ascii="標楷體" w:eastAsia="標楷體" w:hAnsi="標楷體"/>
        </w:rPr>
      </w:pPr>
      <w:r w:rsidRPr="0086783F">
        <w:rPr>
          <w:rFonts w:ascii="標楷體" w:eastAsia="標楷體" w:hAnsi="標楷體" w:cs="Times New Roman" w:hint="eastAsia"/>
          <w:szCs w:val="24"/>
        </w:rPr>
        <w:t xml:space="preserve">          (Ａ)輔車相依，唇亡齒寒</w:t>
      </w:r>
      <w:r w:rsidR="009B306D">
        <w:rPr>
          <w:rFonts w:ascii="標楷體" w:eastAsia="標楷體" w:hAnsi="標楷體" w:cs="Times New Roman" w:hint="eastAsia"/>
          <w:szCs w:val="24"/>
        </w:rPr>
        <w:t xml:space="preserve">        </w:t>
      </w:r>
      <w:r w:rsidRPr="0086783F">
        <w:rPr>
          <w:rFonts w:ascii="標楷體" w:eastAsia="標楷體" w:hAnsi="標楷體" w:hint="eastAsia"/>
        </w:rPr>
        <w:t xml:space="preserve">　</w:t>
      </w:r>
      <w:r w:rsidRPr="0086783F">
        <w:rPr>
          <w:rFonts w:ascii="標楷體" w:eastAsia="標楷體" w:hAnsi="標楷體" w:cs="Times New Roman" w:hint="eastAsia"/>
          <w:szCs w:val="24"/>
        </w:rPr>
        <w:t>(Ｂ)覆巢之下無完卵</w:t>
      </w:r>
      <w:r w:rsidRPr="0086783F">
        <w:rPr>
          <w:rFonts w:ascii="標楷體" w:eastAsia="標楷體" w:hAnsi="標楷體" w:hint="eastAsia"/>
        </w:rPr>
        <w:t xml:space="preserve">　</w:t>
      </w:r>
    </w:p>
    <w:p w:rsidR="001F488D" w:rsidRPr="0086783F" w:rsidRDefault="001F488D" w:rsidP="001F488D">
      <w:pPr>
        <w:pStyle w:val="a8"/>
        <w:tabs>
          <w:tab w:val="left" w:pos="241"/>
          <w:tab w:val="left" w:pos="603"/>
          <w:tab w:val="left" w:pos="1085"/>
        </w:tabs>
        <w:overflowPunct w:val="0"/>
        <w:adjustRightInd w:val="0"/>
        <w:ind w:leftChars="0" w:left="0"/>
        <w:textAlignment w:val="center"/>
        <w:rPr>
          <w:rFonts w:ascii="標楷體" w:eastAsia="標楷體" w:hAnsi="標楷體"/>
        </w:rPr>
      </w:pPr>
      <w:r w:rsidRPr="0086783F">
        <w:rPr>
          <w:rFonts w:ascii="標楷體" w:eastAsia="標楷體" w:hAnsi="標楷體" w:cs="Times New Roman" w:hint="eastAsia"/>
          <w:szCs w:val="24"/>
        </w:rPr>
        <w:t xml:space="preserve">          (Ｃ)</w:t>
      </w:r>
      <w:r w:rsidR="009B306D">
        <w:rPr>
          <w:rFonts w:ascii="標楷體" w:eastAsia="標楷體" w:hAnsi="標楷體" w:cs="Times New Roman" w:hint="eastAsia"/>
          <w:szCs w:val="24"/>
        </w:rPr>
        <w:t>塞翁失馬，焉知非福</w:t>
      </w:r>
      <w:r w:rsidRPr="0086783F">
        <w:rPr>
          <w:rFonts w:ascii="標楷體" w:eastAsia="標楷體" w:hAnsi="標楷體" w:hint="eastAsia"/>
          <w:color w:val="000000"/>
        </w:rPr>
        <w:t xml:space="preserve">　</w:t>
      </w:r>
      <w:r w:rsidR="0086783F">
        <w:rPr>
          <w:rFonts w:ascii="標楷體" w:eastAsia="標楷體" w:hAnsi="標楷體" w:hint="eastAsia"/>
          <w:color w:val="000000"/>
        </w:rPr>
        <w:t xml:space="preserve">        </w:t>
      </w:r>
      <w:r w:rsidRPr="0086783F">
        <w:rPr>
          <w:rFonts w:ascii="標楷體" w:eastAsia="標楷體" w:hAnsi="標楷體" w:cs="Times New Roman" w:hint="eastAsia"/>
          <w:szCs w:val="24"/>
        </w:rPr>
        <w:t>(Ｄ)齒堅易折，舌柔長存</w:t>
      </w:r>
    </w:p>
    <w:p w:rsidR="00742B44" w:rsidRP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「朦朧地，山巒靜靜地睡了！</w:t>
      </w:r>
      <w:r w:rsidRPr="0086783F">
        <w:rPr>
          <w:rFonts w:ascii="標楷體" w:eastAsia="標楷體" w:hAnsi="標楷體" w:cs="Times New Roman"/>
          <w:szCs w:val="24"/>
        </w:rPr>
        <w:t>……</w:t>
      </w:r>
      <w:r w:rsidRPr="0086783F">
        <w:rPr>
          <w:rFonts w:ascii="標楷體" w:eastAsia="標楷體" w:hAnsi="標楷體" w:cs="Times New Roman" w:hint="eastAsia"/>
          <w:szCs w:val="24"/>
        </w:rPr>
        <w:t>只有綠色的小河還醒著，</w:t>
      </w:r>
      <w:r w:rsidRPr="0086783F">
        <w:rPr>
          <w:rFonts w:ascii="標楷體" w:eastAsia="標楷體" w:hAnsi="標楷體" w:cs="Times New Roman"/>
          <w:szCs w:val="24"/>
        </w:rPr>
        <w:t>低聲地歌唱著溜過彎彎的小橋</w:t>
      </w:r>
      <w:r w:rsidRPr="0086783F">
        <w:rPr>
          <w:rFonts w:ascii="標楷體" w:eastAsia="標楷體" w:hAnsi="標楷體" w:cs="Times New Roman" w:hint="eastAsia"/>
          <w:szCs w:val="24"/>
        </w:rPr>
        <w:t>。」以小河的動來呈現夏夜的寧靜，屬於「以動顯靜」的寫作手法。下列哪個句子</w:t>
      </w:r>
      <w:r w:rsidRPr="0086783F">
        <w:rPr>
          <w:rFonts w:ascii="標楷體" w:eastAsia="標楷體" w:hAnsi="標楷體" w:cs="Times New Roman" w:hint="eastAsia"/>
          <w:szCs w:val="24"/>
          <w:u w:val="double"/>
        </w:rPr>
        <w:t>沒有</w:t>
      </w:r>
      <w:r w:rsidRPr="0086783F">
        <w:rPr>
          <w:rFonts w:ascii="標楷體" w:eastAsia="標楷體" w:hAnsi="標楷體" w:cs="Times New Roman" w:hint="eastAsia"/>
          <w:szCs w:val="24"/>
        </w:rPr>
        <w:t xml:space="preserve">使用相同的手法？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 xml:space="preserve">(Ａ)老師發下考卷後，每個學生都認真的作答，只聽見寫字聲充滿著整間教室　</w:t>
      </w:r>
    </w:p>
    <w:p w:rsidR="00742B44" w:rsidRPr="0086783F" w:rsidRDefault="006309C9" w:rsidP="00742B44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 xml:space="preserve">(Ｂ)蝴蝶翩翩飛舞，百花盛開、草木萌生，大地上呈現出一片欣欣向榮的景象　</w:t>
      </w:r>
    </w:p>
    <w:p w:rsidR="00742B44" w:rsidRPr="0086783F" w:rsidRDefault="006309C9" w:rsidP="00742B44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 xml:space="preserve">(Ｃ)在悠閒的午後，輕輕落在地面上的一根銀針，驚醒了沉睡在窗臺上的貓咪　</w:t>
      </w:r>
    </w:p>
    <w:p w:rsidR="006309C9" w:rsidRPr="0086783F" w:rsidRDefault="006309C9" w:rsidP="00742B44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(Ｄ)</w:t>
      </w:r>
      <w:r w:rsidRPr="0086783F">
        <w:rPr>
          <w:rFonts w:ascii="標楷體" w:eastAsia="標楷體" w:hAnsi="標楷體" w:cs="Times New Roman"/>
          <w:szCs w:val="24"/>
        </w:rPr>
        <w:t>靜極了</w:t>
      </w:r>
      <w:r w:rsidRPr="0086783F">
        <w:rPr>
          <w:rFonts w:ascii="標楷體" w:eastAsia="標楷體" w:hAnsi="標楷體" w:cs="Times New Roman" w:hint="eastAsia"/>
          <w:szCs w:val="24"/>
        </w:rPr>
        <w:t>，</w:t>
      </w:r>
      <w:r w:rsidRPr="0086783F">
        <w:rPr>
          <w:rFonts w:ascii="標楷體" w:eastAsia="標楷體" w:hAnsi="標楷體" w:cs="Times New Roman"/>
          <w:szCs w:val="24"/>
        </w:rPr>
        <w:t>這朝來水溶溶的大道</w:t>
      </w:r>
      <w:r w:rsidRPr="0086783F">
        <w:rPr>
          <w:rFonts w:ascii="標楷體" w:eastAsia="標楷體" w:hAnsi="標楷體" w:cs="Times New Roman" w:hint="eastAsia"/>
          <w:szCs w:val="24"/>
        </w:rPr>
        <w:t>，</w:t>
      </w:r>
      <w:r w:rsidRPr="0086783F">
        <w:rPr>
          <w:rFonts w:ascii="標楷體" w:eastAsia="標楷體" w:hAnsi="標楷體" w:cs="Times New Roman"/>
          <w:szCs w:val="24"/>
        </w:rPr>
        <w:t>只遠處牛奶車的鈴聲</w:t>
      </w:r>
      <w:r w:rsidRPr="0086783F">
        <w:rPr>
          <w:rFonts w:ascii="標楷體" w:eastAsia="標楷體" w:hAnsi="標楷體" w:cs="Times New Roman" w:hint="eastAsia"/>
          <w:szCs w:val="24"/>
        </w:rPr>
        <w:t>，</w:t>
      </w:r>
      <w:r w:rsidRPr="0086783F">
        <w:rPr>
          <w:rFonts w:ascii="標楷體" w:eastAsia="標楷體" w:hAnsi="標楷體" w:cs="Times New Roman"/>
          <w:szCs w:val="24"/>
        </w:rPr>
        <w:t>點綴著周遭的沉默</w:t>
      </w:r>
    </w:p>
    <w:p w:rsidR="00742B44" w:rsidRP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下列文句「　」中的詞語，何者詞性與其他三者</w:t>
      </w:r>
      <w:r w:rsidRPr="0086783F">
        <w:rPr>
          <w:rFonts w:ascii="標楷體" w:eastAsia="標楷體" w:hAnsi="標楷體" w:cs="Times New Roman" w:hint="eastAsia"/>
          <w:szCs w:val="24"/>
          <w:u w:val="double"/>
        </w:rPr>
        <w:t>不相同</w:t>
      </w:r>
      <w:r w:rsidRPr="0086783F">
        <w:rPr>
          <w:rFonts w:ascii="標楷體" w:eastAsia="標楷體" w:hAnsi="標楷體" w:cs="Times New Roman" w:hint="eastAsia"/>
          <w:szCs w:val="24"/>
        </w:rPr>
        <w:t xml:space="preserve">？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 xml:space="preserve">(Ａ)知道「思念」從此生根　(Ｂ)熱淚在心中「匯」成河流　</w:t>
      </w:r>
    </w:p>
    <w:p w:rsidR="006309C9" w:rsidRPr="0086783F" w:rsidRDefault="006309C9" w:rsidP="00742B44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(Ｃ)就把祝福「別」在襟上　(Ｄ)華年從此「停頓」</w:t>
      </w:r>
    </w:p>
    <w:p w:rsidR="006309C9" w:rsidRPr="00A2555C" w:rsidRDefault="006309C9" w:rsidP="00742B44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A2555C">
        <w:rPr>
          <w:rFonts w:ascii="標楷體" w:eastAsia="標楷體" w:hAnsi="標楷體" w:cs="Times New Roman" w:hint="eastAsia"/>
          <w:szCs w:val="24"/>
        </w:rPr>
        <w:t xml:space="preserve">「而明日／明日又隔天涯」句中運用哪幾種修辭技巧？　</w:t>
      </w:r>
      <w:r w:rsidRPr="00A2555C">
        <w:rPr>
          <w:rFonts w:ascii="標楷體" w:eastAsia="標楷體" w:hAnsi="標楷體" w:cs="Times New Roman"/>
          <w:szCs w:val="24"/>
        </w:rPr>
        <w:br/>
      </w:r>
      <w:r w:rsidRPr="00A2555C">
        <w:rPr>
          <w:rFonts w:ascii="標楷體" w:eastAsia="標楷體" w:hAnsi="標楷體" w:cs="Times New Roman" w:hint="eastAsia"/>
          <w:szCs w:val="24"/>
        </w:rPr>
        <w:t>(Ａ)頂真、誇飾　(Ｂ)回文、轉化　(Ｃ)頂真、譬喻　(Ｄ)回文、譬喻</w:t>
      </w:r>
    </w:p>
    <w:p w:rsidR="00742B44" w:rsidRP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>有關詩、詞、曲的敘述，下列何者</w:t>
      </w:r>
      <w:r w:rsidRPr="0086783F">
        <w:rPr>
          <w:rFonts w:ascii="標楷體" w:eastAsia="標楷體" w:hAnsi="標楷體" w:cs="Times New Roman" w:hint="eastAsia"/>
          <w:szCs w:val="24"/>
          <w:u w:val="double"/>
        </w:rPr>
        <w:t>有誤</w:t>
      </w:r>
      <w:r w:rsidRPr="0086783F">
        <w:rPr>
          <w:rFonts w:ascii="標楷體" w:eastAsia="標楷體" w:hAnsi="標楷體" w:cs="Times New Roman" w:hint="eastAsia"/>
          <w:szCs w:val="24"/>
        </w:rPr>
        <w:t xml:space="preserve">？　</w:t>
      </w:r>
      <w:r w:rsidRPr="0086783F">
        <w:rPr>
          <w:rFonts w:ascii="標楷體" w:eastAsia="標楷體" w:hAnsi="標楷體" w:cs="Times New Roman"/>
          <w:szCs w:val="24"/>
        </w:rPr>
        <w:br/>
      </w:r>
      <w:r w:rsidRPr="0086783F">
        <w:rPr>
          <w:rFonts w:ascii="標楷體" w:eastAsia="標楷體" w:hAnsi="標楷體" w:cs="Times New Roman" w:hint="eastAsia"/>
          <w:szCs w:val="24"/>
        </w:rPr>
        <w:t>(Ａ)以盛行的朝代分：</w:t>
      </w:r>
      <w:r w:rsidRPr="0086783F">
        <w:rPr>
          <w:rFonts w:ascii="標楷體" w:eastAsia="標楷體" w:hAnsi="標楷體" w:cs="Times New Roman" w:hint="eastAsia"/>
          <w:szCs w:val="24"/>
          <w:u w:val="single"/>
        </w:rPr>
        <w:t>唐</w:t>
      </w:r>
      <w:r w:rsidRPr="0086783F">
        <w:rPr>
          <w:rFonts w:ascii="標楷體" w:eastAsia="標楷體" w:hAnsi="標楷體" w:cs="Times New Roman" w:hint="eastAsia"/>
          <w:szCs w:val="24"/>
        </w:rPr>
        <w:t>詩、</w:t>
      </w:r>
      <w:r w:rsidRPr="0086783F">
        <w:rPr>
          <w:rFonts w:ascii="標楷體" w:eastAsia="標楷體" w:hAnsi="標楷體" w:cs="Times New Roman" w:hint="eastAsia"/>
          <w:szCs w:val="24"/>
          <w:u w:val="single"/>
        </w:rPr>
        <w:t>宋</w:t>
      </w:r>
      <w:r w:rsidRPr="0086783F">
        <w:rPr>
          <w:rFonts w:ascii="標楷體" w:eastAsia="標楷體" w:hAnsi="標楷體" w:cs="Times New Roman" w:hint="eastAsia"/>
          <w:szCs w:val="24"/>
        </w:rPr>
        <w:t>詞、</w:t>
      </w:r>
      <w:r w:rsidRPr="0086783F">
        <w:rPr>
          <w:rFonts w:ascii="標楷體" w:eastAsia="標楷體" w:hAnsi="標楷體" w:cs="Times New Roman" w:hint="eastAsia"/>
          <w:szCs w:val="24"/>
          <w:u w:val="single"/>
        </w:rPr>
        <w:t>元</w:t>
      </w:r>
      <w:r w:rsidRPr="0086783F">
        <w:rPr>
          <w:rFonts w:ascii="標楷體" w:eastAsia="標楷體" w:hAnsi="標楷體" w:cs="Times New Roman" w:hint="eastAsia"/>
          <w:szCs w:val="24"/>
        </w:rPr>
        <w:t xml:space="preserve">曲　(Ｂ)均為有韻之文　</w:t>
      </w:r>
    </w:p>
    <w:p w:rsidR="006309C9" w:rsidRPr="0086783F" w:rsidRDefault="006309C9" w:rsidP="00742B44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szCs w:val="24"/>
        </w:rPr>
      </w:pPr>
      <w:r w:rsidRPr="0086783F">
        <w:rPr>
          <w:rFonts w:ascii="標楷體" w:eastAsia="標楷體" w:hAnsi="標楷體" w:cs="Times New Roman" w:hint="eastAsia"/>
          <w:szCs w:val="24"/>
        </w:rPr>
        <w:t xml:space="preserve">(Ｃ)詞曲均分為小令、中調、長調　</w:t>
      </w:r>
      <w:r w:rsidR="0086783F">
        <w:rPr>
          <w:rFonts w:ascii="標楷體" w:eastAsia="標楷體" w:hAnsi="標楷體" w:cs="Times New Roman" w:hint="eastAsia"/>
          <w:szCs w:val="24"/>
        </w:rPr>
        <w:t xml:space="preserve">      </w:t>
      </w:r>
      <w:r w:rsidRPr="0086783F">
        <w:rPr>
          <w:rFonts w:ascii="標楷體" w:eastAsia="標楷體" w:hAnsi="標楷體" w:cs="Times New Roman" w:hint="eastAsia"/>
          <w:szCs w:val="24"/>
        </w:rPr>
        <w:t>(Ｄ)平仄皆有一定格式</w:t>
      </w:r>
    </w:p>
    <w:p w:rsidR="006309C9" w:rsidRPr="00A2555C" w:rsidRDefault="006309C9" w:rsidP="00D46392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A2555C">
        <w:rPr>
          <w:rFonts w:ascii="標楷體" w:eastAsia="標楷體" w:hAnsi="標楷體" w:cs="Times New Roman" w:hint="eastAsia"/>
          <w:color w:val="000000"/>
          <w:szCs w:val="24"/>
        </w:rPr>
        <w:t xml:space="preserve">「浴你的陽光是藍的」一句因為使用了「浴」這個動詞，而使得語意更加活潑，下列哪一個文句也使用同樣的手法？　</w:t>
      </w:r>
      <w:r w:rsidRPr="00A2555C">
        <w:rPr>
          <w:rFonts w:ascii="標楷體" w:eastAsia="標楷體" w:hAnsi="標楷體" w:cs="Times New Roman"/>
          <w:color w:val="000000"/>
          <w:szCs w:val="24"/>
        </w:rPr>
        <w:br/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 xml:space="preserve">(Ａ)小橋流水人家　</w:t>
      </w:r>
      <w:r w:rsidR="0086783F" w:rsidRPr="00A2555C">
        <w:rPr>
          <w:rFonts w:ascii="標楷體" w:eastAsia="標楷體" w:hAnsi="標楷體" w:cs="Times New Roman" w:hint="eastAsia"/>
          <w:color w:val="000000"/>
          <w:szCs w:val="24"/>
        </w:rPr>
        <w:t xml:space="preserve">  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(Ｂ)春風又綠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江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南岸　(Ｃ)芳草萋萋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鸚鵡洲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 xml:space="preserve">　(Ｄ)古道西風瘦馬</w:t>
      </w:r>
    </w:p>
    <w:p w:rsidR="006309C9" w:rsidRPr="00A2555C" w:rsidRDefault="006309C9" w:rsidP="00D46392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A2555C">
        <w:rPr>
          <w:rFonts w:ascii="標楷體" w:eastAsia="標楷體" w:hAnsi="標楷體" w:cs="Times New Roman" w:hint="eastAsia"/>
          <w:color w:val="000000"/>
          <w:szCs w:val="24"/>
        </w:rPr>
        <w:t>(甲)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白樸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(乙)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張可久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(丙)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鄭光祖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(丁)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關漢卿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(戊)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張養浩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(己)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馬致遠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(庚)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喬吉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。以上所列作者，哪些屬於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元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 xml:space="preserve">曲四大家？　</w:t>
      </w:r>
      <w:r w:rsidRPr="00A2555C">
        <w:rPr>
          <w:rFonts w:ascii="標楷體" w:eastAsia="標楷體" w:hAnsi="標楷體" w:cs="Times New Roman"/>
          <w:color w:val="000000"/>
          <w:szCs w:val="24"/>
        </w:rPr>
        <w:br/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(Ａ)甲乙丙庚　(Ｂ)乙丁戊庚　(Ｃ)甲丁戊己　(Ｄ)甲丙丁己</w:t>
      </w:r>
    </w:p>
    <w:p w:rsid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關於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wave"/>
        </w:rPr>
        <w:t>沉醉東風</w:t>
      </w:r>
      <w:r w:rsidRPr="0086783F">
        <w:rPr>
          <w:rFonts w:ascii="標楷體" w:eastAsia="標楷體" w:hAnsi="標楷體" w:cs="Times New Roman" w:hint="eastAsia"/>
          <w:color w:val="000000"/>
          <w:spacing w:val="-36"/>
          <w:szCs w:val="24"/>
        </w:rPr>
        <w:t xml:space="preserve"> 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wave"/>
        </w:rPr>
        <w:t>漁父詞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的說明，何者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double"/>
        </w:rPr>
        <w:t>不正確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？　</w:t>
      </w:r>
      <w:r w:rsidRPr="0086783F">
        <w:rPr>
          <w:rFonts w:ascii="標楷體" w:eastAsia="標楷體" w:hAnsi="標楷體" w:cs="Times New Roman"/>
          <w:color w:val="000000"/>
          <w:szCs w:val="24"/>
        </w:rPr>
        <w:br/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(Ａ)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wave"/>
        </w:rPr>
        <w:t>沉醉東風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是曲牌名，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wave"/>
        </w:rPr>
        <w:t>漁父詞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是題目　</w:t>
      </w:r>
    </w:p>
    <w:p w:rsidR="00D46392" w:rsidRPr="0086783F" w:rsidRDefault="006309C9" w:rsidP="0086783F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(Ｂ)這是一首小令　</w:t>
      </w:r>
    </w:p>
    <w:p w:rsid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(Ｃ)內容在描寫春天的美景　</w:t>
      </w:r>
      <w:r w:rsidR="0086783F"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</w:p>
    <w:p w:rsidR="006309C9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(Ｄ)曲中寄託作者對功名利祿的輕視，及對悠然自得的生活之嚮往</w:t>
      </w:r>
    </w:p>
    <w:p w:rsidR="006309C9" w:rsidRPr="00A2555C" w:rsidRDefault="006309C9" w:rsidP="00D46392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A2555C">
        <w:rPr>
          <w:rFonts w:ascii="標楷體" w:eastAsia="標楷體" w:hAnsi="標楷體" w:cs="Times New Roman" w:hint="eastAsia"/>
          <w:color w:val="000000"/>
          <w:szCs w:val="24"/>
        </w:rPr>
        <w:t>(甲)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wave"/>
        </w:rPr>
        <w:t>登鸛雀樓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王之渙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）(乙)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wave"/>
        </w:rPr>
        <w:t>歸園田居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陶淵明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）(丙)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wave"/>
        </w:rPr>
        <w:t>清平樂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辛棄疾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）(丁)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wave"/>
        </w:rPr>
        <w:t>天淨沙</w:t>
      </w:r>
      <w:r w:rsidRPr="00A2555C">
        <w:rPr>
          <w:rFonts w:ascii="標楷體" w:eastAsia="標楷體" w:hAnsi="標楷體" w:cs="Times New Roman" w:hint="eastAsia"/>
          <w:color w:val="000000"/>
          <w:spacing w:val="-34"/>
          <w:szCs w:val="24"/>
        </w:rPr>
        <w:t xml:space="preserve"> 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wave"/>
        </w:rPr>
        <w:t>秋思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馬致遠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 xml:space="preserve">）。以上韻文依照完成時間排列後，順序為何？　</w:t>
      </w:r>
      <w:r w:rsidRPr="00A2555C">
        <w:rPr>
          <w:rFonts w:ascii="標楷體" w:eastAsia="標楷體" w:hAnsi="標楷體" w:cs="Times New Roman"/>
          <w:color w:val="000000"/>
          <w:szCs w:val="24"/>
        </w:rPr>
        <w:br/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(Ａ)甲丙丁乙　(Ｂ)乙甲丙丁　(Ｃ)丙丁甲乙　(Ｄ)丁乙丙甲</w:t>
      </w:r>
    </w:p>
    <w:p w:rsidR="006309C9" w:rsidRPr="00A2555C" w:rsidRDefault="006309C9" w:rsidP="00D46392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A2555C">
        <w:rPr>
          <w:rFonts w:ascii="標楷體" w:eastAsia="標楷體" w:hAnsi="標楷體" w:cs="Times New Roman" w:hint="eastAsia"/>
          <w:color w:val="000000"/>
          <w:szCs w:val="24"/>
        </w:rPr>
        <w:t>(甲)荷香銷晚□，菊氣入新□。（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駱賓王</w:t>
      </w:r>
      <w:r w:rsidRPr="00A2555C">
        <w:rPr>
          <w:rFonts w:ascii="標楷體" w:eastAsia="標楷體" w:hAnsi="標楷體" w:cs="Times New Roman" w:hint="eastAsia"/>
          <w:color w:val="000000"/>
          <w:spacing w:val="-40"/>
          <w:szCs w:val="24"/>
        </w:rPr>
        <w:t xml:space="preserve"> 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wave"/>
        </w:rPr>
        <w:t>晚泊江鎮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）(乙)□風蕭瑟天氣涼，草木搖落露為霜。（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曹丕</w:t>
      </w:r>
      <w:r w:rsidRPr="00A2555C">
        <w:rPr>
          <w:rFonts w:ascii="標楷體" w:eastAsia="標楷體" w:hAnsi="標楷體" w:cs="Times New Roman" w:hint="eastAsia"/>
          <w:color w:val="000000"/>
          <w:spacing w:val="-40"/>
          <w:szCs w:val="24"/>
        </w:rPr>
        <w:t xml:space="preserve"> 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wave"/>
        </w:rPr>
        <w:t>燕歌行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）(丙)簾外雨潺潺，□意闌珊，羅衾不耐五更寒。（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single"/>
        </w:rPr>
        <w:t>李煜</w:t>
      </w:r>
      <w:r w:rsidRPr="00A2555C">
        <w:rPr>
          <w:rFonts w:ascii="標楷體" w:eastAsia="標楷體" w:hAnsi="標楷體" w:cs="Times New Roman" w:hint="eastAsia"/>
          <w:color w:val="000000"/>
          <w:spacing w:val="-40"/>
          <w:szCs w:val="24"/>
        </w:rPr>
        <w:t xml:space="preserve"> </w:t>
      </w:r>
      <w:r w:rsidRPr="00A2555C">
        <w:rPr>
          <w:rFonts w:ascii="標楷體" w:eastAsia="標楷體" w:hAnsi="標楷體" w:cs="Times New Roman" w:hint="eastAsia"/>
          <w:color w:val="000000"/>
          <w:szCs w:val="24"/>
          <w:u w:val="wave"/>
        </w:rPr>
        <w:t>浪淘沙</w:t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 xml:space="preserve">）以上詩詞的□中，依序應填入什麼季節才恰當？　</w:t>
      </w:r>
      <w:r w:rsidRPr="00A2555C">
        <w:rPr>
          <w:rFonts w:ascii="標楷體" w:eastAsia="標楷體" w:hAnsi="標楷體" w:cs="Times New Roman"/>
          <w:color w:val="000000"/>
          <w:szCs w:val="24"/>
        </w:rPr>
        <w:br/>
      </w:r>
      <w:r w:rsidRPr="00A2555C">
        <w:rPr>
          <w:rFonts w:ascii="標楷體" w:eastAsia="標楷體" w:hAnsi="標楷體" w:cs="Times New Roman" w:hint="eastAsia"/>
          <w:color w:val="000000"/>
          <w:szCs w:val="24"/>
        </w:rPr>
        <w:t>(Ａ)夏、秋、秋、春　(Ｂ)冬、秋、夏、春　(Ｃ)春、夏、秋、冬　(Ｄ)夏、秋、春、春</w:t>
      </w:r>
    </w:p>
    <w:p w:rsidR="00D46392" w:rsidRP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下列關於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元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曲的敘述何者正確？　</w:t>
      </w:r>
      <w:r w:rsidRPr="0086783F">
        <w:rPr>
          <w:rFonts w:ascii="標楷體" w:eastAsia="標楷體" w:hAnsi="標楷體" w:cs="Times New Roman"/>
          <w:color w:val="000000"/>
          <w:szCs w:val="24"/>
        </w:rPr>
        <w:br/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(Ａ)散曲是指散文化的曲子，所以不須要押韻　</w:t>
      </w:r>
    </w:p>
    <w:p w:rsidR="00D46392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(Ｂ)雜劇是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元代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的歌劇，具有科（動作）、白（對話），可在舞臺上表演　</w:t>
      </w:r>
    </w:p>
    <w:p w:rsidR="00D46392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(Ｃ)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馬致遠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是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元代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重要的雜劇作家，最有名的雜劇作品是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wave"/>
        </w:rPr>
        <w:t>琵琶記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　</w:t>
      </w:r>
    </w:p>
    <w:p w:rsidR="006309C9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(Ｄ)</w:t>
      </w:r>
      <w:r w:rsidR="00E058A5" w:rsidRPr="00E058A5">
        <w:rPr>
          <w:rFonts w:ascii="標楷體" w:eastAsia="標楷體" w:hAnsi="標楷體" w:cs="Times New Roman" w:hint="eastAsia"/>
          <w:color w:val="000000"/>
          <w:szCs w:val="24"/>
          <w:u w:val="single"/>
        </w:rPr>
        <w:t xml:space="preserve"> </w:t>
      </w:r>
      <w:r w:rsidR="00E058A5"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馬致遠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的</w:t>
      </w:r>
      <w:r w:rsidR="00E058A5">
        <w:rPr>
          <w:rFonts w:ascii="標楷體" w:eastAsia="標楷體" w:hAnsi="標楷體" w:cs="Times New Roman" w:hint="eastAsia"/>
          <w:color w:val="000000"/>
          <w:szCs w:val="24"/>
          <w:u w:val="wave"/>
        </w:rPr>
        <w:t>天淨沙</w:t>
      </w:r>
      <w:r w:rsidRPr="0086783F">
        <w:rPr>
          <w:rFonts w:ascii="標楷體" w:eastAsia="標楷體" w:hAnsi="標楷體" w:cs="Times New Roman" w:hint="eastAsia"/>
          <w:color w:val="000000"/>
          <w:spacing w:val="-32"/>
          <w:szCs w:val="24"/>
        </w:rPr>
        <w:t xml:space="preserve"> </w:t>
      </w:r>
      <w:r w:rsidR="00E058A5" w:rsidRPr="00E058A5">
        <w:rPr>
          <w:rFonts w:ascii="標楷體" w:eastAsia="標楷體" w:hAnsi="標楷體" w:cs="Times New Roman" w:hint="eastAsia"/>
          <w:color w:val="000000"/>
          <w:sz w:val="20"/>
          <w:szCs w:val="20"/>
          <w:u w:val="wave"/>
        </w:rPr>
        <w:t>秋思</w:t>
      </w:r>
      <w:r w:rsidR="00E058A5">
        <w:rPr>
          <w:rFonts w:ascii="標楷體" w:eastAsia="標楷體" w:hAnsi="標楷體" w:cs="Times New Roman" w:hint="eastAsia"/>
          <w:color w:val="000000"/>
          <w:szCs w:val="24"/>
        </w:rPr>
        <w:t>，從內容第二句「小橋、流水、人家」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，可知</w:t>
      </w:r>
      <w:r w:rsidR="00E058A5">
        <w:rPr>
          <w:rFonts w:ascii="標楷體" w:eastAsia="標楷體" w:hAnsi="標楷體" w:cs="Times New Roman" w:hint="eastAsia"/>
          <w:color w:val="000000"/>
          <w:szCs w:val="24"/>
        </w:rPr>
        <w:t>整首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是</w:t>
      </w:r>
      <w:r w:rsidR="00E058A5">
        <w:rPr>
          <w:rFonts w:ascii="標楷體" w:eastAsia="標楷體" w:hAnsi="標楷體" w:cs="Times New Roman" w:hint="eastAsia"/>
          <w:color w:val="000000"/>
          <w:szCs w:val="24"/>
        </w:rPr>
        <w:t>充滿溫馨的畫面。</w:t>
      </w:r>
    </w:p>
    <w:p w:rsidR="00D46392" w:rsidRP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老師要同學說明詩、詞、曲的格律介紹，哪位同學的說法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double"/>
        </w:rPr>
        <w:t>不正確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？　</w:t>
      </w:r>
      <w:r w:rsidRPr="0086783F">
        <w:rPr>
          <w:rFonts w:ascii="標楷體" w:eastAsia="標楷體" w:hAnsi="標楷體" w:cs="Times New Roman"/>
          <w:color w:val="000000"/>
          <w:szCs w:val="24"/>
        </w:rPr>
        <w:br/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(Ａ)</w:t>
      </w:r>
      <w:r w:rsidR="00D86378"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孟哲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：近體詩必須講究平仄、押韻，並須一韻到底，律詩尚須注重對仗　</w:t>
      </w:r>
    </w:p>
    <w:p w:rsidR="00D46392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(Ｂ)</w:t>
      </w:r>
      <w:r w:rsidR="00D86378"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依昕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：詞，又稱「詩餘、長短句」　</w:t>
      </w:r>
    </w:p>
    <w:p w:rsidR="00D46392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(Ｃ)</w:t>
      </w:r>
      <w:r w:rsidR="003E12F8"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柏佑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：曲又分為雜劇、散曲；散曲又可分為小令與散套　</w:t>
      </w:r>
    </w:p>
    <w:p w:rsidR="00D46392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(Ｄ)</w:t>
      </w:r>
      <w:r w:rsidR="003E12F8"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三杰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：詞中的小令和曲中的小令其實是相同的</w:t>
      </w:r>
    </w:p>
    <w:p w:rsidR="00D46392" w:rsidRP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lastRenderedPageBreak/>
        <w:t>下列何詩句全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double"/>
        </w:rPr>
        <w:t>無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使用動詞？　</w:t>
      </w:r>
      <w:r w:rsidRPr="0086783F">
        <w:rPr>
          <w:rFonts w:ascii="標楷體" w:eastAsia="標楷體" w:hAnsi="標楷體" w:cs="Times New Roman"/>
          <w:color w:val="000000"/>
          <w:szCs w:val="24"/>
        </w:rPr>
        <w:br/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(Ａ)荷風送香氣，竹露滴清響　(Ｂ)細草微風岸，危檣獨夜舟　</w:t>
      </w:r>
    </w:p>
    <w:p w:rsidR="006309C9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(Ｃ)風鳴兩岸葉，月照一孤舟　(Ｄ)雖無刎頸交，卻有忘機友</w:t>
      </w:r>
    </w:p>
    <w:p w:rsidR="00D46392" w:rsidRP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詩、詞、曲皆為韻文，最大的不同是曲可加入襯字，</w:t>
      </w:r>
      <w:r w:rsidR="009F5C9E">
        <w:rPr>
          <w:rFonts w:ascii="標楷體" w:eastAsia="標楷體" w:hAnsi="標楷體" w:cs="Times New Roman" w:hint="eastAsia"/>
          <w:color w:val="000000"/>
          <w:szCs w:val="24"/>
        </w:rPr>
        <w:t>用字也比教俚俗，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下列何者有此體式？　</w:t>
      </w:r>
      <w:r w:rsidRPr="0086783F">
        <w:rPr>
          <w:rFonts w:ascii="標楷體" w:eastAsia="標楷體" w:hAnsi="標楷體" w:cs="Times New Roman"/>
          <w:color w:val="000000"/>
          <w:szCs w:val="24"/>
        </w:rPr>
        <w:br/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(Ａ)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江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南可採蓮，蓮葉何田田，魚戲蓮葉東，魚戲蓮葉西，魚戲蓮葉南，魚戲蓮葉北　</w:t>
      </w:r>
    </w:p>
    <w:p w:rsidR="00D46392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(Ｂ)舊酒沒，新醅潑。老瓦盆邊笑呵呵。共山僧野叟閒吟和。他出一對雞，我出一個鵝。閒快活　</w:t>
      </w:r>
    </w:p>
    <w:p w:rsidR="00D46392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(Ｃ)空山新雨後，天氣晚來秋。明月松間照，清泉石上流。竹喧歸浣女，蓮動下漁舟。隨意春芳歇，王孫自可留　</w:t>
      </w:r>
    </w:p>
    <w:p w:rsidR="006309C9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(Ｄ)故園東望路漫漫，雙袖龍鍾淚不乾。馬上相逢無紙筆，憑君傳語報平安</w:t>
      </w:r>
    </w:p>
    <w:p w:rsidR="00D46392" w:rsidRPr="0086783F" w:rsidRDefault="006309C9" w:rsidP="006309C9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  <w:u w:val="wave"/>
        </w:rPr>
        <w:t>天淨沙</w:t>
      </w:r>
      <w:r w:rsidRPr="0086783F">
        <w:rPr>
          <w:rFonts w:ascii="標楷體" w:eastAsia="標楷體" w:hAnsi="標楷體" w:cs="Times New Roman" w:hint="eastAsia"/>
          <w:color w:val="000000"/>
          <w:spacing w:val="-40"/>
          <w:szCs w:val="24"/>
        </w:rPr>
        <w:t xml:space="preserve"> 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wave"/>
        </w:rPr>
        <w:t>秋思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一曲的韻腳應是下列哪一組？　</w:t>
      </w:r>
      <w:r w:rsidRPr="0086783F">
        <w:rPr>
          <w:rFonts w:ascii="標楷體" w:eastAsia="標楷體" w:hAnsi="標楷體" w:cs="Times New Roman"/>
          <w:color w:val="000000"/>
          <w:szCs w:val="24"/>
        </w:rPr>
        <w:br/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(Ａ)樹、鴉、家、馬、涯　(Ｂ)樹、鴉、風、馬、涯　</w:t>
      </w:r>
    </w:p>
    <w:p w:rsidR="006309C9" w:rsidRPr="0086783F" w:rsidRDefault="006309C9" w:rsidP="00D46392">
      <w:pPr>
        <w:pStyle w:val="a8"/>
        <w:tabs>
          <w:tab w:val="left" w:pos="1134"/>
        </w:tabs>
        <w:snapToGrid w:val="0"/>
        <w:ind w:leftChars="0" w:left="1134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(Ｃ)藤、水、家、馬、下　(Ｄ)鴉、家、馬、下、涯</w:t>
      </w:r>
    </w:p>
    <w:p w:rsidR="00AD1AFD" w:rsidRPr="0086783F" w:rsidRDefault="00AD1AFD" w:rsidP="00742B44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hint="eastAsia"/>
          <w:szCs w:val="24"/>
        </w:rPr>
        <w:t>下列各句中「古道」一詞的意思，何者與「古道、西風、瘦馬」中的「古道」相同？</w:t>
      </w:r>
    </w:p>
    <w:p w:rsidR="00AD1AFD" w:rsidRPr="0086783F" w:rsidRDefault="00AD1AFD" w:rsidP="00AD1AFD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  <w:spacing w:val="-17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          (Ａ)</w:t>
      </w:r>
      <w:r w:rsidR="003F261D"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阿朗壹</w:t>
      </w:r>
      <w:r w:rsidR="003F261D" w:rsidRPr="0086783F">
        <w:rPr>
          <w:rFonts w:ascii="標楷體" w:eastAsia="標楷體" w:hAnsi="標楷體" w:cs="Times New Roman" w:hint="eastAsia"/>
          <w:color w:val="000000"/>
          <w:szCs w:val="24"/>
        </w:rPr>
        <w:t>「古道」連貫</w:t>
      </w:r>
      <w:r w:rsidR="003F261D" w:rsidRPr="003C0FCE">
        <w:rPr>
          <w:rFonts w:ascii="標楷體" w:eastAsia="標楷體" w:hAnsi="標楷體" w:cs="Times New Roman" w:hint="eastAsia"/>
          <w:color w:val="000000"/>
          <w:szCs w:val="24"/>
          <w:u w:val="single"/>
        </w:rPr>
        <w:t>屏東</w:t>
      </w:r>
      <w:r w:rsidR="003F261D" w:rsidRPr="0086783F">
        <w:rPr>
          <w:rFonts w:ascii="標楷體" w:eastAsia="標楷體" w:hAnsi="標楷體" w:cs="Times New Roman" w:hint="eastAsia"/>
          <w:color w:val="000000"/>
          <w:szCs w:val="24"/>
        </w:rPr>
        <w:t>與</w:t>
      </w:r>
      <w:r w:rsidR="003F261D" w:rsidRPr="003C0FCE">
        <w:rPr>
          <w:rFonts w:ascii="標楷體" w:eastAsia="標楷體" w:hAnsi="標楷體" w:cs="Times New Roman" w:hint="eastAsia"/>
          <w:color w:val="000000"/>
          <w:szCs w:val="24"/>
          <w:u w:val="single"/>
        </w:rPr>
        <w:t>台東</w:t>
      </w:r>
      <w:r w:rsidR="003F261D" w:rsidRPr="0086783F">
        <w:rPr>
          <w:rFonts w:ascii="標楷體" w:eastAsia="標楷體" w:hAnsi="標楷體" w:cs="Times New Roman" w:hint="eastAsia"/>
          <w:color w:val="000000"/>
          <w:szCs w:val="24"/>
        </w:rPr>
        <w:t>這兩個縣市</w:t>
      </w:r>
    </w:p>
    <w:p w:rsidR="00AD1AFD" w:rsidRPr="0086783F" w:rsidRDefault="00AD1AFD" w:rsidP="00AD1AFD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hint="eastAsia"/>
          <w:spacing w:val="-17"/>
          <w:szCs w:val="24"/>
        </w:rPr>
        <w:t xml:space="preserve">              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(Ｂ)</w:t>
      </w:r>
      <w:r w:rsidR="003F261D" w:rsidRPr="0086783F">
        <w:rPr>
          <w:rFonts w:ascii="標楷體" w:eastAsia="標楷體" w:hAnsi="標楷體" w:cs="Times New Roman" w:hint="eastAsia"/>
          <w:color w:val="000000"/>
          <w:szCs w:val="24"/>
        </w:rPr>
        <w:t>風簷展書讀，「古道」照顏色</w:t>
      </w:r>
    </w:p>
    <w:p w:rsidR="00AD1AFD" w:rsidRPr="0086783F" w:rsidRDefault="00AD1AFD" w:rsidP="00AD1AFD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          (Ｃ)</w:t>
      </w:r>
      <w:r w:rsidR="003F261D"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洪承新</w:t>
      </w:r>
      <w:r w:rsidR="003F261D" w:rsidRPr="0086783F">
        <w:rPr>
          <w:rFonts w:ascii="標楷體" w:eastAsia="標楷體" w:hAnsi="標楷體" w:cs="Times New Roman" w:hint="eastAsia"/>
          <w:szCs w:val="24"/>
        </w:rPr>
        <w:t>自小遍讀古書，並鑽研「古道」</w:t>
      </w:r>
    </w:p>
    <w:p w:rsidR="00AD1AFD" w:rsidRPr="0086783F" w:rsidRDefault="00AD1AFD" w:rsidP="00AD1AFD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hint="eastAsia"/>
          <w:szCs w:val="24"/>
        </w:rPr>
        <w:t xml:space="preserve">          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(Ｄ)</w:t>
      </w:r>
      <w:r w:rsidR="003F261D"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宇翔</w:t>
      </w:r>
      <w:r w:rsidR="003F261D" w:rsidRPr="0086783F">
        <w:rPr>
          <w:rFonts w:ascii="標楷體" w:eastAsia="標楷體" w:hAnsi="標楷體" w:cs="Times New Roman" w:hint="eastAsia"/>
          <w:color w:val="000000"/>
          <w:szCs w:val="24"/>
        </w:rPr>
        <w:t>為人一向「古道」熱腸</w:t>
      </w:r>
      <w:r w:rsidRPr="0086783F">
        <w:rPr>
          <w:rFonts w:ascii="標楷體" w:eastAsia="標楷體" w:hAnsi="標楷體" w:cs="Times New Roman" w:hint="eastAsia"/>
          <w:szCs w:val="24"/>
        </w:rPr>
        <w:t>，</w:t>
      </w:r>
      <w:r w:rsidR="003F261D" w:rsidRPr="0086783F">
        <w:rPr>
          <w:rFonts w:ascii="標楷體" w:eastAsia="標楷體" w:hAnsi="標楷體" w:cs="Times New Roman" w:hint="eastAsia"/>
          <w:szCs w:val="24"/>
        </w:rPr>
        <w:t>人緣極佳</w:t>
      </w:r>
    </w:p>
    <w:p w:rsidR="00694EC3" w:rsidRPr="0086783F" w:rsidRDefault="00694EC3" w:rsidP="00742B44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hint="eastAsia"/>
          <w:u w:val="wave"/>
        </w:rPr>
        <w:t>人間情分</w:t>
      </w:r>
      <w:r w:rsidRPr="0086783F">
        <w:rPr>
          <w:rFonts w:ascii="標楷體" w:eastAsia="標楷體" w:hAnsi="標楷體" w:hint="eastAsia"/>
        </w:rPr>
        <w:t>一文中提到</w:t>
      </w:r>
      <w:r w:rsidR="00742B44" w:rsidRPr="0086783F">
        <w:rPr>
          <w:rFonts w:ascii="標楷體" w:eastAsia="標楷體" w:hAnsi="標楷體" w:cs="Times New Roman" w:hint="eastAsia"/>
          <w:szCs w:val="24"/>
        </w:rPr>
        <w:t>「焦躁的感覺，全消散在一位陌生人善意的溫柔中。並且發現，即使行走</w:t>
      </w:r>
    </w:p>
    <w:p w:rsidR="00742B44" w:rsidRPr="0086783F" w:rsidRDefault="00694EC3" w:rsidP="00694EC3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 w:rsidRPr="003C0FCE">
        <w:rPr>
          <w:rFonts w:ascii="標楷體" w:eastAsia="標楷體" w:hAnsi="標楷體" w:hint="eastAsia"/>
        </w:rPr>
        <w:t xml:space="preserve">          </w:t>
      </w:r>
      <w:r w:rsidR="00742B44" w:rsidRPr="0086783F">
        <w:rPr>
          <w:rFonts w:ascii="標楷體" w:eastAsia="標楷體" w:hAnsi="標楷體" w:cs="Times New Roman" w:hint="eastAsia"/>
          <w:szCs w:val="24"/>
        </w:rPr>
        <w:t>在雨裡，也可以是一種自在心情。」為何作者會有這樣的感受？</w:t>
      </w:r>
    </w:p>
    <w:p w:rsidR="00D46392" w:rsidRPr="0086783F" w:rsidRDefault="00742B44" w:rsidP="00742B44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  <w:spacing w:val="-17"/>
          <w:szCs w:val="24"/>
        </w:rPr>
      </w:pPr>
      <w:r w:rsidRPr="0086783F">
        <w:rPr>
          <w:rFonts w:ascii="標楷體" w:eastAsia="標楷體" w:hAnsi="標楷體" w:hint="eastAsia"/>
          <w:szCs w:val="24"/>
        </w:rPr>
        <w:t xml:space="preserve">          </w:t>
      </w:r>
      <w:r w:rsidR="00FF0F4E" w:rsidRPr="0086783F">
        <w:rPr>
          <w:rFonts w:ascii="標楷體" w:eastAsia="標楷體" w:hAnsi="標楷體" w:cs="Times New Roman" w:hint="eastAsia"/>
          <w:color w:val="000000"/>
          <w:szCs w:val="24"/>
        </w:rPr>
        <w:t>(Ａ)</w:t>
      </w:r>
      <w:r w:rsidRPr="0086783F">
        <w:rPr>
          <w:rFonts w:ascii="標楷體" w:eastAsia="標楷體" w:hAnsi="標楷體" w:cs="Times New Roman" w:hint="eastAsia"/>
          <w:spacing w:val="-17"/>
          <w:szCs w:val="24"/>
        </w:rPr>
        <w:t>下起雨來，天氣較為涼爽，心情因此暢快</w:t>
      </w:r>
    </w:p>
    <w:p w:rsidR="00742B44" w:rsidRPr="0086783F" w:rsidRDefault="00D46392" w:rsidP="00742B44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hint="eastAsia"/>
          <w:spacing w:val="-17"/>
          <w:szCs w:val="24"/>
        </w:rPr>
        <w:t xml:space="preserve">              </w:t>
      </w:r>
      <w:r w:rsidR="00FF0F4E" w:rsidRPr="0086783F">
        <w:rPr>
          <w:rFonts w:ascii="標楷體" w:eastAsia="標楷體" w:hAnsi="標楷體" w:cs="Times New Roman" w:hint="eastAsia"/>
          <w:color w:val="000000"/>
          <w:szCs w:val="24"/>
        </w:rPr>
        <w:t>(Ｂ)</w:t>
      </w:r>
      <w:r w:rsidR="00742B44" w:rsidRPr="0086783F">
        <w:rPr>
          <w:rFonts w:ascii="標楷體" w:eastAsia="標楷體" w:hAnsi="標楷體" w:cs="Times New Roman" w:hint="eastAsia"/>
          <w:szCs w:val="24"/>
        </w:rPr>
        <w:t>在雨中行走別有一番情趣，何必在意一時不快</w:t>
      </w:r>
    </w:p>
    <w:p w:rsidR="00D46392" w:rsidRPr="0086783F" w:rsidRDefault="00742B44" w:rsidP="00742B44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hint="eastAsia"/>
          <w:szCs w:val="24"/>
        </w:rPr>
        <w:t xml:space="preserve">          </w:t>
      </w:r>
      <w:r w:rsidR="00FF0F4E" w:rsidRPr="0086783F">
        <w:rPr>
          <w:rFonts w:ascii="標楷體" w:eastAsia="標楷體" w:hAnsi="標楷體" w:cs="Times New Roman" w:hint="eastAsia"/>
          <w:color w:val="000000"/>
          <w:szCs w:val="24"/>
        </w:rPr>
        <w:t>(Ｃ)</w:t>
      </w:r>
      <w:r w:rsidRPr="0086783F">
        <w:rPr>
          <w:rFonts w:ascii="標楷體" w:eastAsia="標楷體" w:hAnsi="標楷體" w:cs="Times New Roman" w:hint="eastAsia"/>
          <w:szCs w:val="24"/>
        </w:rPr>
        <w:t>受到陌生人的善意關懷，焦躁感覺一掃而空</w:t>
      </w:r>
    </w:p>
    <w:p w:rsidR="00742B44" w:rsidRPr="0086783F" w:rsidRDefault="00D46392" w:rsidP="00742B44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hint="eastAsia"/>
          <w:szCs w:val="24"/>
        </w:rPr>
        <w:t xml:space="preserve">          </w:t>
      </w:r>
      <w:r w:rsidR="00FF0F4E" w:rsidRPr="0086783F">
        <w:rPr>
          <w:rFonts w:ascii="標楷體" w:eastAsia="標楷體" w:hAnsi="標楷體" w:cs="Times New Roman" w:hint="eastAsia"/>
          <w:color w:val="000000"/>
          <w:szCs w:val="24"/>
        </w:rPr>
        <w:t>(Ｄ)</w:t>
      </w:r>
      <w:r w:rsidR="00742B44" w:rsidRPr="0086783F">
        <w:rPr>
          <w:rFonts w:ascii="標楷體" w:eastAsia="標楷體" w:hAnsi="標楷體" w:cs="Times New Roman" w:hint="eastAsia"/>
          <w:szCs w:val="24"/>
        </w:rPr>
        <w:t>路上邂逅了一見鍾情的對象，心情所以大好</w:t>
      </w:r>
    </w:p>
    <w:p w:rsidR="006C2860" w:rsidRPr="0086783F" w:rsidRDefault="006C2860" w:rsidP="006C2860">
      <w:pPr>
        <w:pStyle w:val="a8"/>
        <w:numPr>
          <w:ilvl w:val="0"/>
          <w:numId w:val="1"/>
        </w:numPr>
        <w:tabs>
          <w:tab w:val="left" w:pos="241"/>
          <w:tab w:val="left" w:pos="603"/>
          <w:tab w:val="left" w:pos="1085"/>
        </w:tabs>
        <w:overflowPunct w:val="0"/>
        <w:adjustRightInd w:val="0"/>
        <w:ind w:leftChars="0"/>
        <w:textAlignment w:val="center"/>
        <w:rPr>
          <w:rFonts w:ascii="標楷體" w:eastAsia="標楷體" w:hAnsi="標楷體"/>
          <w:color w:val="000000"/>
          <w:szCs w:val="24"/>
        </w:rPr>
      </w:pPr>
      <w:r w:rsidRPr="0086783F">
        <w:rPr>
          <w:rFonts w:ascii="標楷體" w:eastAsia="標楷體" w:hAnsi="標楷體" w:hint="eastAsia"/>
        </w:rPr>
        <w:t>下列哪一個句子</w:t>
      </w:r>
      <w:r w:rsidRPr="0086783F">
        <w:rPr>
          <w:rFonts w:ascii="標楷體" w:eastAsia="標楷體" w:hAnsi="標楷體" w:hint="eastAsia"/>
          <w:u w:val="double"/>
        </w:rPr>
        <w:t>不涉及</w:t>
      </w:r>
      <w:r w:rsidRPr="0086783F">
        <w:rPr>
          <w:rFonts w:ascii="標楷體" w:eastAsia="標楷體" w:hAnsi="標楷體" w:hint="eastAsia"/>
        </w:rPr>
        <w:t xml:space="preserve">與人互動？　</w:t>
      </w:r>
    </w:p>
    <w:p w:rsidR="006C2860" w:rsidRPr="0086783F" w:rsidRDefault="0086783F" w:rsidP="006C2860">
      <w:pPr>
        <w:tabs>
          <w:tab w:val="left" w:pos="241"/>
          <w:tab w:val="left" w:pos="603"/>
          <w:tab w:val="left" w:pos="1085"/>
        </w:tabs>
        <w:overflowPunct w:val="0"/>
        <w:adjustRightInd w:val="0"/>
        <w:ind w:firstLineChars="500" w:firstLine="1200"/>
        <w:textAlignment w:val="center"/>
        <w:rPr>
          <w:rFonts w:ascii="標楷體" w:eastAsia="標楷體" w:hAnsi="標楷體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(Ａ)</w:t>
      </w:r>
      <w:r w:rsidR="006C2860" w:rsidRPr="0086783F">
        <w:rPr>
          <w:rFonts w:ascii="標楷體" w:eastAsia="標楷體" w:hAnsi="標楷體" w:hint="eastAsia"/>
        </w:rPr>
        <w:t xml:space="preserve">讓我與你握別／再輕輕抽出我的手　</w:t>
      </w:r>
    </w:p>
    <w:p w:rsidR="006C2860" w:rsidRPr="0086783F" w:rsidRDefault="0086783F" w:rsidP="006C2860">
      <w:pPr>
        <w:tabs>
          <w:tab w:val="left" w:pos="241"/>
          <w:tab w:val="left" w:pos="603"/>
          <w:tab w:val="left" w:pos="1085"/>
        </w:tabs>
        <w:overflowPunct w:val="0"/>
        <w:adjustRightInd w:val="0"/>
        <w:ind w:firstLineChars="500" w:firstLine="1200"/>
        <w:textAlignment w:val="center"/>
        <w:rPr>
          <w:rFonts w:ascii="標楷體" w:eastAsia="標楷體" w:hAnsi="標楷體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(Ｂ)</w:t>
      </w:r>
      <w:r w:rsidR="006C2860" w:rsidRPr="0086783F">
        <w:rPr>
          <w:rFonts w:ascii="標楷體" w:eastAsia="標楷體" w:hAnsi="標楷體" w:hint="eastAsia"/>
        </w:rPr>
        <w:t>施人慎勿念，受施慎勿忘</w:t>
      </w:r>
    </w:p>
    <w:p w:rsidR="006C2860" w:rsidRPr="0086783F" w:rsidRDefault="0086783F" w:rsidP="006C2860">
      <w:pPr>
        <w:tabs>
          <w:tab w:val="left" w:pos="241"/>
          <w:tab w:val="left" w:pos="603"/>
          <w:tab w:val="left" w:pos="1085"/>
        </w:tabs>
        <w:overflowPunct w:val="0"/>
        <w:adjustRightInd w:val="0"/>
        <w:ind w:firstLineChars="500" w:firstLine="1200"/>
        <w:textAlignment w:val="center"/>
        <w:rPr>
          <w:rFonts w:ascii="標楷體" w:eastAsia="標楷體" w:hAnsi="標楷體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(Ｃ)</w:t>
      </w:r>
      <w:r w:rsidR="006C2860" w:rsidRPr="0086783F">
        <w:rPr>
          <w:rFonts w:ascii="標楷體" w:eastAsia="標楷體" w:hAnsi="標楷體" w:hint="eastAsia"/>
        </w:rPr>
        <w:t xml:space="preserve">夕陽西下，斷腸人在天涯　</w:t>
      </w:r>
    </w:p>
    <w:p w:rsidR="006C2860" w:rsidRPr="0086783F" w:rsidRDefault="0086783F" w:rsidP="006C2860">
      <w:pPr>
        <w:tabs>
          <w:tab w:val="left" w:pos="241"/>
          <w:tab w:val="left" w:pos="603"/>
          <w:tab w:val="left" w:pos="1085"/>
        </w:tabs>
        <w:overflowPunct w:val="0"/>
        <w:adjustRightInd w:val="0"/>
        <w:ind w:firstLineChars="500" w:firstLine="1200"/>
        <w:textAlignment w:val="center"/>
        <w:rPr>
          <w:rFonts w:ascii="標楷體" w:eastAsia="標楷體" w:hAnsi="標楷體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(Ｄ)</w:t>
      </w:r>
      <w:r w:rsidR="006C2860" w:rsidRPr="009F5C9E">
        <w:rPr>
          <w:rFonts w:ascii="標楷體" w:eastAsia="標楷體" w:hAnsi="標楷體" w:hint="eastAsia"/>
          <w:szCs w:val="24"/>
        </w:rPr>
        <w:t>雖無</w:t>
      </w:r>
      <w:r w:rsidR="006C2860" w:rsidRPr="0086783F">
        <w:rPr>
          <w:rFonts w:ascii="標楷體" w:eastAsia="標楷體" w:hAnsi="標楷體" w:hint="eastAsia"/>
        </w:rPr>
        <w:t>刎頸交，</w:t>
      </w:r>
      <w:r w:rsidR="006C2860" w:rsidRPr="009F5C9E">
        <w:rPr>
          <w:rFonts w:ascii="標楷體" w:eastAsia="標楷體" w:hAnsi="標楷體" w:hint="eastAsia"/>
          <w:szCs w:val="24"/>
        </w:rPr>
        <w:t>卻有</w:t>
      </w:r>
      <w:r w:rsidR="006C2860" w:rsidRPr="0086783F">
        <w:rPr>
          <w:rFonts w:ascii="標楷體" w:eastAsia="標楷體" w:hAnsi="標楷體" w:hint="eastAsia"/>
        </w:rPr>
        <w:t>忘機友</w:t>
      </w:r>
    </w:p>
    <w:p w:rsidR="00475F91" w:rsidRPr="0086783F" w:rsidRDefault="00475F91" w:rsidP="004A55C5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hint="eastAsia"/>
          <w:u w:val="wave"/>
        </w:rPr>
        <w:t>人間情分</w:t>
      </w:r>
      <w:r w:rsidRPr="0086783F">
        <w:rPr>
          <w:rFonts w:ascii="標楷體" w:eastAsia="標楷體" w:hAnsi="標楷體" w:hint="eastAsia"/>
        </w:rPr>
        <w:t>一文中以「可以清晰聽見鞋底與水泥地的摩擦」來反襯周遭的寧靜，下列何句也屬於</w:t>
      </w:r>
    </w:p>
    <w:p w:rsidR="00475F91" w:rsidRPr="0086783F" w:rsidRDefault="00475F91" w:rsidP="00475F91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</w:rPr>
      </w:pPr>
      <w:r w:rsidRPr="003C0FCE">
        <w:rPr>
          <w:rFonts w:ascii="標楷體" w:eastAsia="標楷體" w:hAnsi="標楷體" w:hint="eastAsia"/>
        </w:rPr>
        <w:t xml:space="preserve">          </w:t>
      </w:r>
      <w:r w:rsidRPr="0086783F">
        <w:rPr>
          <w:rFonts w:ascii="標楷體" w:eastAsia="標楷體" w:hAnsi="標楷體" w:hint="eastAsia"/>
        </w:rPr>
        <w:t xml:space="preserve">這種用法？　</w:t>
      </w:r>
    </w:p>
    <w:p w:rsidR="00475F91" w:rsidRPr="0086783F" w:rsidRDefault="00475F91" w:rsidP="00475F91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</w:rPr>
      </w:pPr>
      <w:r w:rsidRPr="0086783F">
        <w:rPr>
          <w:rFonts w:ascii="標楷體" w:eastAsia="標楷體" w:hAnsi="標楷體" w:hint="eastAsia"/>
        </w:rPr>
        <w:t xml:space="preserve">          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(Ａ)</w:t>
      </w:r>
      <w:r w:rsidRPr="0086783F">
        <w:rPr>
          <w:rFonts w:ascii="標楷體" w:eastAsia="標楷體" w:hAnsi="標楷體"/>
          <w:spacing w:val="-14"/>
          <w:w w:val="60"/>
        </w:rPr>
        <w:t xml:space="preserve"> </w:t>
      </w:r>
      <w:r w:rsidRPr="0086783F">
        <w:rPr>
          <w:rFonts w:ascii="標楷體" w:eastAsia="標楷體" w:hAnsi="標楷體" w:hint="eastAsia"/>
        </w:rPr>
        <w:t xml:space="preserve">去年花開逢君別，今日花開又一年　</w:t>
      </w:r>
    </w:p>
    <w:p w:rsidR="00475F91" w:rsidRPr="0086783F" w:rsidRDefault="00475F91" w:rsidP="00475F91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</w:rPr>
      </w:pPr>
      <w:r w:rsidRPr="0086783F">
        <w:rPr>
          <w:rFonts w:ascii="標楷體" w:eastAsia="標楷體" w:hAnsi="標楷體" w:hint="eastAsia"/>
        </w:rPr>
        <w:t xml:space="preserve">          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(Ｂ)</w:t>
      </w:r>
      <w:r w:rsidRPr="0086783F">
        <w:rPr>
          <w:rFonts w:ascii="標楷體" w:eastAsia="標楷體" w:hAnsi="標楷體" w:hint="eastAsia"/>
        </w:rPr>
        <w:t xml:space="preserve">蟬噪林逾靜，鳥鳴山更幽　</w:t>
      </w:r>
    </w:p>
    <w:p w:rsidR="00475F91" w:rsidRPr="0086783F" w:rsidRDefault="00475F91" w:rsidP="00475F91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  <w:color w:val="000000"/>
        </w:rPr>
      </w:pPr>
      <w:r w:rsidRPr="0086783F">
        <w:rPr>
          <w:rFonts w:ascii="標楷體" w:eastAsia="標楷體" w:hAnsi="標楷體" w:hint="eastAsia"/>
        </w:rPr>
        <w:t xml:space="preserve">          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(Ｃ)</w:t>
      </w:r>
      <w:r w:rsidRPr="0086783F">
        <w:rPr>
          <w:rFonts w:ascii="標楷體" w:eastAsia="標楷體" w:hAnsi="標楷體"/>
          <w:spacing w:val="-14"/>
          <w:w w:val="60"/>
        </w:rPr>
        <w:t xml:space="preserve"> </w:t>
      </w:r>
      <w:r w:rsidRPr="0086783F">
        <w:rPr>
          <w:rFonts w:ascii="標楷體" w:eastAsia="標楷體" w:hAnsi="標楷體" w:hint="eastAsia"/>
        </w:rPr>
        <w:t>紅顏未老恩先斷，斜倚薰籠坐到明</w:t>
      </w:r>
      <w:r w:rsidRPr="0086783F">
        <w:rPr>
          <w:rFonts w:ascii="標楷體" w:eastAsia="標楷體" w:hAnsi="標楷體" w:hint="eastAsia"/>
          <w:color w:val="000000"/>
        </w:rPr>
        <w:t xml:space="preserve">　</w:t>
      </w:r>
    </w:p>
    <w:p w:rsidR="00475F91" w:rsidRDefault="00475F91" w:rsidP="00475F91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/>
        </w:rPr>
      </w:pPr>
      <w:r w:rsidRPr="0086783F">
        <w:rPr>
          <w:rFonts w:ascii="標楷體" w:eastAsia="標楷體" w:hAnsi="標楷體" w:hint="eastAsia"/>
          <w:color w:val="000000"/>
        </w:rPr>
        <w:t xml:space="preserve">          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(Ｄ)</w:t>
      </w:r>
      <w:r w:rsidRPr="0086783F">
        <w:rPr>
          <w:rFonts w:ascii="標楷體" w:eastAsia="標楷體" w:hAnsi="標楷體" w:hint="eastAsia"/>
        </w:rPr>
        <w:t>角色天下無，一失難再得</w:t>
      </w:r>
    </w:p>
    <w:p w:rsidR="005621E0" w:rsidRPr="0086783F" w:rsidRDefault="005621E0" w:rsidP="005621E0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hint="eastAsia"/>
          <w:u w:val="wave"/>
        </w:rPr>
        <w:t>人間情分</w:t>
      </w:r>
      <w:r w:rsidRPr="0086783F">
        <w:rPr>
          <w:rFonts w:ascii="標楷體" w:eastAsia="標楷體" w:hAnsi="標楷體" w:hint="eastAsia"/>
        </w:rPr>
        <w:t>一文中提到</w:t>
      </w:r>
      <w:r w:rsidRPr="0086783F">
        <w:rPr>
          <w:rFonts w:ascii="標楷體" w:eastAsia="標楷體" w:hAnsi="標楷體" w:cs="Times New Roman" w:hint="eastAsia"/>
          <w:szCs w:val="24"/>
        </w:rPr>
        <w:t>「有時候，承受陌生人的好意，也會忍不住自問，我曾經替不相干的旁人</w:t>
      </w:r>
    </w:p>
    <w:p w:rsidR="005621E0" w:rsidRPr="0086783F" w:rsidRDefault="005621E0" w:rsidP="005621E0">
      <w:pPr>
        <w:pStyle w:val="a8"/>
        <w:tabs>
          <w:tab w:val="left" w:pos="1134"/>
        </w:tabs>
        <w:snapToGrid w:val="0"/>
        <w:ind w:leftChars="0" w:left="0"/>
        <w:rPr>
          <w:rFonts w:ascii="標楷體" w:eastAsia="標楷體" w:hAnsi="標楷體" w:cs="Times New Roman"/>
          <w:szCs w:val="24"/>
        </w:rPr>
      </w:pPr>
      <w:r w:rsidRPr="003C0FCE">
        <w:rPr>
          <w:rFonts w:ascii="標楷體" w:eastAsia="標楷體" w:hAnsi="標楷體" w:hint="eastAsia"/>
        </w:rPr>
        <w:t xml:space="preserve">          </w:t>
      </w:r>
      <w:r w:rsidRPr="0086783F">
        <w:rPr>
          <w:rFonts w:ascii="標楷體" w:eastAsia="標楷體" w:hAnsi="標楷體" w:cs="Times New Roman" w:hint="eastAsia"/>
          <w:szCs w:val="24"/>
        </w:rPr>
        <w:t>做過什麼事？」此話和下列何者意思相近？</w:t>
      </w:r>
    </w:p>
    <w:p w:rsidR="005621E0" w:rsidRPr="009D3E73" w:rsidRDefault="005621E0" w:rsidP="005621E0">
      <w:pPr>
        <w:pStyle w:val="aa"/>
        <w:rPr>
          <w:rFonts w:ascii="標楷體" w:hAnsi="標楷體"/>
          <w:sz w:val="24"/>
          <w:szCs w:val="24"/>
        </w:rPr>
      </w:pPr>
      <w:r w:rsidRPr="009D3E73">
        <w:rPr>
          <w:rFonts w:ascii="標楷體" w:hAnsi="標楷體" w:hint="eastAsia"/>
          <w:sz w:val="24"/>
          <w:szCs w:val="24"/>
          <w:lang w:val="en-US"/>
        </w:rPr>
        <w:t xml:space="preserve"> </w:t>
      </w:r>
      <w:r w:rsidR="009D3E73" w:rsidRPr="009D3E73">
        <w:rPr>
          <w:rFonts w:ascii="標楷體" w:hAnsi="標楷體" w:hint="eastAsia"/>
          <w:sz w:val="24"/>
          <w:szCs w:val="24"/>
          <w:lang w:val="en-US"/>
        </w:rPr>
        <w:t>(Ａ)</w:t>
      </w:r>
      <w:r w:rsidRPr="009D3E73">
        <w:rPr>
          <w:rFonts w:ascii="標楷體" w:hAnsi="標楷體" w:hint="eastAsia"/>
          <w:sz w:val="24"/>
          <w:szCs w:val="24"/>
        </w:rPr>
        <w:t>得之於人者太多</w:t>
      </w:r>
      <w:r w:rsidRPr="009D3E73">
        <w:rPr>
          <w:rFonts w:ascii="標楷體" w:hAnsi="標楷體" w:hint="eastAsia"/>
          <w:sz w:val="24"/>
          <w:szCs w:val="24"/>
          <w:lang w:val="en-US"/>
        </w:rPr>
        <w:t>，</w:t>
      </w:r>
      <w:r w:rsidRPr="009D3E73">
        <w:rPr>
          <w:rFonts w:ascii="標楷體" w:hAnsi="標楷體" w:hint="eastAsia"/>
          <w:sz w:val="24"/>
          <w:szCs w:val="24"/>
        </w:rPr>
        <w:t>出之於己者太少</w:t>
      </w:r>
      <w:r w:rsidRPr="009D3E73">
        <w:rPr>
          <w:rFonts w:ascii="標楷體" w:hAnsi="標楷體" w:hint="eastAsia"/>
          <w:sz w:val="24"/>
          <w:szCs w:val="24"/>
          <w:lang w:val="en-US"/>
        </w:rPr>
        <w:t xml:space="preserve"> </w:t>
      </w:r>
      <w:r w:rsidR="009D3E73" w:rsidRPr="009D3E73">
        <w:rPr>
          <w:rFonts w:ascii="標楷體" w:hAnsi="標楷體" w:hint="eastAsia"/>
          <w:sz w:val="24"/>
          <w:szCs w:val="24"/>
        </w:rPr>
        <w:t>(Ｂ)</w:t>
      </w:r>
      <w:r w:rsidRPr="009D3E73">
        <w:rPr>
          <w:rFonts w:ascii="標楷體" w:hAnsi="標楷體" w:hint="eastAsia"/>
          <w:sz w:val="24"/>
          <w:szCs w:val="24"/>
        </w:rPr>
        <w:t>躬自厚，而薄責於人，則遠怨矣</w:t>
      </w:r>
    </w:p>
    <w:p w:rsidR="005621E0" w:rsidRDefault="009D3E73" w:rsidP="005621E0">
      <w:pPr>
        <w:pStyle w:val="aa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</w:t>
      </w:r>
      <w:r w:rsidRPr="009D3E73">
        <w:rPr>
          <w:rFonts w:ascii="標楷體" w:hAnsi="標楷體" w:hint="eastAsia"/>
          <w:sz w:val="24"/>
          <w:szCs w:val="24"/>
        </w:rPr>
        <w:t>(Ｃ)</w:t>
      </w:r>
      <w:r w:rsidR="005621E0" w:rsidRPr="009D3E73">
        <w:rPr>
          <w:rFonts w:ascii="標楷體" w:hAnsi="標楷體" w:hint="eastAsia"/>
          <w:sz w:val="24"/>
          <w:szCs w:val="24"/>
        </w:rPr>
        <w:t xml:space="preserve">友誼能倍增喜悅，分擔煩惱 </w:t>
      </w:r>
      <w:r w:rsidR="00B02C63">
        <w:rPr>
          <w:rFonts w:ascii="標楷體" w:hAnsi="標楷體" w:hint="eastAsia"/>
          <w:sz w:val="24"/>
          <w:szCs w:val="24"/>
        </w:rPr>
        <w:t xml:space="preserve">      </w:t>
      </w:r>
      <w:r w:rsidRPr="009D3E73">
        <w:rPr>
          <w:rFonts w:ascii="標楷體" w:hAnsi="標楷體" w:hint="eastAsia"/>
          <w:sz w:val="24"/>
          <w:szCs w:val="24"/>
        </w:rPr>
        <w:t>(Ｄ)</w:t>
      </w:r>
      <w:r w:rsidR="005621E0" w:rsidRPr="009D3E73">
        <w:rPr>
          <w:rFonts w:ascii="標楷體" w:hAnsi="標楷體" w:hint="eastAsia"/>
          <w:sz w:val="24"/>
          <w:szCs w:val="24"/>
        </w:rPr>
        <w:t>見賢思齊，見不賢內自省</w:t>
      </w:r>
    </w:p>
    <w:p w:rsidR="00574799" w:rsidRDefault="00574799" w:rsidP="005621E0">
      <w:pPr>
        <w:pStyle w:val="aa"/>
        <w:rPr>
          <w:rFonts w:ascii="標楷體" w:hAnsi="標楷體"/>
          <w:sz w:val="24"/>
          <w:szCs w:val="24"/>
        </w:rPr>
      </w:pPr>
    </w:p>
    <w:p w:rsidR="00B02C63" w:rsidRPr="009D3E73" w:rsidRDefault="00B02C63" w:rsidP="005621E0">
      <w:pPr>
        <w:pStyle w:val="aa"/>
        <w:rPr>
          <w:rFonts w:ascii="標楷體" w:hAnsi="標楷體"/>
          <w:sz w:val="24"/>
          <w:szCs w:val="24"/>
        </w:rPr>
      </w:pPr>
    </w:p>
    <w:p w:rsidR="006B643A" w:rsidRPr="00B02C63" w:rsidRDefault="006B643A" w:rsidP="006B643A">
      <w:pPr>
        <w:pStyle w:val="a8"/>
        <w:numPr>
          <w:ilvl w:val="0"/>
          <w:numId w:val="3"/>
        </w:numPr>
        <w:tabs>
          <w:tab w:val="left" w:pos="1134"/>
        </w:tabs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B02C63">
        <w:rPr>
          <w:rFonts w:ascii="標楷體" w:eastAsia="標楷體" w:hAnsi="標楷體" w:cs="Times New Roman" w:hint="eastAsia"/>
          <w:b/>
          <w:color w:val="191800"/>
          <w:sz w:val="28"/>
          <w:szCs w:val="28"/>
        </w:rPr>
        <w:t>閱讀題</w:t>
      </w:r>
      <w:r w:rsidRPr="00B02C63">
        <w:rPr>
          <w:rFonts w:ascii="標楷體" w:eastAsia="標楷體" w:hAnsi="標楷體" w:cs="Times New Roman"/>
          <w:sz w:val="28"/>
          <w:szCs w:val="28"/>
        </w:rPr>
        <w:t>：</w:t>
      </w:r>
      <w:r w:rsidR="00A476D5" w:rsidRPr="00B02C63">
        <w:rPr>
          <w:rFonts w:ascii="標楷體" w:eastAsia="標楷體" w:hAnsi="標楷體" w:cs="Times New Roman" w:hint="eastAsia"/>
          <w:color w:val="000000"/>
          <w:sz w:val="28"/>
          <w:szCs w:val="28"/>
        </w:rPr>
        <w:t>43</w:t>
      </w:r>
      <w:r w:rsidR="00A476D5" w:rsidRPr="00B02C63">
        <w:rPr>
          <w:rFonts w:ascii="標楷體" w:eastAsia="標楷體" w:hAnsi="標楷體" w:cs="Times New Roman" w:hint="eastAsia"/>
          <w:sz w:val="28"/>
          <w:szCs w:val="28"/>
        </w:rPr>
        <w:t>-50題，每題1分，共8分。</w:t>
      </w:r>
    </w:p>
    <w:tbl>
      <w:tblPr>
        <w:tblpPr w:leftFromText="180" w:rightFromText="180" w:vertAnchor="text" w:tblpY="1"/>
        <w:tblOverlap w:val="never"/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43"/>
      </w:tblGrid>
      <w:tr w:rsidR="00B02C63" w:rsidTr="0094098D">
        <w:trPr>
          <w:trHeight w:val="3701"/>
        </w:trPr>
        <w:tc>
          <w:tcPr>
            <w:tcW w:w="11043" w:type="dxa"/>
          </w:tcPr>
          <w:p w:rsidR="00B02C63" w:rsidRDefault="00B02C63" w:rsidP="00B02C63">
            <w:pPr>
              <w:pStyle w:val="a8"/>
              <w:tabs>
                <w:tab w:val="left" w:pos="482"/>
              </w:tabs>
              <w:snapToGrid w:val="0"/>
              <w:ind w:leftChars="223" w:left="535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783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86783F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t>得理讓人　　　王鼎鈞</w:t>
            </w:r>
            <w:r w:rsidRPr="0086783F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br/>
              <w:t xml:space="preserve">　　</w:t>
            </w:r>
            <w:r w:rsidRPr="0086783F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  <w:lang w:val="zh-TW"/>
              </w:rPr>
              <w:t>張</w:t>
            </w:r>
            <w:r w:rsidRPr="0086783F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t>先生駕駛汽車，送一位得了急病的鄰居就醫。路上車輛很多，秩序紊亂，而且每隔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86783F">
                <w:rPr>
                  <w:rFonts w:ascii="標楷體" w:eastAsia="標楷體" w:hAnsi="標楷體" w:cs="Times New Roman"/>
                  <w:color w:val="000000"/>
                  <w:kern w:val="0"/>
                  <w:szCs w:val="24"/>
                  <w:lang w:val="zh-TW"/>
                </w:rPr>
                <w:t>一百公尺</w:t>
              </w:r>
            </w:smartTag>
            <w:r w:rsidRPr="0086783F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t>就有一個十字路口。</w:t>
            </w:r>
            <w:r w:rsidRPr="0086783F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  <w:lang w:val="zh-TW"/>
              </w:rPr>
              <w:t>張</w:t>
            </w:r>
            <w:r w:rsidRPr="0086783F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t>先生心裡急得要命，可是他不能闖紅燈，不能按喇叭，不能超車搶道；他得耐著性子，在擁擠的車流中依序前進。</w:t>
            </w:r>
            <w:r w:rsidRPr="0086783F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br/>
              <w:t xml:space="preserve">　　</w:t>
            </w:r>
            <w:r w:rsidRPr="0086783F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  <w:lang w:val="zh-TW"/>
              </w:rPr>
              <w:t>張</w:t>
            </w:r>
            <w:r w:rsidRPr="0086783F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t>先生是辦急事，而且是做好事，別人可能只不過是下班回家或出門兜風。儘管如此，他卻不能希望眾車迴避，綠燈常開，由他呼嘯一聲，直駛而過。他得遵守交通規則，尊重一切別的車輛；否則，他的車子或許早已四輪朝天，不但病人延誤了急救的機會，他自己也要頭破血流了。</w:t>
            </w:r>
            <w:r w:rsidRPr="0086783F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br/>
              <w:t xml:space="preserve">　　做事要耐煩，做好事尤其如此。做壞事的人往往自知理屈，能忍受一切盤根錯節之處；做好事容易因理直氣壯而憤慨負氣，以致人間好事多磨。昔人說：「世上多少好事，被壞人破壞了！也有多少好事，被好人辦壞了！」好人怎麼會辦壞了好事呢？他心裡當然是希望辦好，可是他若缺乏成事必需的耐性，有的只有任性，認為自己是好人，不屑於忍氣吞聲，結果就可能把事情弄砸了！所以我們凡事固然要求「得理」，同時還必須能夠「讓人」。</w:t>
            </w:r>
          </w:p>
        </w:tc>
      </w:tr>
    </w:tbl>
    <w:p w:rsidR="00D86F9B" w:rsidRPr="00D86F9B" w:rsidRDefault="00D86F9B" w:rsidP="00D86F9B">
      <w:pPr>
        <w:pStyle w:val="a8"/>
        <w:tabs>
          <w:tab w:val="left" w:pos="482"/>
        </w:tabs>
        <w:snapToGrid w:val="0"/>
        <w:ind w:leftChars="0" w:left="0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6B643A" w:rsidRPr="00B02C63" w:rsidRDefault="006B643A" w:rsidP="006B643A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86783F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lastRenderedPageBreak/>
        <w:t>本文主旨最接近於下列何者</w:t>
      </w:r>
      <w:r w:rsidRPr="00B02C63">
        <w:rPr>
          <w:rFonts w:ascii="標楷體" w:eastAsia="標楷體" w:hAnsi="標楷體" w:cs="Times New Roman"/>
          <w:color w:val="000000"/>
          <w:kern w:val="0"/>
          <w:szCs w:val="24"/>
        </w:rPr>
        <w:t>？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 xml:space="preserve">　</w:t>
      </w:r>
    </w:p>
    <w:p w:rsidR="006B643A" w:rsidRPr="0086783F" w:rsidRDefault="006B643A" w:rsidP="006B643A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</w:pPr>
      <w:r w:rsidRPr="0086783F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>(Ａ)做人要理直氣壯，才能把事情做好　(Ｂ)懂得謙虛禮讓，社會才能和諧安寧</w:t>
      </w:r>
    </w:p>
    <w:p w:rsidR="006B643A" w:rsidRPr="0086783F" w:rsidRDefault="006B643A" w:rsidP="006B643A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>(Ｃ)開車遵守交通規則，才能安全抵達　(Ｄ)雖然有理，但</w:t>
      </w:r>
      <w:r w:rsidRPr="0086783F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需有耐性才能做成事</w:t>
      </w:r>
    </w:p>
    <w:p w:rsidR="006B643A" w:rsidRPr="0086783F" w:rsidRDefault="006B643A" w:rsidP="006B643A">
      <w:pPr>
        <w:pStyle w:val="aa"/>
        <w:numPr>
          <w:ilvl w:val="0"/>
          <w:numId w:val="1"/>
        </w:numPr>
        <w:rPr>
          <w:rFonts w:ascii="標楷體" w:hAnsi="標楷體"/>
          <w:sz w:val="24"/>
          <w:szCs w:val="24"/>
        </w:rPr>
      </w:pPr>
      <w:r w:rsidRPr="0086783F">
        <w:rPr>
          <w:rFonts w:ascii="標楷體" w:hAnsi="標楷體"/>
          <w:sz w:val="24"/>
          <w:szCs w:val="24"/>
        </w:rPr>
        <w:t xml:space="preserve">關於本文結構的敘述，何者正確？　</w:t>
      </w:r>
    </w:p>
    <w:p w:rsidR="006B643A" w:rsidRPr="0086783F" w:rsidRDefault="006B643A" w:rsidP="006B643A">
      <w:pPr>
        <w:pStyle w:val="aa"/>
        <w:ind w:left="0" w:firstLineChars="400" w:firstLine="960"/>
        <w:rPr>
          <w:rFonts w:ascii="標楷體" w:hAnsi="標楷體"/>
          <w:sz w:val="24"/>
          <w:szCs w:val="24"/>
        </w:rPr>
      </w:pPr>
      <w:r w:rsidRPr="0086783F">
        <w:rPr>
          <w:rFonts w:ascii="標楷體" w:hAnsi="標楷體"/>
          <w:sz w:val="24"/>
          <w:szCs w:val="24"/>
        </w:rPr>
        <w:t>(Ａ)採夾敘夾議　(Ｂ)採先敘後議</w:t>
      </w:r>
    </w:p>
    <w:p w:rsidR="005621E0" w:rsidRPr="0086783F" w:rsidRDefault="006B643A" w:rsidP="006B643A">
      <w:pPr>
        <w:pStyle w:val="a8"/>
        <w:tabs>
          <w:tab w:val="left" w:pos="1134"/>
        </w:tabs>
        <w:snapToGrid w:val="0"/>
        <w:ind w:leftChars="0" w:left="0" w:firstLineChars="400" w:firstLine="960"/>
        <w:rPr>
          <w:rFonts w:ascii="標楷體" w:eastAsia="標楷體" w:hAnsi="標楷體"/>
          <w:szCs w:val="24"/>
        </w:rPr>
      </w:pPr>
      <w:r w:rsidRPr="0086783F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>(Ｃ)通篇說理</w:t>
      </w:r>
      <w:r w:rsidR="00B02C63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 xml:space="preserve"> </w:t>
      </w:r>
      <w:r w:rsidR="009F5C9E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 xml:space="preserve"> 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t xml:space="preserve">　(Ｄ)採破題法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  <w:lang w:val="zh-TW"/>
        </w:rPr>
        <w:br/>
      </w:r>
    </w:p>
    <w:tbl>
      <w:tblPr>
        <w:tblpPr w:leftFromText="180" w:rightFromText="180" w:vertAnchor="text" w:tblpY="1"/>
        <w:tblOverlap w:val="never"/>
        <w:tblW w:w="1113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135"/>
      </w:tblGrid>
      <w:tr w:rsidR="00B02C63" w:rsidTr="0094098D">
        <w:trPr>
          <w:trHeight w:val="3884"/>
        </w:trPr>
        <w:tc>
          <w:tcPr>
            <w:tcW w:w="11135" w:type="dxa"/>
          </w:tcPr>
          <w:p w:rsidR="00B02C63" w:rsidRPr="0086783F" w:rsidRDefault="00B02C63" w:rsidP="00B02C63">
            <w:pPr>
              <w:tabs>
                <w:tab w:val="left" w:pos="1134"/>
              </w:tabs>
              <w:snapToGrid w:val="0"/>
              <w:ind w:left="46"/>
              <w:rPr>
                <w:rFonts w:ascii="標楷體" w:eastAsia="標楷體" w:hAnsi="標楷體"/>
                <w:szCs w:val="24"/>
              </w:rPr>
            </w:pP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2.今天和明天　　　林　良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我的「今天哲學」使我不敢偷懶，不敢看輕自己。當然，我比我自己的孩子老得多，但是我的孩子</w:t>
            </w:r>
          </w:p>
          <w:p w:rsidR="00B02C63" w:rsidRDefault="00B02C63" w:rsidP="00B02C63">
            <w:pPr>
              <w:tabs>
                <w:tab w:val="left" w:pos="1134"/>
              </w:tabs>
              <w:snapToGrid w:val="0"/>
              <w:ind w:left="4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也比自己的嬰兒期老得多。我所關心的是「我比明天的自己年輕得多」這個事實。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　「今天」永遠是年輕的。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　除了「今天哲學」以外，我還有一套「明天哲學」。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　我從小就相信「奇蹟發生在明天」。所以我對今天的痛苦永遠能夠「不怎麼放在心上」。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　我小時候有一次長了疥瘡，父親帶我到外科醫院去上藥，路上我總是問他：「明天會不會好起來？」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　父親的回答永遠是：「明天一定會好起來的，你放心。」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　到了有一天，疥瘡「忽然」好起來了。父親笑著對我說：「怎麼樣？我昨天不是說『明天』會好起來嗎？現在你該相信了吧？」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  <w:bdr w:val="single" w:sz="4" w:space="0" w:color="auto"/>
                <w:shd w:val="pct15" w:color="auto" w:fill="FFFFFF"/>
              </w:rPr>
              <w:t>注</w:t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：疥瘡：病名。由疥癬蟲寄生引起的皮膚病，有傳染性，初起多生在手腕、指縫之間，蔓延迅速。</w:t>
            </w:r>
          </w:p>
        </w:tc>
      </w:tr>
    </w:tbl>
    <w:p w:rsidR="00D86F9B" w:rsidRDefault="00D86F9B" w:rsidP="00D86F9B">
      <w:pPr>
        <w:pStyle w:val="a8"/>
        <w:tabs>
          <w:tab w:val="left" w:pos="482"/>
        </w:tabs>
        <w:snapToGrid w:val="0"/>
        <w:ind w:leftChars="0" w:left="0"/>
        <w:rPr>
          <w:rFonts w:ascii="標楷體" w:eastAsia="標楷體" w:hAnsi="標楷體" w:cs="Times New Roman"/>
          <w:color w:val="000000"/>
          <w:szCs w:val="24"/>
        </w:rPr>
      </w:pPr>
    </w:p>
    <w:p w:rsidR="006B643A" w:rsidRPr="0086783F" w:rsidRDefault="006B643A" w:rsidP="006B643A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作者能把今天的痛苦不放在心上是因為什麼原因？</w:t>
      </w:r>
    </w:p>
    <w:p w:rsidR="006B643A" w:rsidRPr="0086783F" w:rsidRDefault="006B643A" w:rsidP="006B643A">
      <w:pPr>
        <w:pStyle w:val="a8"/>
        <w:tabs>
          <w:tab w:val="left" w:pos="482"/>
        </w:tabs>
        <w:snapToGrid w:val="0"/>
        <w:ind w:leftChars="0" w:left="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        (Ａ)疥瘡已好起來　</w:t>
      </w:r>
      <w:r w:rsidR="009F5C9E"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(Ｂ)明天充滿希望</w:t>
      </w:r>
    </w:p>
    <w:p w:rsidR="006B643A" w:rsidRPr="0086783F" w:rsidRDefault="006B643A" w:rsidP="006B643A">
      <w:pPr>
        <w:pStyle w:val="a8"/>
        <w:tabs>
          <w:tab w:val="left" w:pos="482"/>
        </w:tabs>
        <w:snapToGrid w:val="0"/>
        <w:ind w:leftChars="0" w:left="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        (Ｃ)作者比自己的孩子老　(Ｄ)今天永遠是年輕的</w:t>
      </w:r>
    </w:p>
    <w:p w:rsidR="006B643A" w:rsidRPr="0086783F" w:rsidRDefault="006B643A" w:rsidP="006B643A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文中「今天永遠是年輕的」的含義為何？　</w:t>
      </w:r>
    </w:p>
    <w:p w:rsidR="006B643A" w:rsidRPr="0086783F" w:rsidRDefault="006B643A" w:rsidP="006B643A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(Ａ)明天將逐一地來到　(Ｂ)昨天已經過往　</w:t>
      </w:r>
    </w:p>
    <w:p w:rsidR="006B643A" w:rsidRPr="0086783F" w:rsidRDefault="006B643A" w:rsidP="006B643A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(Ｃ)孩子已長大</w:t>
      </w:r>
      <w:r w:rsidR="009F5C9E"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　(Ｄ)今天的記憶特別深刻</w:t>
      </w:r>
    </w:p>
    <w:p w:rsidR="00ED406C" w:rsidRPr="0086783F" w:rsidRDefault="00ED406C" w:rsidP="006B643A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szCs w:val="24"/>
        </w:rPr>
      </w:pPr>
    </w:p>
    <w:tbl>
      <w:tblPr>
        <w:tblpPr w:leftFromText="180" w:rightFromText="180" w:vertAnchor="text" w:tblpY="1"/>
        <w:tblOverlap w:val="never"/>
        <w:tblW w:w="11266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66"/>
      </w:tblGrid>
      <w:tr w:rsidR="00B02C63" w:rsidTr="0094098D">
        <w:trPr>
          <w:trHeight w:val="1653"/>
        </w:trPr>
        <w:tc>
          <w:tcPr>
            <w:tcW w:w="11266" w:type="dxa"/>
          </w:tcPr>
          <w:p w:rsidR="00B02C63" w:rsidRDefault="00B02C63" w:rsidP="00B02C63">
            <w:pPr>
              <w:pStyle w:val="a8"/>
              <w:tabs>
                <w:tab w:val="left" w:pos="482"/>
              </w:tabs>
              <w:snapToGrid w:val="0"/>
              <w:ind w:leftChars="244" w:left="586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t>座右銘　　　陳子昂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br/>
              <w:t xml:space="preserve">　　事父盡孝敬，事君貴端貞。兄弟敦和睦，朋友篤信誠。從官重公慎，立身貴廉明。待士慕謙讓，蒞民尚寬平。理訟惟正直，察獄必審情。謗議不足怨，寵辱詎須驚？處滿常憚盈，居高本慮傾。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  <w:u w:val="wave"/>
              </w:rPr>
              <w:t>詩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  <w:u w:val="wave"/>
              </w:rPr>
              <w:t>禮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t>固可學，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  <w:u w:val="wave"/>
              </w:rPr>
              <w:t>鄭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　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  <w:u w:val="wave"/>
              </w:rPr>
              <w:t>衛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t>不足聽。幸能修實操，何俟釣虛聲？白珪玷可滅，黃金諾不輕。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  <w:t>秦穆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t>飲盜馬，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  <w:t>楚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t>客報絕纓，言行既無擇，存沒自揚名。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</w:p>
        </w:tc>
      </w:tr>
    </w:tbl>
    <w:p w:rsidR="00D86F9B" w:rsidRDefault="00D86F9B" w:rsidP="00D86F9B">
      <w:pPr>
        <w:pStyle w:val="a8"/>
        <w:tabs>
          <w:tab w:val="left" w:pos="482"/>
        </w:tabs>
        <w:snapToGrid w:val="0"/>
        <w:ind w:leftChars="0" w:left="0"/>
        <w:rPr>
          <w:rFonts w:ascii="標楷體" w:eastAsia="標楷體" w:hAnsi="標楷體" w:cs="Times New Roman"/>
          <w:color w:val="000000"/>
          <w:szCs w:val="24"/>
        </w:rPr>
      </w:pPr>
    </w:p>
    <w:p w:rsidR="00ED406C" w:rsidRPr="0086783F" w:rsidRDefault="00ED406C" w:rsidP="00ED406C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/>
          <w:color w:val="000000"/>
          <w:szCs w:val="24"/>
        </w:rPr>
        <w:t>近來恐龍判決頻傳，下列各句何者可以用來提醒法官辦案必須明察秋毫，毋枉毋縱？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</w:rPr>
        <w:t xml:space="preserve">　</w:t>
      </w:r>
    </w:p>
    <w:p w:rsidR="00ED406C" w:rsidRPr="0086783F" w:rsidRDefault="00ED406C" w:rsidP="00ED406C">
      <w:pPr>
        <w:pStyle w:val="a8"/>
        <w:tabs>
          <w:tab w:val="left" w:pos="482"/>
        </w:tabs>
        <w:snapToGrid w:val="0"/>
        <w:ind w:leftChars="201" w:left="482" w:firstLineChars="200" w:firstLine="48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/>
          <w:color w:val="000000"/>
          <w:szCs w:val="24"/>
        </w:rPr>
        <w:t xml:space="preserve">(Ａ)從官重公慎，立身貴廉明　(Ｂ)理訟惟正直，察獄必審情　</w:t>
      </w:r>
    </w:p>
    <w:p w:rsidR="00574799" w:rsidRDefault="00ED406C" w:rsidP="00ED406C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/>
          <w:color w:val="000000"/>
          <w:szCs w:val="24"/>
        </w:rPr>
        <w:t>(Ｃ)待士慕謙讓，蒞民尚寬平　(Ｄ)兄弟敦和睦，朋友篤信誠</w:t>
      </w:r>
    </w:p>
    <w:p w:rsidR="00ED406C" w:rsidRPr="0086783F" w:rsidRDefault="00ED406C" w:rsidP="00ED406C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86783F">
        <w:rPr>
          <w:rFonts w:ascii="標楷體" w:eastAsia="標楷體" w:hAnsi="標楷體" w:cs="Times New Roman"/>
          <w:color w:val="000000"/>
          <w:szCs w:val="24"/>
        </w:rPr>
        <w:t>在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陳世美</w:t>
      </w:r>
      <w:r w:rsidRPr="0086783F">
        <w:rPr>
          <w:rFonts w:ascii="標楷體" w:eastAsia="標楷體" w:hAnsi="標楷體" w:cs="Times New Roman"/>
          <w:color w:val="000000"/>
          <w:szCs w:val="24"/>
        </w:rPr>
        <w:t>高票當選市長之後，幕僚曾提醒過他應「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處滿常憚盈，居高本慮傾</w:t>
      </w:r>
      <w:r w:rsidRPr="0086783F">
        <w:rPr>
          <w:rFonts w:ascii="標楷體" w:eastAsia="標楷體" w:hAnsi="標楷體" w:cs="Times New Roman"/>
          <w:color w:val="000000"/>
          <w:szCs w:val="24"/>
        </w:rPr>
        <w:t>」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</w:rPr>
        <w:t>，請問該幕僚想告</w:t>
      </w:r>
      <w:r w:rsidRPr="0086783F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</w:p>
    <w:p w:rsidR="00ED406C" w:rsidRPr="0086783F" w:rsidRDefault="00ED406C" w:rsidP="00ED406C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/>
          <w:color w:val="000000"/>
          <w:kern w:val="0"/>
          <w:szCs w:val="24"/>
        </w:rPr>
        <w:t>訴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single"/>
        </w:rPr>
        <w:t>陳世美</w:t>
      </w:r>
      <w:r w:rsidRPr="0086783F">
        <w:rPr>
          <w:rFonts w:ascii="標楷體" w:eastAsia="標楷體" w:hAnsi="標楷體" w:cs="Times New Roman"/>
          <w:color w:val="000000"/>
          <w:szCs w:val="24"/>
        </w:rPr>
        <w:t xml:space="preserve">什麼道理？　</w:t>
      </w:r>
    </w:p>
    <w:p w:rsidR="00ED406C" w:rsidRPr="0086783F" w:rsidRDefault="00ED406C" w:rsidP="00ED406C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86783F">
        <w:rPr>
          <w:rFonts w:ascii="標楷體" w:eastAsia="標楷體" w:hAnsi="標楷體" w:cs="Times New Roman"/>
          <w:color w:val="000000"/>
          <w:szCs w:val="24"/>
        </w:rPr>
        <w:t>(Ａ)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</w:rPr>
        <w:t xml:space="preserve">不為浮雲遮望眼，只緣身在最高層　</w:t>
      </w:r>
      <w:r w:rsidRPr="0086783F">
        <w:rPr>
          <w:rFonts w:ascii="標楷體" w:eastAsia="標楷體" w:hAnsi="標楷體" w:cs="Times New Roman"/>
          <w:color w:val="000000"/>
          <w:szCs w:val="24"/>
        </w:rPr>
        <w:t>(Ｂ)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</w:rPr>
        <w:t>不識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  <w:u w:val="single"/>
        </w:rPr>
        <w:t>廬山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</w:rPr>
        <w:t>真面目，只緣身</w:t>
      </w:r>
      <w:r w:rsidRPr="0086783F">
        <w:rPr>
          <w:rFonts w:ascii="標楷體" w:eastAsia="標楷體" w:hAnsi="標楷體" w:cs="Times New Roman" w:hint="eastAsia"/>
          <w:color w:val="000000"/>
          <w:kern w:val="0"/>
          <w:szCs w:val="24"/>
        </w:rPr>
        <w:t>在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</w:rPr>
        <w:t xml:space="preserve">此山中　</w:t>
      </w:r>
    </w:p>
    <w:p w:rsidR="00ED406C" w:rsidRDefault="00ED406C" w:rsidP="00ED406C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86783F">
        <w:rPr>
          <w:rFonts w:ascii="標楷體" w:eastAsia="標楷體" w:hAnsi="標楷體" w:cs="Times New Roman"/>
          <w:color w:val="000000"/>
          <w:szCs w:val="24"/>
        </w:rPr>
        <w:t>(Ｃ)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</w:rPr>
        <w:t xml:space="preserve">居安思危，思則有備，有備無患　</w:t>
      </w:r>
      <w:r w:rsidR="00D86F9B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86783F">
        <w:rPr>
          <w:rFonts w:ascii="標楷體" w:eastAsia="標楷體" w:hAnsi="標楷體" w:cs="Times New Roman"/>
          <w:color w:val="000000"/>
          <w:szCs w:val="24"/>
        </w:rPr>
        <w:t>(Ｄ)</w:t>
      </w:r>
      <w:r w:rsidRPr="0086783F">
        <w:rPr>
          <w:rFonts w:ascii="標楷體" w:eastAsia="標楷體" w:hAnsi="標楷體" w:cs="Times New Roman"/>
          <w:color w:val="000000"/>
          <w:kern w:val="0"/>
          <w:szCs w:val="24"/>
        </w:rPr>
        <w:t>天下本無事，庸人自擾之</w:t>
      </w:r>
    </w:p>
    <w:p w:rsidR="00D86F9B" w:rsidRDefault="00D86F9B" w:rsidP="00ED406C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D86F9B" w:rsidRPr="0086783F" w:rsidRDefault="00D86F9B" w:rsidP="00ED406C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67"/>
      </w:tblGrid>
      <w:tr w:rsidR="00D86F9B" w:rsidTr="0094098D">
        <w:trPr>
          <w:trHeight w:val="1075"/>
        </w:trPr>
        <w:tc>
          <w:tcPr>
            <w:tcW w:w="10667" w:type="dxa"/>
          </w:tcPr>
          <w:p w:rsidR="00D86F9B" w:rsidRDefault="00D86F9B" w:rsidP="009F5C9E">
            <w:pPr>
              <w:tabs>
                <w:tab w:val="left" w:pos="482"/>
              </w:tabs>
              <w:snapToGrid w:val="0"/>
              <w:ind w:left="35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>4.四塊玉</w:t>
            </w:r>
            <w:r w:rsidR="009F5C9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9F5C9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閒適</w:t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　　關漢卿</w:t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  <w:t xml:space="preserve">　　南畝耕，東山臥，世態人情經歷多。閒將往事思量過。賢的是他，愚的是我，爭什麼？</w:t>
            </w:r>
            <w:r w:rsidRPr="0086783F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  <w:bdr w:val="single" w:sz="4" w:space="0" w:color="auto"/>
                <w:shd w:val="pct15" w:color="auto" w:fill="FFFFFF"/>
              </w:rPr>
              <w:t>注</w:t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86783F">
              <w:rPr>
                <w:rFonts w:ascii="標楷體" w:eastAsiaTheme="majorEastAsia" w:hAnsiTheme="majorEastAsia" w:cs="Times New Roman" w:hint="eastAsia"/>
                <w:color w:val="000000"/>
                <w:szCs w:val="24"/>
              </w:rPr>
              <w:t>①</w:t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東山：東邊的山腳下。　</w:t>
            </w:r>
            <w:r w:rsidRPr="0086783F">
              <w:rPr>
                <w:rFonts w:ascii="標楷體" w:eastAsiaTheme="majorEastAsia" w:hAnsiTheme="majorEastAsia" w:cs="Times New Roman" w:hint="eastAsia"/>
                <w:color w:val="000000"/>
                <w:szCs w:val="24"/>
              </w:rPr>
              <w:t>②</w:t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思量過：已經仔細想過了。</w:t>
            </w:r>
            <w:r w:rsidRPr="0086783F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</w:r>
          </w:p>
        </w:tc>
      </w:tr>
    </w:tbl>
    <w:p w:rsidR="00574799" w:rsidRDefault="00574799" w:rsidP="00574799">
      <w:pPr>
        <w:pStyle w:val="a8"/>
        <w:tabs>
          <w:tab w:val="left" w:pos="482"/>
        </w:tabs>
        <w:snapToGrid w:val="0"/>
        <w:ind w:leftChars="0" w:left="0"/>
        <w:rPr>
          <w:rFonts w:ascii="標楷體" w:eastAsia="標楷體" w:hAnsi="標楷體" w:cs="Times New Roman"/>
          <w:color w:val="000000"/>
          <w:szCs w:val="24"/>
        </w:rPr>
      </w:pPr>
    </w:p>
    <w:p w:rsidR="00E7217F" w:rsidRPr="0086783F" w:rsidRDefault="00E7217F" w:rsidP="00E7217F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以下有關這首曲的敘述，哪一句正確？　</w:t>
      </w:r>
    </w:p>
    <w:p w:rsidR="00E7217F" w:rsidRPr="0086783F" w:rsidRDefault="00E7217F" w:rsidP="00E7217F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(Ａ)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wave"/>
        </w:rPr>
        <w:t>四塊玉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是題目，</w:t>
      </w:r>
      <w:r w:rsidRPr="0086783F">
        <w:rPr>
          <w:rFonts w:ascii="標楷體" w:eastAsia="標楷體" w:hAnsi="標楷體" w:cs="Times New Roman" w:hint="eastAsia"/>
          <w:color w:val="000000"/>
          <w:szCs w:val="24"/>
          <w:u w:val="wave"/>
        </w:rPr>
        <w:t>閒適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是曲牌名　(Ｂ)主旨在描寫自己的愚笨，在世態人情中總是吃虧　</w:t>
      </w:r>
    </w:p>
    <w:p w:rsidR="00E7217F" w:rsidRPr="0086783F" w:rsidRDefault="00E7217F" w:rsidP="00E7217F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(Ｃ)這是一首散曲中的小令　</w:t>
      </w:r>
      <w:r w:rsidR="009F5C9E"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86783F">
        <w:rPr>
          <w:rFonts w:ascii="標楷體" w:eastAsia="標楷體" w:hAnsi="標楷體" w:cs="Times New Roman" w:hint="eastAsia"/>
          <w:color w:val="000000"/>
          <w:szCs w:val="24"/>
        </w:rPr>
        <w:t>(Ｄ)以</w:t>
      </w:r>
      <w:smartTag w:uri="urn:schemas-microsoft-com:office:smarttags" w:element="chmetcnv">
        <w:smartTagPr>
          <w:attr w:name="TCSC" w:val="2"/>
          <w:attr w:name="NumberType" w:val="4"/>
          <w:attr w:name="Negative" w:val="False"/>
          <w:attr w:name="HasSpace" w:val="False"/>
          <w:attr w:name="SourceValue" w:val="2"/>
          <w:attr w:name="UnitName" w:val="兩"/>
        </w:smartTagPr>
        <w:r w:rsidRPr="0086783F">
          <w:rPr>
            <w:rFonts w:ascii="標楷體" w:eastAsia="標楷體" w:hAnsi="標楷體" w:cs="Times New Roman" w:hint="eastAsia"/>
            <w:color w:val="000000"/>
            <w:szCs w:val="24"/>
          </w:rPr>
          <w:t>兩兩</w:t>
        </w:r>
      </w:smartTag>
      <w:r w:rsidRPr="0086783F">
        <w:rPr>
          <w:rFonts w:ascii="標楷體" w:eastAsia="標楷體" w:hAnsi="標楷體" w:cs="Times New Roman" w:hint="eastAsia"/>
          <w:color w:val="000000"/>
          <w:szCs w:val="24"/>
        </w:rPr>
        <w:t>對仗的句子，表現音韻的和諧</w:t>
      </w:r>
    </w:p>
    <w:p w:rsidR="00E7217F" w:rsidRPr="0086783F" w:rsidRDefault="00E7217F" w:rsidP="00E7217F">
      <w:pPr>
        <w:pStyle w:val="a8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「南畝耕，東山臥」表現了怎樣的生活？　</w:t>
      </w:r>
    </w:p>
    <w:p w:rsidR="00E7217F" w:rsidRPr="0086783F" w:rsidRDefault="00E7217F" w:rsidP="00E7217F">
      <w:pPr>
        <w:pStyle w:val="a8"/>
        <w:tabs>
          <w:tab w:val="left" w:pos="482"/>
        </w:tabs>
        <w:snapToGrid w:val="0"/>
        <w:ind w:leftChars="201" w:left="482" w:firstLineChars="200" w:firstLine="48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 xml:space="preserve">(Ａ)疲累煩忙　(Ｂ)燈紅酒綠　</w:t>
      </w:r>
    </w:p>
    <w:p w:rsidR="00E7217F" w:rsidRPr="0086783F" w:rsidRDefault="00E7217F" w:rsidP="00E7217F">
      <w:pPr>
        <w:pStyle w:val="a8"/>
        <w:tabs>
          <w:tab w:val="left" w:pos="482"/>
        </w:tabs>
        <w:snapToGrid w:val="0"/>
        <w:ind w:leftChars="0" w:left="0"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86783F">
        <w:rPr>
          <w:rFonts w:ascii="標楷體" w:eastAsia="標楷體" w:hAnsi="標楷體" w:cs="Times New Roman" w:hint="eastAsia"/>
          <w:color w:val="000000"/>
          <w:szCs w:val="24"/>
        </w:rPr>
        <w:t>(Ｃ)奔波勞苦　(Ｄ)悠閒逍遙</w:t>
      </w:r>
    </w:p>
    <w:p w:rsidR="00E7217F" w:rsidRDefault="00E7217F">
      <w:pPr>
        <w:pStyle w:val="a8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/>
          <w:color w:val="000000"/>
          <w:szCs w:val="24"/>
        </w:rPr>
      </w:pPr>
    </w:p>
    <w:p w:rsidR="0086783F" w:rsidRPr="0086783F" w:rsidRDefault="0086783F" w:rsidP="0086783F">
      <w:pPr>
        <w:spacing w:line="5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86783F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花蓮縣立宜昌國民中學</w:t>
      </w:r>
      <w:r w:rsidRPr="0086783F">
        <w:rPr>
          <w:rFonts w:ascii="標楷體" w:eastAsia="標楷體" w:hAnsi="標楷體"/>
          <w:b/>
          <w:color w:val="000000"/>
          <w:sz w:val="32"/>
          <w:szCs w:val="32"/>
        </w:rPr>
        <w:t xml:space="preserve"> 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Pr="0086783F">
        <w:rPr>
          <w:rFonts w:ascii="標楷體" w:eastAsia="標楷體" w:hAnsi="標楷體" w:hint="eastAsia"/>
          <w:b/>
          <w:color w:val="000000"/>
          <w:sz w:val="32"/>
          <w:szCs w:val="32"/>
        </w:rPr>
        <w:t>學年度第一學期</w:t>
      </w:r>
      <w:r w:rsidRPr="0086783F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 w:rsidRPr="0086783F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r w:rsidRPr="0086783F">
        <w:rPr>
          <w:rFonts w:ascii="標楷體" w:eastAsia="標楷體" w:hAnsi="標楷體" w:hint="eastAsia"/>
          <w:b/>
          <w:color w:val="000000"/>
          <w:sz w:val="32"/>
          <w:szCs w:val="32"/>
        </w:rPr>
        <w:t>次段考</w:t>
      </w:r>
      <w:r w:rsidRPr="0086783F">
        <w:rPr>
          <w:rFonts w:ascii="標楷體" w:eastAsia="標楷體" w:hAnsi="標楷體"/>
          <w:b/>
          <w:color w:val="000000"/>
          <w:sz w:val="32"/>
          <w:szCs w:val="32"/>
        </w:rPr>
        <w:t xml:space="preserve"> 9</w:t>
      </w:r>
      <w:r w:rsidRPr="0086783F">
        <w:rPr>
          <w:rFonts w:ascii="標楷體" w:eastAsia="標楷體" w:hAnsi="標楷體" w:hint="eastAsia"/>
          <w:b/>
          <w:color w:val="000000"/>
          <w:sz w:val="32"/>
          <w:szCs w:val="32"/>
        </w:rPr>
        <w:t>年級國文科</w:t>
      </w:r>
      <w:r w:rsidRPr="0086783F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 w:rsidRPr="0086783F">
        <w:rPr>
          <w:rFonts w:ascii="標楷體" w:eastAsia="標楷體" w:hAnsi="標楷體" w:hint="eastAsia"/>
          <w:b/>
          <w:color w:val="000000"/>
          <w:sz w:val="32"/>
          <w:szCs w:val="32"/>
        </w:rPr>
        <w:t>解答</w:t>
      </w:r>
    </w:p>
    <w:p w:rsidR="0086783F" w:rsidRPr="0086783F" w:rsidRDefault="0086783F" w:rsidP="0086783F">
      <w:pPr>
        <w:spacing w:line="500" w:lineRule="exact"/>
        <w:rPr>
          <w:rFonts w:ascii="標楷體" w:eastAsia="標楷體" w:hAnsi="標楷體"/>
          <w:color w:val="000000"/>
        </w:rPr>
      </w:pPr>
      <w:r w:rsidRPr="0086783F">
        <w:rPr>
          <w:rFonts w:ascii="標楷體" w:eastAsia="標楷體" w:hAnsi="標楷體" w:hint="eastAsia"/>
          <w:color w:val="000000"/>
        </w:rPr>
        <w:t>命題老師：張一傑老師</w:t>
      </w:r>
      <w:r w:rsidRPr="0086783F">
        <w:rPr>
          <w:rFonts w:ascii="標楷體" w:eastAsia="標楷體" w:hAnsi="標楷體"/>
          <w:color w:val="000000"/>
        </w:rPr>
        <w:t xml:space="preserve">                      </w:t>
      </w:r>
      <w:r w:rsidRPr="0086783F">
        <w:rPr>
          <w:rFonts w:ascii="標楷體" w:eastAsia="標楷體" w:hAnsi="標楷體" w:hint="eastAsia"/>
          <w:color w:val="000000"/>
        </w:rPr>
        <w:t>班級：</w:t>
      </w:r>
      <w:r w:rsidRPr="0086783F">
        <w:rPr>
          <w:rFonts w:ascii="標楷體" w:eastAsia="標楷體" w:hAnsi="標楷體"/>
          <w:color w:val="000000"/>
        </w:rPr>
        <w:t xml:space="preserve">      </w:t>
      </w:r>
      <w:r w:rsidRPr="0086783F">
        <w:rPr>
          <w:rFonts w:ascii="標楷體" w:eastAsia="標楷體" w:hAnsi="標楷體" w:hint="eastAsia"/>
          <w:color w:val="000000"/>
        </w:rPr>
        <w:t>座號：</w:t>
      </w:r>
      <w:r w:rsidRPr="0086783F">
        <w:rPr>
          <w:rFonts w:ascii="標楷體" w:eastAsia="標楷體" w:hAnsi="標楷體"/>
          <w:color w:val="000000"/>
        </w:rPr>
        <w:t xml:space="preserve">     </w:t>
      </w:r>
      <w:r w:rsidRPr="0086783F">
        <w:rPr>
          <w:rFonts w:ascii="標楷體" w:eastAsia="標楷體" w:hAnsi="標楷體" w:hint="eastAsia"/>
          <w:color w:val="000000"/>
        </w:rPr>
        <w:t>姓名：</w:t>
      </w:r>
    </w:p>
    <w:p w:rsidR="0086783F" w:rsidRPr="0086783F" w:rsidRDefault="0086783F" w:rsidP="0086783F">
      <w:pPr>
        <w:rPr>
          <w:rFonts w:ascii="標楷體" w:eastAsia="標楷體" w:hAnsi="標楷體"/>
          <w:color w:val="000000"/>
        </w:rPr>
      </w:pPr>
    </w:p>
    <w:p w:rsidR="0086783F" w:rsidRPr="0086783F" w:rsidRDefault="0086783F" w:rsidP="0086783F">
      <w:pPr>
        <w:spacing w:line="360" w:lineRule="exact"/>
        <w:ind w:left="1080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 w:rsidRPr="0086783F">
        <w:rPr>
          <w:rFonts w:ascii="標楷體" w:eastAsia="標楷體" w:hAnsi="標楷體" w:hint="eastAsia"/>
          <w:color w:val="000000"/>
        </w:rPr>
        <w:t>－</w:t>
      </w:r>
      <w:r>
        <w:rPr>
          <w:rFonts w:ascii="標楷體" w:eastAsia="標楷體" w:hAnsi="標楷體" w:hint="eastAsia"/>
          <w:color w:val="000000"/>
        </w:rPr>
        <w:t>38</w:t>
      </w:r>
      <w:r w:rsidRPr="0086783F">
        <w:rPr>
          <w:rFonts w:ascii="標楷體" w:eastAsia="標楷體" w:hAnsi="標楷體" w:hint="eastAsia"/>
          <w:color w:val="000000"/>
        </w:rPr>
        <w:t>每題２分，</w:t>
      </w:r>
      <w:r>
        <w:rPr>
          <w:rFonts w:ascii="標楷體" w:eastAsia="標楷體" w:hAnsi="標楷體" w:hint="eastAsia"/>
          <w:color w:val="000000"/>
        </w:rPr>
        <w:t>39</w:t>
      </w:r>
      <w:r w:rsidRPr="0086783F">
        <w:rPr>
          <w:rFonts w:ascii="標楷體" w:eastAsia="標楷體" w:hAnsi="標楷體" w:hint="eastAsia"/>
          <w:color w:val="000000"/>
        </w:rPr>
        <w:t>－</w:t>
      </w:r>
      <w:r>
        <w:rPr>
          <w:rFonts w:ascii="標楷體" w:eastAsia="標楷體" w:hAnsi="標楷體" w:hint="eastAsia"/>
          <w:color w:val="000000"/>
        </w:rPr>
        <w:t>50</w:t>
      </w:r>
      <w:r w:rsidRPr="0086783F">
        <w:rPr>
          <w:rFonts w:ascii="標楷體" w:eastAsia="標楷體" w:hAnsi="標楷體" w:hint="eastAsia"/>
          <w:color w:val="000000"/>
        </w:rPr>
        <w:t>每題１分</w:t>
      </w:r>
      <w:r>
        <w:rPr>
          <w:rFonts w:ascii="標楷體" w:eastAsia="標楷體" w:hAnsi="標楷體" w:hint="eastAsia"/>
          <w:color w:val="000000"/>
        </w:rPr>
        <w:t>，共88分</w:t>
      </w:r>
    </w:p>
    <w:p w:rsidR="0086783F" w:rsidRPr="0086783F" w:rsidRDefault="0086783F" w:rsidP="003C0FCE">
      <w:pPr>
        <w:spacing w:line="360" w:lineRule="exact"/>
        <w:ind w:left="1080" w:hangingChars="450" w:hanging="1080"/>
        <w:rPr>
          <w:rFonts w:ascii="標楷體" w:eastAsia="標楷體" w:hAnsi="標楷體"/>
          <w:color w:val="000000"/>
        </w:rPr>
      </w:pPr>
    </w:p>
    <w:p w:rsidR="0086783F" w:rsidRPr="0086783F" w:rsidRDefault="0086783F" w:rsidP="0086783F">
      <w:pPr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horzAnchor="margin" w:tblpXSpec="center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5"/>
        <w:gridCol w:w="709"/>
        <w:gridCol w:w="716"/>
        <w:gridCol w:w="710"/>
        <w:gridCol w:w="716"/>
        <w:gridCol w:w="710"/>
        <w:gridCol w:w="716"/>
        <w:gridCol w:w="710"/>
        <w:gridCol w:w="717"/>
        <w:gridCol w:w="711"/>
      </w:tblGrid>
      <w:tr w:rsidR="003C0FCE" w:rsidRPr="0086783F" w:rsidTr="0092621F">
        <w:trPr>
          <w:trHeight w:val="70"/>
        </w:trPr>
        <w:tc>
          <w:tcPr>
            <w:tcW w:w="715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709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31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  <w:tc>
          <w:tcPr>
            <w:tcW w:w="717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</w:t>
            </w:r>
          </w:p>
        </w:tc>
        <w:tc>
          <w:tcPr>
            <w:tcW w:w="711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</w:tr>
      <w:tr w:rsidR="003C0FCE" w:rsidRPr="0086783F" w:rsidTr="0092621F">
        <w:tc>
          <w:tcPr>
            <w:tcW w:w="715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709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32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A</w:t>
            </w:r>
          </w:p>
        </w:tc>
        <w:tc>
          <w:tcPr>
            <w:tcW w:w="717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</w:t>
            </w:r>
          </w:p>
        </w:tc>
        <w:tc>
          <w:tcPr>
            <w:tcW w:w="711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A</w:t>
            </w:r>
          </w:p>
        </w:tc>
      </w:tr>
      <w:tr w:rsidR="003C0FCE" w:rsidRPr="0086783F" w:rsidTr="0092621F">
        <w:tc>
          <w:tcPr>
            <w:tcW w:w="715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709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23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33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  <w:tc>
          <w:tcPr>
            <w:tcW w:w="717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</w:t>
            </w:r>
          </w:p>
        </w:tc>
        <w:tc>
          <w:tcPr>
            <w:tcW w:w="711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D</w:t>
            </w:r>
          </w:p>
        </w:tc>
      </w:tr>
      <w:tr w:rsidR="003C0FCE" w:rsidRPr="0086783F" w:rsidTr="0092621F">
        <w:tc>
          <w:tcPr>
            <w:tcW w:w="715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709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24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34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D</w:t>
            </w:r>
          </w:p>
        </w:tc>
        <w:tc>
          <w:tcPr>
            <w:tcW w:w="717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</w:t>
            </w:r>
          </w:p>
        </w:tc>
        <w:tc>
          <w:tcPr>
            <w:tcW w:w="711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</w:tr>
      <w:tr w:rsidR="003C0FCE" w:rsidRPr="0086783F" w:rsidTr="0092621F">
        <w:tc>
          <w:tcPr>
            <w:tcW w:w="715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709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35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  <w:tc>
          <w:tcPr>
            <w:tcW w:w="717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711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</w:tr>
      <w:tr w:rsidR="003C0FCE" w:rsidRPr="0086783F" w:rsidTr="0092621F">
        <w:tc>
          <w:tcPr>
            <w:tcW w:w="715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709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26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36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  <w:tc>
          <w:tcPr>
            <w:tcW w:w="717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</w:t>
            </w:r>
          </w:p>
        </w:tc>
        <w:tc>
          <w:tcPr>
            <w:tcW w:w="711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A</w:t>
            </w:r>
          </w:p>
        </w:tc>
      </w:tr>
      <w:tr w:rsidR="003C0FCE" w:rsidRPr="0086783F" w:rsidTr="0092621F">
        <w:tc>
          <w:tcPr>
            <w:tcW w:w="715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709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27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37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D</w:t>
            </w:r>
          </w:p>
        </w:tc>
        <w:tc>
          <w:tcPr>
            <w:tcW w:w="717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47</w:t>
            </w:r>
          </w:p>
        </w:tc>
        <w:tc>
          <w:tcPr>
            <w:tcW w:w="711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</w:tr>
      <w:tr w:rsidR="003C0FCE" w:rsidRPr="0086783F" w:rsidTr="0092621F">
        <w:tc>
          <w:tcPr>
            <w:tcW w:w="715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709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28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38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A</w:t>
            </w:r>
          </w:p>
        </w:tc>
        <w:tc>
          <w:tcPr>
            <w:tcW w:w="717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48</w:t>
            </w:r>
          </w:p>
        </w:tc>
        <w:tc>
          <w:tcPr>
            <w:tcW w:w="711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</w:tr>
      <w:tr w:rsidR="003C0FCE" w:rsidRPr="0086783F" w:rsidTr="0092621F">
        <w:tc>
          <w:tcPr>
            <w:tcW w:w="715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709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B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D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39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7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49</w:t>
            </w:r>
          </w:p>
        </w:tc>
        <w:tc>
          <w:tcPr>
            <w:tcW w:w="711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</w:tr>
      <w:tr w:rsidR="003C0FCE" w:rsidRPr="0086783F" w:rsidTr="0092621F">
        <w:tc>
          <w:tcPr>
            <w:tcW w:w="715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A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6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783F"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710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C</w:t>
            </w:r>
          </w:p>
        </w:tc>
        <w:tc>
          <w:tcPr>
            <w:tcW w:w="717" w:type="dxa"/>
            <w:vAlign w:val="center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711" w:type="dxa"/>
          </w:tcPr>
          <w:p w:rsidR="003C0FCE" w:rsidRPr="0086783F" w:rsidRDefault="003C0FCE" w:rsidP="003C0FC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6783F">
              <w:rPr>
                <w:rFonts w:ascii="標楷體" w:eastAsia="標楷體" w:hAnsi="標楷體"/>
                <w:b/>
                <w:color w:val="000000"/>
              </w:rPr>
              <w:t>D</w:t>
            </w:r>
          </w:p>
        </w:tc>
      </w:tr>
    </w:tbl>
    <w:p w:rsidR="0086783F" w:rsidRPr="0086783F" w:rsidRDefault="0086783F" w:rsidP="0086783F">
      <w:pPr>
        <w:rPr>
          <w:rFonts w:ascii="標楷體" w:eastAsia="標楷體" w:hAnsi="標楷體"/>
          <w:color w:val="000000"/>
        </w:rPr>
      </w:pPr>
    </w:p>
    <w:p w:rsidR="0086783F" w:rsidRPr="0086783F" w:rsidRDefault="0086783F" w:rsidP="0086783F">
      <w:pPr>
        <w:rPr>
          <w:rFonts w:ascii="標楷體" w:eastAsia="標楷體" w:hAnsi="標楷體"/>
          <w:color w:val="000000"/>
        </w:rPr>
      </w:pPr>
    </w:p>
    <w:p w:rsidR="0086783F" w:rsidRPr="0086783F" w:rsidRDefault="0086783F" w:rsidP="0086783F">
      <w:pPr>
        <w:rPr>
          <w:rFonts w:ascii="標楷體" w:eastAsia="標楷體" w:hAnsi="標楷體"/>
          <w:color w:val="000000"/>
        </w:rPr>
      </w:pPr>
    </w:p>
    <w:p w:rsidR="0086783F" w:rsidRPr="0086783F" w:rsidRDefault="0086783F" w:rsidP="0086783F">
      <w:pPr>
        <w:rPr>
          <w:rFonts w:ascii="標楷體" w:eastAsia="標楷體" w:hAnsi="標楷體"/>
          <w:color w:val="000000"/>
        </w:rPr>
      </w:pPr>
    </w:p>
    <w:p w:rsidR="0086783F" w:rsidRPr="0086783F" w:rsidRDefault="0086783F" w:rsidP="0086783F">
      <w:pPr>
        <w:spacing w:line="360" w:lineRule="exact"/>
        <w:ind w:left="1080" w:hangingChars="450" w:hanging="1080"/>
        <w:rPr>
          <w:rFonts w:ascii="標楷體" w:eastAsia="標楷體" w:hAnsi="標楷體"/>
          <w:color w:val="000000"/>
        </w:rPr>
      </w:pPr>
    </w:p>
    <w:p w:rsidR="0086783F" w:rsidRPr="0086783F" w:rsidRDefault="0086783F" w:rsidP="0086783F">
      <w:pPr>
        <w:spacing w:line="360" w:lineRule="exact"/>
        <w:ind w:left="1080" w:hangingChars="450" w:hanging="1080"/>
        <w:rPr>
          <w:rFonts w:ascii="標楷體" w:eastAsia="標楷體" w:hAnsi="標楷體"/>
          <w:color w:val="000000"/>
        </w:rPr>
      </w:pPr>
    </w:p>
    <w:p w:rsidR="0086783F" w:rsidRPr="0086783F" w:rsidRDefault="0086783F" w:rsidP="0086783F">
      <w:pPr>
        <w:spacing w:line="360" w:lineRule="exact"/>
        <w:ind w:left="1080" w:hangingChars="450" w:hanging="1080"/>
        <w:rPr>
          <w:rFonts w:ascii="標楷體" w:eastAsia="標楷體" w:hAnsi="標楷體"/>
          <w:color w:val="000000"/>
        </w:rPr>
      </w:pPr>
    </w:p>
    <w:p w:rsidR="0086783F" w:rsidRPr="001E0E96" w:rsidRDefault="0086783F" w:rsidP="0086783F">
      <w:pPr>
        <w:tabs>
          <w:tab w:val="left" w:pos="1020"/>
        </w:tabs>
        <w:snapToGrid w:val="0"/>
        <w:spacing w:line="300" w:lineRule="exact"/>
        <w:rPr>
          <w:rFonts w:ascii="華康標楷體(P)" w:eastAsia="華康標楷體(P)" w:hAnsi="華康標楷體(P)"/>
          <w:color w:val="000000"/>
          <w:kern w:val="0"/>
          <w:szCs w:val="20"/>
        </w:rPr>
      </w:pPr>
    </w:p>
    <w:p w:rsidR="0086783F" w:rsidRDefault="0086783F" w:rsidP="0086783F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86783F" w:rsidRDefault="0086783F" w:rsidP="0086783F">
      <w:pPr>
        <w:tabs>
          <w:tab w:val="left" w:pos="1134"/>
        </w:tabs>
        <w:snapToGrid w:val="0"/>
        <w:spacing w:line="300" w:lineRule="exact"/>
        <w:ind w:firstLineChars="150" w:firstLine="360"/>
        <w:jc w:val="center"/>
        <w:rPr>
          <w:rFonts w:ascii="華康標楷體(P)" w:eastAsia="華康標楷體(P)" w:hAnsi="華康標楷體(P)"/>
          <w:color w:val="000000"/>
          <w:szCs w:val="24"/>
        </w:rPr>
      </w:pPr>
    </w:p>
    <w:p w:rsidR="0086783F" w:rsidRDefault="0086783F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</w:pPr>
    </w:p>
    <w:p w:rsidR="0094098D" w:rsidRDefault="0094098D">
      <w:pPr>
        <w:pStyle w:val="a8"/>
        <w:tabs>
          <w:tab w:val="left" w:pos="482"/>
        </w:tabs>
        <w:snapToGrid w:val="0"/>
        <w:ind w:leftChars="0" w:left="482"/>
        <w:rPr>
          <w:rFonts w:asciiTheme="majorEastAsia" w:eastAsiaTheme="majorEastAsia" w:hAnsiTheme="majorEastAsia" w:cs="Times New Roman"/>
          <w:color w:val="000000"/>
          <w:szCs w:val="24"/>
        </w:rPr>
        <w:sectPr w:rsidR="0094098D" w:rsidSect="00AA09AB">
          <w:type w:val="continuous"/>
          <w:pgSz w:w="14570" w:h="20636"/>
          <w:pgMar w:top="1440" w:right="1800" w:bottom="1440" w:left="1800" w:header="850" w:footer="567" w:gutter="0"/>
          <w:cols w:sep="1" w:space="720"/>
          <w:docGrid w:type="lines" w:linePitch="360"/>
        </w:sectPr>
      </w:pPr>
    </w:p>
    <w:p w:rsidR="0094098D" w:rsidRPr="0007226B" w:rsidRDefault="0094098D" w:rsidP="0094098D">
      <w:pPr>
        <w:spacing w:line="240" w:lineRule="atLeast"/>
        <w:rPr>
          <w:rFonts w:ascii="標楷體" w:eastAsia="標楷體" w:hAnsi="標楷體"/>
          <w:w w:val="150"/>
          <w:sz w:val="26"/>
          <w:szCs w:val="26"/>
        </w:rPr>
      </w:pPr>
      <w:r w:rsidRPr="0007226B">
        <w:rPr>
          <w:rFonts w:ascii="標楷體" w:eastAsia="標楷體" w:hAnsi="標楷體" w:hint="eastAsia"/>
          <w:w w:val="150"/>
          <w:sz w:val="26"/>
          <w:szCs w:val="26"/>
        </w:rPr>
        <w:lastRenderedPageBreak/>
        <w:t>宜昌國中</w:t>
      </w:r>
      <w:r w:rsidR="00AF2B62" w:rsidRPr="00AF2B62">
        <w:rPr>
          <w:rFonts w:ascii="標楷體" w:eastAsia="標楷體" w:hAnsi="標楷體"/>
          <w:w w:val="150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.3pt;height:19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標楷體&quot;;v-text-reverse:t;v-text-kern:t" trim="t" fitpath="t" string="107"/>
          </v:shape>
        </w:pict>
      </w:r>
      <w:r w:rsidRPr="0007226B">
        <w:rPr>
          <w:rFonts w:ascii="標楷體" w:eastAsia="標楷體" w:hAnsi="標楷體" w:hint="eastAsia"/>
          <w:w w:val="150"/>
          <w:sz w:val="26"/>
          <w:szCs w:val="26"/>
        </w:rPr>
        <w:t>學年度第</w:t>
      </w:r>
      <w:r w:rsidR="00063450">
        <w:rPr>
          <w:rFonts w:ascii="標楷體" w:eastAsia="標楷體" w:hAnsi="標楷體" w:hint="eastAsia"/>
          <w:w w:val="150"/>
          <w:sz w:val="26"/>
          <w:szCs w:val="26"/>
        </w:rPr>
        <w:t>二</w:t>
      </w:r>
      <w:r w:rsidRPr="0007226B">
        <w:rPr>
          <w:rFonts w:ascii="標楷體" w:eastAsia="標楷體" w:hAnsi="標楷體" w:hint="eastAsia"/>
          <w:w w:val="150"/>
          <w:sz w:val="26"/>
          <w:szCs w:val="26"/>
        </w:rPr>
        <w:t>學期第</w:t>
      </w:r>
      <w:r>
        <w:rPr>
          <w:rFonts w:ascii="標楷體" w:eastAsia="標楷體" w:hAnsi="標楷體" w:hint="eastAsia"/>
          <w:w w:val="150"/>
          <w:sz w:val="26"/>
          <w:szCs w:val="26"/>
        </w:rPr>
        <w:t>一</w:t>
      </w:r>
      <w:r w:rsidR="00DA4E25">
        <w:rPr>
          <w:rFonts w:ascii="標楷體" w:eastAsia="標楷體" w:hAnsi="標楷體" w:hint="eastAsia"/>
          <w:w w:val="150"/>
          <w:sz w:val="26"/>
          <w:szCs w:val="26"/>
        </w:rPr>
        <w:t>次</w:t>
      </w:r>
      <w:r w:rsidRPr="0007226B">
        <w:rPr>
          <w:rFonts w:ascii="標楷體" w:eastAsia="標楷體" w:hAnsi="標楷體" w:hint="eastAsia"/>
          <w:w w:val="150"/>
          <w:sz w:val="26"/>
          <w:szCs w:val="26"/>
        </w:rPr>
        <w:t>段考</w:t>
      </w:r>
      <w:r>
        <w:rPr>
          <w:rFonts w:ascii="標楷體" w:eastAsia="標楷體" w:hAnsi="標楷體" w:hint="eastAsia"/>
          <w:w w:val="150"/>
          <w:sz w:val="26"/>
          <w:szCs w:val="26"/>
        </w:rPr>
        <w:t>九</w:t>
      </w:r>
      <w:r w:rsidRPr="0007226B">
        <w:rPr>
          <w:rFonts w:ascii="標楷體" w:eastAsia="標楷體" w:hAnsi="標楷體" w:hint="eastAsia"/>
          <w:w w:val="150"/>
          <w:sz w:val="26"/>
          <w:szCs w:val="26"/>
        </w:rPr>
        <w:t>年級作文試卷</w:t>
      </w:r>
    </w:p>
    <w:p w:rsidR="0094098D" w:rsidRDefault="0094098D" w:rsidP="0094098D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</w:t>
      </w:r>
      <w:r>
        <w:rPr>
          <w:rFonts w:ascii="標楷體" w:eastAsia="標楷體" w:hAnsi="標楷體" w:hint="eastAsia"/>
        </w:rPr>
        <w:t>班級</w:t>
      </w:r>
      <w:r w:rsidRPr="0094098D"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 w:hint="eastAsia"/>
        </w:rPr>
        <w:t>座號</w:t>
      </w:r>
      <w:r>
        <w:rPr>
          <w:rFonts w:ascii="標楷體" w:eastAsia="標楷體" w:hAnsi="標楷體"/>
        </w:rPr>
        <w:t xml:space="preserve"> </w:t>
      </w:r>
      <w:r w:rsidRPr="0094098D"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姓名 </w:t>
      </w:r>
      <w:r w:rsidRPr="0094098D">
        <w:rPr>
          <w:rFonts w:ascii="標楷體" w:eastAsia="標楷體" w:hAnsi="標楷體" w:hint="eastAsia"/>
          <w:u w:val="single"/>
        </w:rPr>
        <w:t xml:space="preserve">          </w:t>
      </w:r>
      <w:r w:rsidRPr="0094098D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</w:t>
      </w:r>
      <w:r w:rsidRPr="0094098D">
        <w:rPr>
          <w:rFonts w:ascii="標楷體" w:eastAsia="標楷體" w:hAnsi="標楷體" w:hint="eastAsia"/>
          <w:u w:val="single"/>
        </w:rPr>
        <w:t xml:space="preserve"> </w:t>
      </w:r>
    </w:p>
    <w:p w:rsidR="0094098D" w:rsidRDefault="0094098D" w:rsidP="0094098D">
      <w:pPr>
        <w:spacing w:line="280" w:lineRule="exact"/>
        <w:rPr>
          <w:rFonts w:ascii="標楷體" w:eastAsia="標楷體" w:hAnsi="標楷體"/>
        </w:rPr>
      </w:pPr>
    </w:p>
    <w:p w:rsidR="0094098D" w:rsidRPr="0007226B" w:rsidRDefault="0094098D" w:rsidP="0094098D">
      <w:pPr>
        <w:spacing w:line="280" w:lineRule="exact"/>
        <w:rPr>
          <w:rFonts w:ascii="標楷體" w:eastAsia="標楷體" w:hAnsi="標楷體"/>
          <w:sz w:val="22"/>
        </w:rPr>
      </w:pPr>
      <w:r w:rsidRPr="00A0193E">
        <w:rPr>
          <w:rFonts w:ascii="標楷體" w:eastAsia="標楷體" w:hAnsi="標楷體" w:hint="eastAsia"/>
        </w:rPr>
        <w:t>●</w:t>
      </w:r>
      <w:r w:rsidRPr="0007226B">
        <w:rPr>
          <w:rFonts w:ascii="標楷體" w:eastAsia="標楷體" w:hAnsi="標楷體" w:hint="eastAsia"/>
          <w:b/>
          <w:sz w:val="22"/>
        </w:rPr>
        <w:t>題目：</w:t>
      </w:r>
      <w:r w:rsidR="00DA4E25">
        <w:rPr>
          <w:rFonts w:ascii="標楷體" w:eastAsia="標楷體" w:hAnsi="標楷體" w:hint="eastAsia"/>
          <w:b/>
          <w:sz w:val="22"/>
        </w:rPr>
        <w:t>完美的人生</w:t>
      </w:r>
      <w:r w:rsidRPr="0007226B">
        <w:rPr>
          <w:rFonts w:ascii="標楷體" w:eastAsia="標楷體" w:hAnsi="標楷體"/>
          <w:sz w:val="22"/>
        </w:rPr>
        <w:t xml:space="preserve">     </w:t>
      </w:r>
    </w:p>
    <w:p w:rsidR="00D22164" w:rsidRDefault="0094098D" w:rsidP="00D22164">
      <w:pPr>
        <w:spacing w:line="280" w:lineRule="exact"/>
        <w:rPr>
          <w:rFonts w:ascii="標楷體" w:eastAsia="標楷體" w:hAnsi="標楷體"/>
          <w:b/>
          <w:sz w:val="22"/>
        </w:rPr>
      </w:pPr>
      <w:r w:rsidRPr="0007226B">
        <w:rPr>
          <w:rFonts w:ascii="標楷體" w:eastAsia="標楷體" w:hAnsi="標楷體" w:hint="eastAsia"/>
          <w:sz w:val="22"/>
        </w:rPr>
        <w:t>●</w:t>
      </w:r>
      <w:r w:rsidRPr="0007226B">
        <w:rPr>
          <w:rFonts w:ascii="標楷體" w:eastAsia="標楷體" w:hAnsi="標楷體" w:hint="eastAsia"/>
          <w:b/>
          <w:sz w:val="22"/>
        </w:rPr>
        <w:t>說明：</w:t>
      </w:r>
      <w:r w:rsidR="00DA4E25">
        <w:rPr>
          <w:rFonts w:ascii="標楷體" w:eastAsia="標楷體" w:hAnsi="標楷體" w:hint="eastAsia"/>
          <w:b/>
          <w:sz w:val="22"/>
        </w:rPr>
        <w:t>「起承轉合」的寫作手法可以使文章條理井然，</w:t>
      </w:r>
      <w:r w:rsidR="00AE6684">
        <w:rPr>
          <w:rFonts w:ascii="標楷體" w:eastAsia="標楷體" w:hAnsi="標楷體" w:hint="eastAsia"/>
          <w:b/>
          <w:sz w:val="22"/>
        </w:rPr>
        <w:t>最</w:t>
      </w:r>
      <w:r w:rsidR="00DA4E25">
        <w:rPr>
          <w:rFonts w:ascii="標楷體" w:eastAsia="標楷體" w:hAnsi="標楷體" w:hint="eastAsia"/>
          <w:b/>
          <w:sz w:val="22"/>
        </w:rPr>
        <w:t>適合</w:t>
      </w:r>
      <w:r w:rsidR="00AE6684">
        <w:rPr>
          <w:rFonts w:ascii="標楷體" w:eastAsia="標楷體" w:hAnsi="標楷體" w:hint="eastAsia"/>
          <w:b/>
          <w:sz w:val="22"/>
        </w:rPr>
        <w:t>用</w:t>
      </w:r>
      <w:r w:rsidR="00DA4E25">
        <w:rPr>
          <w:rFonts w:ascii="標楷體" w:eastAsia="標楷體" w:hAnsi="標楷體" w:hint="eastAsia"/>
          <w:b/>
          <w:sz w:val="22"/>
        </w:rPr>
        <w:t>在論說文寫作。同學</w:t>
      </w:r>
      <w:r w:rsidR="00AE6684">
        <w:rPr>
          <w:rFonts w:ascii="標楷體" w:eastAsia="標楷體" w:hAnsi="標楷體" w:hint="eastAsia"/>
          <w:b/>
          <w:sz w:val="22"/>
        </w:rPr>
        <w:t>們學過</w:t>
      </w:r>
      <w:r w:rsidR="00AE6684" w:rsidRPr="00AE6684">
        <w:rPr>
          <w:rFonts w:ascii="標楷體" w:eastAsia="標楷體" w:hAnsi="標楷體" w:hint="eastAsia"/>
          <w:b/>
          <w:sz w:val="22"/>
          <w:u w:val="single"/>
        </w:rPr>
        <w:t>王鼎鈞</w:t>
      </w:r>
      <w:r w:rsidR="00AE6684">
        <w:rPr>
          <w:rFonts w:ascii="標楷體" w:eastAsia="標楷體" w:hAnsi="標楷體" w:hint="eastAsia"/>
          <w:b/>
          <w:sz w:val="22"/>
        </w:rPr>
        <w:t>先生的文章</w:t>
      </w:r>
      <w:r w:rsidR="00AE6684" w:rsidRPr="00AE6684">
        <w:rPr>
          <w:rFonts w:ascii="標楷體" w:eastAsia="標楷體" w:hAnsi="標楷體" w:hint="eastAsia"/>
          <w:b/>
          <w:sz w:val="22"/>
          <w:u w:val="wave"/>
        </w:rPr>
        <w:t>三種成長</w:t>
      </w:r>
      <w:r w:rsidR="00AE6684" w:rsidRPr="00AE6684">
        <w:rPr>
          <w:rFonts w:ascii="標楷體" w:eastAsia="標楷體" w:hAnsi="標楷體" w:hint="eastAsia"/>
          <w:b/>
          <w:sz w:val="22"/>
        </w:rPr>
        <w:t>及</w:t>
      </w:r>
      <w:r w:rsidR="00AE6684">
        <w:rPr>
          <w:rFonts w:ascii="標楷體" w:eastAsia="標楷體" w:hAnsi="標楷體" w:hint="eastAsia"/>
          <w:b/>
          <w:sz w:val="22"/>
          <w:u w:val="wave"/>
        </w:rPr>
        <w:t>苦</w:t>
      </w:r>
      <w:r w:rsidR="00AE6684" w:rsidRPr="00AE6684">
        <w:rPr>
          <w:rFonts w:ascii="標楷體" w:eastAsia="標楷體" w:hAnsi="標楷體" w:hint="eastAsia"/>
          <w:b/>
          <w:sz w:val="22"/>
        </w:rPr>
        <w:t>二篇，</w:t>
      </w:r>
      <w:r w:rsidR="00DA4E25">
        <w:rPr>
          <w:rFonts w:ascii="標楷體" w:eastAsia="標楷體" w:hAnsi="標楷體" w:hint="eastAsia"/>
          <w:b/>
          <w:sz w:val="22"/>
        </w:rPr>
        <w:t>試著採此種手法</w:t>
      </w:r>
      <w:r w:rsidR="00AE6684">
        <w:rPr>
          <w:rFonts w:ascii="標楷體" w:eastAsia="標楷體" w:hAnsi="標楷體" w:hint="eastAsia"/>
          <w:b/>
          <w:sz w:val="22"/>
        </w:rPr>
        <w:t>寫作</w:t>
      </w:r>
      <w:r w:rsidR="00DA4E25">
        <w:rPr>
          <w:rFonts w:ascii="標楷體" w:eastAsia="標楷體" w:hAnsi="標楷體" w:hint="eastAsia"/>
          <w:b/>
          <w:sz w:val="22"/>
        </w:rPr>
        <w:t>，</w:t>
      </w:r>
      <w:r w:rsidR="00CD706A">
        <w:rPr>
          <w:rFonts w:ascii="標楷體" w:eastAsia="標楷體" w:hAnsi="標楷體" w:hint="eastAsia"/>
          <w:b/>
          <w:sz w:val="22"/>
        </w:rPr>
        <w:t>使自己</w:t>
      </w:r>
      <w:r w:rsidR="00AE6684">
        <w:rPr>
          <w:rFonts w:ascii="標楷體" w:eastAsia="標楷體" w:hAnsi="標楷體" w:hint="eastAsia"/>
          <w:b/>
          <w:sz w:val="22"/>
        </w:rPr>
        <w:t>在寫作上更上層樓！</w:t>
      </w:r>
    </w:p>
    <w:p w:rsidR="0094098D" w:rsidRPr="000D29B3" w:rsidRDefault="0094098D" w:rsidP="0094098D">
      <w:pPr>
        <w:spacing w:line="280" w:lineRule="exact"/>
        <w:rPr>
          <w:rFonts w:ascii="標楷體" w:eastAsia="標楷體" w:hAnsi="標楷體"/>
          <w:color w:val="000000"/>
          <w:sz w:val="22"/>
        </w:rPr>
      </w:pPr>
      <w:r w:rsidRPr="000D29B3">
        <w:rPr>
          <w:rFonts w:ascii="標楷體" w:eastAsia="標楷體" w:hAnsi="標楷體" w:hint="eastAsia"/>
          <w:color w:val="000000"/>
          <w:sz w:val="22"/>
        </w:rPr>
        <w:t>●注意事項：</w:t>
      </w:r>
    </w:p>
    <w:tbl>
      <w:tblPr>
        <w:tblpPr w:leftFromText="180" w:rightFromText="180" w:tblpX="1981" w:tblpYSpec="top"/>
        <w:tblOverlap w:val="never"/>
        <w:tblW w:w="1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39"/>
      </w:tblGrid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97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97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97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97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97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97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82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97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97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  <w:tr w:rsidR="0094098D" w:rsidTr="0094098D">
        <w:trPr>
          <w:trHeight w:val="397"/>
        </w:trPr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4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94098D" w:rsidRPr="00F5246B" w:rsidRDefault="0094098D" w:rsidP="0094098D">
            <w:pPr>
              <w:rPr>
                <w:rFonts w:ascii="Times New Roman" w:hAnsi="Times New Roman"/>
              </w:rPr>
            </w:pPr>
          </w:p>
        </w:tc>
      </w:tr>
    </w:tbl>
    <w:p w:rsidR="0094098D" w:rsidRPr="0007226B" w:rsidRDefault="0094098D" w:rsidP="0094098D">
      <w:pPr>
        <w:numPr>
          <w:ilvl w:val="0"/>
          <w:numId w:val="5"/>
        </w:numPr>
        <w:tabs>
          <w:tab w:val="num" w:pos="1385"/>
        </w:tabs>
        <w:spacing w:line="280" w:lineRule="exact"/>
        <w:ind w:leftChars="400" w:left="1385"/>
        <w:rPr>
          <w:rFonts w:ascii="標楷體" w:eastAsia="標楷體" w:hAnsi="標楷體"/>
          <w:sz w:val="22"/>
        </w:rPr>
      </w:pPr>
      <w:r w:rsidRPr="0007226B">
        <w:rPr>
          <w:rFonts w:ascii="標楷體" w:eastAsia="標楷體" w:hAnsi="標楷體" w:hint="eastAsia"/>
          <w:sz w:val="22"/>
        </w:rPr>
        <w:t>不必抄題，由第一行</w:t>
      </w:r>
      <w:r w:rsidRPr="0007226B">
        <w:rPr>
          <w:rFonts w:ascii="標楷體" w:eastAsia="標楷體" w:hAnsi="標楷體" w:hint="eastAsia"/>
          <w:sz w:val="22"/>
          <w:u w:val="thick"/>
        </w:rPr>
        <w:t>空兩格</w:t>
      </w:r>
      <w:r w:rsidRPr="0007226B">
        <w:rPr>
          <w:rFonts w:ascii="標楷體" w:eastAsia="標楷體" w:hAnsi="標楷體" w:hint="eastAsia"/>
          <w:sz w:val="22"/>
        </w:rPr>
        <w:t>開始。請自行分段，不可用詩歌體。</w:t>
      </w:r>
    </w:p>
    <w:p w:rsidR="0094098D" w:rsidRPr="0007226B" w:rsidRDefault="0094098D" w:rsidP="0094098D">
      <w:pPr>
        <w:numPr>
          <w:ilvl w:val="0"/>
          <w:numId w:val="5"/>
        </w:numPr>
        <w:tabs>
          <w:tab w:val="num" w:pos="1385"/>
        </w:tabs>
        <w:spacing w:line="280" w:lineRule="exact"/>
        <w:ind w:leftChars="400" w:left="1385"/>
        <w:rPr>
          <w:rFonts w:ascii="標楷體" w:eastAsia="標楷體" w:hAnsi="標楷體"/>
          <w:sz w:val="22"/>
        </w:rPr>
      </w:pPr>
      <w:r w:rsidRPr="0007226B">
        <w:rPr>
          <w:rFonts w:ascii="標楷體" w:eastAsia="標楷體" w:hAnsi="標楷體" w:hint="eastAsia"/>
          <w:sz w:val="22"/>
        </w:rPr>
        <w:t>勿暴露自己與他人姓名，但可用代號代替。</w:t>
      </w:r>
    </w:p>
    <w:p w:rsidR="0094098D" w:rsidRPr="0094098D" w:rsidRDefault="0094098D" w:rsidP="0094098D">
      <w:pPr>
        <w:numPr>
          <w:ilvl w:val="0"/>
          <w:numId w:val="5"/>
        </w:numPr>
        <w:tabs>
          <w:tab w:val="num" w:pos="1385"/>
        </w:tabs>
        <w:spacing w:line="280" w:lineRule="exact"/>
        <w:ind w:leftChars="400" w:left="1385"/>
        <w:rPr>
          <w:rFonts w:ascii="標楷體" w:eastAsia="標楷體" w:hAnsi="標楷體"/>
          <w:sz w:val="22"/>
        </w:rPr>
        <w:sectPr w:rsidR="0094098D" w:rsidRPr="0094098D" w:rsidSect="0094098D">
          <w:pgSz w:w="20636" w:h="14570" w:orient="landscape"/>
          <w:pgMar w:top="1800" w:right="1440" w:bottom="1800" w:left="1440" w:header="850" w:footer="567" w:gutter="0"/>
          <w:cols w:sep="1" w:space="720"/>
          <w:textDirection w:val="tbRl"/>
          <w:docGrid w:type="lines" w:linePitch="360"/>
        </w:sectPr>
      </w:pPr>
      <w:r w:rsidRPr="0007226B">
        <w:rPr>
          <w:rFonts w:ascii="標楷體" w:eastAsia="標楷體" w:hAnsi="標楷體" w:hint="eastAsia"/>
          <w:sz w:val="22"/>
        </w:rPr>
        <w:t>限用黑色墨水筆。書寫由上而下，由右到左。</w:t>
      </w:r>
      <w:r w:rsidR="00D22164">
        <w:rPr>
          <w:rFonts w:ascii="標楷體" w:eastAsia="標楷體" w:hAnsi="標楷體" w:hint="eastAsia"/>
          <w:b/>
          <w:sz w:val="22"/>
        </w:rPr>
        <w:t>【</w:t>
      </w:r>
      <w:r w:rsidR="00D22164" w:rsidRPr="0007226B">
        <w:rPr>
          <w:rFonts w:ascii="標楷體" w:eastAsia="標楷體" w:hAnsi="標楷體" w:hint="eastAsia"/>
          <w:b/>
          <w:sz w:val="22"/>
        </w:rPr>
        <w:t>分數：</w:t>
      </w:r>
      <w:r w:rsidR="00AF2B62" w:rsidRPr="00AF2B62">
        <w:rPr>
          <w:rFonts w:ascii="標楷體" w:eastAsia="標楷體" w:hAnsi="標楷體"/>
          <w:b/>
          <w:sz w:val="22"/>
        </w:rPr>
        <w:pict>
          <v:shape id="_x0000_i1026" type="#_x0000_t136" style="width:12.15pt;height:12.1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標楷體&quot;;font-size:12pt;v-text-reverse:t;v-text-kern:t" trim="t" fitpath="t" string="12"/>
          </v:shape>
        </w:pict>
      </w:r>
      <w:r w:rsidR="00D22164">
        <w:rPr>
          <w:rFonts w:ascii="標楷體" w:eastAsia="標楷體" w:hAnsi="標楷體" w:hint="eastAsia"/>
          <w:b/>
          <w:sz w:val="22"/>
        </w:rPr>
        <w:t>分】</w:t>
      </w:r>
    </w:p>
    <w:p w:rsidR="0094098D" w:rsidRPr="0094098D" w:rsidRDefault="0094098D" w:rsidP="0094098D">
      <w:pPr>
        <w:tabs>
          <w:tab w:val="left" w:pos="482"/>
        </w:tabs>
        <w:snapToGrid w:val="0"/>
        <w:rPr>
          <w:rFonts w:asciiTheme="majorEastAsia" w:eastAsiaTheme="majorEastAsia" w:hAnsiTheme="majorEastAsia" w:cs="Times New Roman"/>
          <w:color w:val="000000"/>
          <w:szCs w:val="24"/>
        </w:rPr>
      </w:pPr>
    </w:p>
    <w:sectPr w:rsidR="0094098D" w:rsidRPr="0094098D" w:rsidSect="0094098D">
      <w:pgSz w:w="14570" w:h="20636"/>
      <w:pgMar w:top="1440" w:right="1800" w:bottom="1440" w:left="1800" w:header="850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D4" w:rsidRDefault="00510DD4" w:rsidP="006309C9">
      <w:r>
        <w:separator/>
      </w:r>
    </w:p>
  </w:endnote>
  <w:endnote w:type="continuationSeparator" w:id="0">
    <w:p w:rsidR="00510DD4" w:rsidRDefault="00510DD4" w:rsidP="0063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Arial Unicode MS"/>
    <w:panose1 w:val="02020409000000000000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(P)">
    <w:altName w:val="Arial Unicode MS"/>
    <w:panose1 w:val="03000500000000000000"/>
    <w:charset w:val="88"/>
    <w:family w:val="script"/>
    <w:pitch w:val="variable"/>
    <w:sig w:usb0="A00002FF" w:usb1="38CFFDFA" w:usb2="00000016" w:usb3="00000000" w:csb0="0016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AD" w:rsidRDefault="00AF2B62" w:rsidP="002307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07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7AD" w:rsidRDefault="002307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AD" w:rsidRDefault="00AF2B62" w:rsidP="002307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07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3450">
      <w:rPr>
        <w:rStyle w:val="a7"/>
        <w:noProof/>
      </w:rPr>
      <w:t>6</w:t>
    </w:r>
    <w:r>
      <w:rPr>
        <w:rStyle w:val="a7"/>
      </w:rPr>
      <w:fldChar w:fldCharType="end"/>
    </w:r>
  </w:p>
  <w:p w:rsidR="002307AD" w:rsidRDefault="002307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D4" w:rsidRDefault="00510DD4" w:rsidP="006309C9">
      <w:r>
        <w:separator/>
      </w:r>
    </w:p>
  </w:footnote>
  <w:footnote w:type="continuationSeparator" w:id="0">
    <w:p w:rsidR="00510DD4" w:rsidRDefault="00510DD4" w:rsidP="00630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8C5"/>
    <w:multiLevelType w:val="singleLevel"/>
    <w:tmpl w:val="2D1CD19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0F090AB0"/>
    <w:multiLevelType w:val="hybridMultilevel"/>
    <w:tmpl w:val="E380234A"/>
    <w:lvl w:ilvl="0" w:tplc="6888A7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077A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1504"/>
        </w:tabs>
        <w:ind w:left="1504" w:hanging="425"/>
      </w:pPr>
      <w:rPr>
        <w:rFonts w:cs="Times New Roman" w:hint="default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">
    <w:nsid w:val="2D3B77F4"/>
    <w:multiLevelType w:val="singleLevel"/>
    <w:tmpl w:val="B9048828"/>
    <w:lvl w:ilvl="0">
      <w:start w:val="1"/>
      <w:numFmt w:val="decimal"/>
      <w:lvlText w:val="(　　)%1."/>
      <w:lvlJc w:val="left"/>
      <w:pPr>
        <w:ind w:left="0" w:firstLine="0"/>
      </w:pPr>
      <w:rPr>
        <w:rFonts w:asciiTheme="minorEastAsia" w:eastAsiaTheme="minorEastAsia" w:hAnsiTheme="minorEastAsia"/>
      </w:rPr>
    </w:lvl>
  </w:abstractNum>
  <w:abstractNum w:abstractNumId="4">
    <w:nsid w:val="3365638B"/>
    <w:multiLevelType w:val="hybridMultilevel"/>
    <w:tmpl w:val="06B0104A"/>
    <w:lvl w:ilvl="0" w:tplc="11F084F4">
      <w:start w:val="2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1918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9C9"/>
    <w:rsid w:val="00042703"/>
    <w:rsid w:val="000512AF"/>
    <w:rsid w:val="00063450"/>
    <w:rsid w:val="000A4F36"/>
    <w:rsid w:val="001668AF"/>
    <w:rsid w:val="001F488D"/>
    <w:rsid w:val="002307AD"/>
    <w:rsid w:val="002F1293"/>
    <w:rsid w:val="00333D47"/>
    <w:rsid w:val="00340309"/>
    <w:rsid w:val="00355C98"/>
    <w:rsid w:val="00396685"/>
    <w:rsid w:val="003C0FCE"/>
    <w:rsid w:val="003E12F8"/>
    <w:rsid w:val="003F261D"/>
    <w:rsid w:val="00475F91"/>
    <w:rsid w:val="00492DB7"/>
    <w:rsid w:val="004A55C5"/>
    <w:rsid w:val="00510DD4"/>
    <w:rsid w:val="005473A8"/>
    <w:rsid w:val="005614D0"/>
    <w:rsid w:val="005621E0"/>
    <w:rsid w:val="00563336"/>
    <w:rsid w:val="00574799"/>
    <w:rsid w:val="005E7E3B"/>
    <w:rsid w:val="006309C9"/>
    <w:rsid w:val="00651434"/>
    <w:rsid w:val="00694EC3"/>
    <w:rsid w:val="006B643A"/>
    <w:rsid w:val="006C2860"/>
    <w:rsid w:val="006C33CB"/>
    <w:rsid w:val="006E0C07"/>
    <w:rsid w:val="006E255C"/>
    <w:rsid w:val="00742B44"/>
    <w:rsid w:val="0078499F"/>
    <w:rsid w:val="007A1404"/>
    <w:rsid w:val="007B015E"/>
    <w:rsid w:val="007C290C"/>
    <w:rsid w:val="007F6614"/>
    <w:rsid w:val="00863B39"/>
    <w:rsid w:val="0086783F"/>
    <w:rsid w:val="0094098D"/>
    <w:rsid w:val="009B306D"/>
    <w:rsid w:val="009D185C"/>
    <w:rsid w:val="009D3E73"/>
    <w:rsid w:val="009E6868"/>
    <w:rsid w:val="009F5C9E"/>
    <w:rsid w:val="00A171E5"/>
    <w:rsid w:val="00A2555C"/>
    <w:rsid w:val="00A349F6"/>
    <w:rsid w:val="00A37163"/>
    <w:rsid w:val="00A476D5"/>
    <w:rsid w:val="00AA09AB"/>
    <w:rsid w:val="00AD1AFD"/>
    <w:rsid w:val="00AE6684"/>
    <w:rsid w:val="00AF2B62"/>
    <w:rsid w:val="00B02C63"/>
    <w:rsid w:val="00B105F3"/>
    <w:rsid w:val="00B71208"/>
    <w:rsid w:val="00BB0D36"/>
    <w:rsid w:val="00C36231"/>
    <w:rsid w:val="00C4601A"/>
    <w:rsid w:val="00CD706A"/>
    <w:rsid w:val="00D17628"/>
    <w:rsid w:val="00D22164"/>
    <w:rsid w:val="00D36A95"/>
    <w:rsid w:val="00D46392"/>
    <w:rsid w:val="00D86378"/>
    <w:rsid w:val="00D86F9B"/>
    <w:rsid w:val="00DA4E25"/>
    <w:rsid w:val="00E058A5"/>
    <w:rsid w:val="00E65F18"/>
    <w:rsid w:val="00E7217F"/>
    <w:rsid w:val="00ED0EC9"/>
    <w:rsid w:val="00ED406C"/>
    <w:rsid w:val="00ED483D"/>
    <w:rsid w:val="00EF3167"/>
    <w:rsid w:val="00FF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09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0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09C9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6309C9"/>
  </w:style>
  <w:style w:type="paragraph" w:styleId="a8">
    <w:name w:val="List Paragraph"/>
    <w:basedOn w:val="a"/>
    <w:uiPriority w:val="34"/>
    <w:qFormat/>
    <w:rsid w:val="006309C9"/>
    <w:pPr>
      <w:ind w:leftChars="200" w:left="480"/>
    </w:pPr>
  </w:style>
  <w:style w:type="paragraph" w:customStyle="1" w:styleId="a9">
    <w:name w:val="選擇"/>
    <w:basedOn w:val="a"/>
    <w:rsid w:val="004A55C5"/>
    <w:pPr>
      <w:autoSpaceDE w:val="0"/>
      <w:autoSpaceDN w:val="0"/>
      <w:adjustRightInd w:val="0"/>
      <w:spacing w:line="410" w:lineRule="exact"/>
      <w:ind w:left="1021" w:hanging="1021"/>
      <w:textAlignment w:val="center"/>
    </w:pPr>
    <w:rPr>
      <w:rFonts w:ascii="Times New Roman" w:eastAsia="標楷體" w:hAnsi="Times New Roman" w:cs="Times New Roman"/>
      <w:color w:val="000000"/>
      <w:kern w:val="0"/>
      <w:sz w:val="28"/>
      <w:szCs w:val="28"/>
      <w:lang w:val="zh-TW"/>
    </w:rPr>
  </w:style>
  <w:style w:type="paragraph" w:customStyle="1" w:styleId="aa">
    <w:name w:val="選項"/>
    <w:basedOn w:val="a"/>
    <w:rsid w:val="004A55C5"/>
    <w:pPr>
      <w:suppressAutoHyphens/>
      <w:autoSpaceDE w:val="0"/>
      <w:autoSpaceDN w:val="0"/>
      <w:adjustRightInd w:val="0"/>
      <w:ind w:left="1390" w:hanging="369"/>
      <w:textAlignment w:val="center"/>
    </w:pPr>
    <w:rPr>
      <w:rFonts w:ascii="Times New Roman" w:eastAsia="標楷體" w:hAnsi="Times New Roman" w:cs="Times New Roman"/>
      <w:color w:val="000000"/>
      <w:kern w:val="0"/>
      <w:sz w:val="28"/>
      <w:szCs w:val="28"/>
      <w:lang w:val="zh-TW"/>
    </w:rPr>
  </w:style>
  <w:style w:type="paragraph" w:customStyle="1" w:styleId="ab">
    <w:name w:val="單解"/>
    <w:basedOn w:val="a"/>
    <w:rsid w:val="00396685"/>
    <w:pPr>
      <w:tabs>
        <w:tab w:val="left" w:pos="602"/>
        <w:tab w:val="left" w:pos="1085"/>
      </w:tabs>
      <w:spacing w:line="200" w:lineRule="exact"/>
      <w:ind w:left="320" w:hangingChars="178" w:hanging="320"/>
    </w:pPr>
    <w:rPr>
      <w:rFonts w:ascii="Times New Roman" w:eastAsia="華康標宋體" w:hAnsi="Times New Roman" w:cs="Times New Roman"/>
      <w:color w:val="FF00FF"/>
      <w:sz w:val="1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02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02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D980-160F-4D67-AA96-DC14CC82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1124</Words>
  <Characters>6411</Characters>
  <Application>Microsoft Office Word</Application>
  <DocSecurity>0</DocSecurity>
  <Lines>53</Lines>
  <Paragraphs>15</Paragraphs>
  <ScaleCrop>false</ScaleCrop>
  <Company>HOME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YCJH</cp:lastModifiedBy>
  <cp:revision>54</cp:revision>
  <cp:lastPrinted>2019-03-19T07:58:00Z</cp:lastPrinted>
  <dcterms:created xsi:type="dcterms:W3CDTF">2019-03-18T08:13:00Z</dcterms:created>
  <dcterms:modified xsi:type="dcterms:W3CDTF">2019-03-21T02:14:00Z</dcterms:modified>
</cp:coreProperties>
</file>