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B9" w:rsidRDefault="003A3AB9" w:rsidP="00AD301E">
      <w:pPr>
        <w:jc w:val="center"/>
        <w:rPr>
          <w:b/>
          <w:i/>
          <w:sz w:val="20"/>
          <w:szCs w:val="20"/>
        </w:rPr>
      </w:pPr>
      <w:r w:rsidRPr="00AD301E">
        <w:rPr>
          <w:rFonts w:hint="eastAsia"/>
          <w:b/>
          <w:i/>
          <w:sz w:val="28"/>
          <w:szCs w:val="28"/>
        </w:rPr>
        <w:t>宜昌國中</w:t>
      </w:r>
      <w:r w:rsidR="00AD301E" w:rsidRPr="00AD301E">
        <w:rPr>
          <w:rFonts w:hint="eastAsia"/>
          <w:b/>
          <w:i/>
          <w:sz w:val="28"/>
          <w:szCs w:val="28"/>
        </w:rPr>
        <w:t>107</w:t>
      </w:r>
      <w:r w:rsidR="00AD301E" w:rsidRPr="00AD301E">
        <w:rPr>
          <w:rFonts w:hint="eastAsia"/>
          <w:b/>
          <w:i/>
          <w:sz w:val="28"/>
          <w:szCs w:val="28"/>
        </w:rPr>
        <w:t>學年度</w:t>
      </w:r>
      <w:r w:rsidR="00251934">
        <w:rPr>
          <w:rFonts w:hint="eastAsia"/>
          <w:b/>
          <w:i/>
          <w:sz w:val="28"/>
          <w:szCs w:val="28"/>
        </w:rPr>
        <w:t>第二</w:t>
      </w:r>
      <w:r w:rsidR="00AD301E" w:rsidRPr="00AD301E">
        <w:rPr>
          <w:rFonts w:hint="eastAsia"/>
          <w:b/>
          <w:i/>
          <w:sz w:val="28"/>
          <w:szCs w:val="28"/>
        </w:rPr>
        <w:t>學期第三次段考七年級自然科試題</w:t>
      </w:r>
      <w:r w:rsidR="00AD301E">
        <w:rPr>
          <w:rFonts w:hint="eastAsia"/>
          <w:b/>
          <w:i/>
          <w:sz w:val="28"/>
          <w:szCs w:val="28"/>
        </w:rPr>
        <w:t xml:space="preserve">     </w:t>
      </w:r>
      <w:r w:rsidR="00AD301E">
        <w:rPr>
          <w:rFonts w:hint="eastAsia"/>
          <w:b/>
          <w:i/>
          <w:sz w:val="20"/>
          <w:szCs w:val="20"/>
        </w:rPr>
        <w:t>出題教師</w:t>
      </w:r>
      <w:r w:rsidR="00AD301E">
        <w:rPr>
          <w:rFonts w:hint="eastAsia"/>
          <w:b/>
          <w:i/>
          <w:sz w:val="20"/>
          <w:szCs w:val="20"/>
        </w:rPr>
        <w:t>:</w:t>
      </w:r>
      <w:r w:rsidR="00AD301E">
        <w:rPr>
          <w:rFonts w:hint="eastAsia"/>
          <w:b/>
          <w:i/>
          <w:sz w:val="20"/>
          <w:szCs w:val="20"/>
        </w:rPr>
        <w:t>黃威元</w:t>
      </w:r>
    </w:p>
    <w:p w:rsidR="00AD301E" w:rsidRPr="00AD301E" w:rsidRDefault="00AD301E" w:rsidP="00AD301E">
      <w:pPr>
        <w:rPr>
          <w:b/>
          <w:i/>
          <w:sz w:val="20"/>
          <w:szCs w:val="20"/>
        </w:rPr>
      </w:pPr>
      <w:r>
        <w:rPr>
          <w:rFonts w:hint="eastAsia"/>
          <w:b/>
          <w:i/>
          <w:sz w:val="20"/>
          <w:szCs w:val="20"/>
        </w:rPr>
        <w:t>選擇題</w:t>
      </w:r>
      <w:r>
        <w:rPr>
          <w:rFonts w:hint="eastAsia"/>
          <w:b/>
          <w:i/>
          <w:sz w:val="20"/>
          <w:szCs w:val="20"/>
        </w:rPr>
        <w:t>50</w:t>
      </w:r>
      <w:r>
        <w:rPr>
          <w:rFonts w:hint="eastAsia"/>
          <w:b/>
          <w:i/>
          <w:sz w:val="20"/>
          <w:szCs w:val="20"/>
        </w:rPr>
        <w:t>題，每題</w:t>
      </w:r>
      <w:r>
        <w:rPr>
          <w:rFonts w:hint="eastAsia"/>
          <w:b/>
          <w:i/>
          <w:sz w:val="20"/>
          <w:szCs w:val="20"/>
        </w:rPr>
        <w:t>2</w:t>
      </w:r>
      <w:r>
        <w:rPr>
          <w:rFonts w:hint="eastAsia"/>
          <w:b/>
          <w:i/>
          <w:sz w:val="20"/>
          <w:szCs w:val="20"/>
        </w:rPr>
        <w:t>分，共</w:t>
      </w:r>
      <w:r>
        <w:rPr>
          <w:rFonts w:hint="eastAsia"/>
          <w:b/>
          <w:i/>
          <w:sz w:val="20"/>
          <w:szCs w:val="20"/>
        </w:rPr>
        <w:t>100</w:t>
      </w:r>
      <w:r>
        <w:rPr>
          <w:rFonts w:hint="eastAsia"/>
          <w:b/>
          <w:i/>
          <w:sz w:val="20"/>
          <w:szCs w:val="20"/>
        </w:rPr>
        <w:t>分</w:t>
      </w:r>
    </w:p>
    <w:p w:rsidR="005276DD" w:rsidRDefault="005276DD" w:rsidP="00B94FA0">
      <w:pPr>
        <w:numPr>
          <w:ilvl w:val="0"/>
          <w:numId w:val="2"/>
        </w:numPr>
      </w:pPr>
      <w:r>
        <w:rPr>
          <w:rFonts w:hint="eastAsia"/>
        </w:rPr>
        <w:t xml:space="preserve">有關植物界的生物之特徵，下列敘述何者正確？　</w:t>
      </w:r>
      <w:bookmarkStart w:id="0" w:name="OP1_B88D747DD3354ABA948E718FA80DB45D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bookmarkStart w:id="1" w:name="OPTG1_B88D747DD3354ABA948E718FA80DB45D"/>
      <w:r>
        <w:rPr>
          <w:rFonts w:hint="eastAsia"/>
        </w:rPr>
        <w:t xml:space="preserve">蘚苔植物缺乏維管束，個體矮小　</w:t>
      </w:r>
      <w:bookmarkStart w:id="2" w:name="OP2_B88D747DD3354ABA948E718FA80DB45D"/>
      <w:bookmarkEnd w:id="0"/>
      <w:bookmarkEnd w:id="1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bookmarkStart w:id="3" w:name="OPTG2_B88D747DD3354ABA948E718FA80DB45D"/>
      <w:r>
        <w:rPr>
          <w:rFonts w:hint="eastAsia"/>
        </w:rPr>
        <w:t xml:space="preserve">維管束植物能產生種子，所以可以適應陸地生活　</w:t>
      </w:r>
      <w:bookmarkStart w:id="4" w:name="OP3_B88D747DD3354ABA948E718FA80DB45D"/>
      <w:bookmarkEnd w:id="2"/>
      <w:bookmarkEnd w:id="3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bookmarkStart w:id="5" w:name="OPTG3_B88D747DD3354ABA948E718FA80DB45D"/>
      <w:r>
        <w:rPr>
          <w:rFonts w:hint="eastAsia"/>
        </w:rPr>
        <w:t xml:space="preserve">所有可行光合作用的生物皆屬於植物界　</w:t>
      </w:r>
      <w:bookmarkStart w:id="6" w:name="OP4_B88D747DD3354ABA948E718FA80DB45D"/>
      <w:bookmarkEnd w:id="4"/>
      <w:bookmarkEnd w:id="5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bookmarkStart w:id="7" w:name="OPTG4_B88D747DD3354ABA948E718FA80DB45D"/>
      <w:r>
        <w:rPr>
          <w:rFonts w:hint="eastAsia"/>
        </w:rPr>
        <w:t>皆利用維管束運輸物質</w:t>
      </w:r>
      <w:bookmarkEnd w:id="6"/>
      <w:bookmarkEnd w:id="7"/>
      <w:r>
        <w:rPr>
          <w:rFonts w:hint="eastAsia"/>
        </w:rPr>
        <w:t>。</w:t>
      </w:r>
    </w:p>
    <w:p w:rsidR="00B91112" w:rsidRDefault="00B91112" w:rsidP="00B91112"/>
    <w:p w:rsidR="005276DD" w:rsidRDefault="005276DD" w:rsidP="00B94FA0">
      <w:pPr>
        <w:numPr>
          <w:ilvl w:val="0"/>
          <w:numId w:val="2"/>
        </w:numPr>
      </w:pPr>
      <w:r>
        <w:rPr>
          <w:rFonts w:hint="eastAsia"/>
        </w:rPr>
        <w:t xml:space="preserve">種子植物能稱霸植物界的主要理由為何？　</w:t>
      </w:r>
      <w:bookmarkStart w:id="8" w:name="OP1_DDA3AF1F5133420BA06DC5EA74B0B446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bookmarkStart w:id="9" w:name="OPTG1_DDA3AF1F5133420BA06DC5EA74B0B446"/>
      <w:r>
        <w:rPr>
          <w:rFonts w:hint="eastAsia"/>
        </w:rPr>
        <w:t xml:space="preserve">具有維管束　</w:t>
      </w:r>
      <w:bookmarkStart w:id="10" w:name="OP2_DDA3AF1F5133420BA06DC5EA74B0B446"/>
      <w:bookmarkEnd w:id="8"/>
      <w:bookmarkEnd w:id="9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bookmarkStart w:id="11" w:name="OPTG2_DDA3AF1F5133420BA06DC5EA74B0B446"/>
      <w:r>
        <w:rPr>
          <w:rFonts w:hint="eastAsia"/>
        </w:rPr>
        <w:t xml:space="preserve">藉由花粉管行有性生殖與種子可長期保存　</w:t>
      </w:r>
      <w:bookmarkStart w:id="12" w:name="OP3_DDA3AF1F5133420BA06DC5EA74B0B446"/>
      <w:bookmarkEnd w:id="10"/>
      <w:bookmarkEnd w:id="11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bookmarkStart w:id="13" w:name="OPTG3_DDA3AF1F5133420BA06DC5EA74B0B446"/>
      <w:r>
        <w:rPr>
          <w:rFonts w:hint="eastAsia"/>
        </w:rPr>
        <w:t xml:space="preserve">根、莖、葉的分化　</w:t>
      </w:r>
      <w:bookmarkStart w:id="14" w:name="OP4_DDA3AF1F5133420BA06DC5EA74B0B446"/>
      <w:bookmarkEnd w:id="12"/>
      <w:bookmarkEnd w:id="13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bookmarkStart w:id="15" w:name="OPTG4_DDA3AF1F5133420BA06DC5EA74B0B446"/>
      <w:r>
        <w:rPr>
          <w:rFonts w:hint="eastAsia"/>
        </w:rPr>
        <w:t>能開花以繁衍後代</w:t>
      </w:r>
      <w:bookmarkEnd w:id="14"/>
      <w:bookmarkEnd w:id="15"/>
      <w:r>
        <w:rPr>
          <w:rFonts w:hint="eastAsia"/>
        </w:rPr>
        <w:t>。</w:t>
      </w:r>
    </w:p>
    <w:p w:rsidR="00B91112" w:rsidRDefault="00B91112" w:rsidP="00B91112"/>
    <w:p w:rsidR="005276DD" w:rsidRDefault="00414048" w:rsidP="00FE0223">
      <w:pPr>
        <w:adjustRightInd w:val="0"/>
        <w:snapToGrid w:val="0"/>
        <w:spacing w:line="240" w:lineRule="atLeast"/>
        <w:rPr>
          <w:u w:val="single"/>
        </w:rPr>
      </w:pPr>
      <w:bookmarkStart w:id="16" w:name="Q_62A839B48B8D4E449453CA04D2CFA799"/>
      <w:r>
        <w:rPr>
          <w:rFonts w:hint="eastAsia"/>
        </w:rPr>
        <w:t>※</w:t>
      </w:r>
      <w:r w:rsidR="005276DD">
        <w:rPr>
          <w:rFonts w:hint="eastAsia"/>
        </w:rPr>
        <w:t>請在閱讀下列敘述後，回答</w:t>
      </w:r>
      <w:r w:rsidR="00B91112">
        <w:rPr>
          <w:rFonts w:ascii="標楷體" w:hAnsi="標楷體" w:hint="eastAsia"/>
        </w:rPr>
        <w:t>3</w:t>
      </w:r>
      <w:r w:rsidR="00B91112">
        <w:rPr>
          <w:rFonts w:ascii="新細明體" w:hAnsi="新細明體"/>
        </w:rPr>
        <w:t>～</w:t>
      </w:r>
      <w:r>
        <w:rPr>
          <w:rFonts w:ascii="新細明體" w:hAnsi="新細明體" w:hint="eastAsia"/>
        </w:rPr>
        <w:t>7</w:t>
      </w:r>
      <w:r w:rsidR="005276DD">
        <w:rPr>
          <w:rFonts w:ascii="標楷體" w:hAnsi="標楷體" w:hint="eastAsia"/>
        </w:rPr>
        <w:t>題：</w:t>
      </w:r>
    </w:p>
    <w:p w:rsidR="005276DD" w:rsidRDefault="005276DD" w:rsidP="005276DD">
      <w:pPr>
        <w:snapToGrid w:val="0"/>
        <w:ind w:leftChars="100" w:left="240"/>
      </w:pPr>
      <w:proofErr w:type="gramStart"/>
      <w:r>
        <w:rPr>
          <w:rFonts w:hint="eastAsia"/>
          <w:u w:val="single"/>
        </w:rPr>
        <w:t>怡</w:t>
      </w:r>
      <w:proofErr w:type="gramEnd"/>
      <w:r>
        <w:rPr>
          <w:rFonts w:hint="eastAsia"/>
          <w:u w:val="single"/>
        </w:rPr>
        <w:t>靜</w:t>
      </w:r>
      <w:r>
        <w:rPr>
          <w:rFonts w:hint="eastAsia"/>
        </w:rPr>
        <w:t>觀察植物園中生物的特徵，利用所學的知識完成以下分類表，如圖所示。</w:t>
      </w:r>
    </w:p>
    <w:p w:rsidR="005276DD" w:rsidRDefault="00C45108" w:rsidP="005276DD">
      <w:pPr>
        <w:snapToGrid w:val="0"/>
        <w:ind w:left="240" w:hangingChars="100" w:hanging="2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1pt;height:68.85pt">
            <v:imagedata r:id="rId8" o:title="15" croptop="-5579f"/>
          </v:shape>
        </w:pict>
      </w:r>
    </w:p>
    <w:p w:rsidR="0088459E" w:rsidRDefault="0088459E" w:rsidP="0088459E">
      <w:pPr>
        <w:snapToGrid w:val="0"/>
      </w:pPr>
    </w:p>
    <w:p w:rsidR="005276DD" w:rsidRDefault="005276DD" w:rsidP="008278E9">
      <w:pPr>
        <w:numPr>
          <w:ilvl w:val="0"/>
          <w:numId w:val="2"/>
        </w:numPr>
        <w:snapToGrid w:val="0"/>
      </w:pPr>
      <w:r>
        <w:rPr>
          <w:rFonts w:hint="eastAsia"/>
        </w:rPr>
        <w:t xml:space="preserve">生物乙可以是何者？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 w:rsidR="0034108C" w:rsidRPr="0034108C">
        <w:rPr>
          <w:rFonts w:hAnsi="標楷體"/>
        </w:rPr>
        <w:t xml:space="preserve"> </w:t>
      </w:r>
      <w:r w:rsidR="0034108C">
        <w:rPr>
          <w:rFonts w:hAnsi="標楷體"/>
        </w:rPr>
        <w:t>被子植物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 w:rsidR="0034108C" w:rsidRPr="0034108C">
        <w:rPr>
          <w:rFonts w:hAnsi="標楷體"/>
        </w:rPr>
        <w:t xml:space="preserve"> </w:t>
      </w:r>
      <w:r w:rsidR="0034108C">
        <w:rPr>
          <w:rFonts w:hAnsi="標楷體"/>
        </w:rPr>
        <w:t>蘚苔植物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 w:rsidR="0034108C" w:rsidRPr="0034108C">
        <w:rPr>
          <w:rFonts w:hAnsi="標楷體"/>
        </w:rPr>
        <w:t xml:space="preserve"> </w:t>
      </w:r>
      <w:r w:rsidR="0034108C">
        <w:rPr>
          <w:rFonts w:hAnsi="標楷體"/>
        </w:rPr>
        <w:t>裸子植物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r w:rsidR="0034108C" w:rsidRPr="0034108C">
        <w:rPr>
          <w:rFonts w:hAnsi="標楷體"/>
        </w:rPr>
        <w:t xml:space="preserve"> </w:t>
      </w:r>
      <w:r w:rsidR="0034108C">
        <w:rPr>
          <w:rFonts w:hAnsi="標楷體"/>
        </w:rPr>
        <w:t>蕨類植物</w:t>
      </w:r>
      <w:r>
        <w:rPr>
          <w:rFonts w:hint="eastAsia"/>
        </w:rPr>
        <w:t>。</w:t>
      </w:r>
    </w:p>
    <w:p w:rsidR="00B91112" w:rsidRDefault="00B91112" w:rsidP="00B91112">
      <w:pPr>
        <w:snapToGrid w:val="0"/>
      </w:pPr>
    </w:p>
    <w:p w:rsidR="005276DD" w:rsidRDefault="005276DD" w:rsidP="008278E9">
      <w:pPr>
        <w:numPr>
          <w:ilvl w:val="0"/>
          <w:numId w:val="2"/>
        </w:numPr>
        <w:snapToGrid w:val="0"/>
      </w:pPr>
      <w:proofErr w:type="gramStart"/>
      <w:r>
        <w:rPr>
          <w:rFonts w:hint="eastAsia"/>
        </w:rPr>
        <w:t>生物丙與丁</w:t>
      </w:r>
      <w:proofErr w:type="gramEnd"/>
      <w:r>
        <w:rPr>
          <w:rFonts w:hint="eastAsia"/>
        </w:rPr>
        <w:t xml:space="preserve">主要是利用何種特徵作區別？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有無維管束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花瓣數目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有無葉綠素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以孢子或種子繁殖。</w:t>
      </w:r>
    </w:p>
    <w:p w:rsidR="00B91112" w:rsidRDefault="00B91112" w:rsidP="00B91112">
      <w:pPr>
        <w:snapToGrid w:val="0"/>
      </w:pPr>
    </w:p>
    <w:p w:rsidR="005276DD" w:rsidRPr="00B91112" w:rsidRDefault="005276DD" w:rsidP="00B91112">
      <w:pPr>
        <w:numPr>
          <w:ilvl w:val="0"/>
          <w:numId w:val="2"/>
        </w:numPr>
        <w:snapToGrid w:val="0"/>
      </w:pPr>
      <w:r>
        <w:rPr>
          <w:rFonts w:hint="eastAsia"/>
        </w:rPr>
        <w:t xml:space="preserve">從附圖的分類表中，可推知屬於被子植物的有哪些？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ascii="標楷體" w:hint="eastAsia"/>
        </w:rPr>
        <w:t>丙丁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proofErr w:type="gramStart"/>
      <w:r>
        <w:rPr>
          <w:rFonts w:ascii="標楷體" w:hint="eastAsia"/>
        </w:rPr>
        <w:t>丁戊</w:t>
      </w:r>
      <w:proofErr w:type="gramEnd"/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ascii="標楷體" w:hint="eastAsia"/>
        </w:rPr>
        <w:t>戊己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ascii="標楷體" w:hint="eastAsia"/>
        </w:rPr>
        <w:t>丙己。</w:t>
      </w:r>
    </w:p>
    <w:p w:rsidR="00B91112" w:rsidRDefault="00B91112" w:rsidP="00B91112">
      <w:pPr>
        <w:snapToGrid w:val="0"/>
      </w:pPr>
    </w:p>
    <w:bookmarkEnd w:id="16"/>
    <w:p w:rsidR="00D965E1" w:rsidRPr="00FE0223" w:rsidRDefault="00A81FAE" w:rsidP="00A81FAE">
      <w:pPr>
        <w:numPr>
          <w:ilvl w:val="0"/>
          <w:numId w:val="2"/>
        </w:numPr>
      </w:pPr>
      <w:r w:rsidRPr="00A81FAE">
        <w:rPr>
          <w:rFonts w:hAnsi="標楷體" w:hint="eastAsia"/>
        </w:rPr>
        <w:t>台灣</w:t>
      </w:r>
      <w:r w:rsidR="00D965E1">
        <w:rPr>
          <w:rFonts w:hAnsi="標楷體"/>
        </w:rPr>
        <w:t>神木</w:t>
      </w:r>
      <w:r>
        <w:rPr>
          <w:rFonts w:hAnsi="標楷體" w:hint="eastAsia"/>
        </w:rPr>
        <w:t>多屬</w:t>
      </w:r>
      <w:r w:rsidR="00D965E1">
        <w:rPr>
          <w:rFonts w:hAnsi="標楷體"/>
        </w:rPr>
        <w:t>紅</w:t>
      </w:r>
      <w:proofErr w:type="gramStart"/>
      <w:r w:rsidR="00D965E1">
        <w:rPr>
          <w:rFonts w:hAnsi="標楷體"/>
        </w:rPr>
        <w:t>檜</w:t>
      </w:r>
      <w:proofErr w:type="gramEnd"/>
      <w:r>
        <w:rPr>
          <w:rFonts w:hAnsi="標楷體"/>
        </w:rPr>
        <w:t>，</w:t>
      </w:r>
      <w:r w:rsidR="00D965E1">
        <w:rPr>
          <w:rFonts w:hAnsi="標楷體"/>
        </w:rPr>
        <w:t>樹齡</w:t>
      </w:r>
      <w:r>
        <w:rPr>
          <w:rFonts w:hAnsi="標楷體" w:hint="eastAsia"/>
        </w:rPr>
        <w:t>都很久了</w:t>
      </w:r>
      <w:r>
        <w:rPr>
          <w:rFonts w:hAnsi="標楷體"/>
        </w:rPr>
        <w:t>，</w:t>
      </w:r>
      <w:r>
        <w:rPr>
          <w:rFonts w:hAnsi="標楷體" w:hint="eastAsia"/>
        </w:rPr>
        <w:t>是柏的一種</w:t>
      </w:r>
      <w:r w:rsidR="00D965E1">
        <w:rPr>
          <w:rFonts w:hAnsi="標楷體"/>
        </w:rPr>
        <w:t>，請問它是屬於</w:t>
      </w:r>
      <w:r w:rsidR="00B91112">
        <w:rPr>
          <w:rFonts w:hint="eastAsia"/>
        </w:rPr>
        <w:t>分類表中</w:t>
      </w:r>
      <w:r w:rsidR="00D965E1">
        <w:rPr>
          <w:rFonts w:hAnsi="標楷體"/>
        </w:rPr>
        <w:t xml:space="preserve">哪一類植物？　</w:t>
      </w:r>
      <w:bookmarkStart w:id="17" w:name="OP1_7E4241ADDB3E46FBB8F0CE3B74A44D38"/>
      <w:r w:rsidR="00D965E1">
        <w:rPr>
          <w:rFonts w:ascii="標楷體" w:hAnsi="標楷體" w:hint="eastAsia"/>
        </w:rPr>
        <w:t>(</w:t>
      </w:r>
      <w:proofErr w:type="gramStart"/>
      <w:r w:rsidR="00D965E1">
        <w:rPr>
          <w:rFonts w:ascii="標楷體" w:hAnsi="標楷體" w:hint="eastAsia"/>
        </w:rPr>
        <w:t>Ａ</w:t>
      </w:r>
      <w:proofErr w:type="gramEnd"/>
      <w:r w:rsidR="00D965E1">
        <w:rPr>
          <w:rFonts w:ascii="標楷體" w:hAnsi="標楷體" w:hint="eastAsia"/>
        </w:rPr>
        <w:t>)</w:t>
      </w:r>
      <w:bookmarkStart w:id="18" w:name="OPTG1_7E4241ADDB3E46FBB8F0CE3B74A44D38"/>
      <w:r w:rsidR="00B91112" w:rsidRPr="00B91112">
        <w:rPr>
          <w:rFonts w:hint="eastAsia"/>
        </w:rPr>
        <w:t xml:space="preserve"> </w:t>
      </w:r>
      <w:r w:rsidR="00B91112">
        <w:rPr>
          <w:rFonts w:hint="eastAsia"/>
        </w:rPr>
        <w:t>乙</w:t>
      </w:r>
      <w:r w:rsidR="00D965E1">
        <w:rPr>
          <w:rFonts w:hAnsi="標楷體"/>
        </w:rPr>
        <w:t xml:space="preserve">　</w:t>
      </w:r>
      <w:bookmarkStart w:id="19" w:name="OP2_7E4241ADDB3E46FBB8F0CE3B74A44D38"/>
      <w:bookmarkEnd w:id="17"/>
      <w:bookmarkEnd w:id="18"/>
      <w:r w:rsidR="00D965E1">
        <w:rPr>
          <w:rFonts w:ascii="標楷體" w:hAnsi="標楷體" w:hint="eastAsia"/>
        </w:rPr>
        <w:t>(</w:t>
      </w:r>
      <w:proofErr w:type="gramStart"/>
      <w:r w:rsidR="00D965E1">
        <w:rPr>
          <w:rFonts w:ascii="標楷體" w:hAnsi="標楷體" w:hint="eastAsia"/>
        </w:rPr>
        <w:t>Ｂ</w:t>
      </w:r>
      <w:proofErr w:type="gramEnd"/>
      <w:r w:rsidR="00D965E1">
        <w:rPr>
          <w:rFonts w:ascii="標楷體" w:hAnsi="標楷體" w:hint="eastAsia"/>
        </w:rPr>
        <w:t>)</w:t>
      </w:r>
      <w:bookmarkStart w:id="20" w:name="OPTG2_7E4241ADDB3E46FBB8F0CE3B74A44D38"/>
      <w:r w:rsidR="00B91112" w:rsidRPr="00B91112">
        <w:rPr>
          <w:rFonts w:ascii="標楷體" w:hint="eastAsia"/>
        </w:rPr>
        <w:t xml:space="preserve"> </w:t>
      </w:r>
      <w:r w:rsidR="00B91112">
        <w:rPr>
          <w:rFonts w:ascii="標楷體" w:hint="eastAsia"/>
        </w:rPr>
        <w:t>丙</w:t>
      </w:r>
      <w:r w:rsidR="00D965E1">
        <w:rPr>
          <w:rFonts w:hAnsi="標楷體"/>
        </w:rPr>
        <w:t xml:space="preserve">　</w:t>
      </w:r>
      <w:bookmarkStart w:id="21" w:name="OP3_7E4241ADDB3E46FBB8F0CE3B74A44D38"/>
      <w:bookmarkEnd w:id="19"/>
      <w:bookmarkEnd w:id="20"/>
      <w:r w:rsidR="00D965E1">
        <w:rPr>
          <w:rFonts w:ascii="標楷體" w:hAnsi="標楷體" w:hint="eastAsia"/>
        </w:rPr>
        <w:t>(</w:t>
      </w:r>
      <w:proofErr w:type="gramStart"/>
      <w:r w:rsidR="00D965E1">
        <w:rPr>
          <w:rFonts w:ascii="標楷體" w:hAnsi="標楷體" w:hint="eastAsia"/>
        </w:rPr>
        <w:t>Ｃ</w:t>
      </w:r>
      <w:proofErr w:type="gramEnd"/>
      <w:r w:rsidR="00D965E1">
        <w:rPr>
          <w:rFonts w:ascii="標楷體" w:hAnsi="標楷體" w:hint="eastAsia"/>
        </w:rPr>
        <w:t>)</w:t>
      </w:r>
      <w:bookmarkStart w:id="22" w:name="OPTG3_7E4241ADDB3E46FBB8F0CE3B74A44D38"/>
      <w:r w:rsidR="00B91112" w:rsidRPr="00B91112">
        <w:rPr>
          <w:rFonts w:ascii="標楷體" w:hint="eastAsia"/>
        </w:rPr>
        <w:t xml:space="preserve"> </w:t>
      </w:r>
      <w:r w:rsidR="00B91112">
        <w:rPr>
          <w:rFonts w:ascii="標楷體" w:hint="eastAsia"/>
        </w:rPr>
        <w:t>丁</w:t>
      </w:r>
      <w:r w:rsidR="00D965E1">
        <w:rPr>
          <w:rFonts w:hAnsi="標楷體"/>
        </w:rPr>
        <w:t xml:space="preserve">　</w:t>
      </w:r>
      <w:bookmarkStart w:id="23" w:name="OP4_7E4241ADDB3E46FBB8F0CE3B74A44D38"/>
      <w:bookmarkEnd w:id="21"/>
      <w:bookmarkEnd w:id="22"/>
      <w:r w:rsidR="00D965E1">
        <w:rPr>
          <w:rFonts w:ascii="標楷體" w:hAnsi="標楷體" w:hint="eastAsia"/>
        </w:rPr>
        <w:t>(</w:t>
      </w:r>
      <w:proofErr w:type="gramStart"/>
      <w:r w:rsidR="00D965E1">
        <w:rPr>
          <w:rFonts w:ascii="標楷體" w:hAnsi="標楷體" w:hint="eastAsia"/>
        </w:rPr>
        <w:t>Ｄ</w:t>
      </w:r>
      <w:proofErr w:type="gramEnd"/>
      <w:r w:rsidR="00D965E1">
        <w:rPr>
          <w:rFonts w:ascii="標楷體" w:hAnsi="標楷體" w:hint="eastAsia"/>
        </w:rPr>
        <w:t>)</w:t>
      </w:r>
      <w:bookmarkEnd w:id="23"/>
      <w:r w:rsidR="00B91112" w:rsidRPr="00B91112">
        <w:rPr>
          <w:rFonts w:hint="eastAsia"/>
        </w:rPr>
        <w:t xml:space="preserve"> </w:t>
      </w:r>
      <w:r w:rsidR="00B91112">
        <w:rPr>
          <w:rFonts w:hint="eastAsia"/>
        </w:rPr>
        <w:t>己</w:t>
      </w:r>
      <w:r w:rsidR="00D965E1">
        <w:rPr>
          <w:rFonts w:hAnsi="標楷體"/>
        </w:rPr>
        <w:t>。</w:t>
      </w:r>
    </w:p>
    <w:p w:rsidR="00FE0223" w:rsidRDefault="00FE0223" w:rsidP="00FE0223"/>
    <w:p w:rsidR="00FE0223" w:rsidRDefault="00FE0223" w:rsidP="00F00D31">
      <w:pPr>
        <w:pStyle w:val="10"/>
        <w:numPr>
          <w:ilvl w:val="0"/>
          <w:numId w:val="2"/>
        </w:numPr>
      </w:pPr>
      <w:r>
        <w:rPr>
          <w:rFonts w:hint="eastAsia"/>
        </w:rPr>
        <w:t>有關</w:t>
      </w:r>
      <w:proofErr w:type="gramStart"/>
      <w:r>
        <w:rPr>
          <w:rFonts w:hint="eastAsia"/>
        </w:rPr>
        <w:t>生物戊與</w:t>
      </w:r>
      <w:proofErr w:type="gramEnd"/>
      <w:r>
        <w:rPr>
          <w:rFonts w:hint="eastAsia"/>
        </w:rPr>
        <w:t>生物己的比較，下列何者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rPr>
          <w:rFonts w:hint="eastAsia"/>
        </w:rPr>
        <w:t>(A)</w:t>
      </w:r>
      <w:r w:rsidRPr="00FE0223">
        <w:rPr>
          <w:rFonts w:hint="eastAsia"/>
        </w:rPr>
        <w:t xml:space="preserve"> </w:t>
      </w:r>
      <w:r>
        <w:rPr>
          <w:rFonts w:hint="eastAsia"/>
        </w:rPr>
        <w:t>前者葉脈一般為</w:t>
      </w:r>
      <w:proofErr w:type="gramStart"/>
      <w:r>
        <w:rPr>
          <w:rFonts w:hint="eastAsia"/>
        </w:rPr>
        <w:t>平行脈，</w:t>
      </w:r>
      <w:proofErr w:type="gramEnd"/>
      <w:r>
        <w:rPr>
          <w:rFonts w:hint="eastAsia"/>
        </w:rPr>
        <w:t>後者一般為網狀脈</w:t>
      </w:r>
      <w:r>
        <w:rPr>
          <w:rFonts w:hint="eastAsia"/>
        </w:rPr>
        <w:t xml:space="preserve"> (B)</w:t>
      </w:r>
      <w:r w:rsidRPr="00FE0223">
        <w:rPr>
          <w:rFonts w:hint="eastAsia"/>
        </w:rPr>
        <w:t xml:space="preserve"> </w:t>
      </w:r>
      <w:r>
        <w:rPr>
          <w:rFonts w:hint="eastAsia"/>
        </w:rPr>
        <w:t>前者的花瓣一般為</w:t>
      </w:r>
      <w:r>
        <w:rPr>
          <w:rFonts w:hint="eastAsia"/>
        </w:rPr>
        <w:t>4</w:t>
      </w:r>
      <w:r>
        <w:rPr>
          <w:rFonts w:hint="eastAsia"/>
        </w:rPr>
        <w:t>或</w:t>
      </w:r>
      <w:r>
        <w:rPr>
          <w:rFonts w:hint="eastAsia"/>
        </w:rPr>
        <w:t>5</w:t>
      </w:r>
      <w:r>
        <w:rPr>
          <w:rFonts w:hint="eastAsia"/>
        </w:rPr>
        <w:t>的倍數，後者一般為</w:t>
      </w:r>
      <w:r>
        <w:rPr>
          <w:rFonts w:hint="eastAsia"/>
        </w:rPr>
        <w:t>3</w:t>
      </w:r>
      <w:r>
        <w:rPr>
          <w:rFonts w:hint="eastAsia"/>
        </w:rPr>
        <w:t>的倍數</w:t>
      </w:r>
      <w:r>
        <w:rPr>
          <w:rFonts w:hint="eastAsia"/>
        </w:rPr>
        <w:t xml:space="preserve"> (C)</w:t>
      </w:r>
      <w:proofErr w:type="gramStart"/>
      <w:r>
        <w:rPr>
          <w:rFonts w:hint="eastAsia"/>
        </w:rPr>
        <w:t>前者莖內維管束</w:t>
      </w:r>
      <w:r w:rsidR="0082097A">
        <w:rPr>
          <w:rFonts w:hint="eastAsia"/>
        </w:rPr>
        <w:t>為</w:t>
      </w:r>
      <w:r>
        <w:rPr>
          <w:rFonts w:hint="eastAsia"/>
        </w:rPr>
        <w:t>散生</w:t>
      </w:r>
      <w:proofErr w:type="gramEnd"/>
      <w:r>
        <w:rPr>
          <w:rFonts w:hint="eastAsia"/>
        </w:rPr>
        <w:t>，後者為環狀排列</w:t>
      </w:r>
      <w:r>
        <w:rPr>
          <w:rFonts w:hint="eastAsia"/>
        </w:rPr>
        <w:t>(D)</w:t>
      </w:r>
      <w:r>
        <w:rPr>
          <w:rFonts w:hint="eastAsia"/>
        </w:rPr>
        <w:t>前者子葉僅有一枚為單子葉植物，後者子葉有二枚為雙子葉植物</w:t>
      </w:r>
    </w:p>
    <w:p w:rsidR="00A72DA5" w:rsidRDefault="00C45108" w:rsidP="00A72DA5">
      <w:r>
        <w:rPr>
          <w:noProof/>
        </w:rPr>
        <w:pict>
          <v:shape id="_x0000_s1027" type="#_x0000_t75" style="position:absolute;margin-left:403.6pt;margin-top:9.9pt;width:113.95pt;height:76.8pt;z-index:251655168">
            <v:imagedata r:id="rId9" o:title="甲-35"/>
            <w10:wrap type="square"/>
          </v:shape>
        </w:pict>
      </w:r>
    </w:p>
    <w:p w:rsidR="00B94FA0" w:rsidRDefault="00B94FA0" w:rsidP="00D965E1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</w:pPr>
      <w:bookmarkStart w:id="24" w:name="Q_49E1E1F799B548DC95F70FE1D0713797"/>
      <w:r>
        <w:rPr>
          <w:rFonts w:hint="eastAsia"/>
          <w:u w:val="single"/>
        </w:rPr>
        <w:t>張</w:t>
      </w:r>
      <w:r>
        <w:rPr>
          <w:rFonts w:hint="eastAsia"/>
        </w:rPr>
        <w:t>同學發現學校的水溝旁邊有一種如圖一樣的植物，請問關於這種植物的敘述，何者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Ａ</w:t>
      </w:r>
      <w:proofErr w:type="gramEnd"/>
      <w:r>
        <w:rPr>
          <w:rFonts w:ascii="標楷體" w:hint="eastAsia"/>
        </w:rPr>
        <w:t>)</w:t>
      </w:r>
      <w:r>
        <w:rPr>
          <w:rFonts w:hint="eastAsia"/>
        </w:rPr>
        <w:t xml:space="preserve">是維管束植物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int="eastAsia"/>
        </w:rPr>
        <w:t>)</w:t>
      </w:r>
      <w:proofErr w:type="gramStart"/>
      <w:r>
        <w:rPr>
          <w:rFonts w:hint="eastAsia"/>
        </w:rPr>
        <w:t>幼葉通常</w:t>
      </w:r>
      <w:proofErr w:type="gramEnd"/>
      <w:r>
        <w:rPr>
          <w:rFonts w:hint="eastAsia"/>
        </w:rPr>
        <w:t xml:space="preserve">捲曲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int="eastAsia"/>
        </w:rPr>
        <w:t>)</w:t>
      </w:r>
      <w:r>
        <w:rPr>
          <w:rFonts w:hint="eastAsia"/>
        </w:rPr>
        <w:t xml:space="preserve">現今的煤炭是古代高大的此類生物變成的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int="eastAsia"/>
        </w:rPr>
        <w:t>)</w:t>
      </w:r>
      <w:r>
        <w:rPr>
          <w:rFonts w:hint="eastAsia"/>
        </w:rPr>
        <w:t>用種子繁殖。</w:t>
      </w:r>
    </w:p>
    <w:p w:rsidR="00E87D0B" w:rsidRDefault="00E87D0B" w:rsidP="00E87D0B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</w:pPr>
    </w:p>
    <w:p w:rsidR="00414048" w:rsidRDefault="00414048" w:rsidP="00E87D0B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</w:pPr>
    </w:p>
    <w:p w:rsidR="00414048" w:rsidRDefault="00414048" w:rsidP="00E87D0B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</w:pPr>
    </w:p>
    <w:p w:rsidR="00E87D0B" w:rsidRPr="00D17CAF" w:rsidRDefault="003A3AB9" w:rsidP="00E87D0B">
      <w:pPr>
        <w:pStyle w:val="07-1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</w:rPr>
        <w:t>承上題，</w:t>
      </w:r>
      <w:r w:rsidR="00C45108" w:rsidRPr="00C45108">
        <w:rPr>
          <w:noProof/>
        </w:rPr>
        <w:pict>
          <v:shape id="_x0000_s1026" type="#_x0000_t75" style="position:absolute;left:0;text-align:left;margin-left:439.3pt;margin-top:8.9pt;width:78.25pt;height:90pt;z-index:251654144;mso-position-horizontal-relative:text;mso-position-vertical-relative:text">
            <v:imagedata r:id="rId10" o:title="4-4-1"/>
            <w10:wrap type="square"/>
          </v:shape>
        </w:pict>
      </w:r>
      <w:r w:rsidR="00E87D0B" w:rsidRPr="00E87D0B">
        <w:rPr>
          <w:rFonts w:ascii="新細明體" w:hAnsi="新細明體" w:hint="eastAsia"/>
          <w:sz w:val="24"/>
          <w:szCs w:val="24"/>
        </w:rPr>
        <w:t>欲觀察</w:t>
      </w:r>
      <w:r w:rsidR="00E87D0B">
        <w:rPr>
          <w:rFonts w:ascii="新細明體" w:hAnsi="新細明體" w:hint="eastAsia"/>
          <w:sz w:val="24"/>
          <w:szCs w:val="24"/>
        </w:rPr>
        <w:t>右圖</w:t>
      </w:r>
      <w:proofErr w:type="gramStart"/>
      <w:r w:rsidR="00E87D0B">
        <w:rPr>
          <w:rFonts w:ascii="新細明體" w:hAnsi="新細明體" w:hint="eastAsia"/>
          <w:sz w:val="24"/>
          <w:szCs w:val="24"/>
        </w:rPr>
        <w:t>中</w:t>
      </w:r>
      <w:r w:rsidR="00E87D0B" w:rsidRPr="00E87D0B">
        <w:rPr>
          <w:rFonts w:ascii="新細明體" w:hAnsi="新細明體" w:hint="eastAsia"/>
          <w:sz w:val="24"/>
          <w:szCs w:val="24"/>
        </w:rPr>
        <w:t>戊的</w:t>
      </w:r>
      <w:proofErr w:type="gramEnd"/>
      <w:r w:rsidR="00E87D0B" w:rsidRPr="00E87D0B">
        <w:rPr>
          <w:rFonts w:ascii="新細明體" w:hAnsi="新細明體" w:hint="eastAsia"/>
          <w:sz w:val="24"/>
          <w:szCs w:val="24"/>
        </w:rPr>
        <w:t>構造，</w:t>
      </w:r>
      <w:proofErr w:type="gramStart"/>
      <w:r w:rsidR="00E87D0B" w:rsidRPr="00E87D0B">
        <w:rPr>
          <w:rFonts w:ascii="新細明體" w:hAnsi="新細明體" w:hint="eastAsia"/>
          <w:sz w:val="24"/>
          <w:szCs w:val="24"/>
        </w:rPr>
        <w:t>需取自</w:t>
      </w:r>
      <w:proofErr w:type="gramEnd"/>
      <w:r w:rsidR="00E87D0B">
        <w:rPr>
          <w:rFonts w:ascii="新細明體" w:hAnsi="新細明體" w:hint="eastAsia"/>
          <w:sz w:val="24"/>
          <w:szCs w:val="24"/>
        </w:rPr>
        <w:t>上</w:t>
      </w:r>
      <w:r w:rsidR="00E87D0B" w:rsidRPr="00E87D0B">
        <w:rPr>
          <w:rFonts w:ascii="新細明體" w:hAnsi="新細明體" w:hint="eastAsia"/>
          <w:sz w:val="24"/>
          <w:szCs w:val="24"/>
        </w:rPr>
        <w:t>圖</w:t>
      </w:r>
      <w:r w:rsidR="00E87D0B">
        <w:rPr>
          <w:rFonts w:ascii="新細明體" w:hAnsi="新細明體" w:hint="eastAsia"/>
          <w:sz w:val="24"/>
          <w:szCs w:val="24"/>
        </w:rPr>
        <w:t>中</w:t>
      </w:r>
      <w:r w:rsidR="00E87D0B" w:rsidRPr="00E87D0B">
        <w:rPr>
          <w:rFonts w:ascii="新細明體" w:hAnsi="新細明體" w:hint="eastAsia"/>
          <w:sz w:val="24"/>
          <w:szCs w:val="24"/>
        </w:rPr>
        <w:t>的哪一部分，放在顯微鏡下才可觀察到？</w:t>
      </w:r>
      <w:r w:rsidR="00E87D0B" w:rsidRPr="00D17CAF">
        <w:rPr>
          <w:rFonts w:hint="eastAsia"/>
          <w:sz w:val="24"/>
          <w:szCs w:val="24"/>
        </w:rPr>
        <w:t>(A)</w:t>
      </w:r>
      <w:r w:rsidR="00E87D0B" w:rsidRPr="00D17CAF">
        <w:rPr>
          <w:rFonts w:hint="eastAsia"/>
          <w:sz w:val="24"/>
          <w:szCs w:val="24"/>
        </w:rPr>
        <w:t>羽狀複葉</w:t>
      </w:r>
      <w:r w:rsidR="00E87D0B" w:rsidRPr="00D17CAF">
        <w:rPr>
          <w:rFonts w:hint="eastAsia"/>
          <w:sz w:val="24"/>
          <w:szCs w:val="24"/>
        </w:rPr>
        <w:t xml:space="preserve"> (B)</w:t>
      </w:r>
      <w:proofErr w:type="gramStart"/>
      <w:r w:rsidR="00E87D0B" w:rsidRPr="00D17CAF">
        <w:rPr>
          <w:rFonts w:hint="eastAsia"/>
          <w:sz w:val="24"/>
          <w:szCs w:val="24"/>
        </w:rPr>
        <w:t>幼葉</w:t>
      </w:r>
      <w:proofErr w:type="gramEnd"/>
      <w:r w:rsidR="00E87D0B" w:rsidRPr="00D17CAF">
        <w:rPr>
          <w:rFonts w:hint="eastAsia"/>
          <w:sz w:val="24"/>
          <w:szCs w:val="24"/>
        </w:rPr>
        <w:t xml:space="preserve"> (C)</w:t>
      </w:r>
      <w:r w:rsidR="00E87D0B" w:rsidRPr="00D17CAF">
        <w:rPr>
          <w:rFonts w:hint="eastAsia"/>
          <w:sz w:val="24"/>
          <w:szCs w:val="24"/>
        </w:rPr>
        <w:t>地下莖</w:t>
      </w:r>
      <w:r w:rsidR="00E87D0B" w:rsidRPr="00D17CAF">
        <w:rPr>
          <w:rFonts w:hint="eastAsia"/>
          <w:sz w:val="24"/>
          <w:szCs w:val="24"/>
        </w:rPr>
        <w:t xml:space="preserve"> (D)</w:t>
      </w:r>
      <w:r w:rsidR="00E87D0B" w:rsidRPr="00D17CAF">
        <w:rPr>
          <w:rFonts w:hint="eastAsia"/>
          <w:sz w:val="24"/>
          <w:szCs w:val="24"/>
        </w:rPr>
        <w:t>根</w:t>
      </w:r>
    </w:p>
    <w:p w:rsidR="00B94FA0" w:rsidRDefault="00B94FA0" w:rsidP="00B94FA0">
      <w:pPr>
        <w:kinsoku w:val="0"/>
        <w:overflowPunct w:val="0"/>
        <w:autoSpaceDE w:val="0"/>
        <w:autoSpaceDN w:val="0"/>
        <w:snapToGrid w:val="0"/>
        <w:ind w:left="960" w:hangingChars="400" w:hanging="960"/>
        <w:jc w:val="center"/>
      </w:pPr>
    </w:p>
    <w:p w:rsidR="00665956" w:rsidRDefault="00665956" w:rsidP="00B94FA0">
      <w:pPr>
        <w:kinsoku w:val="0"/>
        <w:overflowPunct w:val="0"/>
        <w:autoSpaceDE w:val="0"/>
        <w:autoSpaceDN w:val="0"/>
        <w:snapToGrid w:val="0"/>
        <w:ind w:left="960" w:hangingChars="400" w:hanging="960"/>
        <w:jc w:val="center"/>
      </w:pPr>
    </w:p>
    <w:p w:rsidR="00414048" w:rsidRDefault="00414048" w:rsidP="00B94FA0">
      <w:pPr>
        <w:kinsoku w:val="0"/>
        <w:overflowPunct w:val="0"/>
        <w:autoSpaceDE w:val="0"/>
        <w:autoSpaceDN w:val="0"/>
        <w:snapToGrid w:val="0"/>
        <w:ind w:left="960" w:hangingChars="400" w:hanging="960"/>
        <w:jc w:val="center"/>
      </w:pPr>
    </w:p>
    <w:p w:rsidR="00414048" w:rsidRDefault="00414048" w:rsidP="00B94FA0">
      <w:pPr>
        <w:kinsoku w:val="0"/>
        <w:overflowPunct w:val="0"/>
        <w:autoSpaceDE w:val="0"/>
        <w:autoSpaceDN w:val="0"/>
        <w:snapToGrid w:val="0"/>
        <w:ind w:left="960" w:hangingChars="400" w:hanging="960"/>
        <w:jc w:val="center"/>
      </w:pPr>
    </w:p>
    <w:p w:rsidR="00414048" w:rsidRDefault="00414048" w:rsidP="00B94FA0">
      <w:pPr>
        <w:kinsoku w:val="0"/>
        <w:overflowPunct w:val="0"/>
        <w:autoSpaceDE w:val="0"/>
        <w:autoSpaceDN w:val="0"/>
        <w:snapToGrid w:val="0"/>
        <w:ind w:left="960" w:hangingChars="400" w:hanging="960"/>
        <w:jc w:val="center"/>
      </w:pPr>
    </w:p>
    <w:p w:rsidR="003A3AB9" w:rsidRDefault="00D17CAF" w:rsidP="00686DF6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</w:pPr>
      <w:bookmarkStart w:id="25" w:name="Q_9F484DB18D74418DB1F19AA3C2D953AD"/>
      <w:bookmarkEnd w:id="24"/>
      <w:r>
        <w:rPr>
          <w:rFonts w:hint="eastAsia"/>
        </w:rPr>
        <w:t>承上題</w:t>
      </w:r>
      <w:r w:rsidR="00B94FA0">
        <w:rPr>
          <w:rFonts w:hint="eastAsia"/>
        </w:rPr>
        <w:t>，試判斷</w:t>
      </w:r>
      <w:proofErr w:type="gramStart"/>
      <w:r w:rsidR="00B94FA0">
        <w:rPr>
          <w:rFonts w:hint="eastAsia"/>
        </w:rPr>
        <w:t>圖中戊</w:t>
      </w:r>
      <w:proofErr w:type="gramEnd"/>
      <w:r w:rsidR="00B94FA0">
        <w:rPr>
          <w:rFonts w:hint="eastAsia"/>
        </w:rPr>
        <w:t>、己的構造各為何？</w:t>
      </w:r>
      <w:bookmarkStart w:id="26" w:name="OP1_9F484DB18D74418DB1F19AA3C2D953AD"/>
      <w:r w:rsidR="00B94FA0" w:rsidRPr="00AD301E">
        <w:rPr>
          <w:rFonts w:ascii="標楷體" w:hint="eastAsia"/>
        </w:rPr>
        <w:t>(</w:t>
      </w:r>
      <w:proofErr w:type="gramStart"/>
      <w:r w:rsidR="00B94FA0" w:rsidRPr="00AD301E">
        <w:rPr>
          <w:rFonts w:ascii="標楷體" w:hint="eastAsia"/>
        </w:rPr>
        <w:t>Ａ</w:t>
      </w:r>
      <w:proofErr w:type="gramEnd"/>
      <w:r w:rsidR="00B94FA0" w:rsidRPr="00AD301E">
        <w:rPr>
          <w:rFonts w:ascii="標楷體" w:hint="eastAsia"/>
        </w:rPr>
        <w:t>)</w:t>
      </w:r>
      <w:bookmarkStart w:id="27" w:name="OPTG1_9F484DB18D74418DB1F19AA3C2D953AD"/>
      <w:proofErr w:type="gramStart"/>
      <w:r w:rsidR="00B94FA0" w:rsidRPr="00AD301E">
        <w:rPr>
          <w:rFonts w:ascii="標楷體" w:hint="eastAsia"/>
        </w:rPr>
        <w:t>戊為孢子囊</w:t>
      </w:r>
      <w:proofErr w:type="gramEnd"/>
      <w:r w:rsidR="00B94FA0" w:rsidRPr="00AD301E">
        <w:rPr>
          <w:rFonts w:ascii="標楷體" w:hint="eastAsia"/>
        </w:rPr>
        <w:t>、己為孢子</w:t>
      </w:r>
      <w:r w:rsidR="00B94FA0">
        <w:rPr>
          <w:rFonts w:hint="eastAsia"/>
        </w:rPr>
        <w:t xml:space="preserve">　</w:t>
      </w:r>
      <w:bookmarkStart w:id="28" w:name="OP2_9F484DB18D74418DB1F19AA3C2D953AD"/>
      <w:bookmarkEnd w:id="26"/>
      <w:bookmarkEnd w:id="27"/>
      <w:r w:rsidR="00B94FA0" w:rsidRPr="00AD301E">
        <w:rPr>
          <w:rFonts w:ascii="標楷體"/>
        </w:rPr>
        <w:t>(</w:t>
      </w:r>
      <w:proofErr w:type="gramStart"/>
      <w:r w:rsidR="00B94FA0">
        <w:rPr>
          <w:rFonts w:hint="eastAsia"/>
        </w:rPr>
        <w:t>Ｂ</w:t>
      </w:r>
      <w:proofErr w:type="gramEnd"/>
      <w:r w:rsidR="00B94FA0" w:rsidRPr="00AD301E">
        <w:rPr>
          <w:rFonts w:ascii="標楷體"/>
        </w:rPr>
        <w:t>)</w:t>
      </w:r>
      <w:bookmarkStart w:id="29" w:name="OPTG2_9F484DB18D74418DB1F19AA3C2D953AD"/>
      <w:proofErr w:type="gramStart"/>
      <w:r w:rsidR="00B94FA0" w:rsidRPr="00AD301E">
        <w:rPr>
          <w:rFonts w:ascii="標楷體" w:hint="eastAsia"/>
        </w:rPr>
        <w:t>戊為</w:t>
      </w:r>
      <w:r w:rsidR="0033114D">
        <w:rPr>
          <w:rFonts w:ascii="標楷體" w:hint="eastAsia"/>
        </w:rPr>
        <w:t>種</w:t>
      </w:r>
      <w:proofErr w:type="gramEnd"/>
      <w:r w:rsidR="00B94FA0" w:rsidRPr="00AD301E">
        <w:rPr>
          <w:rFonts w:ascii="標楷體" w:hint="eastAsia"/>
        </w:rPr>
        <w:t>子囊堆、己為</w:t>
      </w:r>
      <w:r w:rsidR="0033114D">
        <w:rPr>
          <w:rFonts w:ascii="標楷體" w:hint="eastAsia"/>
        </w:rPr>
        <w:t>種</w:t>
      </w:r>
      <w:r w:rsidR="00B94FA0" w:rsidRPr="00AD301E">
        <w:rPr>
          <w:rFonts w:ascii="標楷體" w:hint="eastAsia"/>
        </w:rPr>
        <w:t>子</w:t>
      </w:r>
      <w:r w:rsidR="00B94FA0">
        <w:rPr>
          <w:rFonts w:hint="eastAsia"/>
        </w:rPr>
        <w:t xml:space="preserve">　</w:t>
      </w:r>
      <w:bookmarkStart w:id="30" w:name="OP3_9F484DB18D74418DB1F19AA3C2D953AD"/>
      <w:bookmarkEnd w:id="28"/>
      <w:bookmarkEnd w:id="29"/>
      <w:r w:rsidR="00B94FA0" w:rsidRPr="00AD301E">
        <w:rPr>
          <w:rFonts w:ascii="標楷體"/>
        </w:rPr>
        <w:t>(</w:t>
      </w:r>
      <w:proofErr w:type="gramStart"/>
      <w:r w:rsidR="00B94FA0">
        <w:rPr>
          <w:rFonts w:hint="eastAsia"/>
        </w:rPr>
        <w:t>Ｃ</w:t>
      </w:r>
      <w:proofErr w:type="gramEnd"/>
      <w:r w:rsidR="00B94FA0" w:rsidRPr="00AD301E">
        <w:rPr>
          <w:rFonts w:ascii="標楷體"/>
        </w:rPr>
        <w:t>)</w:t>
      </w:r>
      <w:bookmarkStart w:id="31" w:name="OPTG3_9F484DB18D74418DB1F19AA3C2D953AD"/>
      <w:proofErr w:type="gramStart"/>
      <w:r w:rsidR="00B94FA0" w:rsidRPr="00AD301E">
        <w:rPr>
          <w:rFonts w:ascii="標楷體" w:hint="eastAsia"/>
        </w:rPr>
        <w:t>戊為種子</w:t>
      </w:r>
      <w:proofErr w:type="gramEnd"/>
      <w:r w:rsidR="00B94FA0" w:rsidRPr="00AD301E">
        <w:rPr>
          <w:rFonts w:ascii="標楷體" w:hint="eastAsia"/>
        </w:rPr>
        <w:t>、己為孢子</w:t>
      </w:r>
      <w:r w:rsidR="00B94FA0">
        <w:rPr>
          <w:rFonts w:hint="eastAsia"/>
        </w:rPr>
        <w:t xml:space="preserve">　</w:t>
      </w:r>
      <w:bookmarkStart w:id="32" w:name="OP4_9F484DB18D74418DB1F19AA3C2D953AD"/>
      <w:bookmarkEnd w:id="30"/>
      <w:bookmarkEnd w:id="31"/>
      <w:r w:rsidR="00B94FA0" w:rsidRPr="00AD301E">
        <w:rPr>
          <w:rFonts w:ascii="標楷體"/>
        </w:rPr>
        <w:t>(</w:t>
      </w:r>
      <w:proofErr w:type="gramStart"/>
      <w:r w:rsidR="00B94FA0">
        <w:rPr>
          <w:rFonts w:hint="eastAsia"/>
        </w:rPr>
        <w:t>Ｄ</w:t>
      </w:r>
      <w:proofErr w:type="gramEnd"/>
      <w:r w:rsidR="00B94FA0" w:rsidRPr="00AD301E">
        <w:rPr>
          <w:rFonts w:ascii="標楷體"/>
        </w:rPr>
        <w:t>)</w:t>
      </w:r>
      <w:bookmarkStart w:id="33" w:name="OPTG4_9F484DB18D74418DB1F19AA3C2D953AD"/>
      <w:proofErr w:type="gramStart"/>
      <w:r w:rsidR="00B94FA0" w:rsidRPr="00AD301E">
        <w:rPr>
          <w:rFonts w:ascii="標楷體" w:hint="eastAsia"/>
        </w:rPr>
        <w:t>戊為毬果</w:t>
      </w:r>
      <w:proofErr w:type="gramEnd"/>
      <w:r w:rsidR="00B94FA0" w:rsidRPr="00AD301E">
        <w:rPr>
          <w:rFonts w:ascii="標楷體" w:hint="eastAsia"/>
        </w:rPr>
        <w:t>、己為花粉</w:t>
      </w:r>
      <w:bookmarkEnd w:id="32"/>
      <w:bookmarkEnd w:id="33"/>
      <w:r w:rsidR="00B94FA0">
        <w:rPr>
          <w:rFonts w:hint="eastAsia"/>
        </w:rPr>
        <w:t>。</w:t>
      </w:r>
    </w:p>
    <w:p w:rsidR="007E1AC4" w:rsidRDefault="00C45108" w:rsidP="0082097A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</w:pPr>
      <w:bookmarkStart w:id="34" w:name="Q_71B52514B06840A2857D283A5E7A476F"/>
      <w:r>
        <w:rPr>
          <w:noProof/>
        </w:rPr>
        <w:lastRenderedPageBreak/>
        <w:pict>
          <v:shape id="_x0000_s1030" type="#_x0000_t75" style="position:absolute;left:0;text-align:left;margin-left:475.75pt;margin-top:5pt;width:58.5pt;height:54pt;z-index:251657216">
            <v:imagedata r:id="rId11" o:title="N98-4-12"/>
            <w10:wrap type="square"/>
          </v:shape>
        </w:pict>
      </w:r>
      <w:r w:rsidR="007E1AC4">
        <w:rPr>
          <w:rFonts w:hint="eastAsia"/>
        </w:rPr>
        <w:t>某動物生長於海洋中，具有</w:t>
      </w:r>
      <w:proofErr w:type="gramStart"/>
      <w:r w:rsidR="007E1AC4">
        <w:rPr>
          <w:rFonts w:hint="eastAsia"/>
        </w:rPr>
        <w:t>管足，體壁</w:t>
      </w:r>
      <w:proofErr w:type="gramEnd"/>
      <w:r w:rsidR="007E1AC4">
        <w:rPr>
          <w:rFonts w:hint="eastAsia"/>
        </w:rPr>
        <w:t>內具有</w:t>
      </w:r>
      <w:proofErr w:type="gramStart"/>
      <w:r w:rsidR="007E1AC4">
        <w:rPr>
          <w:rFonts w:hint="eastAsia"/>
        </w:rPr>
        <w:t>許多骨片</w:t>
      </w:r>
      <w:proofErr w:type="gramEnd"/>
      <w:r w:rsidR="007E1AC4">
        <w:rPr>
          <w:rFonts w:hint="eastAsia"/>
        </w:rPr>
        <w:t>，外形示意圖如圖。依照目前使用的動物分類原則，此動物最可能被歸在下列哪一類？</w:t>
      </w:r>
      <w:bookmarkStart w:id="35" w:name="OP1_71B52514B06840A2857D283A5E7A476F"/>
      <w:r w:rsidR="007E1AC4" w:rsidRPr="007E1AC4">
        <w:rPr>
          <w:rFonts w:hint="eastAsia"/>
        </w:rPr>
        <w:t>(</w:t>
      </w:r>
      <w:proofErr w:type="gramStart"/>
      <w:r w:rsidR="007E1AC4" w:rsidRPr="007E1AC4">
        <w:rPr>
          <w:rFonts w:hint="eastAsia"/>
        </w:rPr>
        <w:t>Ａ</w:t>
      </w:r>
      <w:proofErr w:type="gramEnd"/>
      <w:r w:rsidR="007E1AC4" w:rsidRPr="007E1AC4">
        <w:rPr>
          <w:rFonts w:hint="eastAsia"/>
        </w:rPr>
        <w:t>)</w:t>
      </w:r>
      <w:bookmarkStart w:id="36" w:name="OPTG1_71B52514B06840A2857D283A5E7A476F"/>
      <w:r w:rsidR="007E1AC4">
        <w:rPr>
          <w:rFonts w:hint="eastAsia"/>
        </w:rPr>
        <w:t xml:space="preserve">軟體動物　</w:t>
      </w:r>
      <w:bookmarkStart w:id="37" w:name="OP2_71B52514B06840A2857D283A5E7A476F"/>
      <w:bookmarkEnd w:id="35"/>
      <w:bookmarkEnd w:id="36"/>
      <w:r w:rsidR="007E1AC4" w:rsidRPr="007E1AC4">
        <w:rPr>
          <w:rFonts w:hint="eastAsia"/>
        </w:rPr>
        <w:t>(</w:t>
      </w:r>
      <w:proofErr w:type="gramStart"/>
      <w:r w:rsidR="007E1AC4" w:rsidRPr="007E1AC4">
        <w:rPr>
          <w:rFonts w:hint="eastAsia"/>
        </w:rPr>
        <w:t>Ｂ</w:t>
      </w:r>
      <w:proofErr w:type="gramEnd"/>
      <w:r w:rsidR="007E1AC4" w:rsidRPr="007E1AC4">
        <w:rPr>
          <w:rFonts w:hint="eastAsia"/>
        </w:rPr>
        <w:t>)</w:t>
      </w:r>
      <w:bookmarkStart w:id="38" w:name="OPTG2_71B52514B06840A2857D283A5E7A476F"/>
      <w:r w:rsidR="007E1AC4">
        <w:rPr>
          <w:rFonts w:hint="eastAsia"/>
        </w:rPr>
        <w:t xml:space="preserve">節肢動物　</w:t>
      </w:r>
      <w:bookmarkStart w:id="39" w:name="OP3_71B52514B06840A2857D283A5E7A476F"/>
      <w:bookmarkEnd w:id="37"/>
      <w:bookmarkEnd w:id="38"/>
      <w:r w:rsidR="007E1AC4" w:rsidRPr="007E1AC4">
        <w:rPr>
          <w:rFonts w:hint="eastAsia"/>
        </w:rPr>
        <w:t>(</w:t>
      </w:r>
      <w:proofErr w:type="gramStart"/>
      <w:r w:rsidR="007E1AC4" w:rsidRPr="007E1AC4">
        <w:rPr>
          <w:rFonts w:hint="eastAsia"/>
        </w:rPr>
        <w:t>Ｃ</w:t>
      </w:r>
      <w:proofErr w:type="gramEnd"/>
      <w:r w:rsidR="007E1AC4" w:rsidRPr="007E1AC4">
        <w:rPr>
          <w:rFonts w:hint="eastAsia"/>
        </w:rPr>
        <w:t>)</w:t>
      </w:r>
      <w:bookmarkStart w:id="40" w:name="OPTG3_71B52514B06840A2857D283A5E7A476F"/>
      <w:r w:rsidR="007E1AC4">
        <w:rPr>
          <w:rFonts w:hint="eastAsia"/>
        </w:rPr>
        <w:t xml:space="preserve">棘皮動物　</w:t>
      </w:r>
      <w:bookmarkStart w:id="41" w:name="OP4_71B52514B06840A2857D283A5E7A476F"/>
      <w:bookmarkEnd w:id="39"/>
      <w:bookmarkEnd w:id="40"/>
      <w:r w:rsidR="007E1AC4" w:rsidRPr="007E1AC4">
        <w:rPr>
          <w:rFonts w:hint="eastAsia"/>
        </w:rPr>
        <w:t>(</w:t>
      </w:r>
      <w:proofErr w:type="gramStart"/>
      <w:r w:rsidR="007E1AC4" w:rsidRPr="007E1AC4">
        <w:rPr>
          <w:rFonts w:hint="eastAsia"/>
        </w:rPr>
        <w:t>Ｄ</w:t>
      </w:r>
      <w:proofErr w:type="gramEnd"/>
      <w:r w:rsidR="007E1AC4" w:rsidRPr="007E1AC4">
        <w:rPr>
          <w:rFonts w:hint="eastAsia"/>
        </w:rPr>
        <w:t>)</w:t>
      </w:r>
      <w:bookmarkStart w:id="42" w:name="OPTG4_71B52514B06840A2857D283A5E7A476F"/>
      <w:r w:rsidR="007E1AC4">
        <w:rPr>
          <w:rFonts w:hint="eastAsia"/>
        </w:rPr>
        <w:t>脊椎動物</w:t>
      </w:r>
      <w:bookmarkEnd w:id="41"/>
      <w:bookmarkEnd w:id="42"/>
      <w:r w:rsidR="007E1AC4">
        <w:rPr>
          <w:rFonts w:hint="eastAsia"/>
        </w:rPr>
        <w:t>。</w:t>
      </w:r>
    </w:p>
    <w:p w:rsidR="00414048" w:rsidRDefault="00414048" w:rsidP="00414048">
      <w:pPr>
        <w:pStyle w:val="a7"/>
      </w:pPr>
    </w:p>
    <w:p w:rsidR="00414048" w:rsidRDefault="00414048" w:rsidP="00414048">
      <w:pPr>
        <w:pStyle w:val="a7"/>
      </w:pPr>
    </w:p>
    <w:bookmarkEnd w:id="34"/>
    <w:p w:rsidR="001E36AA" w:rsidRPr="001E36AA" w:rsidRDefault="001E36AA" w:rsidP="00686DF6">
      <w:pPr>
        <w:numPr>
          <w:ilvl w:val="0"/>
          <w:numId w:val="2"/>
        </w:numPr>
      </w:pPr>
      <w:r>
        <w:rPr>
          <w:rFonts w:hAnsi="標楷體"/>
        </w:rPr>
        <w:t>請選出下列生物與動物門的</w:t>
      </w:r>
      <w:r>
        <w:rPr>
          <w:rFonts w:hAnsi="標楷體"/>
          <w:u w:val="double"/>
        </w:rPr>
        <w:t>錯誤</w:t>
      </w:r>
      <w:r>
        <w:rPr>
          <w:rFonts w:hAnsi="標楷體"/>
        </w:rPr>
        <w:t>組合</w:t>
      </w:r>
      <w:r>
        <w:rPr>
          <w:rFonts w:hAnsi="標楷體" w:hint="eastAsia"/>
        </w:rPr>
        <w:t>為何</w:t>
      </w:r>
      <w:r>
        <w:rPr>
          <w:rFonts w:hAnsi="標楷體"/>
        </w:rPr>
        <w:t xml:space="preserve">？　</w:t>
      </w:r>
      <w:bookmarkStart w:id="43" w:name="OP1_584AD8BC7CB34E74B03ACAFC3ABE941F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bookmarkStart w:id="44" w:name="OPTG1_584AD8BC7CB34E74B03ACAFC3ABE941F"/>
      <w:r>
        <w:rPr>
          <w:rFonts w:hAnsi="標楷體" w:hint="eastAsia"/>
        </w:rPr>
        <w:t>渦蟲</w:t>
      </w:r>
      <w:proofErr w:type="gramStart"/>
      <w:r>
        <w:rPr>
          <w:rFonts w:ascii="標楷體" w:hAnsi="標楷體" w:hint="eastAsia"/>
          <w:w w:val="200"/>
        </w:rPr>
        <w:t>—</w:t>
      </w:r>
      <w:r>
        <w:rPr>
          <w:rFonts w:hAnsi="標楷體" w:hint="eastAsia"/>
        </w:rPr>
        <w:t>扁形</w:t>
      </w:r>
      <w:proofErr w:type="gramEnd"/>
      <w:r>
        <w:rPr>
          <w:rFonts w:hAnsi="標楷體"/>
        </w:rPr>
        <w:t xml:space="preserve">動物門　</w:t>
      </w:r>
      <w:bookmarkStart w:id="45" w:name="OP2_584AD8BC7CB34E74B03ACAFC3ABE941F"/>
      <w:bookmarkEnd w:id="43"/>
      <w:bookmarkEnd w:id="44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bookmarkStart w:id="46" w:name="OPTG2_584AD8BC7CB34E74B03ACAFC3ABE941F"/>
      <w:r>
        <w:rPr>
          <w:rFonts w:hAnsi="標楷體"/>
        </w:rPr>
        <w:t>蚯蚓</w:t>
      </w:r>
      <w:proofErr w:type="gramStart"/>
      <w:r>
        <w:rPr>
          <w:rFonts w:ascii="標楷體" w:hAnsi="標楷體" w:hint="eastAsia"/>
          <w:w w:val="200"/>
        </w:rPr>
        <w:t>—</w:t>
      </w:r>
      <w:proofErr w:type="gramEnd"/>
      <w:r>
        <w:rPr>
          <w:rFonts w:hAnsi="標楷體"/>
        </w:rPr>
        <w:t xml:space="preserve">軟體動物門　</w:t>
      </w:r>
      <w:bookmarkStart w:id="47" w:name="OP3_584AD8BC7CB34E74B03ACAFC3ABE941F"/>
      <w:bookmarkEnd w:id="45"/>
      <w:bookmarkEnd w:id="46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bookmarkStart w:id="48" w:name="OPTG3_584AD8BC7CB34E74B03ACAFC3ABE941F"/>
      <w:r>
        <w:rPr>
          <w:rFonts w:hAnsi="標楷體"/>
        </w:rPr>
        <w:t>獨角仙</w:t>
      </w:r>
      <w:proofErr w:type="gramStart"/>
      <w:r>
        <w:rPr>
          <w:rFonts w:ascii="標楷體" w:hAnsi="標楷體" w:hint="eastAsia"/>
          <w:w w:val="200"/>
        </w:rPr>
        <w:t>—</w:t>
      </w:r>
      <w:proofErr w:type="gramEnd"/>
      <w:r>
        <w:rPr>
          <w:rFonts w:hAnsi="標楷體"/>
        </w:rPr>
        <w:t xml:space="preserve">節肢動物門　</w:t>
      </w:r>
      <w:bookmarkStart w:id="49" w:name="OP4_584AD8BC7CB34E74B03ACAFC3ABE941F"/>
      <w:bookmarkEnd w:id="47"/>
      <w:bookmarkEnd w:id="48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Ｄ</w:t>
      </w:r>
      <w:proofErr w:type="gramEnd"/>
      <w:r>
        <w:rPr>
          <w:rFonts w:ascii="標楷體" w:hAnsi="標楷體" w:hint="eastAsia"/>
        </w:rPr>
        <w:t>)</w:t>
      </w:r>
      <w:bookmarkStart w:id="50" w:name="OPTG4_584AD8BC7CB34E74B03ACAFC3ABE941F"/>
      <w:r>
        <w:rPr>
          <w:rFonts w:hAnsi="標楷體"/>
        </w:rPr>
        <w:t>海葵</w:t>
      </w:r>
      <w:proofErr w:type="gramStart"/>
      <w:r>
        <w:rPr>
          <w:rFonts w:ascii="標楷體" w:hAnsi="標楷體" w:hint="eastAsia"/>
          <w:w w:val="200"/>
        </w:rPr>
        <w:t>—</w:t>
      </w:r>
      <w:proofErr w:type="gramEnd"/>
      <w:r>
        <w:rPr>
          <w:rFonts w:hAnsi="標楷體"/>
        </w:rPr>
        <w:t>刺絲</w:t>
      </w:r>
      <w:proofErr w:type="gramStart"/>
      <w:r>
        <w:rPr>
          <w:rFonts w:hAnsi="標楷體"/>
        </w:rPr>
        <w:t>胞</w:t>
      </w:r>
      <w:proofErr w:type="gramEnd"/>
      <w:r>
        <w:rPr>
          <w:rFonts w:hAnsi="標楷體"/>
        </w:rPr>
        <w:t>動物門</w:t>
      </w:r>
      <w:bookmarkEnd w:id="49"/>
      <w:bookmarkEnd w:id="50"/>
      <w:r>
        <w:rPr>
          <w:rFonts w:hAnsi="標楷體"/>
        </w:rPr>
        <w:t>。</w:t>
      </w:r>
    </w:p>
    <w:p w:rsidR="001E36AA" w:rsidRDefault="001E36AA" w:rsidP="001E36AA"/>
    <w:p w:rsidR="007F7966" w:rsidRDefault="00C45108" w:rsidP="007F7966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</w:pPr>
      <w:r>
        <w:rPr>
          <w:noProof/>
        </w:rPr>
        <w:pict>
          <v:shape id="_x0000_s1034" type="#_x0000_t75" style="position:absolute;left:0;text-align:left;margin-left:333pt;margin-top:0;width:194.7pt;height:75.15pt;z-index:251659264">
            <v:imagedata r:id="rId12" o:title="100-12"/>
            <w10:wrap type="square"/>
          </v:shape>
        </w:pict>
      </w:r>
      <w:r w:rsidR="007F7966">
        <w:rPr>
          <w:rFonts w:hint="eastAsia"/>
        </w:rPr>
        <w:t>圖為四種動物的代號、外形示意圖及名稱，依照現行動物界的分類原則，將其分成兩組，下列的分組何者正確？</w:t>
      </w:r>
      <w:bookmarkStart w:id="51" w:name="OP1_109EDBC8396D406F8F7D3CDF67B22443"/>
      <w:r w:rsidR="007F7966">
        <w:rPr>
          <w:rFonts w:ascii="標楷體" w:hint="eastAsia"/>
        </w:rPr>
        <w:t>(</w:t>
      </w:r>
      <w:proofErr w:type="gramStart"/>
      <w:r w:rsidR="007F7966">
        <w:rPr>
          <w:rFonts w:ascii="標楷體" w:hint="eastAsia"/>
        </w:rPr>
        <w:t>Ａ</w:t>
      </w:r>
      <w:proofErr w:type="gramEnd"/>
      <w:r w:rsidR="007F7966">
        <w:rPr>
          <w:rFonts w:ascii="標楷體" w:hint="eastAsia"/>
        </w:rPr>
        <w:t>)</w:t>
      </w:r>
      <w:bookmarkStart w:id="52" w:name="OPTG1_109EDBC8396D406F8F7D3CDF67B22443"/>
      <w:r w:rsidR="007F7966">
        <w:rPr>
          <w:rFonts w:hint="eastAsia"/>
        </w:rPr>
        <w:t>一組為甲、乙；另一</w:t>
      </w:r>
      <w:proofErr w:type="gramStart"/>
      <w:r w:rsidR="007F7966">
        <w:rPr>
          <w:rFonts w:hint="eastAsia"/>
        </w:rPr>
        <w:t>組為丙</w:t>
      </w:r>
      <w:proofErr w:type="gramEnd"/>
      <w:r w:rsidR="007F7966">
        <w:rPr>
          <w:rFonts w:hint="eastAsia"/>
        </w:rPr>
        <w:t xml:space="preserve">、丁　</w:t>
      </w:r>
      <w:bookmarkStart w:id="53" w:name="OP2_109EDBC8396D406F8F7D3CDF67B22443"/>
      <w:bookmarkEnd w:id="51"/>
      <w:bookmarkEnd w:id="52"/>
      <w:r w:rsidR="007F7966">
        <w:rPr>
          <w:rFonts w:ascii="標楷體" w:hAnsi="標楷體" w:hint="eastAsia"/>
        </w:rPr>
        <w:t>(</w:t>
      </w:r>
      <w:proofErr w:type="gramStart"/>
      <w:r w:rsidR="007F7966">
        <w:rPr>
          <w:rFonts w:hint="eastAsia"/>
        </w:rPr>
        <w:t>Ｂ</w:t>
      </w:r>
      <w:proofErr w:type="gramEnd"/>
      <w:r w:rsidR="007F7966">
        <w:rPr>
          <w:rFonts w:ascii="標楷體" w:hAnsi="標楷體" w:hint="eastAsia"/>
        </w:rPr>
        <w:t>)</w:t>
      </w:r>
      <w:bookmarkStart w:id="54" w:name="OPTG2_109EDBC8396D406F8F7D3CDF67B22443"/>
      <w:r w:rsidR="007F7966">
        <w:rPr>
          <w:rFonts w:hint="eastAsia"/>
        </w:rPr>
        <w:t>一組為甲、</w:t>
      </w:r>
      <w:proofErr w:type="gramStart"/>
      <w:r w:rsidR="007F7966">
        <w:rPr>
          <w:rFonts w:hint="eastAsia"/>
        </w:rPr>
        <w:t>丙</w:t>
      </w:r>
      <w:proofErr w:type="gramEnd"/>
      <w:r w:rsidR="007F7966">
        <w:rPr>
          <w:rFonts w:hint="eastAsia"/>
        </w:rPr>
        <w:t xml:space="preserve">；另一組為乙、丁　</w:t>
      </w:r>
      <w:bookmarkStart w:id="55" w:name="OP3_109EDBC8396D406F8F7D3CDF67B22443"/>
      <w:bookmarkEnd w:id="53"/>
      <w:bookmarkEnd w:id="54"/>
      <w:r w:rsidR="007F7966">
        <w:rPr>
          <w:rFonts w:ascii="標楷體" w:hAnsi="標楷體" w:hint="eastAsia"/>
        </w:rPr>
        <w:t>(</w:t>
      </w:r>
      <w:proofErr w:type="gramStart"/>
      <w:r w:rsidR="007F7966">
        <w:rPr>
          <w:rFonts w:hint="eastAsia"/>
        </w:rPr>
        <w:t>Ｃ</w:t>
      </w:r>
      <w:proofErr w:type="gramEnd"/>
      <w:r w:rsidR="007F7966">
        <w:rPr>
          <w:rFonts w:ascii="標楷體" w:hAnsi="標楷體" w:hint="eastAsia"/>
        </w:rPr>
        <w:t>)</w:t>
      </w:r>
      <w:bookmarkStart w:id="56" w:name="OPTG3_109EDBC8396D406F8F7D3CDF67B22443"/>
      <w:r w:rsidR="007F7966">
        <w:rPr>
          <w:rFonts w:hint="eastAsia"/>
        </w:rPr>
        <w:t xml:space="preserve">一組為甲、丙、丁；另一組為乙　</w:t>
      </w:r>
      <w:bookmarkStart w:id="57" w:name="OP4_109EDBC8396D406F8F7D3CDF67B22443"/>
      <w:bookmarkEnd w:id="55"/>
      <w:bookmarkEnd w:id="56"/>
      <w:r w:rsidR="007F7966">
        <w:rPr>
          <w:rFonts w:ascii="標楷體" w:hAnsi="標楷體" w:hint="eastAsia"/>
        </w:rPr>
        <w:t>(</w:t>
      </w:r>
      <w:proofErr w:type="gramStart"/>
      <w:r w:rsidR="007F7966">
        <w:rPr>
          <w:rFonts w:hint="eastAsia"/>
        </w:rPr>
        <w:t>Ｄ</w:t>
      </w:r>
      <w:proofErr w:type="gramEnd"/>
      <w:r w:rsidR="007F7966">
        <w:rPr>
          <w:rFonts w:ascii="標楷體" w:hAnsi="標楷體" w:hint="eastAsia"/>
        </w:rPr>
        <w:t>)</w:t>
      </w:r>
      <w:bookmarkStart w:id="58" w:name="OPTG4_109EDBC8396D406F8F7D3CDF67B22443"/>
      <w:r w:rsidR="007F7966">
        <w:rPr>
          <w:rFonts w:hint="eastAsia"/>
        </w:rPr>
        <w:t>一組為甲、乙、</w:t>
      </w:r>
      <w:proofErr w:type="gramStart"/>
      <w:r w:rsidR="007F7966">
        <w:rPr>
          <w:rFonts w:hint="eastAsia"/>
        </w:rPr>
        <w:t>丙</w:t>
      </w:r>
      <w:proofErr w:type="gramEnd"/>
      <w:r w:rsidR="007F7966">
        <w:rPr>
          <w:rFonts w:hint="eastAsia"/>
        </w:rPr>
        <w:t>；另一組為丁</w:t>
      </w:r>
      <w:bookmarkEnd w:id="57"/>
      <w:bookmarkEnd w:id="58"/>
      <w:r w:rsidR="007F7966">
        <w:rPr>
          <w:rFonts w:hint="eastAsia"/>
        </w:rPr>
        <w:t>。</w:t>
      </w:r>
    </w:p>
    <w:p w:rsidR="007F7966" w:rsidRDefault="007F7966" w:rsidP="007F7966"/>
    <w:p w:rsidR="007F7966" w:rsidRDefault="007F7966" w:rsidP="007F7966"/>
    <w:p w:rsidR="003222E4" w:rsidRDefault="003222E4" w:rsidP="00CA4054">
      <w:pPr>
        <w:numPr>
          <w:ilvl w:val="0"/>
          <w:numId w:val="2"/>
        </w:numPr>
        <w:adjustRightInd w:val="0"/>
        <w:snapToGrid w:val="0"/>
        <w:spacing w:line="240" w:lineRule="atLeast"/>
      </w:pPr>
      <w:bookmarkStart w:id="59" w:name="Q_B2AF15A60F194CC3A565134FDD27D2DC"/>
      <w:bookmarkEnd w:id="25"/>
      <w:r>
        <w:rPr>
          <w:rFonts w:hint="eastAsia"/>
        </w:rPr>
        <w:t xml:space="preserve">下列關於硬骨魚與軟骨魚的比較，何者正確？　</w:t>
      </w:r>
      <w:bookmarkStart w:id="60" w:name="OP1_22E7B637E8BD4F3389BB43B53E5C004F"/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Ａ</w:t>
      </w:r>
      <w:proofErr w:type="gramEnd"/>
      <w:r>
        <w:rPr>
          <w:rFonts w:ascii="標楷體" w:hint="eastAsia"/>
        </w:rPr>
        <w:t>)</w:t>
      </w:r>
      <w:bookmarkStart w:id="61" w:name="OPTG1_22E7B637E8BD4F3389BB43B53E5C004F"/>
      <w:r>
        <w:rPr>
          <w:rFonts w:hint="eastAsia"/>
        </w:rPr>
        <w:t>鯊魚是軟骨魚，有鰓裂</w:t>
      </w:r>
      <w:r w:rsidR="00CA4054">
        <w:rPr>
          <w:rFonts w:hint="eastAsia"/>
        </w:rPr>
        <w:t>，無魚鰾</w:t>
      </w:r>
      <w:r>
        <w:rPr>
          <w:rFonts w:hint="eastAsia"/>
        </w:rPr>
        <w:t xml:space="preserve">　</w:t>
      </w:r>
      <w:bookmarkStart w:id="62" w:name="OP2_22E7B637E8BD4F3389BB43B53E5C004F"/>
      <w:bookmarkEnd w:id="60"/>
      <w:bookmarkEnd w:id="61"/>
      <w:r>
        <w:rPr>
          <w:rFonts w:asci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/>
        </w:rPr>
        <w:t>)</w:t>
      </w:r>
      <w:bookmarkStart w:id="63" w:name="OPTG2_22E7B637E8BD4F3389BB43B53E5C004F"/>
      <w:r>
        <w:rPr>
          <w:rFonts w:hint="eastAsia"/>
        </w:rPr>
        <w:t>吳郭魚是軟骨魚，</w:t>
      </w:r>
      <w:proofErr w:type="gramStart"/>
      <w:r>
        <w:rPr>
          <w:rFonts w:hint="eastAsia"/>
        </w:rPr>
        <w:t>有鰓蓋</w:t>
      </w:r>
      <w:proofErr w:type="gramEnd"/>
      <w:r w:rsidR="00CA4054">
        <w:rPr>
          <w:rFonts w:hint="eastAsia"/>
        </w:rPr>
        <w:t>，無魚鰾</w:t>
      </w:r>
      <w:r>
        <w:rPr>
          <w:rFonts w:hint="eastAsia"/>
        </w:rPr>
        <w:t xml:space="preserve">　</w:t>
      </w:r>
      <w:bookmarkStart w:id="64" w:name="OP3_22E7B637E8BD4F3389BB43B53E5C004F"/>
      <w:bookmarkEnd w:id="62"/>
      <w:bookmarkEnd w:id="63"/>
      <w:r>
        <w:rPr>
          <w:rFonts w:asci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/>
        </w:rPr>
        <w:t>)</w:t>
      </w:r>
      <w:bookmarkStart w:id="65" w:name="OPTG3_22E7B637E8BD4F3389BB43B53E5C004F"/>
      <w:proofErr w:type="gramStart"/>
      <w:r>
        <w:rPr>
          <w:rFonts w:hint="eastAsia"/>
        </w:rPr>
        <w:t>魟</w:t>
      </w:r>
      <w:proofErr w:type="gramEnd"/>
      <w:r>
        <w:rPr>
          <w:rFonts w:hint="eastAsia"/>
        </w:rPr>
        <w:t>魚是</w:t>
      </w:r>
      <w:r w:rsidR="004E576A">
        <w:rPr>
          <w:rFonts w:hint="eastAsia"/>
        </w:rPr>
        <w:t>硬</w:t>
      </w:r>
      <w:r>
        <w:rPr>
          <w:rFonts w:hint="eastAsia"/>
        </w:rPr>
        <w:t>骨魚，</w:t>
      </w:r>
      <w:proofErr w:type="gramStart"/>
      <w:r>
        <w:rPr>
          <w:rFonts w:hint="eastAsia"/>
        </w:rPr>
        <w:t>有鰓蓋</w:t>
      </w:r>
      <w:proofErr w:type="gramEnd"/>
      <w:r>
        <w:rPr>
          <w:rFonts w:hint="eastAsia"/>
        </w:rPr>
        <w:t xml:space="preserve">，無鰓裂　</w:t>
      </w:r>
      <w:bookmarkStart w:id="66" w:name="OP4_22E7B637E8BD4F3389BB43B53E5C004F"/>
      <w:bookmarkEnd w:id="64"/>
      <w:bookmarkEnd w:id="65"/>
      <w:r>
        <w:rPr>
          <w:rFonts w:asci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/>
        </w:rPr>
        <w:t>)</w:t>
      </w:r>
      <w:bookmarkStart w:id="67" w:name="OPTG4_22E7B637E8BD4F3389BB43B53E5C004F"/>
      <w:r>
        <w:rPr>
          <w:rFonts w:hint="eastAsia"/>
        </w:rPr>
        <w:t>章魚是軟骨魚</w:t>
      </w:r>
      <w:bookmarkEnd w:id="66"/>
      <w:bookmarkEnd w:id="67"/>
      <w:r>
        <w:rPr>
          <w:rFonts w:hint="eastAsia"/>
        </w:rPr>
        <w:t>。</w:t>
      </w:r>
    </w:p>
    <w:p w:rsidR="003222E4" w:rsidRDefault="003222E4" w:rsidP="00AE77BF">
      <w:pPr>
        <w:adjustRightInd w:val="0"/>
        <w:snapToGrid w:val="0"/>
        <w:spacing w:line="240" w:lineRule="atLeast"/>
      </w:pPr>
    </w:p>
    <w:p w:rsidR="003222E4" w:rsidRDefault="003222E4" w:rsidP="00AE77BF">
      <w:pPr>
        <w:adjustRightInd w:val="0"/>
        <w:snapToGrid w:val="0"/>
        <w:spacing w:line="240" w:lineRule="atLeast"/>
      </w:pPr>
    </w:p>
    <w:p w:rsidR="003222E4" w:rsidRDefault="003222E4" w:rsidP="00DD1AC3">
      <w:pPr>
        <w:numPr>
          <w:ilvl w:val="0"/>
          <w:numId w:val="2"/>
        </w:numPr>
        <w:adjustRightInd w:val="0"/>
        <w:snapToGrid w:val="0"/>
        <w:spacing w:line="240" w:lineRule="atLeast"/>
      </w:pPr>
      <w:r>
        <w:rPr>
          <w:rFonts w:hint="eastAsia"/>
        </w:rPr>
        <w:t>近年在花蓮沿海盛行觀賞鯨</w:t>
      </w:r>
      <w:proofErr w:type="gramStart"/>
      <w:r>
        <w:rPr>
          <w:rFonts w:hint="eastAsia"/>
        </w:rPr>
        <w:t>豚</w:t>
      </w:r>
      <w:proofErr w:type="gramEnd"/>
      <w:r>
        <w:rPr>
          <w:rFonts w:hint="eastAsia"/>
        </w:rPr>
        <w:t xml:space="preserve">，下列關於海豚的敘述，何者正確？　</w:t>
      </w:r>
      <w:bookmarkStart w:id="68" w:name="OP1_027F8A45989040E98F44CEA763D421CA"/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Ａ</w:t>
      </w:r>
      <w:proofErr w:type="gramEnd"/>
      <w:r>
        <w:rPr>
          <w:rFonts w:ascii="標楷體" w:hint="eastAsia"/>
        </w:rPr>
        <w:t>)</w:t>
      </w:r>
      <w:bookmarkStart w:id="69" w:name="OPTG1_027F8A45989040E98F44CEA763D421CA"/>
      <w:r>
        <w:rPr>
          <w:rFonts w:hint="eastAsia"/>
        </w:rPr>
        <w:t xml:space="preserve">屬於軟骨魚類，和鯊魚是近親　</w:t>
      </w:r>
      <w:bookmarkStart w:id="70" w:name="OP2_027F8A45989040E98F44CEA763D421CA"/>
      <w:bookmarkEnd w:id="68"/>
      <w:bookmarkEnd w:id="69"/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int="eastAsia"/>
        </w:rPr>
        <w:t>)</w:t>
      </w:r>
      <w:bookmarkStart w:id="71" w:name="OPTG2_027F8A45989040E98F44CEA763D421CA"/>
      <w:r w:rsidR="00414048" w:rsidRPr="00414048">
        <w:rPr>
          <w:rFonts w:hint="eastAsia"/>
        </w:rPr>
        <w:t xml:space="preserve"> </w:t>
      </w:r>
      <w:proofErr w:type="gramStart"/>
      <w:r w:rsidR="00414048">
        <w:rPr>
          <w:rFonts w:hint="eastAsia"/>
        </w:rPr>
        <w:t>哺乳類</w:t>
      </w:r>
      <w:r>
        <w:rPr>
          <w:rFonts w:hint="eastAsia"/>
        </w:rPr>
        <w:t>用肺呼吸</w:t>
      </w:r>
      <w:proofErr w:type="gramEnd"/>
      <w:r>
        <w:rPr>
          <w:rFonts w:hint="eastAsia"/>
        </w:rPr>
        <w:t xml:space="preserve">，為內溫動物　</w:t>
      </w:r>
      <w:bookmarkStart w:id="72" w:name="OP3_027F8A45989040E98F44CEA763D421CA"/>
      <w:bookmarkEnd w:id="70"/>
      <w:bookmarkEnd w:id="71"/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int="eastAsia"/>
        </w:rPr>
        <w:t>)</w:t>
      </w:r>
      <w:bookmarkStart w:id="73" w:name="OPTG3_027F8A45989040E98F44CEA763D421CA"/>
      <w:r>
        <w:rPr>
          <w:rFonts w:hint="eastAsia"/>
        </w:rPr>
        <w:t xml:space="preserve">體表有鱗片以防止水分散失　</w:t>
      </w:r>
      <w:bookmarkStart w:id="74" w:name="OP4_027F8A45989040E98F44CEA763D421CA"/>
      <w:bookmarkEnd w:id="72"/>
      <w:bookmarkEnd w:id="73"/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int="eastAsia"/>
        </w:rPr>
        <w:t>)</w:t>
      </w:r>
      <w:bookmarkStart w:id="75" w:name="OPTG4_027F8A45989040E98F44CEA763D421CA"/>
      <w:r>
        <w:rPr>
          <w:rFonts w:hint="eastAsia"/>
        </w:rPr>
        <w:t>屬於</w:t>
      </w:r>
      <w:r w:rsidR="00DD1AC3">
        <w:rPr>
          <w:rFonts w:hint="eastAsia"/>
        </w:rPr>
        <w:t>硬骨魚</w:t>
      </w:r>
      <w:r>
        <w:rPr>
          <w:rFonts w:hint="eastAsia"/>
        </w:rPr>
        <w:t>類</w:t>
      </w:r>
      <w:bookmarkEnd w:id="74"/>
      <w:bookmarkEnd w:id="75"/>
      <w:r>
        <w:rPr>
          <w:rFonts w:hint="eastAsia"/>
        </w:rPr>
        <w:t>。</w:t>
      </w:r>
    </w:p>
    <w:p w:rsidR="003222E4" w:rsidRPr="00414048" w:rsidRDefault="003222E4" w:rsidP="007F7966">
      <w:pPr>
        <w:adjustRightInd w:val="0"/>
        <w:snapToGrid w:val="0"/>
        <w:spacing w:line="240" w:lineRule="atLeast"/>
      </w:pPr>
    </w:p>
    <w:p w:rsidR="003222E4" w:rsidRDefault="003222E4" w:rsidP="005276DD">
      <w:pPr>
        <w:numPr>
          <w:ilvl w:val="0"/>
          <w:numId w:val="2"/>
        </w:numPr>
        <w:adjustRightInd w:val="0"/>
        <w:snapToGrid w:val="0"/>
        <w:spacing w:line="240" w:lineRule="atLeast"/>
      </w:pPr>
      <w:r>
        <w:rPr>
          <w:rFonts w:hint="eastAsia"/>
        </w:rPr>
        <w:t>下列特徵中，哪些是爬蟲</w:t>
      </w:r>
      <w:proofErr w:type="gramStart"/>
      <w:r>
        <w:rPr>
          <w:rFonts w:hint="eastAsia"/>
        </w:rPr>
        <w:t>類比兩生類</w:t>
      </w:r>
      <w:proofErr w:type="gramEnd"/>
      <w:r>
        <w:rPr>
          <w:rFonts w:hint="eastAsia"/>
        </w:rPr>
        <w:t>更能適應陸生環境的原因？</w:t>
      </w:r>
      <w:r>
        <w:rPr>
          <w:rFonts w:ascii="標楷體" w:hAnsi="標楷體"/>
        </w:rPr>
        <w:t>(</w:t>
      </w:r>
      <w:r>
        <w:rPr>
          <w:rFonts w:hint="eastAsia"/>
        </w:rPr>
        <w:t>甲</w:t>
      </w:r>
      <w:r>
        <w:rPr>
          <w:rFonts w:ascii="標楷體" w:hAnsi="標楷體"/>
        </w:rPr>
        <w:t>)</w:t>
      </w:r>
      <w:r>
        <w:rPr>
          <w:rFonts w:hint="eastAsia"/>
        </w:rPr>
        <w:t>外溫動物；</w:t>
      </w:r>
      <w:r>
        <w:rPr>
          <w:rFonts w:ascii="標楷體" w:hAnsi="標楷體"/>
        </w:rPr>
        <w:t>(</w:t>
      </w:r>
      <w:r>
        <w:rPr>
          <w:rFonts w:hint="eastAsia"/>
        </w:rPr>
        <w:t>乙</w:t>
      </w:r>
      <w:r>
        <w:rPr>
          <w:rFonts w:ascii="標楷體" w:hAnsi="標楷體"/>
        </w:rPr>
        <w:t>)</w:t>
      </w:r>
      <w:r>
        <w:rPr>
          <w:rFonts w:hint="eastAsia"/>
        </w:rPr>
        <w:t>具有肺；</w:t>
      </w:r>
      <w:r>
        <w:rPr>
          <w:rFonts w:ascii="標楷體" w:hAnsi="標楷體"/>
        </w:rPr>
        <w:t>(</w:t>
      </w:r>
      <w:r>
        <w:rPr>
          <w:rFonts w:hint="eastAsia"/>
        </w:rPr>
        <w:t>丙</w:t>
      </w:r>
      <w:r>
        <w:rPr>
          <w:rFonts w:ascii="標楷體" w:hAnsi="標楷體"/>
        </w:rPr>
        <w:t>)</w:t>
      </w:r>
      <w:r>
        <w:rPr>
          <w:rFonts w:hint="eastAsia"/>
        </w:rPr>
        <w:t>體內受精；</w:t>
      </w:r>
      <w:r>
        <w:rPr>
          <w:rFonts w:ascii="標楷體" w:hAnsi="標楷體"/>
        </w:rPr>
        <w:t>(</w:t>
      </w:r>
      <w:r>
        <w:rPr>
          <w:rFonts w:hint="eastAsia"/>
        </w:rPr>
        <w:t>丁</w:t>
      </w:r>
      <w:r>
        <w:rPr>
          <w:rFonts w:ascii="標楷體" w:hAnsi="標楷體"/>
        </w:rPr>
        <w:t>)</w:t>
      </w:r>
      <w:r>
        <w:rPr>
          <w:rFonts w:hint="eastAsia"/>
        </w:rPr>
        <w:t>具有脊椎骨；</w:t>
      </w:r>
      <w:r>
        <w:rPr>
          <w:rFonts w:ascii="標楷體" w:hAnsi="標楷體"/>
        </w:rPr>
        <w:t>(</w:t>
      </w:r>
      <w:r>
        <w:rPr>
          <w:rFonts w:hint="eastAsia"/>
        </w:rPr>
        <w:t>戊</w:t>
      </w:r>
      <w:r>
        <w:rPr>
          <w:rFonts w:ascii="標楷體" w:hAnsi="標楷體"/>
        </w:rPr>
        <w:t>)</w:t>
      </w:r>
      <w:proofErr w:type="gramStart"/>
      <w:r>
        <w:rPr>
          <w:rFonts w:hint="eastAsia"/>
        </w:rPr>
        <w:t>具有卵殼保護</w:t>
      </w:r>
      <w:proofErr w:type="gramEnd"/>
      <w:r>
        <w:rPr>
          <w:rFonts w:hint="eastAsia"/>
        </w:rPr>
        <w:t xml:space="preserve">受精卵。　</w:t>
      </w:r>
      <w:bookmarkStart w:id="76" w:name="OP1_B2AF15A60F194CC3A565134FDD27D2DC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bookmarkStart w:id="77" w:name="OPTG1_B2AF15A60F194CC3A565134FDD27D2DC"/>
      <w:proofErr w:type="gramStart"/>
      <w:r>
        <w:rPr>
          <w:rFonts w:hint="eastAsia"/>
        </w:rPr>
        <w:t>甲丁</w:t>
      </w:r>
      <w:proofErr w:type="gramEnd"/>
      <w:r>
        <w:rPr>
          <w:rFonts w:hint="eastAsia"/>
        </w:rPr>
        <w:t xml:space="preserve">　</w:t>
      </w:r>
      <w:bookmarkStart w:id="78" w:name="OP2_B2AF15A60F194CC3A565134FDD27D2DC"/>
      <w:bookmarkEnd w:id="76"/>
      <w:bookmarkEnd w:id="77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bookmarkStart w:id="79" w:name="OPTG2_B2AF15A60F194CC3A565134FDD27D2DC"/>
      <w:proofErr w:type="gramStart"/>
      <w:r>
        <w:rPr>
          <w:rFonts w:hint="eastAsia"/>
        </w:rPr>
        <w:t>丙戊</w:t>
      </w:r>
      <w:proofErr w:type="gramEnd"/>
      <w:r>
        <w:rPr>
          <w:rFonts w:hint="eastAsia"/>
        </w:rPr>
        <w:t xml:space="preserve">　</w:t>
      </w:r>
      <w:bookmarkStart w:id="80" w:name="OP3_B2AF15A60F194CC3A565134FDD27D2DC"/>
      <w:bookmarkEnd w:id="78"/>
      <w:bookmarkEnd w:id="79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bookmarkStart w:id="81" w:name="OPTG3_B2AF15A60F194CC3A565134FDD27D2DC"/>
      <w:r>
        <w:rPr>
          <w:rFonts w:hint="eastAsia"/>
        </w:rPr>
        <w:t xml:space="preserve">乙丙丁　</w:t>
      </w:r>
      <w:bookmarkStart w:id="82" w:name="OP4_B2AF15A60F194CC3A565134FDD27D2DC"/>
      <w:bookmarkEnd w:id="80"/>
      <w:bookmarkEnd w:id="81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bookmarkStart w:id="83" w:name="OPTG4_B2AF15A60F194CC3A565134FDD27D2DC"/>
      <w:r>
        <w:rPr>
          <w:rFonts w:hint="eastAsia"/>
        </w:rPr>
        <w:t>丙丁</w:t>
      </w:r>
      <w:proofErr w:type="gramStart"/>
      <w:r>
        <w:rPr>
          <w:rFonts w:hint="eastAsia"/>
        </w:rPr>
        <w:t>戊</w:t>
      </w:r>
      <w:bookmarkEnd w:id="82"/>
      <w:bookmarkEnd w:id="83"/>
      <w:proofErr w:type="gramEnd"/>
      <w:r>
        <w:rPr>
          <w:rFonts w:hint="eastAsia"/>
        </w:rPr>
        <w:t>。</w:t>
      </w:r>
    </w:p>
    <w:p w:rsidR="003222E4" w:rsidRDefault="003222E4" w:rsidP="003222E4">
      <w:pPr>
        <w:adjustRightInd w:val="0"/>
        <w:snapToGrid w:val="0"/>
        <w:spacing w:line="240" w:lineRule="atLeast"/>
      </w:pPr>
    </w:p>
    <w:bookmarkEnd w:id="59"/>
    <w:p w:rsidR="005276DD" w:rsidRDefault="004E576A" w:rsidP="004E576A">
      <w:pPr>
        <w:numPr>
          <w:ilvl w:val="0"/>
          <w:numId w:val="2"/>
        </w:numPr>
      </w:pPr>
      <w:r>
        <w:rPr>
          <w:rFonts w:hint="eastAsia"/>
        </w:rPr>
        <w:t>下列何項特徵，哪些是對於鳥類可以</w:t>
      </w:r>
      <w:r w:rsidR="005276DD">
        <w:rPr>
          <w:rFonts w:hint="eastAsia"/>
        </w:rPr>
        <w:t>飛行</w:t>
      </w:r>
      <w:r>
        <w:rPr>
          <w:rFonts w:hint="eastAsia"/>
        </w:rPr>
        <w:t>是有</w:t>
      </w:r>
      <w:r w:rsidR="005276DD">
        <w:rPr>
          <w:rFonts w:hint="eastAsia"/>
        </w:rPr>
        <w:t xml:space="preserve">直接的幫助？　</w:t>
      </w:r>
      <w:bookmarkStart w:id="84" w:name="OP1_99EA727AE95D4A12871E1F8243C8675D"/>
      <w:r w:rsidR="005276DD">
        <w:rPr>
          <w:rFonts w:ascii="標楷體" w:hAnsi="標楷體"/>
        </w:rPr>
        <w:t>(</w:t>
      </w:r>
      <w:r>
        <w:rPr>
          <w:rFonts w:hint="eastAsia"/>
        </w:rPr>
        <w:t>甲</w:t>
      </w:r>
      <w:r w:rsidR="005276DD">
        <w:rPr>
          <w:rFonts w:ascii="標楷體" w:hAnsi="標楷體"/>
        </w:rPr>
        <w:t>)</w:t>
      </w:r>
      <w:bookmarkStart w:id="85" w:name="OPTG1_99EA727AE95D4A12871E1F8243C8675D"/>
      <w:r w:rsidR="005276DD">
        <w:rPr>
          <w:rFonts w:hint="eastAsia"/>
        </w:rPr>
        <w:t xml:space="preserve">肺延伸出許多氣囊　</w:t>
      </w:r>
      <w:bookmarkStart w:id="86" w:name="OP2_99EA727AE95D4A12871E1F8243C8675D"/>
      <w:bookmarkEnd w:id="84"/>
      <w:bookmarkEnd w:id="85"/>
      <w:r w:rsidR="005276DD">
        <w:rPr>
          <w:rFonts w:ascii="標楷體" w:hAnsi="標楷體"/>
        </w:rPr>
        <w:t>(</w:t>
      </w:r>
      <w:r>
        <w:rPr>
          <w:rFonts w:hint="eastAsia"/>
        </w:rPr>
        <w:t>乙</w:t>
      </w:r>
      <w:r w:rsidR="005276DD">
        <w:rPr>
          <w:rFonts w:ascii="標楷體" w:hAnsi="標楷體"/>
        </w:rPr>
        <w:t>)</w:t>
      </w:r>
      <w:bookmarkStart w:id="87" w:name="OPTG2_99EA727AE95D4A12871E1F8243C8675D"/>
      <w:r w:rsidR="005276DD">
        <w:rPr>
          <w:rFonts w:hint="eastAsia"/>
        </w:rPr>
        <w:t xml:space="preserve">骨骼中空，可以減輕體重　</w:t>
      </w:r>
      <w:bookmarkStart w:id="88" w:name="OP3_99EA727AE95D4A12871E1F8243C8675D"/>
      <w:bookmarkEnd w:id="86"/>
      <w:bookmarkEnd w:id="87"/>
      <w:r w:rsidR="005276DD">
        <w:rPr>
          <w:rFonts w:ascii="標楷體" w:hAnsi="標楷體"/>
        </w:rPr>
        <w:t>(</w:t>
      </w:r>
      <w:r>
        <w:rPr>
          <w:rFonts w:hint="eastAsia"/>
        </w:rPr>
        <w:t>丙</w:t>
      </w:r>
      <w:r w:rsidR="005276DD">
        <w:rPr>
          <w:rFonts w:ascii="標楷體" w:hAnsi="標楷體"/>
        </w:rPr>
        <w:t>)</w:t>
      </w:r>
      <w:bookmarkStart w:id="89" w:name="OPTG3_99EA727AE95D4A12871E1F8243C8675D"/>
      <w:r w:rsidR="005276DD">
        <w:rPr>
          <w:rFonts w:hint="eastAsia"/>
        </w:rPr>
        <w:t xml:space="preserve">千變萬化的嘴型　</w:t>
      </w:r>
      <w:bookmarkStart w:id="90" w:name="OP4_99EA727AE95D4A12871E1F8243C8675D"/>
      <w:bookmarkEnd w:id="88"/>
      <w:bookmarkEnd w:id="89"/>
      <w:r w:rsidR="005276DD">
        <w:rPr>
          <w:rFonts w:ascii="標楷體" w:hAnsi="標楷體"/>
        </w:rPr>
        <w:t>(</w:t>
      </w:r>
      <w:r>
        <w:rPr>
          <w:rFonts w:hint="eastAsia"/>
        </w:rPr>
        <w:t>丁</w:t>
      </w:r>
      <w:r w:rsidR="005276DD">
        <w:rPr>
          <w:rFonts w:ascii="標楷體" w:hAnsi="標楷體"/>
        </w:rPr>
        <w:t>)</w:t>
      </w:r>
      <w:bookmarkStart w:id="91" w:name="OPTG4_99EA727AE95D4A12871E1F8243C8675D"/>
      <w:r w:rsidR="005276DD">
        <w:rPr>
          <w:rFonts w:hint="eastAsia"/>
        </w:rPr>
        <w:t>前肢有羽毛</w:t>
      </w:r>
      <w:bookmarkEnd w:id="90"/>
      <w:bookmarkEnd w:id="91"/>
      <w:r w:rsidR="005276DD">
        <w:rPr>
          <w:rFonts w:hint="eastAsia"/>
        </w:rPr>
        <w:t>。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proofErr w:type="gramStart"/>
      <w:r>
        <w:rPr>
          <w:rFonts w:hint="eastAsia"/>
        </w:rPr>
        <w:t>甲丁</w:t>
      </w:r>
      <w:proofErr w:type="gramEnd"/>
      <w:r>
        <w:rPr>
          <w:rFonts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丙丁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ascii="標楷體" w:hAnsi="標楷體" w:hint="eastAsia"/>
        </w:rPr>
        <w:t>甲</w:t>
      </w:r>
      <w:r>
        <w:rPr>
          <w:rFonts w:hint="eastAsia"/>
        </w:rPr>
        <w:t xml:space="preserve">乙丁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ascii="標楷體" w:hAnsi="標楷體" w:hint="eastAsia"/>
        </w:rPr>
        <w:t>乙</w:t>
      </w:r>
      <w:proofErr w:type="gramStart"/>
      <w:r>
        <w:rPr>
          <w:rFonts w:hint="eastAsia"/>
        </w:rPr>
        <w:t>丙</w:t>
      </w:r>
      <w:proofErr w:type="gramEnd"/>
      <w:r>
        <w:rPr>
          <w:rFonts w:hint="eastAsia"/>
        </w:rPr>
        <w:t>。</w:t>
      </w:r>
    </w:p>
    <w:p w:rsidR="00A72DA5" w:rsidRDefault="00A72DA5" w:rsidP="00A72DA5"/>
    <w:p w:rsidR="005276DD" w:rsidRDefault="005276DD" w:rsidP="00DA1EFD">
      <w:pPr>
        <w:numPr>
          <w:ilvl w:val="0"/>
          <w:numId w:val="2"/>
        </w:numPr>
      </w:pPr>
      <w:r>
        <w:rPr>
          <w:rFonts w:hint="eastAsia"/>
        </w:rPr>
        <w:t>下列哪些是哺乳類一定有的特徵？</w:t>
      </w:r>
      <w:r>
        <w:rPr>
          <w:rFonts w:ascii="標楷體" w:hAnsi="標楷體"/>
        </w:rPr>
        <w:t>(</w:t>
      </w:r>
      <w:r>
        <w:rPr>
          <w:rFonts w:hint="eastAsia"/>
        </w:rPr>
        <w:t>甲</w:t>
      </w:r>
      <w:r>
        <w:rPr>
          <w:rFonts w:ascii="標楷體" w:hAnsi="標楷體"/>
        </w:rPr>
        <w:t>)</w:t>
      </w:r>
      <w:r>
        <w:rPr>
          <w:rFonts w:hint="eastAsia"/>
        </w:rPr>
        <w:t>前肢</w:t>
      </w:r>
      <w:proofErr w:type="gramStart"/>
      <w:r>
        <w:rPr>
          <w:rFonts w:hint="eastAsia"/>
        </w:rPr>
        <w:t>可握物</w:t>
      </w:r>
      <w:proofErr w:type="gramEnd"/>
      <w:r>
        <w:rPr>
          <w:rFonts w:hint="eastAsia"/>
        </w:rPr>
        <w:t>；</w:t>
      </w:r>
      <w:r>
        <w:rPr>
          <w:rFonts w:ascii="標楷體" w:hAnsi="標楷體"/>
        </w:rPr>
        <w:t>(</w:t>
      </w:r>
      <w:r>
        <w:rPr>
          <w:rFonts w:hint="eastAsia"/>
        </w:rPr>
        <w:t>乙</w:t>
      </w:r>
      <w:r>
        <w:rPr>
          <w:rFonts w:ascii="標楷體" w:hAnsi="標楷體"/>
        </w:rPr>
        <w:t>)</w:t>
      </w:r>
      <w:r>
        <w:rPr>
          <w:rFonts w:hint="eastAsia"/>
        </w:rPr>
        <w:t>胎生；</w:t>
      </w:r>
      <w:r>
        <w:rPr>
          <w:rFonts w:ascii="標楷體" w:hAnsi="標楷體"/>
        </w:rPr>
        <w:t>(</w:t>
      </w:r>
      <w:r>
        <w:rPr>
          <w:rFonts w:hint="eastAsia"/>
        </w:rPr>
        <w:t>丙</w:t>
      </w:r>
      <w:r>
        <w:rPr>
          <w:rFonts w:ascii="標楷體" w:hAnsi="標楷體"/>
        </w:rPr>
        <w:t>)</w:t>
      </w:r>
      <w:r>
        <w:rPr>
          <w:rFonts w:hint="eastAsia"/>
        </w:rPr>
        <w:t>有乳腺；</w:t>
      </w:r>
      <w:r>
        <w:rPr>
          <w:rFonts w:ascii="標楷體" w:hAnsi="標楷體"/>
        </w:rPr>
        <w:t>(</w:t>
      </w:r>
      <w:r>
        <w:rPr>
          <w:rFonts w:hint="eastAsia"/>
        </w:rPr>
        <w:t>丁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體表有毛。　</w:t>
      </w:r>
      <w:bookmarkStart w:id="92" w:name="OP1_FF91B061F54F408A8F8BD1A387036E0E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bookmarkStart w:id="93" w:name="OPTG1_FF91B061F54F408A8F8BD1A387036E0E"/>
      <w:r>
        <w:rPr>
          <w:rFonts w:hint="eastAsia"/>
        </w:rPr>
        <w:t xml:space="preserve">甲乙　</w:t>
      </w:r>
      <w:bookmarkStart w:id="94" w:name="OP2_FF91B061F54F408A8F8BD1A387036E0E"/>
      <w:bookmarkEnd w:id="92"/>
      <w:bookmarkEnd w:id="93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bookmarkStart w:id="95" w:name="OPTG2_FF91B061F54F408A8F8BD1A387036E0E"/>
      <w:r>
        <w:rPr>
          <w:rFonts w:hint="eastAsia"/>
        </w:rPr>
        <w:t xml:space="preserve">乙丙　</w:t>
      </w:r>
      <w:bookmarkStart w:id="96" w:name="OP3_FF91B061F54F408A8F8BD1A387036E0E"/>
      <w:bookmarkEnd w:id="94"/>
      <w:bookmarkEnd w:id="95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bookmarkStart w:id="97" w:name="OPTG3_FF91B061F54F408A8F8BD1A387036E0E"/>
      <w:r>
        <w:rPr>
          <w:rFonts w:hint="eastAsia"/>
        </w:rPr>
        <w:t xml:space="preserve">丙丁　</w:t>
      </w:r>
      <w:bookmarkStart w:id="98" w:name="OP4_FF91B061F54F408A8F8BD1A387036E0E"/>
      <w:bookmarkEnd w:id="96"/>
      <w:bookmarkEnd w:id="97"/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bookmarkStart w:id="99" w:name="OPTG4_FF91B061F54F408A8F8BD1A387036E0E"/>
      <w:r>
        <w:rPr>
          <w:rFonts w:hint="eastAsia"/>
        </w:rPr>
        <w:t>乙丁</w:t>
      </w:r>
      <w:bookmarkEnd w:id="98"/>
      <w:bookmarkEnd w:id="99"/>
      <w:r>
        <w:rPr>
          <w:rFonts w:hint="eastAsia"/>
        </w:rPr>
        <w:t>。</w:t>
      </w:r>
    </w:p>
    <w:p w:rsidR="00B12693" w:rsidRDefault="00B12693" w:rsidP="00B12693"/>
    <w:p w:rsidR="007E1AC4" w:rsidRDefault="00C45108" w:rsidP="002A28D5">
      <w:pPr>
        <w:numPr>
          <w:ilvl w:val="0"/>
          <w:numId w:val="2"/>
        </w:numPr>
        <w:adjustRightInd w:val="0"/>
        <w:snapToGrid w:val="0"/>
        <w:spacing w:line="240" w:lineRule="atLeast"/>
        <w:jc w:val="both"/>
      </w:pPr>
      <w:r>
        <w:rPr>
          <w:noProof/>
        </w:rPr>
        <w:pict>
          <v:shape id="_x0000_s1031" type="#_x0000_t75" style="position:absolute;left:0;text-align:left;margin-left:450.05pt;margin-top:1.3pt;width:103.5pt;height:68pt;z-index:251658240">
            <v:imagedata r:id="rId13" o:title="5-3-01拷貝"/>
            <w10:wrap type="square"/>
          </v:shape>
        </w:pict>
      </w:r>
      <w:r w:rsidR="00296AB2">
        <w:rPr>
          <w:rFonts w:hint="eastAsia"/>
        </w:rPr>
        <w:t>如圖為某生物族群大小的變化。請問</w:t>
      </w:r>
      <w:proofErr w:type="gramStart"/>
      <w:r w:rsidR="00296AB2">
        <w:rPr>
          <w:rFonts w:hint="eastAsia"/>
        </w:rPr>
        <w:t>在乙到丙</w:t>
      </w:r>
      <w:proofErr w:type="gramEnd"/>
      <w:r w:rsidR="00296AB2">
        <w:rPr>
          <w:rFonts w:hint="eastAsia"/>
        </w:rPr>
        <w:t>的時期，可能有哪些現象發生？</w:t>
      </w:r>
      <w:r w:rsidR="00296AB2" w:rsidRPr="007E1AC4">
        <w:rPr>
          <w:rFonts w:ascii="標楷體" w:hAnsi="標楷體" w:hint="eastAsia"/>
        </w:rPr>
        <w:t>(</w:t>
      </w:r>
      <w:r w:rsidR="00296AB2">
        <w:t>a</w:t>
      </w:r>
      <w:r w:rsidR="00296AB2" w:rsidRPr="007E1AC4">
        <w:rPr>
          <w:rFonts w:ascii="標楷體" w:hAnsi="標楷體" w:hint="eastAsia"/>
        </w:rPr>
        <w:t>)</w:t>
      </w:r>
      <w:r w:rsidR="00296AB2">
        <w:rPr>
          <w:rFonts w:hint="eastAsia"/>
        </w:rPr>
        <w:t>出生率；</w:t>
      </w:r>
      <w:r w:rsidR="00296AB2" w:rsidRPr="007E1AC4">
        <w:rPr>
          <w:rFonts w:ascii="標楷體" w:hAnsi="標楷體" w:hint="eastAsia"/>
        </w:rPr>
        <w:t>(</w:t>
      </w:r>
      <w:r w:rsidR="00296AB2">
        <w:rPr>
          <w:rFonts w:hint="eastAsia"/>
        </w:rPr>
        <w:t>b</w:t>
      </w:r>
      <w:r w:rsidR="00296AB2" w:rsidRPr="007E1AC4">
        <w:rPr>
          <w:rFonts w:ascii="標楷體" w:hAnsi="標楷體" w:hint="eastAsia"/>
        </w:rPr>
        <w:t>)</w:t>
      </w:r>
      <w:r w:rsidR="00296AB2">
        <w:rPr>
          <w:rFonts w:hint="eastAsia"/>
        </w:rPr>
        <w:t>死亡率；</w:t>
      </w:r>
      <w:r w:rsidR="00296AB2" w:rsidRPr="007E1AC4">
        <w:rPr>
          <w:rFonts w:ascii="標楷體" w:hAnsi="標楷體" w:hint="eastAsia"/>
        </w:rPr>
        <w:t>(</w:t>
      </w:r>
      <w:r w:rsidR="00296AB2">
        <w:rPr>
          <w:rFonts w:hint="eastAsia"/>
        </w:rPr>
        <w:t>c</w:t>
      </w:r>
      <w:r w:rsidR="00296AB2" w:rsidRPr="007E1AC4">
        <w:rPr>
          <w:rFonts w:ascii="標楷體" w:hAnsi="標楷體" w:hint="eastAsia"/>
        </w:rPr>
        <w:t>)</w:t>
      </w:r>
      <w:r w:rsidR="00296AB2">
        <w:rPr>
          <w:rFonts w:hint="eastAsia"/>
        </w:rPr>
        <w:t>遷出率；</w:t>
      </w:r>
      <w:r w:rsidR="00296AB2" w:rsidRPr="007E1AC4">
        <w:rPr>
          <w:rFonts w:ascii="標楷體" w:hAnsi="標楷體" w:hint="eastAsia"/>
        </w:rPr>
        <w:t>(</w:t>
      </w:r>
      <w:r w:rsidR="00296AB2">
        <w:rPr>
          <w:rFonts w:hint="eastAsia"/>
        </w:rPr>
        <w:t>d</w:t>
      </w:r>
      <w:r w:rsidR="00296AB2" w:rsidRPr="007E1AC4">
        <w:rPr>
          <w:rFonts w:ascii="標楷體" w:hAnsi="標楷體" w:hint="eastAsia"/>
        </w:rPr>
        <w:t>)</w:t>
      </w:r>
      <w:r w:rsidR="00296AB2">
        <w:rPr>
          <w:rFonts w:hint="eastAsia"/>
        </w:rPr>
        <w:t>遷入率。</w:t>
      </w:r>
      <w:bookmarkStart w:id="100" w:name="OP1_8E52A5A8E1C342B599BCEBA9BAF157D0"/>
      <w:r w:rsidR="00296AB2" w:rsidRPr="007E1AC4">
        <w:rPr>
          <w:rFonts w:ascii="標楷體" w:hAnsi="標楷體" w:hint="eastAsia"/>
        </w:rPr>
        <w:t>(</w:t>
      </w:r>
      <w:proofErr w:type="gramStart"/>
      <w:r w:rsidR="00296AB2" w:rsidRPr="007E1AC4">
        <w:rPr>
          <w:rFonts w:ascii="標楷體" w:hAnsi="標楷體" w:hint="eastAsia"/>
        </w:rPr>
        <w:t>Ａ</w:t>
      </w:r>
      <w:proofErr w:type="gramEnd"/>
      <w:r w:rsidR="00296AB2" w:rsidRPr="007E1AC4">
        <w:rPr>
          <w:rFonts w:ascii="標楷體" w:hAnsi="標楷體" w:hint="eastAsia"/>
        </w:rPr>
        <w:t>)</w:t>
      </w:r>
      <w:bookmarkStart w:id="101" w:name="OPTG1_8E52A5A8E1C342B599BCEBA9BAF157D0"/>
      <w:r w:rsidR="00296AB2" w:rsidRPr="007E1AC4">
        <w:rPr>
          <w:rFonts w:hint="eastAsia"/>
          <w:w w:val="25"/>
        </w:rPr>
        <w:t xml:space="preserve">　</w:t>
      </w:r>
      <w:proofErr w:type="spellStart"/>
      <w:r w:rsidR="00296AB2">
        <w:rPr>
          <w:rFonts w:hint="eastAsia"/>
        </w:rPr>
        <w:t>a+d</w:t>
      </w:r>
      <w:proofErr w:type="spellEnd"/>
      <w:r w:rsidR="00296AB2">
        <w:rPr>
          <w:rFonts w:hint="eastAsia"/>
        </w:rPr>
        <w:t>＞</w:t>
      </w:r>
      <w:proofErr w:type="spellStart"/>
      <w:r w:rsidR="00296AB2">
        <w:rPr>
          <w:rFonts w:hint="eastAsia"/>
        </w:rPr>
        <w:t>b+c</w:t>
      </w:r>
      <w:proofErr w:type="spellEnd"/>
      <w:r w:rsidR="00296AB2" w:rsidRPr="007E1AC4">
        <w:rPr>
          <w:rFonts w:hint="eastAsia"/>
          <w:position w:val="-90"/>
        </w:rPr>
        <w:t xml:space="preserve">　</w:t>
      </w:r>
      <w:bookmarkStart w:id="102" w:name="OP2_8E52A5A8E1C342B599BCEBA9BAF157D0"/>
      <w:bookmarkEnd w:id="100"/>
      <w:bookmarkEnd w:id="101"/>
      <w:r w:rsidR="00296AB2" w:rsidRPr="007E1AC4">
        <w:rPr>
          <w:rFonts w:ascii="標楷體" w:hAnsi="標楷體" w:hint="eastAsia"/>
        </w:rPr>
        <w:t>(</w:t>
      </w:r>
      <w:proofErr w:type="gramStart"/>
      <w:r w:rsidR="00296AB2" w:rsidRPr="007E1AC4">
        <w:rPr>
          <w:rFonts w:ascii="標楷體" w:hAnsi="標楷體" w:hint="eastAsia"/>
        </w:rPr>
        <w:t>Ｂ</w:t>
      </w:r>
      <w:proofErr w:type="gramEnd"/>
      <w:r w:rsidR="00296AB2" w:rsidRPr="007E1AC4">
        <w:rPr>
          <w:rFonts w:ascii="標楷體" w:hAnsi="標楷體" w:hint="eastAsia"/>
        </w:rPr>
        <w:t>)</w:t>
      </w:r>
      <w:bookmarkStart w:id="103" w:name="OPTG2_8E52A5A8E1C342B599BCEBA9BAF157D0"/>
      <w:r w:rsidR="00296AB2" w:rsidRPr="007E1AC4">
        <w:rPr>
          <w:rFonts w:hint="eastAsia"/>
          <w:w w:val="25"/>
        </w:rPr>
        <w:t xml:space="preserve">　</w:t>
      </w:r>
      <w:bookmarkStart w:id="104" w:name="OP3_8E52A5A8E1C342B599BCEBA9BAF157D0"/>
      <w:bookmarkEnd w:id="102"/>
      <w:bookmarkEnd w:id="103"/>
      <w:r w:rsidR="00296AB2" w:rsidRPr="00FE0934">
        <w:rPr>
          <w:rFonts w:hint="eastAsia"/>
        </w:rPr>
        <w:t xml:space="preserve"> </w:t>
      </w:r>
      <w:proofErr w:type="spellStart"/>
      <w:r w:rsidR="00296AB2">
        <w:rPr>
          <w:rFonts w:hint="eastAsia"/>
        </w:rPr>
        <w:t>a+d</w:t>
      </w:r>
      <w:proofErr w:type="spellEnd"/>
      <w:r w:rsidR="00296AB2">
        <w:rPr>
          <w:rFonts w:hint="eastAsia"/>
        </w:rPr>
        <w:t>＝</w:t>
      </w:r>
      <w:proofErr w:type="spellStart"/>
      <w:r w:rsidR="00296AB2">
        <w:rPr>
          <w:rFonts w:hint="eastAsia"/>
        </w:rPr>
        <w:t>b+c</w:t>
      </w:r>
      <w:proofErr w:type="spellEnd"/>
      <w:r w:rsidR="00296AB2" w:rsidRPr="007E1AC4">
        <w:rPr>
          <w:rFonts w:ascii="標楷體" w:hAnsi="標楷體" w:hint="eastAsia"/>
        </w:rPr>
        <w:t xml:space="preserve"> (</w:t>
      </w:r>
      <w:proofErr w:type="gramStart"/>
      <w:r w:rsidR="00296AB2" w:rsidRPr="007E1AC4">
        <w:rPr>
          <w:rFonts w:ascii="標楷體" w:hAnsi="標楷體" w:hint="eastAsia"/>
        </w:rPr>
        <w:t>Ｃ</w:t>
      </w:r>
      <w:proofErr w:type="gramEnd"/>
      <w:r w:rsidR="00296AB2" w:rsidRPr="007E1AC4">
        <w:rPr>
          <w:rFonts w:ascii="標楷體" w:hAnsi="標楷體" w:hint="eastAsia"/>
        </w:rPr>
        <w:t>)</w:t>
      </w:r>
      <w:bookmarkStart w:id="105" w:name="OP4_8E52A5A8E1C342B599BCEBA9BAF157D0"/>
      <w:bookmarkEnd w:id="104"/>
      <w:r w:rsidR="00296AB2" w:rsidRPr="00FE0934">
        <w:rPr>
          <w:rFonts w:hint="eastAsia"/>
        </w:rPr>
        <w:t xml:space="preserve"> </w:t>
      </w:r>
      <w:proofErr w:type="spellStart"/>
      <w:r w:rsidR="00296AB2">
        <w:rPr>
          <w:rFonts w:hint="eastAsia"/>
        </w:rPr>
        <w:t>a+d</w:t>
      </w:r>
      <w:proofErr w:type="spellEnd"/>
      <w:r w:rsidR="00296AB2">
        <w:rPr>
          <w:rFonts w:hint="eastAsia"/>
        </w:rPr>
        <w:t>＜</w:t>
      </w:r>
      <w:proofErr w:type="spellStart"/>
      <w:r w:rsidR="00296AB2">
        <w:rPr>
          <w:rFonts w:hint="eastAsia"/>
        </w:rPr>
        <w:t>b+c</w:t>
      </w:r>
      <w:proofErr w:type="spellEnd"/>
      <w:r w:rsidR="00296AB2" w:rsidRPr="007E1AC4">
        <w:rPr>
          <w:rFonts w:ascii="標楷體" w:hAnsi="標楷體" w:hint="eastAsia"/>
        </w:rPr>
        <w:t xml:space="preserve"> (</w:t>
      </w:r>
      <w:proofErr w:type="gramStart"/>
      <w:r w:rsidR="00296AB2" w:rsidRPr="007E1AC4">
        <w:rPr>
          <w:rFonts w:ascii="標楷體" w:hAnsi="標楷體" w:hint="eastAsia"/>
        </w:rPr>
        <w:t>Ｄ</w:t>
      </w:r>
      <w:proofErr w:type="gramEnd"/>
      <w:r w:rsidR="00296AB2" w:rsidRPr="007E1AC4">
        <w:rPr>
          <w:rFonts w:ascii="標楷體" w:hAnsi="標楷體" w:hint="eastAsia"/>
        </w:rPr>
        <w:t>)</w:t>
      </w:r>
      <w:bookmarkStart w:id="106" w:name="OPTG4_8E52A5A8E1C342B599BCEBA9BAF157D0"/>
      <w:r w:rsidR="00296AB2" w:rsidRPr="007E1AC4">
        <w:rPr>
          <w:rFonts w:hint="eastAsia"/>
          <w:w w:val="25"/>
        </w:rPr>
        <w:t xml:space="preserve">　</w:t>
      </w:r>
      <w:r w:rsidR="00296AB2">
        <w:rPr>
          <w:rFonts w:hint="eastAsia"/>
        </w:rPr>
        <w:t>a</w:t>
      </w:r>
      <w:r w:rsidR="00296AB2">
        <w:rPr>
          <w:rFonts w:hint="eastAsia"/>
        </w:rPr>
        <w:t>＝</w:t>
      </w:r>
      <w:r w:rsidR="00296AB2">
        <w:rPr>
          <w:rFonts w:hint="eastAsia"/>
        </w:rPr>
        <w:t>b</w:t>
      </w:r>
      <w:r w:rsidR="00296AB2">
        <w:rPr>
          <w:rFonts w:hint="eastAsia"/>
        </w:rPr>
        <w:t>＝</w:t>
      </w:r>
      <w:r w:rsidR="00296AB2">
        <w:rPr>
          <w:rFonts w:hint="eastAsia"/>
        </w:rPr>
        <w:t>c</w:t>
      </w:r>
      <w:r w:rsidR="00296AB2">
        <w:rPr>
          <w:rFonts w:hint="eastAsia"/>
        </w:rPr>
        <w:t>＝</w:t>
      </w:r>
      <w:r w:rsidR="00296AB2">
        <w:rPr>
          <w:rFonts w:hint="eastAsia"/>
        </w:rPr>
        <w:t>d</w:t>
      </w:r>
      <w:bookmarkEnd w:id="105"/>
      <w:bookmarkEnd w:id="106"/>
      <w:r w:rsidR="00296AB2">
        <w:rPr>
          <w:rFonts w:hint="eastAsia"/>
        </w:rPr>
        <w:t>。</w:t>
      </w:r>
    </w:p>
    <w:p w:rsidR="007E1AC4" w:rsidRDefault="007E1AC4" w:rsidP="007E1AC4">
      <w:pPr>
        <w:pStyle w:val="a7"/>
      </w:pPr>
    </w:p>
    <w:p w:rsidR="007E1AC4" w:rsidRDefault="007E1AC4" w:rsidP="007E1AC4">
      <w:pPr>
        <w:pStyle w:val="a7"/>
        <w:rPr>
          <w:rFonts w:hAnsi="標楷體"/>
        </w:rPr>
      </w:pPr>
    </w:p>
    <w:p w:rsidR="007E1AC4" w:rsidRPr="0082579F" w:rsidRDefault="007E1AC4" w:rsidP="00A44B1B">
      <w:pPr>
        <w:numPr>
          <w:ilvl w:val="0"/>
          <w:numId w:val="2"/>
        </w:numPr>
        <w:adjustRightInd w:val="0"/>
        <w:snapToGrid w:val="0"/>
        <w:spacing w:line="240" w:lineRule="atLeast"/>
        <w:rPr>
          <w:rFonts w:hAnsi="標楷體"/>
        </w:rPr>
      </w:pPr>
      <w:r>
        <w:rPr>
          <w:rFonts w:hint="eastAsia"/>
        </w:rPr>
        <w:t xml:space="preserve">下列何者適合採用「樣區法」？　</w:t>
      </w:r>
      <w:bookmarkStart w:id="107" w:name="OP1_72F7BA74D5FF4F07897C482431FDA8B2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bookmarkStart w:id="108" w:name="OPTG1_72F7BA74D5FF4F07897C482431FDA8B2"/>
      <w:r>
        <w:rPr>
          <w:rFonts w:hint="eastAsia"/>
        </w:rPr>
        <w:t xml:space="preserve">森林裡的山羌　</w:t>
      </w:r>
      <w:bookmarkStart w:id="109" w:name="OP2_72F7BA74D5FF4F07897C482431FDA8B2"/>
      <w:bookmarkEnd w:id="107"/>
      <w:bookmarkEnd w:id="108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bookmarkStart w:id="110" w:name="OPTG2_72F7BA74D5FF4F07897C482431FDA8B2"/>
      <w:r>
        <w:rPr>
          <w:rFonts w:hint="eastAsia"/>
        </w:rPr>
        <w:t xml:space="preserve">社區的人口　</w:t>
      </w:r>
      <w:bookmarkStart w:id="111" w:name="OP3_72F7BA74D5FF4F07897C482431FDA8B2"/>
      <w:bookmarkEnd w:id="109"/>
      <w:bookmarkEnd w:id="110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bookmarkStart w:id="112" w:name="OPTG3_72F7BA74D5FF4F07897C482431FDA8B2"/>
      <w:r>
        <w:rPr>
          <w:rFonts w:hint="eastAsia"/>
        </w:rPr>
        <w:t xml:space="preserve">山坡上的百合　</w:t>
      </w:r>
      <w:bookmarkStart w:id="113" w:name="OP4_72F7BA74D5FF4F07897C482431FDA8B2"/>
      <w:bookmarkEnd w:id="111"/>
      <w:bookmarkEnd w:id="112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Ｄ</w:t>
      </w:r>
      <w:proofErr w:type="gramEnd"/>
      <w:r>
        <w:rPr>
          <w:rFonts w:ascii="標楷體" w:hAnsi="標楷體" w:hint="eastAsia"/>
        </w:rPr>
        <w:t>)</w:t>
      </w:r>
      <w:bookmarkStart w:id="114" w:name="OPTG4_72F7BA74D5FF4F07897C482431FDA8B2"/>
      <w:r>
        <w:rPr>
          <w:rFonts w:hint="eastAsia"/>
        </w:rPr>
        <w:t>口袋裡的零錢</w:t>
      </w:r>
      <w:bookmarkEnd w:id="113"/>
      <w:bookmarkEnd w:id="114"/>
      <w:r>
        <w:rPr>
          <w:rFonts w:hint="eastAsia"/>
        </w:rPr>
        <w:t>。</w:t>
      </w:r>
    </w:p>
    <w:p w:rsidR="0082579F" w:rsidRDefault="0082579F" w:rsidP="0082579F">
      <w:pPr>
        <w:adjustRightInd w:val="0"/>
        <w:snapToGrid w:val="0"/>
        <w:spacing w:line="240" w:lineRule="atLeast"/>
      </w:pPr>
    </w:p>
    <w:p w:rsidR="00414048" w:rsidRDefault="00414048" w:rsidP="0082579F">
      <w:pPr>
        <w:adjustRightInd w:val="0"/>
        <w:snapToGrid w:val="0"/>
        <w:spacing w:line="240" w:lineRule="atLeast"/>
      </w:pPr>
    </w:p>
    <w:p w:rsidR="00A44B1B" w:rsidRDefault="00A44B1B" w:rsidP="008F1DF5">
      <w:pPr>
        <w:numPr>
          <w:ilvl w:val="0"/>
          <w:numId w:val="2"/>
        </w:numPr>
        <w:snapToGrid w:val="0"/>
        <w:rPr>
          <w:rFonts w:hAnsi="標楷體"/>
        </w:rPr>
      </w:pPr>
      <w:r>
        <w:rPr>
          <w:rFonts w:hAnsi="標楷體"/>
        </w:rPr>
        <w:t>某月</w:t>
      </w:r>
      <w:proofErr w:type="gramStart"/>
      <w:r>
        <w:rPr>
          <w:rFonts w:hAnsi="標楷體"/>
        </w:rPr>
        <w:t>以捉放法</w:t>
      </w:r>
      <w:proofErr w:type="gramEnd"/>
      <w:r>
        <w:rPr>
          <w:rFonts w:hAnsi="標楷體"/>
        </w:rPr>
        <w:t>調查一個樣區的山鼠數量，首先捕捉</w:t>
      </w:r>
      <w:r>
        <w:rPr>
          <w:w w:val="25"/>
        </w:rPr>
        <w:t xml:space="preserve">　</w:t>
      </w:r>
      <w:r>
        <w:t>50</w:t>
      </w:r>
      <w:r>
        <w:rPr>
          <w:w w:val="25"/>
        </w:rPr>
        <w:t xml:space="preserve">　</w:t>
      </w:r>
      <w:r>
        <w:rPr>
          <w:rFonts w:hAnsi="標楷體"/>
        </w:rPr>
        <w:t>隻山鼠，作好記號後再野放回樣區中，</w:t>
      </w:r>
      <w:r>
        <w:rPr>
          <w:rFonts w:hAnsi="標楷體" w:hint="eastAsia"/>
        </w:rPr>
        <w:t>兩</w:t>
      </w:r>
      <w:r>
        <w:rPr>
          <w:rFonts w:hAnsi="標楷體"/>
        </w:rPr>
        <w:t>星期後再捕捉山鼠</w:t>
      </w:r>
      <w:r>
        <w:rPr>
          <w:w w:val="25"/>
        </w:rPr>
        <w:t xml:space="preserve">　</w:t>
      </w:r>
      <w:r>
        <w:t>80</w:t>
      </w:r>
      <w:r>
        <w:rPr>
          <w:w w:val="25"/>
        </w:rPr>
        <w:t xml:space="preserve">　</w:t>
      </w:r>
      <w:r>
        <w:rPr>
          <w:rFonts w:hAnsi="標楷體"/>
        </w:rPr>
        <w:t>隻，其中有作記號的山鼠有</w:t>
      </w:r>
      <w:r w:rsidR="008F1DF5">
        <w:t>8</w:t>
      </w:r>
      <w:r>
        <w:rPr>
          <w:rFonts w:hAnsi="標楷體"/>
        </w:rPr>
        <w:t>隻，請問此樣區中山鼠總共約有</w:t>
      </w:r>
      <w:proofErr w:type="gramStart"/>
      <w:r>
        <w:rPr>
          <w:rFonts w:hAnsi="標楷體"/>
        </w:rPr>
        <w:t>多少隻</w:t>
      </w:r>
      <w:proofErr w:type="gramEnd"/>
      <w:r>
        <w:rPr>
          <w:rFonts w:hAnsi="標楷體"/>
        </w:rPr>
        <w:t>？</w:t>
      </w:r>
      <w: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Ａ</w:t>
      </w:r>
      <w:proofErr w:type="gramEnd"/>
      <w:r>
        <w:rPr>
          <w:rFonts w:ascii="標楷體" w:hAnsi="標楷體"/>
        </w:rPr>
        <w:t>)</w:t>
      </w:r>
      <w:r>
        <w:rPr>
          <w:w w:val="25"/>
        </w:rPr>
        <w:t xml:space="preserve">　</w:t>
      </w:r>
      <w:r>
        <w:t>100</w:t>
      </w:r>
      <w:r>
        <w:rPr>
          <w:w w:val="25"/>
        </w:rPr>
        <w:t xml:space="preserve">　</w:t>
      </w:r>
      <w:r>
        <w:rPr>
          <w:rFonts w:hAnsi="標楷體"/>
        </w:rPr>
        <w:t xml:space="preserve">隻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Ｂ</w:t>
      </w:r>
      <w:proofErr w:type="gramEnd"/>
      <w:r>
        <w:rPr>
          <w:rFonts w:ascii="標楷體" w:hAnsi="標楷體"/>
        </w:rPr>
        <w:t>)</w:t>
      </w:r>
      <w:r>
        <w:rPr>
          <w:w w:val="25"/>
        </w:rPr>
        <w:t xml:space="preserve">　</w:t>
      </w:r>
      <w:r w:rsidR="008F1DF5">
        <w:t>200</w:t>
      </w:r>
      <w:r w:rsidR="008F1DF5">
        <w:rPr>
          <w:w w:val="25"/>
        </w:rPr>
        <w:t xml:space="preserve">　</w:t>
      </w:r>
      <w:r w:rsidR="008F1DF5">
        <w:rPr>
          <w:rFonts w:hAnsi="標楷體"/>
        </w:rPr>
        <w:t>隻</w:t>
      </w:r>
      <w:r>
        <w:rPr>
          <w:rFonts w:hAnsi="標楷體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Ｃ</w:t>
      </w:r>
      <w:proofErr w:type="gramEnd"/>
      <w:r>
        <w:rPr>
          <w:rFonts w:ascii="標楷體" w:hAnsi="標楷體"/>
        </w:rPr>
        <w:t>)</w:t>
      </w:r>
      <w:r>
        <w:rPr>
          <w:w w:val="25"/>
        </w:rPr>
        <w:t xml:space="preserve">　</w:t>
      </w:r>
      <w:r w:rsidR="008F1DF5">
        <w:t xml:space="preserve"> 250</w:t>
      </w:r>
      <w:r w:rsidR="008F1DF5">
        <w:rPr>
          <w:w w:val="25"/>
        </w:rPr>
        <w:t xml:space="preserve">　</w:t>
      </w:r>
      <w:r w:rsidR="008F1DF5">
        <w:rPr>
          <w:rFonts w:hAnsi="標楷體"/>
        </w:rPr>
        <w:t>隻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Ｄ</w:t>
      </w:r>
      <w:proofErr w:type="gramEnd"/>
      <w:r>
        <w:rPr>
          <w:rFonts w:ascii="標楷體" w:hAnsi="標楷體"/>
        </w:rPr>
        <w:t>)</w:t>
      </w:r>
      <w:r w:rsidR="008F1DF5" w:rsidRPr="008F1DF5">
        <w:t xml:space="preserve"> </w:t>
      </w:r>
      <w:r w:rsidR="008F1DF5">
        <w:t>500</w:t>
      </w:r>
      <w:r w:rsidR="008F1DF5">
        <w:rPr>
          <w:rFonts w:hAnsi="標楷體"/>
        </w:rPr>
        <w:t>隻</w:t>
      </w:r>
      <w:r>
        <w:rPr>
          <w:w w:val="25"/>
        </w:rPr>
        <w:t xml:space="preserve">　</w:t>
      </w:r>
      <w:r>
        <w:rPr>
          <w:rFonts w:hAnsi="標楷體"/>
        </w:rPr>
        <w:t>。</w:t>
      </w:r>
    </w:p>
    <w:p w:rsidR="0082579F" w:rsidRDefault="0082579F" w:rsidP="0082579F">
      <w:pPr>
        <w:snapToGrid w:val="0"/>
        <w:rPr>
          <w:rFonts w:hAnsi="標楷體"/>
        </w:rPr>
      </w:pPr>
    </w:p>
    <w:p w:rsidR="00CB0047" w:rsidRDefault="00C45108" w:rsidP="007A3C13">
      <w:pPr>
        <w:adjustRightInd w:val="0"/>
        <w:snapToGrid w:val="0"/>
        <w:spacing w:line="240" w:lineRule="atLeast"/>
      </w:pPr>
      <w:bookmarkStart w:id="115" w:name="Q_704329B0675349FC8D71148D2B0EF297"/>
      <w:r w:rsidRPr="00C45108">
        <w:rPr>
          <w:rFonts w:hAnsi="標楷體"/>
          <w:noProof/>
        </w:rPr>
        <w:lastRenderedPageBreak/>
        <w:pict>
          <v:shape id="_x0000_s1037" type="#_x0000_t75" style="position:absolute;margin-left:324pt;margin-top:20.9pt;width:220.4pt;height:182.2pt;z-index:251661312">
            <v:imagedata r:id="rId14" o:title=""/>
            <w10:wrap type="square"/>
          </v:shape>
          <o:OLEObject Type="Embed" ProgID="Word.Document.8" ShapeID="_x0000_s1037" DrawAspect="Content" ObjectID="_1622612533" r:id="rId15">
            <o:FieldCodes>\s</o:FieldCodes>
          </o:OLEObject>
        </w:pict>
      </w:r>
      <w:proofErr w:type="gramStart"/>
      <w:r w:rsidR="007A3C13">
        <w:rPr>
          <w:rFonts w:ascii="新細明體" w:hAnsi="新細明體"/>
        </w:rPr>
        <w:t>﹡</w:t>
      </w:r>
      <w:proofErr w:type="gramEnd"/>
      <w:r w:rsidR="00CB0047">
        <w:rPr>
          <w:rFonts w:hint="eastAsia"/>
          <w:u w:val="single"/>
        </w:rPr>
        <w:t>小明</w:t>
      </w:r>
      <w:r w:rsidR="00CB0047">
        <w:rPr>
          <w:rFonts w:hint="eastAsia"/>
        </w:rPr>
        <w:t>將「</w:t>
      </w:r>
      <w:proofErr w:type="gramStart"/>
      <w:r w:rsidR="00CB0047">
        <w:rPr>
          <w:rFonts w:hint="eastAsia"/>
        </w:rPr>
        <w:t>生物間的關係</w:t>
      </w:r>
      <w:proofErr w:type="gramEnd"/>
      <w:r w:rsidR="00CB0047">
        <w:rPr>
          <w:rFonts w:hint="eastAsia"/>
        </w:rPr>
        <w:t>」整理成表格，如表所示：</w:t>
      </w:r>
      <w:r w:rsidR="007A3C13">
        <w:rPr>
          <w:rFonts w:hint="eastAsia"/>
        </w:rPr>
        <w:t>回答</w:t>
      </w:r>
      <w:r w:rsidR="007A3C13">
        <w:rPr>
          <w:rFonts w:hint="eastAsia"/>
        </w:rPr>
        <w:t>2</w:t>
      </w:r>
      <w:r w:rsidR="003A3AB9">
        <w:rPr>
          <w:rFonts w:hint="eastAsia"/>
        </w:rPr>
        <w:t>2</w:t>
      </w:r>
      <w:r w:rsidR="007A3C13">
        <w:t>~</w:t>
      </w:r>
      <w:r w:rsidR="007A3C13">
        <w:rPr>
          <w:rFonts w:hint="eastAsia"/>
        </w:rPr>
        <w:t>2</w:t>
      </w:r>
      <w:r w:rsidR="00414048">
        <w:rPr>
          <w:rFonts w:hint="eastAsia"/>
        </w:rPr>
        <w:t>4</w:t>
      </w:r>
      <w:r w:rsidR="007A3C13">
        <w:rPr>
          <w:rFonts w:hint="eastAsia"/>
        </w:rPr>
        <w:t>題</w:t>
      </w:r>
    </w:p>
    <w:p w:rsidR="00CB0047" w:rsidRDefault="00CB0047" w:rsidP="00CB0047">
      <w:pPr>
        <w:snapToGrid w:val="0"/>
        <w:ind w:leftChars="100" w:left="1440" w:hangingChars="500" w:hanging="1200"/>
        <w:jc w:val="center"/>
        <w:rPr>
          <w:rFonts w:hAnsi="標楷體"/>
        </w:rPr>
      </w:pPr>
    </w:p>
    <w:p w:rsidR="00CB0047" w:rsidRPr="007A3C13" w:rsidRDefault="00CB0047" w:rsidP="007A3C13">
      <w:pPr>
        <w:numPr>
          <w:ilvl w:val="0"/>
          <w:numId w:val="2"/>
        </w:numPr>
        <w:snapToGrid w:val="0"/>
      </w:pPr>
      <w:r>
        <w:rPr>
          <w:rFonts w:hAnsi="標楷體"/>
        </w:rPr>
        <w:t>表格中的</w:t>
      </w:r>
      <w:r w:rsidR="00C45108"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</w:instrText>
      </w:r>
      <w:r>
        <w:rPr>
          <w:rFonts w:ascii="標楷體" w:hAnsi="標楷體" w:hint="eastAsia"/>
        </w:rPr>
        <w:instrText>○</w:instrText>
      </w:r>
      <w:r>
        <w:rPr>
          <w:rFonts w:ascii="標楷體" w:hAnsi="標楷體" w:hint="eastAsia"/>
        </w:rPr>
        <w:instrText>,</w:instrText>
      </w:r>
      <w:r>
        <w:rPr>
          <w:rFonts w:ascii="標楷體" w:hAnsi="標楷體" w:hint="eastAsia"/>
          <w:position w:val="2"/>
          <w:sz w:val="18"/>
          <w:szCs w:val="18"/>
        </w:rPr>
        <w:instrText>１</w:instrText>
      </w:r>
      <w:r>
        <w:rPr>
          <w:rFonts w:ascii="標楷體" w:hAnsi="標楷體" w:hint="eastAsia"/>
        </w:rPr>
        <w:instrText>)</w:instrText>
      </w:r>
      <w:r w:rsidR="00C45108">
        <w:rPr>
          <w:rFonts w:ascii="標楷體" w:hAnsi="標楷體"/>
        </w:rPr>
        <w:fldChar w:fldCharType="end"/>
      </w:r>
      <w:r>
        <w:rPr>
          <w:rFonts w:hAnsi="標楷體"/>
        </w:rPr>
        <w:t>應該是生物間何種交互關係？</w:t>
      </w:r>
      <w:r>
        <w:t xml:space="preserve">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 xml:space="preserve">互利共生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 xml:space="preserve">寄生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 xml:space="preserve">掠食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>競爭。</w:t>
      </w:r>
    </w:p>
    <w:p w:rsidR="007A3C13" w:rsidRDefault="007A3C13" w:rsidP="007A3C13">
      <w:pPr>
        <w:snapToGrid w:val="0"/>
      </w:pPr>
    </w:p>
    <w:p w:rsidR="00CB0047" w:rsidRPr="007A3C13" w:rsidRDefault="00CB0047" w:rsidP="007A3C13">
      <w:pPr>
        <w:numPr>
          <w:ilvl w:val="0"/>
          <w:numId w:val="2"/>
        </w:numPr>
        <w:snapToGrid w:val="0"/>
      </w:pPr>
      <w:r>
        <w:rPr>
          <w:rFonts w:hAnsi="標楷體"/>
        </w:rPr>
        <w:t>表格中的</w:t>
      </w:r>
      <w:r w:rsidR="00C45108"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</w:instrText>
      </w:r>
      <w:r>
        <w:rPr>
          <w:rFonts w:ascii="標楷體" w:hAnsi="標楷體" w:hint="eastAsia"/>
        </w:rPr>
        <w:instrText>○</w:instrText>
      </w:r>
      <w:r>
        <w:rPr>
          <w:rFonts w:ascii="標楷體" w:hAnsi="標楷體" w:hint="eastAsia"/>
        </w:rPr>
        <w:instrText>,</w:instrText>
      </w:r>
      <w:r>
        <w:rPr>
          <w:rFonts w:ascii="標楷體" w:hAnsi="標楷體" w:hint="eastAsia"/>
          <w:position w:val="2"/>
          <w:sz w:val="18"/>
          <w:szCs w:val="18"/>
        </w:rPr>
        <w:instrText>２</w:instrText>
      </w:r>
      <w:r>
        <w:rPr>
          <w:rFonts w:ascii="標楷體" w:hAnsi="標楷體" w:hint="eastAsia"/>
        </w:rPr>
        <w:instrText>)</w:instrText>
      </w:r>
      <w:r w:rsidR="00C45108">
        <w:rPr>
          <w:rFonts w:ascii="標楷體" w:hAnsi="標楷體"/>
        </w:rPr>
        <w:fldChar w:fldCharType="end"/>
      </w:r>
      <w:r>
        <w:rPr>
          <w:rFonts w:hAnsi="標楷體"/>
        </w:rPr>
        <w:t>、</w:t>
      </w:r>
      <w:r w:rsidR="00C45108"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</w:instrText>
      </w:r>
      <w:r>
        <w:rPr>
          <w:rFonts w:ascii="標楷體" w:hAnsi="標楷體" w:hint="eastAsia"/>
        </w:rPr>
        <w:instrText>○</w:instrText>
      </w:r>
      <w:r>
        <w:rPr>
          <w:rFonts w:ascii="標楷體" w:hAnsi="標楷體" w:hint="eastAsia"/>
        </w:rPr>
        <w:instrText>,</w:instrText>
      </w:r>
      <w:r>
        <w:rPr>
          <w:rFonts w:ascii="標楷體" w:hAnsi="標楷體" w:hint="eastAsia"/>
          <w:position w:val="2"/>
          <w:sz w:val="18"/>
          <w:szCs w:val="18"/>
        </w:rPr>
        <w:instrText>３</w:instrText>
      </w:r>
      <w:r>
        <w:rPr>
          <w:rFonts w:ascii="標楷體" w:hAnsi="標楷體" w:hint="eastAsia"/>
        </w:rPr>
        <w:instrText>)</w:instrText>
      </w:r>
      <w:r w:rsidR="00C45108">
        <w:rPr>
          <w:rFonts w:ascii="標楷體" w:hAnsi="標楷體"/>
        </w:rPr>
        <w:fldChar w:fldCharType="end"/>
      </w:r>
      <w:r>
        <w:rPr>
          <w:rFonts w:hAnsi="標楷體"/>
        </w:rPr>
        <w:t>依序應填入下列何者？</w:t>
      </w:r>
      <w:r>
        <w:t xml:space="preserve">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 xml:space="preserve">有害、有害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 xml:space="preserve">有利、有害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 xml:space="preserve">有害、有利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>有利、有利。</w:t>
      </w:r>
    </w:p>
    <w:p w:rsidR="007A3C13" w:rsidRDefault="007A3C13" w:rsidP="007A3C13">
      <w:pPr>
        <w:snapToGrid w:val="0"/>
      </w:pPr>
    </w:p>
    <w:p w:rsidR="00CB0047" w:rsidRDefault="00CB0047" w:rsidP="007A3C13">
      <w:pPr>
        <w:numPr>
          <w:ilvl w:val="0"/>
          <w:numId w:val="2"/>
        </w:numPr>
        <w:snapToGrid w:val="0"/>
        <w:rPr>
          <w:rFonts w:hAnsi="標楷體"/>
        </w:rPr>
      </w:pPr>
      <w:r>
        <w:rPr>
          <w:rFonts w:hAnsi="標楷體"/>
        </w:rPr>
        <w:t>表格中的</w:t>
      </w:r>
      <w:r w:rsidR="00C45108">
        <w:rPr>
          <w:rFonts w:ascii="標楷體" w:hAnsi="標楷體"/>
        </w:rPr>
        <w:fldChar w:fldCharType="begin"/>
      </w:r>
      <w:r>
        <w:rPr>
          <w:rFonts w:ascii="標楷體" w:hAnsi="標楷體" w:hint="eastAsia"/>
        </w:rPr>
        <w:instrText>eq \o(</w:instrText>
      </w:r>
      <w:r>
        <w:rPr>
          <w:rFonts w:ascii="標楷體" w:hAnsi="標楷體" w:hint="eastAsia"/>
        </w:rPr>
        <w:instrText>○</w:instrText>
      </w:r>
      <w:r>
        <w:rPr>
          <w:rFonts w:ascii="標楷體" w:hAnsi="標楷體" w:hint="eastAsia"/>
        </w:rPr>
        <w:instrText>,</w:instrText>
      </w:r>
      <w:r>
        <w:rPr>
          <w:rFonts w:ascii="標楷體" w:hAnsi="標楷體" w:hint="eastAsia"/>
          <w:position w:val="2"/>
          <w:sz w:val="18"/>
          <w:szCs w:val="18"/>
        </w:rPr>
        <w:instrText>４</w:instrText>
      </w:r>
      <w:r>
        <w:rPr>
          <w:rFonts w:ascii="標楷體" w:hAnsi="標楷體" w:hint="eastAsia"/>
        </w:rPr>
        <w:instrText>)</w:instrText>
      </w:r>
      <w:r w:rsidR="00C45108">
        <w:rPr>
          <w:rFonts w:ascii="標楷體" w:hAnsi="標楷體"/>
        </w:rPr>
        <w:fldChar w:fldCharType="end"/>
      </w:r>
      <w:r>
        <w:rPr>
          <w:rFonts w:hAnsi="標楷體"/>
        </w:rPr>
        <w:t>應為下列何者？</w:t>
      </w:r>
      <w:r>
        <w:t xml:space="preserve">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>甲：寄生蟲，乙：毛毛蟲</w:t>
      </w:r>
      <w:r>
        <w:rPr>
          <w:rFonts w:hAnsi="標楷體" w:hint="eastAsia"/>
        </w:rPr>
        <w:t xml:space="preserve">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>甲：附生植物，乙：大樹</w:t>
      </w:r>
      <w:r>
        <w:rPr>
          <w:rFonts w:hAnsi="標楷體" w:hint="eastAsia"/>
        </w:rPr>
        <w:t xml:space="preserve">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>甲：蚜蟲，乙：螞蟻</w:t>
      </w:r>
      <w:r>
        <w:rPr>
          <w:rFonts w:hAnsi="標楷體" w:hint="eastAsia"/>
        </w:rPr>
        <w:t xml:space="preserve">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int="eastAsia"/>
        </w:rPr>
        <w:t>)</w:t>
      </w:r>
      <w:r>
        <w:rPr>
          <w:rFonts w:hAnsi="標楷體"/>
        </w:rPr>
        <w:t>甲：螳螂，乙：黃雀。</w:t>
      </w:r>
    </w:p>
    <w:p w:rsidR="00220D34" w:rsidRDefault="00220D34" w:rsidP="00CB0047">
      <w:pPr>
        <w:snapToGrid w:val="0"/>
        <w:ind w:leftChars="100" w:left="1440" w:hangingChars="500" w:hanging="1200"/>
      </w:pPr>
    </w:p>
    <w:p w:rsidR="007A3C13" w:rsidRDefault="007A3C13" w:rsidP="00CB0047">
      <w:pPr>
        <w:snapToGrid w:val="0"/>
        <w:ind w:leftChars="100" w:left="1440" w:hangingChars="500" w:hanging="1200"/>
      </w:pPr>
    </w:p>
    <w:p w:rsidR="007A3C13" w:rsidRDefault="007A3C13" w:rsidP="00CB0047">
      <w:pPr>
        <w:snapToGrid w:val="0"/>
        <w:ind w:leftChars="100" w:left="1440" w:hangingChars="500" w:hanging="1200"/>
      </w:pPr>
    </w:p>
    <w:p w:rsidR="00220D34" w:rsidRDefault="00220D34" w:rsidP="00CB0047">
      <w:pPr>
        <w:numPr>
          <w:ilvl w:val="0"/>
          <w:numId w:val="2"/>
        </w:numPr>
        <w:adjustRightInd w:val="0"/>
        <w:snapToGrid w:val="0"/>
        <w:spacing w:line="240" w:lineRule="atLeast"/>
      </w:pPr>
      <w:bookmarkStart w:id="116" w:name="Q_3566F4302CC941299EE65A77D93B1963"/>
      <w:bookmarkEnd w:id="115"/>
      <w:r>
        <w:rPr>
          <w:rFonts w:hint="eastAsia"/>
        </w:rPr>
        <w:t>自然環境中的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甲</w:t>
      </w:r>
      <w:r>
        <w:rPr>
          <w:rFonts w:ascii="標楷體" w:hAnsi="標楷體"/>
        </w:rPr>
        <w:t>)</w:t>
      </w:r>
      <w:r>
        <w:rPr>
          <w:rFonts w:hint="eastAsia"/>
        </w:rPr>
        <w:t>生物圈；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乙</w:t>
      </w:r>
      <w:r>
        <w:rPr>
          <w:rFonts w:ascii="標楷體" w:hAnsi="標楷體"/>
        </w:rPr>
        <w:t>)</w:t>
      </w:r>
      <w:r>
        <w:rPr>
          <w:rFonts w:hint="eastAsia"/>
        </w:rPr>
        <w:t>生物個體；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丙</w:t>
      </w:r>
      <w:r>
        <w:rPr>
          <w:rFonts w:ascii="標楷體" w:hAnsi="標楷體"/>
        </w:rPr>
        <w:t>)</w:t>
      </w:r>
      <w:r>
        <w:rPr>
          <w:rFonts w:hint="eastAsia"/>
        </w:rPr>
        <w:t>生態系；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丁</w:t>
      </w:r>
      <w:r>
        <w:rPr>
          <w:rFonts w:ascii="標楷體" w:hAnsi="標楷體"/>
        </w:rPr>
        <w:t>)</w:t>
      </w:r>
      <w:r>
        <w:rPr>
          <w:rFonts w:hint="eastAsia"/>
        </w:rPr>
        <w:t>群集；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戊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族群，依其範圍，由小至大順序為何？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int="eastAsia"/>
        </w:rPr>
        <w:t>)</w:t>
      </w:r>
      <w:r>
        <w:rPr>
          <w:rFonts w:ascii="標楷體" w:hAnsi="標楷體"/>
        </w:rPr>
        <w:t>甲乙</w:t>
      </w:r>
      <w:proofErr w:type="gramStart"/>
      <w:r>
        <w:rPr>
          <w:rFonts w:ascii="標楷體" w:hAnsi="標楷體"/>
        </w:rPr>
        <w:t>丙丁戊</w:t>
      </w:r>
      <w:proofErr w:type="gramEnd"/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int="eastAsia"/>
        </w:rPr>
        <w:t>)</w:t>
      </w:r>
      <w:proofErr w:type="gramStart"/>
      <w:r>
        <w:rPr>
          <w:rFonts w:ascii="標楷體" w:hAnsi="標楷體"/>
        </w:rPr>
        <w:t>乙戊丁丙甲</w:t>
      </w:r>
      <w:proofErr w:type="gramEnd"/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int="eastAsia"/>
        </w:rPr>
        <w:t>)</w:t>
      </w:r>
      <w:r>
        <w:rPr>
          <w:rFonts w:ascii="標楷體" w:hAnsi="標楷體"/>
        </w:rPr>
        <w:t>乙丁丙</w:t>
      </w:r>
      <w:proofErr w:type="gramStart"/>
      <w:r>
        <w:rPr>
          <w:rFonts w:ascii="標楷體" w:hAnsi="標楷體"/>
        </w:rPr>
        <w:t>甲戊</w:t>
      </w:r>
      <w:proofErr w:type="gramEnd"/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int="eastAsia"/>
        </w:rPr>
        <w:t>)</w:t>
      </w:r>
      <w:proofErr w:type="gramStart"/>
      <w:r>
        <w:rPr>
          <w:rFonts w:ascii="標楷體" w:hAnsi="標楷體"/>
        </w:rPr>
        <w:t>乙戊丁甲丙</w:t>
      </w:r>
      <w:proofErr w:type="gramEnd"/>
      <w:r>
        <w:rPr>
          <w:rFonts w:hint="eastAsia"/>
        </w:rPr>
        <w:t>。</w:t>
      </w:r>
    </w:p>
    <w:p w:rsidR="00220D34" w:rsidRDefault="00220D34" w:rsidP="00220D34">
      <w:pPr>
        <w:pStyle w:val="a7"/>
      </w:pPr>
    </w:p>
    <w:p w:rsidR="00D33FB3" w:rsidRDefault="00D33FB3" w:rsidP="007A3C13">
      <w:pPr>
        <w:numPr>
          <w:ilvl w:val="0"/>
          <w:numId w:val="2"/>
        </w:numPr>
        <w:adjustRightInd w:val="0"/>
        <w:snapToGrid w:val="0"/>
        <w:spacing w:line="240" w:lineRule="atLeast"/>
      </w:pPr>
      <w:r>
        <w:rPr>
          <w:rFonts w:hint="eastAsia"/>
        </w:rPr>
        <w:t xml:space="preserve">細胞中的哪一構造最可用來判定此生物是否為生產者？　</w:t>
      </w:r>
      <w:bookmarkStart w:id="117" w:name="OP1_36EEE996639D4A598DD1B27571421B58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bookmarkStart w:id="118" w:name="OPTG1_36EEE996639D4A598DD1B27571421B58"/>
      <w:r>
        <w:rPr>
          <w:rFonts w:hint="eastAsia"/>
        </w:rPr>
        <w:t xml:space="preserve">細胞壁　</w:t>
      </w:r>
      <w:bookmarkStart w:id="119" w:name="OP2_36EEE996639D4A598DD1B27571421B58"/>
      <w:bookmarkEnd w:id="117"/>
      <w:bookmarkEnd w:id="118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bookmarkStart w:id="120" w:name="OPTG2_36EEE996639D4A598DD1B27571421B58"/>
      <w:proofErr w:type="gramStart"/>
      <w:r>
        <w:rPr>
          <w:rFonts w:hint="eastAsia"/>
        </w:rPr>
        <w:t>液胞</w:t>
      </w:r>
      <w:proofErr w:type="gramEnd"/>
      <w:r>
        <w:rPr>
          <w:rFonts w:hint="eastAsia"/>
        </w:rPr>
        <w:t xml:space="preserve">　</w:t>
      </w:r>
      <w:bookmarkStart w:id="121" w:name="OP3_36EEE996639D4A598DD1B27571421B58"/>
      <w:bookmarkEnd w:id="119"/>
      <w:bookmarkEnd w:id="120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bookmarkStart w:id="122" w:name="OPTG3_36EEE996639D4A598DD1B27571421B58"/>
      <w:proofErr w:type="gramStart"/>
      <w:r>
        <w:rPr>
          <w:rFonts w:hint="eastAsia"/>
        </w:rPr>
        <w:t>粒線體</w:t>
      </w:r>
      <w:proofErr w:type="gramEnd"/>
      <w:r>
        <w:rPr>
          <w:rFonts w:hint="eastAsia"/>
        </w:rPr>
        <w:t xml:space="preserve">　</w:t>
      </w:r>
      <w:bookmarkStart w:id="123" w:name="OP4_36EEE996639D4A598DD1B27571421B58"/>
      <w:bookmarkEnd w:id="121"/>
      <w:bookmarkEnd w:id="122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Ｄ</w:t>
      </w:r>
      <w:proofErr w:type="gramEnd"/>
      <w:r>
        <w:rPr>
          <w:rFonts w:ascii="標楷體" w:hAnsi="標楷體" w:hint="eastAsia"/>
        </w:rPr>
        <w:t>)</w:t>
      </w:r>
      <w:bookmarkStart w:id="124" w:name="OPTG4_36EEE996639D4A598DD1B27571421B58"/>
      <w:r>
        <w:rPr>
          <w:rFonts w:hint="eastAsia"/>
        </w:rPr>
        <w:t>葉綠體</w:t>
      </w:r>
      <w:bookmarkEnd w:id="123"/>
      <w:bookmarkEnd w:id="124"/>
      <w:r>
        <w:rPr>
          <w:rFonts w:hint="eastAsia"/>
        </w:rPr>
        <w:t>。</w:t>
      </w:r>
    </w:p>
    <w:p w:rsidR="00D33FB3" w:rsidRDefault="00D33FB3" w:rsidP="00D33FB3">
      <w:pPr>
        <w:adjustRightInd w:val="0"/>
        <w:snapToGrid w:val="0"/>
        <w:spacing w:line="240" w:lineRule="atLeast"/>
      </w:pPr>
    </w:p>
    <w:p w:rsidR="00CB0047" w:rsidRDefault="00CB0047" w:rsidP="00CB0047">
      <w:pPr>
        <w:numPr>
          <w:ilvl w:val="0"/>
          <w:numId w:val="2"/>
        </w:numPr>
        <w:adjustRightInd w:val="0"/>
        <w:snapToGrid w:val="0"/>
        <w:spacing w:line="240" w:lineRule="atLeast"/>
      </w:pPr>
      <w:r>
        <w:rPr>
          <w:rFonts w:hint="eastAsia"/>
        </w:rPr>
        <w:t>關於環境中各種因子的敘述，下列何者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陽光為地球</w:t>
      </w:r>
      <w:r w:rsidR="00875126">
        <w:rPr>
          <w:rFonts w:hint="eastAsia"/>
        </w:rPr>
        <w:t>生物</w:t>
      </w:r>
      <w:r>
        <w:rPr>
          <w:rFonts w:hint="eastAsia"/>
        </w:rPr>
        <w:t xml:space="preserve">主要的能量來源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水是生物體內含量最多的物質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空氣中的二氧化碳可以被動物直接利用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溫度會影響生物代謝反應，溫度太高或</w:t>
      </w:r>
      <w:proofErr w:type="gramStart"/>
      <w:r>
        <w:rPr>
          <w:rFonts w:hint="eastAsia"/>
        </w:rPr>
        <w:t>太低皆不利</w:t>
      </w:r>
      <w:proofErr w:type="gramEnd"/>
      <w:r>
        <w:rPr>
          <w:rFonts w:hint="eastAsia"/>
        </w:rPr>
        <w:t>生物生存。</w:t>
      </w:r>
    </w:p>
    <w:p w:rsidR="00503B55" w:rsidRDefault="00503B55" w:rsidP="00503B55">
      <w:pPr>
        <w:adjustRightInd w:val="0"/>
        <w:snapToGrid w:val="0"/>
        <w:spacing w:line="240" w:lineRule="atLeast"/>
      </w:pPr>
    </w:p>
    <w:bookmarkEnd w:id="116"/>
    <w:p w:rsidR="00A44B1B" w:rsidRDefault="00CB0047" w:rsidP="00DA1EFD">
      <w:pPr>
        <w:numPr>
          <w:ilvl w:val="0"/>
          <w:numId w:val="2"/>
        </w:numPr>
      </w:pPr>
      <w:r>
        <w:rPr>
          <w:rFonts w:hint="eastAsia"/>
        </w:rPr>
        <w:t>下列敘述與配對何者</w:t>
      </w:r>
      <w:r>
        <w:rPr>
          <w:rFonts w:hint="eastAsia"/>
          <w:u w:val="double"/>
        </w:rPr>
        <w:t>錯誤</w:t>
      </w:r>
      <w:r>
        <w:rPr>
          <w:rFonts w:hint="eastAsia"/>
        </w:rPr>
        <w:t xml:space="preserve">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生產者：自營生物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消費者：香菇與木耳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分解者：可使構成生物體的各種物質回到環境中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生產者與分解者：為生命世界與非生命</w:t>
      </w:r>
      <w:proofErr w:type="gramStart"/>
      <w:r>
        <w:rPr>
          <w:rFonts w:hint="eastAsia"/>
        </w:rPr>
        <w:t>世界間的橋梁</w:t>
      </w:r>
      <w:proofErr w:type="gramEnd"/>
      <w:r>
        <w:rPr>
          <w:rFonts w:hint="eastAsia"/>
        </w:rPr>
        <w:t>。</w:t>
      </w:r>
    </w:p>
    <w:p w:rsidR="00D44E98" w:rsidRDefault="00C45108" w:rsidP="00503B55">
      <w:r>
        <w:rPr>
          <w:noProof/>
        </w:rPr>
        <w:pict>
          <v:shape id="_x0000_s1042" type="#_x0000_t75" style="position:absolute;margin-left:336.05pt;margin-top:10.1pt;width:199.7pt;height:88.3pt;z-index:251665408;mso-position-horizontal-relative:text;mso-position-vertical-relative:text">
            <v:imagedata r:id="rId16" o:title="甲-53"/>
            <w10:wrap type="square"/>
          </v:shape>
        </w:pict>
      </w:r>
    </w:p>
    <w:p w:rsidR="00CB0047" w:rsidRDefault="0055203E" w:rsidP="00DA1EFD">
      <w:pPr>
        <w:numPr>
          <w:ilvl w:val="0"/>
          <w:numId w:val="2"/>
        </w:numPr>
      </w:pPr>
      <w:r>
        <w:rPr>
          <w:rFonts w:hint="eastAsia"/>
        </w:rPr>
        <w:t>右圖為氮循環圖示，</w:t>
      </w:r>
      <w:r w:rsidR="00CB0047">
        <w:rPr>
          <w:rFonts w:hint="eastAsia"/>
        </w:rPr>
        <w:t>有關氮循環的敘述，</w:t>
      </w:r>
      <w:r>
        <w:rPr>
          <w:rFonts w:hint="eastAsia"/>
        </w:rPr>
        <w:t>下列</w:t>
      </w:r>
      <w:r w:rsidR="00CB0047">
        <w:rPr>
          <w:rFonts w:hint="eastAsia"/>
        </w:rPr>
        <w:t xml:space="preserve">何者正確？　</w:t>
      </w:r>
      <w:r w:rsidR="00CB0047">
        <w:rPr>
          <w:rFonts w:ascii="標楷體" w:hAnsi="標楷體"/>
        </w:rPr>
        <w:t>(</w:t>
      </w:r>
      <w:proofErr w:type="gramStart"/>
      <w:r w:rsidR="00CB0047">
        <w:rPr>
          <w:rFonts w:hint="eastAsia"/>
        </w:rPr>
        <w:t>Ａ</w:t>
      </w:r>
      <w:proofErr w:type="gramEnd"/>
      <w:r w:rsidR="00CB0047">
        <w:rPr>
          <w:rFonts w:ascii="標楷體" w:hAnsi="標楷體"/>
        </w:rPr>
        <w:t>)</w:t>
      </w:r>
      <w:r w:rsidR="00CB0047">
        <w:rPr>
          <w:rFonts w:hint="eastAsia"/>
        </w:rPr>
        <w:t>生產者利用光合作用，</w:t>
      </w:r>
      <w:proofErr w:type="gramStart"/>
      <w:r w:rsidR="00CB0047">
        <w:rPr>
          <w:rFonts w:hint="eastAsia"/>
        </w:rPr>
        <w:t>將氮帶進</w:t>
      </w:r>
      <w:proofErr w:type="gramEnd"/>
      <w:r w:rsidR="00CB0047">
        <w:rPr>
          <w:rFonts w:hint="eastAsia"/>
        </w:rPr>
        <w:t xml:space="preserve">生物體　</w:t>
      </w:r>
      <w:r w:rsidR="00CB0047">
        <w:rPr>
          <w:rFonts w:ascii="標楷體" w:hAnsi="標楷體"/>
        </w:rPr>
        <w:t>(</w:t>
      </w:r>
      <w:proofErr w:type="gramStart"/>
      <w:r w:rsidR="00CB0047">
        <w:rPr>
          <w:rFonts w:hint="eastAsia"/>
        </w:rPr>
        <w:t>Ｂ</w:t>
      </w:r>
      <w:proofErr w:type="gramEnd"/>
      <w:r w:rsidR="00CB0047">
        <w:rPr>
          <w:rFonts w:ascii="標楷體" w:hAnsi="標楷體"/>
        </w:rPr>
        <w:t>)</w:t>
      </w:r>
      <w:proofErr w:type="gramStart"/>
      <w:r w:rsidR="00CB0047">
        <w:rPr>
          <w:rFonts w:ascii="標楷體" w:hint="eastAsia"/>
        </w:rPr>
        <w:t>有些</w:t>
      </w:r>
      <w:r w:rsidR="00CB0047">
        <w:rPr>
          <w:rFonts w:hint="eastAsia"/>
        </w:rPr>
        <w:t>藍菌可以</w:t>
      </w:r>
      <w:proofErr w:type="gramEnd"/>
      <w:r w:rsidR="00CB0047">
        <w:rPr>
          <w:rFonts w:hint="eastAsia"/>
        </w:rPr>
        <w:t xml:space="preserve">把氮氣轉變為含氮化合物　</w:t>
      </w:r>
      <w:r w:rsidR="00CB0047">
        <w:rPr>
          <w:rFonts w:ascii="標楷體" w:hAnsi="標楷體"/>
        </w:rPr>
        <w:t>(</w:t>
      </w:r>
      <w:proofErr w:type="gramStart"/>
      <w:r w:rsidR="00CB0047">
        <w:rPr>
          <w:rFonts w:hint="eastAsia"/>
        </w:rPr>
        <w:t>Ｃ</w:t>
      </w:r>
      <w:proofErr w:type="gramEnd"/>
      <w:r w:rsidR="00CB0047">
        <w:rPr>
          <w:rFonts w:ascii="標楷體" w:hAnsi="標楷體"/>
        </w:rPr>
        <w:t>)</w:t>
      </w:r>
      <w:r w:rsidR="00CB0047">
        <w:rPr>
          <w:rFonts w:hint="eastAsia"/>
        </w:rPr>
        <w:t xml:space="preserve">只有生物才能把氮氣轉變成含氮化合物　</w:t>
      </w:r>
      <w:r w:rsidR="00CB0047">
        <w:rPr>
          <w:rFonts w:ascii="標楷體" w:hAnsi="標楷體"/>
        </w:rPr>
        <w:t>(</w:t>
      </w:r>
      <w:proofErr w:type="gramStart"/>
      <w:r w:rsidR="00CB0047">
        <w:rPr>
          <w:rFonts w:hint="eastAsia"/>
        </w:rPr>
        <w:t>Ｄ</w:t>
      </w:r>
      <w:proofErr w:type="gramEnd"/>
      <w:r w:rsidR="00CB0047">
        <w:rPr>
          <w:rFonts w:ascii="標楷體" w:hAnsi="標楷體"/>
        </w:rPr>
        <w:t>)</w:t>
      </w:r>
      <w:r w:rsidR="00CB0047">
        <w:rPr>
          <w:rFonts w:hint="eastAsia"/>
        </w:rPr>
        <w:t>生物藉呼吸作用，將身體內的氮還給自然界。</w:t>
      </w:r>
    </w:p>
    <w:p w:rsidR="0055203E" w:rsidRDefault="0055203E" w:rsidP="0055203E">
      <w:pPr>
        <w:pStyle w:val="a7"/>
      </w:pPr>
    </w:p>
    <w:p w:rsidR="00CB0047" w:rsidRDefault="00C45108" w:rsidP="00D70E1B">
      <w:pPr>
        <w:adjustRightInd w:val="0"/>
        <w:snapToGrid w:val="0"/>
        <w:spacing w:line="240" w:lineRule="atLeast"/>
        <w:rPr>
          <w:rFonts w:hAnsi="標楷體"/>
        </w:rPr>
      </w:pPr>
      <w:r w:rsidRPr="00C45108">
        <w:rPr>
          <w:noProof/>
        </w:rPr>
        <w:pict>
          <v:shape id="_x0000_s1040" type="#_x0000_t75" style="position:absolute;margin-left:407.4pt;margin-top:7.5pt;width:110.8pt;height:91.45pt;z-index:251663360;mso-position-horizontal-relative:text;mso-position-vertical-relative:text">
            <v:imagedata r:id="rId17" o:title="99-10"/>
            <w10:wrap type="square"/>
          </v:shape>
        </w:pict>
      </w:r>
      <w:r w:rsidR="00D70E1B">
        <w:rPr>
          <w:rFonts w:ascii="新細明體" w:hAnsi="新細明體"/>
        </w:rPr>
        <w:t>※</w:t>
      </w:r>
      <w:bookmarkStart w:id="125" w:name="Q_742A60D091A84A3296A05214FAB844FC"/>
      <w:r w:rsidR="00CB0047">
        <w:rPr>
          <w:rFonts w:hAnsi="標楷體" w:hint="eastAsia"/>
        </w:rPr>
        <w:t>如</w:t>
      </w:r>
      <w:r w:rsidR="00CB0047">
        <w:rPr>
          <w:rFonts w:hAnsi="標楷體"/>
        </w:rPr>
        <w:t>圖是某地區食物網的示意圖，請根據圖示回答下列</w:t>
      </w:r>
      <w:r w:rsidR="00414048">
        <w:rPr>
          <w:rFonts w:hAnsi="標楷體" w:hint="eastAsia"/>
        </w:rPr>
        <w:t>3</w:t>
      </w:r>
      <w:r w:rsidR="003A3AB9">
        <w:rPr>
          <w:rFonts w:hAnsi="標楷體" w:hint="eastAsia"/>
        </w:rPr>
        <w:t>0</w:t>
      </w:r>
      <w:r w:rsidR="00414048">
        <w:rPr>
          <w:rFonts w:hAnsi="標楷體" w:hint="eastAsia"/>
        </w:rPr>
        <w:t>-3</w:t>
      </w:r>
      <w:r w:rsidR="003A3AB9">
        <w:rPr>
          <w:rFonts w:hAnsi="標楷體" w:hint="eastAsia"/>
        </w:rPr>
        <w:t>3</w:t>
      </w:r>
      <w:r w:rsidR="00CB0047">
        <w:rPr>
          <w:rFonts w:hAnsi="標楷體"/>
        </w:rPr>
        <w:t>問題。</w:t>
      </w:r>
    </w:p>
    <w:p w:rsidR="003A3AB9" w:rsidRDefault="003A3AB9" w:rsidP="00CB0047">
      <w:pPr>
        <w:snapToGrid w:val="0"/>
        <w:jc w:val="center"/>
        <w:rPr>
          <w:rFonts w:hAnsi="標楷體"/>
        </w:rPr>
      </w:pPr>
    </w:p>
    <w:p w:rsidR="00D70E1B" w:rsidRDefault="00D70E1B" w:rsidP="00D70E1B">
      <w:pPr>
        <w:numPr>
          <w:ilvl w:val="0"/>
          <w:numId w:val="2"/>
        </w:numPr>
        <w:snapToGrid w:val="0"/>
        <w:rPr>
          <w:rFonts w:hAnsi="標楷體"/>
        </w:rPr>
      </w:pPr>
      <w:r>
        <w:rPr>
          <w:rFonts w:hAnsi="標楷體"/>
        </w:rPr>
        <w:t>近年來，此地區的農民大量使用農藥，使得昆蟲大量減少，此項措施會造成下列哪種生物族群的個體數目下降？</w:t>
      </w:r>
      <w: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 xml:space="preserve">植物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 xml:space="preserve">蛇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 xml:space="preserve">麻雀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>松鼠。</w:t>
      </w:r>
    </w:p>
    <w:p w:rsidR="00D70E1B" w:rsidRDefault="00D70E1B" w:rsidP="00D70E1B">
      <w:pPr>
        <w:snapToGrid w:val="0"/>
        <w:rPr>
          <w:rFonts w:hAnsi="標楷體"/>
        </w:rPr>
      </w:pPr>
    </w:p>
    <w:p w:rsidR="00D70E1B" w:rsidRDefault="00D70E1B" w:rsidP="004E4ABE">
      <w:pPr>
        <w:numPr>
          <w:ilvl w:val="0"/>
          <w:numId w:val="2"/>
        </w:numPr>
        <w:snapToGrid w:val="0"/>
        <w:rPr>
          <w:rFonts w:hAnsi="標楷體"/>
        </w:rPr>
      </w:pPr>
      <w:r>
        <w:rPr>
          <w:rFonts w:hAnsi="標楷體"/>
        </w:rPr>
        <w:t>此食物網內消費者的食性配對，何者</w:t>
      </w:r>
      <w:r>
        <w:rPr>
          <w:rFonts w:hAnsi="標楷體"/>
          <w:u w:val="double"/>
        </w:rPr>
        <w:t>不正確</w:t>
      </w:r>
      <w:r>
        <w:rPr>
          <w:rFonts w:hAnsi="標楷體"/>
        </w:rPr>
        <w:t>？</w:t>
      </w:r>
      <w: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>田鼠：</w:t>
      </w:r>
      <w:r w:rsidR="004E4ABE">
        <w:rPr>
          <w:rFonts w:hAnsi="標楷體"/>
        </w:rPr>
        <w:t>雜食性</w:t>
      </w:r>
      <w:r>
        <w:rPr>
          <w:rFonts w:hAnsi="標楷體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>蝗蟲：</w:t>
      </w:r>
      <w:r w:rsidR="004E4ABE">
        <w:rPr>
          <w:rFonts w:hAnsi="標楷體"/>
        </w:rPr>
        <w:t>草食性</w:t>
      </w:r>
      <w:r>
        <w:rPr>
          <w:rFonts w:hAnsi="標楷體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 xml:space="preserve">麻雀：雜食性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>蛇：肉食性。</w:t>
      </w:r>
    </w:p>
    <w:tbl>
      <w:tblPr>
        <w:tblpPr w:leftFromText="180" w:rightFromText="180" w:vertAnchor="text" w:horzAnchor="margin" w:tblpXSpec="right" w:tblpY="54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05"/>
        <w:gridCol w:w="857"/>
        <w:gridCol w:w="858"/>
        <w:gridCol w:w="858"/>
        <w:gridCol w:w="858"/>
      </w:tblGrid>
      <w:tr w:rsidR="003A3AB9" w:rsidTr="003A3AB9">
        <w:tc>
          <w:tcPr>
            <w:tcW w:w="1105" w:type="dxa"/>
            <w:shd w:val="clear" w:color="auto" w:fill="E0E0E0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選項</w:t>
            </w:r>
          </w:p>
        </w:tc>
        <w:tc>
          <w:tcPr>
            <w:tcW w:w="857" w:type="dxa"/>
            <w:shd w:val="clear" w:color="auto" w:fill="E0E0E0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初級消費者</w:t>
            </w:r>
          </w:p>
        </w:tc>
        <w:tc>
          <w:tcPr>
            <w:tcW w:w="858" w:type="dxa"/>
            <w:shd w:val="clear" w:color="auto" w:fill="E0E0E0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次級消費者</w:t>
            </w:r>
          </w:p>
        </w:tc>
        <w:tc>
          <w:tcPr>
            <w:tcW w:w="858" w:type="dxa"/>
            <w:shd w:val="clear" w:color="auto" w:fill="E0E0E0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三級消費者</w:t>
            </w:r>
          </w:p>
        </w:tc>
        <w:tc>
          <w:tcPr>
            <w:tcW w:w="858" w:type="dxa"/>
            <w:shd w:val="clear" w:color="auto" w:fill="E0E0E0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四級消費者</w:t>
            </w:r>
          </w:p>
        </w:tc>
      </w:tr>
      <w:tr w:rsidR="003A3AB9" w:rsidTr="003A3AB9">
        <w:tc>
          <w:tcPr>
            <w:tcW w:w="1105" w:type="dxa"/>
            <w:vAlign w:val="center"/>
          </w:tcPr>
          <w:p w:rsidR="003A3AB9" w:rsidRDefault="003A3AB9" w:rsidP="003A3AB9">
            <w:pPr>
              <w:snapToGrid w:val="0"/>
              <w:rPr>
                <w:rFonts w:hAnsi="標楷體"/>
              </w:rPr>
            </w:pPr>
            <w:r>
              <w:rPr>
                <w:rFonts w:ascii="標楷體" w:hAnsi="標楷體"/>
              </w:rPr>
              <w:t>(</w:t>
            </w:r>
            <w:proofErr w:type="gramStart"/>
            <w:r>
              <w:rPr>
                <w:rFonts w:hAnsi="標楷體"/>
              </w:rPr>
              <w:t>Ａ</w:t>
            </w:r>
            <w:proofErr w:type="gramEnd"/>
            <w:r>
              <w:rPr>
                <w:rFonts w:ascii="標楷體" w:hAnsi="標楷體"/>
              </w:rPr>
              <w:t>)</w:t>
            </w:r>
            <w:r>
              <w:rPr>
                <w:rFonts w:hAnsi="標楷體"/>
              </w:rPr>
              <w:t>田鼠</w:t>
            </w:r>
          </w:p>
        </w:tc>
        <w:tc>
          <w:tcPr>
            <w:tcW w:w="857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是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是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否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否</w:t>
            </w:r>
          </w:p>
        </w:tc>
      </w:tr>
      <w:tr w:rsidR="003A3AB9" w:rsidTr="003A3AB9">
        <w:tc>
          <w:tcPr>
            <w:tcW w:w="1105" w:type="dxa"/>
            <w:vAlign w:val="center"/>
          </w:tcPr>
          <w:p w:rsidR="003A3AB9" w:rsidRDefault="003A3AB9" w:rsidP="003A3AB9">
            <w:pPr>
              <w:snapToGrid w:val="0"/>
              <w:rPr>
                <w:rFonts w:hAnsi="標楷體"/>
              </w:rPr>
            </w:pPr>
            <w:r>
              <w:rPr>
                <w:rFonts w:ascii="標楷體" w:hAnsi="標楷體"/>
              </w:rPr>
              <w:t>(</w:t>
            </w:r>
            <w:proofErr w:type="gramStart"/>
            <w:r>
              <w:rPr>
                <w:rFonts w:hAnsi="標楷體"/>
              </w:rPr>
              <w:t>Ｂ</w:t>
            </w:r>
            <w:proofErr w:type="gramEnd"/>
            <w:r>
              <w:rPr>
                <w:rFonts w:ascii="標楷體" w:hAnsi="標楷體"/>
              </w:rPr>
              <w:t>)</w:t>
            </w:r>
            <w:r>
              <w:rPr>
                <w:rFonts w:hAnsi="標楷體"/>
              </w:rPr>
              <w:t>麻雀</w:t>
            </w:r>
          </w:p>
        </w:tc>
        <w:tc>
          <w:tcPr>
            <w:tcW w:w="857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是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是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否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否</w:t>
            </w:r>
          </w:p>
        </w:tc>
      </w:tr>
      <w:tr w:rsidR="003A3AB9" w:rsidTr="003A3AB9">
        <w:tc>
          <w:tcPr>
            <w:tcW w:w="1105" w:type="dxa"/>
            <w:vAlign w:val="center"/>
          </w:tcPr>
          <w:p w:rsidR="003A3AB9" w:rsidRDefault="003A3AB9" w:rsidP="003A3AB9">
            <w:pPr>
              <w:snapToGrid w:val="0"/>
              <w:rPr>
                <w:rFonts w:hAnsi="標楷體"/>
              </w:rPr>
            </w:pPr>
            <w:r>
              <w:rPr>
                <w:rFonts w:ascii="標楷體" w:hAnsi="標楷體"/>
              </w:rPr>
              <w:t>(</w:t>
            </w:r>
            <w:proofErr w:type="gramStart"/>
            <w:r>
              <w:rPr>
                <w:rFonts w:hAnsi="標楷體"/>
              </w:rPr>
              <w:t>Ｃ</w:t>
            </w:r>
            <w:proofErr w:type="gramEnd"/>
            <w:r>
              <w:rPr>
                <w:rFonts w:ascii="標楷體" w:hAnsi="標楷體"/>
              </w:rPr>
              <w:t>)</w:t>
            </w:r>
            <w:r>
              <w:rPr>
                <w:rFonts w:hAnsi="標楷體"/>
              </w:rPr>
              <w:t>蛇</w:t>
            </w:r>
          </w:p>
        </w:tc>
        <w:tc>
          <w:tcPr>
            <w:tcW w:w="857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是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是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是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否</w:t>
            </w:r>
          </w:p>
        </w:tc>
      </w:tr>
      <w:tr w:rsidR="003A3AB9" w:rsidTr="003A3AB9">
        <w:tc>
          <w:tcPr>
            <w:tcW w:w="1105" w:type="dxa"/>
            <w:vAlign w:val="center"/>
          </w:tcPr>
          <w:p w:rsidR="003A3AB9" w:rsidRDefault="003A3AB9" w:rsidP="003A3AB9">
            <w:pPr>
              <w:snapToGrid w:val="0"/>
              <w:rPr>
                <w:rFonts w:hAnsi="標楷體"/>
              </w:rPr>
            </w:pPr>
            <w:r>
              <w:rPr>
                <w:rFonts w:ascii="標楷體" w:hAnsi="標楷體"/>
              </w:rPr>
              <w:t>(</w:t>
            </w:r>
            <w:proofErr w:type="gramStart"/>
            <w:r>
              <w:rPr>
                <w:rFonts w:hAnsi="標楷體"/>
              </w:rPr>
              <w:t>Ｄ</w:t>
            </w:r>
            <w:proofErr w:type="gramEnd"/>
            <w:r>
              <w:rPr>
                <w:rFonts w:ascii="標楷體" w:hAnsi="標楷體"/>
              </w:rPr>
              <w:t>)</w:t>
            </w:r>
            <w:r>
              <w:rPr>
                <w:rFonts w:hAnsi="標楷體"/>
              </w:rPr>
              <w:t>老鷹</w:t>
            </w:r>
          </w:p>
        </w:tc>
        <w:tc>
          <w:tcPr>
            <w:tcW w:w="857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否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否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是</w:t>
            </w:r>
          </w:p>
        </w:tc>
        <w:tc>
          <w:tcPr>
            <w:tcW w:w="858" w:type="dxa"/>
            <w:vAlign w:val="center"/>
          </w:tcPr>
          <w:p w:rsidR="003A3AB9" w:rsidRDefault="003A3AB9" w:rsidP="003A3AB9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是</w:t>
            </w:r>
          </w:p>
        </w:tc>
      </w:tr>
    </w:tbl>
    <w:p w:rsidR="00D70E1B" w:rsidRDefault="00D70E1B" w:rsidP="00D70E1B">
      <w:pPr>
        <w:snapToGrid w:val="0"/>
        <w:rPr>
          <w:rFonts w:hAnsi="標楷體"/>
        </w:rPr>
      </w:pPr>
    </w:p>
    <w:p w:rsidR="00D70E1B" w:rsidRDefault="00D70E1B" w:rsidP="00D70E1B">
      <w:pPr>
        <w:numPr>
          <w:ilvl w:val="0"/>
          <w:numId w:val="2"/>
        </w:numPr>
        <w:snapToGrid w:val="0"/>
        <w:rPr>
          <w:rFonts w:hAnsi="標楷體"/>
        </w:rPr>
      </w:pPr>
      <w:r>
        <w:rPr>
          <w:rFonts w:hAnsi="標楷體" w:hint="eastAsia"/>
        </w:rPr>
        <w:t>附</w:t>
      </w:r>
      <w:r>
        <w:rPr>
          <w:rFonts w:hAnsi="標楷體"/>
        </w:rPr>
        <w:t>表中關於食物網內的動物在營養階層中擔任的層級，何者正確？</w:t>
      </w:r>
    </w:p>
    <w:p w:rsidR="00D70E1B" w:rsidRDefault="00D70E1B" w:rsidP="00D70E1B">
      <w:pPr>
        <w:snapToGrid w:val="0"/>
        <w:rPr>
          <w:rFonts w:hAnsi="標楷體"/>
        </w:rPr>
      </w:pPr>
    </w:p>
    <w:p w:rsidR="00D70E1B" w:rsidRDefault="00D70E1B" w:rsidP="00D70E1B">
      <w:pPr>
        <w:snapToGrid w:val="0"/>
        <w:rPr>
          <w:rFonts w:hAnsi="標楷體"/>
        </w:rPr>
      </w:pPr>
    </w:p>
    <w:p w:rsidR="00D70E1B" w:rsidRDefault="00D70E1B" w:rsidP="00D70E1B">
      <w:pPr>
        <w:snapToGrid w:val="0"/>
        <w:rPr>
          <w:rFonts w:hAnsi="標楷體"/>
        </w:rPr>
      </w:pPr>
    </w:p>
    <w:p w:rsidR="00D70E1B" w:rsidRDefault="00D70E1B" w:rsidP="00D70E1B">
      <w:pPr>
        <w:snapToGrid w:val="0"/>
        <w:rPr>
          <w:rFonts w:hAnsi="標楷體"/>
        </w:rPr>
      </w:pPr>
    </w:p>
    <w:p w:rsidR="00CB0047" w:rsidRDefault="00CB0047" w:rsidP="00D70E1B">
      <w:pPr>
        <w:numPr>
          <w:ilvl w:val="0"/>
          <w:numId w:val="2"/>
        </w:numPr>
        <w:snapToGrid w:val="0"/>
        <w:rPr>
          <w:rFonts w:hAnsi="標楷體"/>
        </w:rPr>
      </w:pPr>
      <w:r>
        <w:rPr>
          <w:rFonts w:hAnsi="標楷體"/>
        </w:rPr>
        <w:t>食物網中各類生物總能量的比較，何者</w:t>
      </w:r>
      <w:r>
        <w:rPr>
          <w:rFonts w:hAnsi="標楷體"/>
          <w:u w:val="double"/>
        </w:rPr>
        <w:t>不正確</w:t>
      </w:r>
      <w:r>
        <w:rPr>
          <w:rFonts w:hAnsi="標楷體"/>
        </w:rPr>
        <w:t>？</w:t>
      </w:r>
      <w: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 xml:space="preserve">生產者的總能量＞消費者的總能量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 xml:space="preserve">初級消費者的總能量＞次、三、四級消費者的總能量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 xml:space="preserve">老鷹的數量最少，所含總能量也是最少　</w:t>
      </w:r>
      <w:r>
        <w:rPr>
          <w:rFonts w:ascii="標楷體" w:hAnsi="標楷體"/>
        </w:rPr>
        <w:t>(</w:t>
      </w:r>
      <w:proofErr w:type="gramStart"/>
      <w:r>
        <w:rPr>
          <w:rFonts w:hAnsi="標楷體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hAnsi="標楷體"/>
        </w:rPr>
        <w:t>老鷹的總能量＞田鼠的總能量。</w:t>
      </w:r>
    </w:p>
    <w:bookmarkEnd w:id="125"/>
    <w:p w:rsidR="0057725C" w:rsidRDefault="0057725C" w:rsidP="00AE4E57">
      <w:pPr>
        <w:pStyle w:val="052-"/>
        <w:numPr>
          <w:ilvl w:val="0"/>
          <w:numId w:val="2"/>
        </w:numPr>
      </w:pPr>
      <w:r>
        <w:rPr>
          <w:rFonts w:hint="eastAsia"/>
        </w:rPr>
        <w:lastRenderedPageBreak/>
        <w:t>右圖分別代表甲、乙兩個生態系中某兩條食物鏈所形成的能量塔，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E</w:t>
      </w:r>
      <w:r>
        <w:rPr>
          <w:rFonts w:hint="eastAsia"/>
        </w:rPr>
        <w:t>層為生產者且兩者的總能量相似，往上各層依序為各級消費者，則下列關於甲、乙兩個生態系的敘述，何者正確？</w:t>
      </w:r>
      <w:r w:rsidR="00C45108">
        <w:rPr>
          <w:noProof/>
        </w:rPr>
        <w:pict>
          <v:shape id="_x0000_s1029" type="#_x0000_t75" style="position:absolute;left:0;text-align:left;margin-left:423pt;margin-top:-1.3pt;width:93.15pt;height:95.65pt;z-index:251656192;mso-position-horizontal-relative:text;mso-position-vertical-relative:text">
            <v:imagedata r:id="rId18" o:title="162-2"/>
            <w10:wrap type="square"/>
            <w10:anchorlock/>
          </v:shape>
        </w:pict>
      </w:r>
      <w:r>
        <w:rPr>
          <w:rFonts w:hint="eastAsia"/>
        </w:rPr>
        <w:t>(A)A</w:t>
      </w:r>
      <w:r>
        <w:rPr>
          <w:rFonts w:hint="eastAsia"/>
        </w:rPr>
        <w:t>層生物的總數目等於</w:t>
      </w:r>
      <w:r>
        <w:rPr>
          <w:rFonts w:hint="eastAsia"/>
        </w:rPr>
        <w:t>E</w:t>
      </w:r>
      <w:r>
        <w:rPr>
          <w:rFonts w:hint="eastAsia"/>
        </w:rPr>
        <w:t>層生物的總數目</w:t>
      </w:r>
      <w:r>
        <w:rPr>
          <w:rFonts w:hint="eastAsia"/>
        </w:rPr>
        <w:t>(B)D</w:t>
      </w:r>
      <w:r>
        <w:rPr>
          <w:rFonts w:hint="eastAsia"/>
        </w:rPr>
        <w:t>層生物的總能量比</w:t>
      </w:r>
      <w:r>
        <w:rPr>
          <w:rFonts w:hint="eastAsia"/>
        </w:rPr>
        <w:t>I</w:t>
      </w:r>
      <w:r>
        <w:rPr>
          <w:rFonts w:hint="eastAsia"/>
        </w:rPr>
        <w:t>層生物的總能量多</w:t>
      </w:r>
      <w:r>
        <w:rPr>
          <w:rFonts w:hint="eastAsia"/>
        </w:rPr>
        <w:t>(C)</w:t>
      </w:r>
      <w:r>
        <w:rPr>
          <w:rFonts w:hint="eastAsia"/>
        </w:rPr>
        <w:t>塔頂的生物是由最高級消費者與分解者所組成</w:t>
      </w:r>
      <w:r>
        <w:rPr>
          <w:rFonts w:hint="eastAsia"/>
        </w:rPr>
        <w:t>(D)</w:t>
      </w:r>
      <w:r>
        <w:rPr>
          <w:rFonts w:hint="eastAsia"/>
        </w:rPr>
        <w:t>生態系能量的傳遞亦可由塔頂往塔底方向流動</w:t>
      </w:r>
    </w:p>
    <w:p w:rsidR="00AE4E57" w:rsidRDefault="00AE4E57" w:rsidP="00AE4E57"/>
    <w:p w:rsidR="00CF44CD" w:rsidRDefault="00CF44CD" w:rsidP="00DA1EFD">
      <w:pPr>
        <w:numPr>
          <w:ilvl w:val="0"/>
          <w:numId w:val="2"/>
        </w:numPr>
      </w:pPr>
      <w:r>
        <w:rPr>
          <w:rFonts w:hint="eastAsia"/>
        </w:rPr>
        <w:t>是何種環境因子的限制，使得深海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公尺以下找不到藻類？　</w:t>
      </w:r>
      <w:bookmarkStart w:id="126" w:name="OP1_C4C0CD08516A4C5DADD15401A57EDB8D"/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Ａ</w:t>
      </w:r>
      <w:proofErr w:type="gramEnd"/>
      <w:r>
        <w:rPr>
          <w:rFonts w:ascii="標楷體" w:hint="eastAsia"/>
        </w:rPr>
        <w:t>)</w:t>
      </w:r>
      <w:bookmarkStart w:id="127" w:name="OPTG1_C4C0CD08516A4C5DADD15401A57EDB8D"/>
      <w:r>
        <w:rPr>
          <w:rFonts w:hint="eastAsia"/>
        </w:rPr>
        <w:t xml:space="preserve">壓力　</w:t>
      </w:r>
      <w:bookmarkStart w:id="128" w:name="OP2_C4C0CD08516A4C5DADD15401A57EDB8D"/>
      <w:bookmarkEnd w:id="126"/>
      <w:bookmarkEnd w:id="127"/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Ｂ</w:t>
      </w:r>
      <w:proofErr w:type="gramEnd"/>
      <w:r>
        <w:rPr>
          <w:rFonts w:ascii="標楷體" w:hint="eastAsia"/>
        </w:rPr>
        <w:t>)</w:t>
      </w:r>
      <w:bookmarkStart w:id="129" w:name="OPTG2_C4C0CD08516A4C5DADD15401A57EDB8D"/>
      <w:r>
        <w:rPr>
          <w:rFonts w:hint="eastAsia"/>
        </w:rPr>
        <w:t xml:space="preserve">鹽度　</w:t>
      </w:r>
      <w:bookmarkStart w:id="130" w:name="OP3_C4C0CD08516A4C5DADD15401A57EDB8D"/>
      <w:bookmarkEnd w:id="128"/>
      <w:bookmarkEnd w:id="129"/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Ｃ</w:t>
      </w:r>
      <w:proofErr w:type="gramEnd"/>
      <w:r>
        <w:rPr>
          <w:rFonts w:ascii="標楷體" w:hint="eastAsia"/>
        </w:rPr>
        <w:t>)</w:t>
      </w:r>
      <w:bookmarkStart w:id="131" w:name="OPTG3_C4C0CD08516A4C5DADD15401A57EDB8D"/>
      <w:r>
        <w:rPr>
          <w:rFonts w:hint="eastAsia"/>
        </w:rPr>
        <w:t xml:space="preserve">光線　</w:t>
      </w:r>
      <w:bookmarkStart w:id="132" w:name="OP4_C4C0CD08516A4C5DADD15401A57EDB8D"/>
      <w:bookmarkEnd w:id="130"/>
      <w:bookmarkEnd w:id="131"/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Ｄ</w:t>
      </w:r>
      <w:proofErr w:type="gramEnd"/>
      <w:r>
        <w:rPr>
          <w:rFonts w:ascii="標楷體" w:hint="eastAsia"/>
        </w:rPr>
        <w:t>)</w:t>
      </w:r>
      <w:bookmarkStart w:id="133" w:name="OPTG4_C4C0CD08516A4C5DADD15401A57EDB8D"/>
      <w:r>
        <w:rPr>
          <w:rFonts w:hint="eastAsia"/>
        </w:rPr>
        <w:t>溫度</w:t>
      </w:r>
      <w:bookmarkEnd w:id="132"/>
      <w:bookmarkEnd w:id="133"/>
      <w:r>
        <w:rPr>
          <w:rFonts w:hint="eastAsia"/>
        </w:rPr>
        <w:t>。</w:t>
      </w:r>
    </w:p>
    <w:p w:rsidR="00AE4E57" w:rsidRDefault="00AE4E57" w:rsidP="00AE4E57"/>
    <w:p w:rsidR="00CB0047" w:rsidRDefault="002B7258" w:rsidP="002B7258">
      <w:pPr>
        <w:adjustRightInd w:val="0"/>
        <w:snapToGrid w:val="0"/>
        <w:spacing w:line="240" w:lineRule="atLeast"/>
      </w:pPr>
      <w:r>
        <w:rPr>
          <w:rFonts w:ascii="新細明體" w:hAnsi="新細明體"/>
        </w:rPr>
        <w:t>※</w:t>
      </w:r>
      <w:r w:rsidR="00CB0047" w:rsidRPr="00AD301E">
        <w:rPr>
          <w:rFonts w:hAnsi="標楷體"/>
          <w:b/>
        </w:rPr>
        <w:t>請在閱讀下列敘述後，回答</w:t>
      </w:r>
      <w:r w:rsidR="005A78A4" w:rsidRPr="00AD301E">
        <w:rPr>
          <w:rFonts w:ascii="標楷體" w:hAnsi="標楷體" w:hint="eastAsia"/>
          <w:b/>
        </w:rPr>
        <w:t>3</w:t>
      </w:r>
      <w:r w:rsidR="003A3AB9" w:rsidRPr="00AD301E">
        <w:rPr>
          <w:rFonts w:ascii="標楷體" w:hAnsi="標楷體" w:hint="eastAsia"/>
          <w:b/>
        </w:rPr>
        <w:t>6</w:t>
      </w:r>
      <w:r w:rsidR="005A78A4" w:rsidRPr="00AD301E">
        <w:rPr>
          <w:rFonts w:ascii="標楷體" w:hAnsi="標楷體" w:hint="eastAsia"/>
          <w:b/>
        </w:rPr>
        <w:t>-3</w:t>
      </w:r>
      <w:r w:rsidR="003A3AB9" w:rsidRPr="00AD301E">
        <w:rPr>
          <w:rFonts w:ascii="標楷體" w:hAnsi="標楷體" w:hint="eastAsia"/>
          <w:b/>
        </w:rPr>
        <w:t>9</w:t>
      </w:r>
      <w:r w:rsidR="00CB0047" w:rsidRPr="00AD301E">
        <w:rPr>
          <w:rFonts w:hAnsi="標楷體"/>
          <w:b/>
        </w:rPr>
        <w:t>題：</w:t>
      </w:r>
    </w:p>
    <w:p w:rsidR="00CB0047" w:rsidRDefault="00CB0047" w:rsidP="00CB0047">
      <w:pPr>
        <w:snapToGrid w:val="0"/>
        <w:ind w:leftChars="100" w:left="240"/>
      </w:pPr>
      <w:r>
        <w:rPr>
          <w:rFonts w:hint="eastAsia"/>
        </w:rPr>
        <w:t>下列資料為不同生態系的環境特徵。請依此資料中的代號回答問題：</w:t>
      </w:r>
    </w:p>
    <w:p w:rsidR="00CB0047" w:rsidRDefault="00CB0047" w:rsidP="00CB0047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r>
        <w:rPr>
          <w:rFonts w:hint="eastAsia"/>
        </w:rPr>
        <w:t>甲</w:t>
      </w:r>
      <w:r>
        <w:rPr>
          <w:rFonts w:ascii="標楷體" w:hAnsi="標楷體"/>
        </w:rPr>
        <w:t>)</w:t>
      </w:r>
      <w:r>
        <w:rPr>
          <w:rFonts w:hint="eastAsia"/>
        </w:rPr>
        <w:t>水深，陽光不易到達，消費者以上層水域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降下來生物的屍體為食物來源。</w:t>
      </w:r>
    </w:p>
    <w:p w:rsidR="00CB0047" w:rsidRDefault="00CB0047" w:rsidP="00CB0047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r>
        <w:rPr>
          <w:rFonts w:hint="eastAsia"/>
        </w:rPr>
        <w:t>乙</w:t>
      </w:r>
      <w:r>
        <w:rPr>
          <w:rFonts w:ascii="標楷體" w:hAnsi="標楷體"/>
        </w:rPr>
        <w:t>)</w:t>
      </w:r>
      <w:r>
        <w:rPr>
          <w:rFonts w:hint="eastAsia"/>
        </w:rPr>
        <w:t>環境的鹽分變化大，一般生物不易生存。</w:t>
      </w:r>
    </w:p>
    <w:p w:rsidR="00CB0047" w:rsidRDefault="00CB0047" w:rsidP="00CB0047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r>
        <w:rPr>
          <w:rFonts w:hint="eastAsia"/>
        </w:rPr>
        <w:t>丙</w:t>
      </w:r>
      <w:r>
        <w:rPr>
          <w:rFonts w:ascii="標楷體" w:hAnsi="標楷體"/>
        </w:rPr>
        <w:t>)</w:t>
      </w:r>
      <w:r>
        <w:rPr>
          <w:rFonts w:hint="eastAsia"/>
        </w:rPr>
        <w:t>水流速度快，能生存於湍急水流中的生物，皆有特殊的適應方法。</w:t>
      </w:r>
    </w:p>
    <w:p w:rsidR="00CB0047" w:rsidRDefault="00CB0047" w:rsidP="00CB0047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r>
        <w:rPr>
          <w:rFonts w:hint="eastAsia"/>
        </w:rPr>
        <w:t>丁</w:t>
      </w:r>
      <w:r>
        <w:rPr>
          <w:rFonts w:ascii="標楷體" w:hAnsi="標楷體"/>
        </w:rPr>
        <w:t>)</w:t>
      </w:r>
      <w:r>
        <w:rPr>
          <w:rFonts w:hint="eastAsia"/>
        </w:rPr>
        <w:t>水流平緩，水中含氧量較低，池塘水較淺，陽光可到達池底，容易見到大型的生產者，例如：睡蓮、荷花、蘆葦等。</w:t>
      </w:r>
    </w:p>
    <w:p w:rsidR="00CB0047" w:rsidRDefault="00CB0047" w:rsidP="00CB0047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r>
        <w:rPr>
          <w:rFonts w:hint="eastAsia"/>
        </w:rPr>
        <w:t>戊</w:t>
      </w:r>
      <w:r>
        <w:rPr>
          <w:rFonts w:ascii="標楷體" w:hAnsi="標楷體"/>
        </w:rPr>
        <w:t>)</w:t>
      </w:r>
      <w:r>
        <w:rPr>
          <w:rFonts w:hint="eastAsia"/>
        </w:rPr>
        <w:t>植物具有支持根，可防止被流水沖走；</w:t>
      </w:r>
      <w:proofErr w:type="gramStart"/>
      <w:r>
        <w:rPr>
          <w:rFonts w:hint="eastAsia"/>
        </w:rPr>
        <w:t>葉則具有</w:t>
      </w:r>
      <w:proofErr w:type="gramEnd"/>
      <w:r>
        <w:rPr>
          <w:rFonts w:hint="eastAsia"/>
        </w:rPr>
        <w:t>排出過多鹽分的構造。</w:t>
      </w:r>
    </w:p>
    <w:p w:rsidR="00CB0047" w:rsidRDefault="00CB0047" w:rsidP="00CB0047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r>
        <w:rPr>
          <w:rFonts w:hint="eastAsia"/>
        </w:rPr>
        <w:t>己</w:t>
      </w:r>
      <w:r>
        <w:rPr>
          <w:rFonts w:ascii="標楷體" w:hAnsi="標楷體"/>
        </w:rPr>
        <w:t>)</w:t>
      </w:r>
      <w:r>
        <w:rPr>
          <w:rFonts w:hint="eastAsia"/>
        </w:rPr>
        <w:t>環境中有豐富的碎屑物，為生物的食物來源，碎屑物也會被河水與潮汐帶至附近海域，因此形成了優良漁場。</w:t>
      </w:r>
    </w:p>
    <w:p w:rsidR="0067697B" w:rsidRDefault="0067697B" w:rsidP="0067697B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r>
        <w:rPr>
          <w:rFonts w:hint="eastAsia"/>
        </w:rPr>
        <w:t>庚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陸域生態系中生物種類最多、食物網最複雜</w:t>
      </w:r>
    </w:p>
    <w:p w:rsidR="0067697B" w:rsidRDefault="0067697B" w:rsidP="0067697B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r>
        <w:rPr>
          <w:rFonts w:hint="eastAsia"/>
        </w:rPr>
        <w:t>辛</w:t>
      </w:r>
      <w:r>
        <w:rPr>
          <w:rFonts w:ascii="標楷體" w:hAnsi="標楷體"/>
        </w:rPr>
        <w:t>)</w:t>
      </w:r>
      <w:r w:rsidRPr="0067697B">
        <w:rPr>
          <w:rFonts w:hint="eastAsia"/>
        </w:rPr>
        <w:t xml:space="preserve"> </w:t>
      </w:r>
      <w:r>
        <w:rPr>
          <w:rFonts w:hint="eastAsia"/>
        </w:rPr>
        <w:t>生產者多，光合作用旺盛</w:t>
      </w:r>
      <w:r w:rsidR="00C912A7">
        <w:rPr>
          <w:rFonts w:hint="eastAsia"/>
        </w:rPr>
        <w:t>，</w:t>
      </w:r>
      <w:proofErr w:type="gramStart"/>
      <w:r w:rsidR="00C912A7">
        <w:rPr>
          <w:rFonts w:hint="eastAsia"/>
        </w:rPr>
        <w:t>以闊葉林為</w:t>
      </w:r>
      <w:proofErr w:type="gramEnd"/>
      <w:r w:rsidR="00C912A7">
        <w:rPr>
          <w:rFonts w:hint="eastAsia"/>
        </w:rPr>
        <w:t>主，有附生植物攀附在喬木枝幹，捕捉間隙太陽能</w:t>
      </w:r>
    </w:p>
    <w:p w:rsidR="00C912A7" w:rsidRDefault="00C912A7" w:rsidP="0067697B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r>
        <w:rPr>
          <w:rFonts w:hint="eastAsia"/>
        </w:rPr>
        <w:t>壬</w:t>
      </w:r>
      <w:r>
        <w:rPr>
          <w:rFonts w:ascii="標楷體" w:hAnsi="標楷體"/>
        </w:rPr>
        <w:t>)</w:t>
      </w:r>
      <w:r>
        <w:rPr>
          <w:rFonts w:ascii="標楷體" w:hAnsi="標楷體" w:hint="eastAsia"/>
        </w:rPr>
        <w:t xml:space="preserve"> </w:t>
      </w:r>
      <w:r>
        <w:rPr>
          <w:rFonts w:hint="eastAsia"/>
        </w:rPr>
        <w:t>某種哺乳動物沒有汗腺，也幾乎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排尿，且只在清晨或黃昏時活動</w:t>
      </w:r>
    </w:p>
    <w:p w:rsidR="00C912A7" w:rsidRDefault="00C912A7" w:rsidP="002B7258">
      <w:pPr>
        <w:snapToGrid w:val="0"/>
        <w:ind w:leftChars="100" w:left="720" w:hangingChars="200" w:hanging="480"/>
      </w:pPr>
      <w:r>
        <w:rPr>
          <w:rFonts w:ascii="標楷體" w:hAnsi="標楷體"/>
        </w:rPr>
        <w:t>(</w:t>
      </w:r>
      <w:proofErr w:type="gramStart"/>
      <w:r w:rsidRPr="00C912A7">
        <w:t>癸</w:t>
      </w:r>
      <w:proofErr w:type="gramEnd"/>
      <w:r>
        <w:rPr>
          <w:rFonts w:ascii="標楷體" w:hAnsi="標楷體"/>
        </w:rPr>
        <w:t>)</w:t>
      </w:r>
      <w:proofErr w:type="gramStart"/>
      <w:r>
        <w:rPr>
          <w:rFonts w:ascii="標楷體" w:hAnsi="標楷體" w:hint="eastAsia"/>
        </w:rPr>
        <w:t>根系淺又廣</w:t>
      </w:r>
      <w:proofErr w:type="gramEnd"/>
      <w:r w:rsidR="002B7258">
        <w:rPr>
          <w:rFonts w:hint="eastAsia"/>
        </w:rPr>
        <w:t>，</w:t>
      </w:r>
      <w:r>
        <w:rPr>
          <w:rFonts w:ascii="標楷體" w:hAnsi="標楷體" w:hint="eastAsia"/>
        </w:rPr>
        <w:t>有助於吸收更多水</w:t>
      </w:r>
      <w:r w:rsidR="002B7258">
        <w:rPr>
          <w:rFonts w:hint="eastAsia"/>
        </w:rPr>
        <w:t>，</w:t>
      </w:r>
      <w:r w:rsidR="002B7258">
        <w:rPr>
          <w:rFonts w:ascii="標楷體" w:hAnsi="標楷體" w:hint="eastAsia"/>
        </w:rPr>
        <w:t>肥大的</w:t>
      </w:r>
      <w:proofErr w:type="gramStart"/>
      <w:r w:rsidR="002B7258">
        <w:rPr>
          <w:rFonts w:ascii="標楷體" w:hAnsi="標楷體" w:hint="eastAsia"/>
        </w:rPr>
        <w:t>莖部</w:t>
      </w:r>
      <w:r w:rsidR="002B7258">
        <w:rPr>
          <w:rFonts w:hint="eastAsia"/>
        </w:rPr>
        <w:t>可</w:t>
      </w:r>
      <w:r w:rsidR="002B7258">
        <w:rPr>
          <w:rFonts w:ascii="標楷體" w:hAnsi="標楷體" w:hint="eastAsia"/>
        </w:rPr>
        <w:t>儲存</w:t>
      </w:r>
      <w:proofErr w:type="gramEnd"/>
      <w:r w:rsidR="002B7258">
        <w:rPr>
          <w:rFonts w:ascii="標楷體" w:hAnsi="標楷體" w:hint="eastAsia"/>
        </w:rPr>
        <w:t>水分</w:t>
      </w:r>
      <w:r w:rsidR="002B7258">
        <w:rPr>
          <w:rFonts w:hint="eastAsia"/>
        </w:rPr>
        <w:t>，</w:t>
      </w:r>
      <w:proofErr w:type="gramStart"/>
      <w:r w:rsidR="002B7258">
        <w:rPr>
          <w:rFonts w:ascii="標楷體" w:hAnsi="標楷體" w:hint="eastAsia"/>
        </w:rPr>
        <w:t>針狀葉可減少</w:t>
      </w:r>
      <w:proofErr w:type="gramEnd"/>
      <w:r w:rsidR="002B7258">
        <w:rPr>
          <w:rFonts w:ascii="標楷體" w:hAnsi="標楷體" w:hint="eastAsia"/>
        </w:rPr>
        <w:t>蒸散</w:t>
      </w:r>
    </w:p>
    <w:p w:rsidR="00C912A7" w:rsidRDefault="00C912A7" w:rsidP="0067697B">
      <w:pPr>
        <w:snapToGrid w:val="0"/>
        <w:ind w:leftChars="100" w:left="720" w:hangingChars="200" w:hanging="480"/>
      </w:pPr>
    </w:p>
    <w:p w:rsidR="00CB0047" w:rsidRDefault="00CB0047" w:rsidP="00795200">
      <w:pPr>
        <w:numPr>
          <w:ilvl w:val="0"/>
          <w:numId w:val="2"/>
        </w:numPr>
        <w:snapToGrid w:val="0"/>
      </w:pPr>
      <w:r>
        <w:rPr>
          <w:rFonts w:hint="eastAsia"/>
        </w:rPr>
        <w:t xml:space="preserve">上述資料中，哪些資料是描述海洋生態系？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甲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甲乙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proofErr w:type="gramStart"/>
      <w:r>
        <w:rPr>
          <w:rFonts w:hint="eastAsia"/>
        </w:rPr>
        <w:t>甲丙</w:t>
      </w:r>
      <w:proofErr w:type="gramEnd"/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proofErr w:type="gramStart"/>
      <w:r>
        <w:rPr>
          <w:rFonts w:hint="eastAsia"/>
        </w:rPr>
        <w:t>甲</w:t>
      </w:r>
      <w:r w:rsidR="00296AB2">
        <w:rPr>
          <w:rFonts w:hint="eastAsia"/>
        </w:rPr>
        <w:t>辛</w:t>
      </w:r>
      <w:r>
        <w:rPr>
          <w:rFonts w:hint="eastAsia"/>
        </w:rPr>
        <w:t>。</w:t>
      </w:r>
      <w:proofErr w:type="gramEnd"/>
    </w:p>
    <w:p w:rsidR="00795200" w:rsidRDefault="00795200" w:rsidP="00795200">
      <w:pPr>
        <w:snapToGrid w:val="0"/>
        <w:ind w:leftChars="100" w:left="1440" w:hangingChars="500" w:hanging="1200"/>
      </w:pPr>
    </w:p>
    <w:p w:rsidR="00795200" w:rsidRDefault="00795200" w:rsidP="00795200">
      <w:pPr>
        <w:numPr>
          <w:ilvl w:val="0"/>
          <w:numId w:val="2"/>
        </w:numPr>
        <w:snapToGrid w:val="0"/>
      </w:pPr>
      <w:r>
        <w:rPr>
          <w:rFonts w:hint="eastAsia"/>
        </w:rPr>
        <w:t xml:space="preserve">上述資料中，哪些資料是描述淡水生態系？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丙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丁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丙丁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proofErr w:type="gramStart"/>
      <w:r>
        <w:rPr>
          <w:rFonts w:hint="eastAsia"/>
        </w:rPr>
        <w:t>甲丙丁戊</w:t>
      </w:r>
      <w:proofErr w:type="gramEnd"/>
      <w:r>
        <w:rPr>
          <w:rFonts w:hint="eastAsia"/>
        </w:rPr>
        <w:t>。</w:t>
      </w:r>
    </w:p>
    <w:p w:rsidR="00795200" w:rsidRDefault="00795200" w:rsidP="00795200">
      <w:pPr>
        <w:snapToGrid w:val="0"/>
      </w:pPr>
    </w:p>
    <w:p w:rsidR="00795200" w:rsidRDefault="00795200" w:rsidP="00795200">
      <w:pPr>
        <w:numPr>
          <w:ilvl w:val="0"/>
          <w:numId w:val="2"/>
        </w:numPr>
        <w:snapToGrid w:val="0"/>
      </w:pPr>
      <w:r>
        <w:rPr>
          <w:rFonts w:hint="eastAsia"/>
        </w:rPr>
        <w:t xml:space="preserve">上述資料中，哪些資料是描述河口生態系？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甲乙丙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乙</w:t>
      </w:r>
      <w:proofErr w:type="gramStart"/>
      <w:r w:rsidR="00296AB2" w:rsidRPr="00C912A7">
        <w:t>癸</w:t>
      </w:r>
      <w:proofErr w:type="gramEnd"/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乙丁</w:t>
      </w:r>
      <w:r>
        <w:rPr>
          <w:rFonts w:ascii="標楷體" w:hAnsi="標楷體"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proofErr w:type="gramStart"/>
      <w:r>
        <w:rPr>
          <w:rFonts w:hint="eastAsia"/>
        </w:rPr>
        <w:t>乙戊己</w:t>
      </w:r>
      <w:proofErr w:type="gramEnd"/>
      <w:r>
        <w:rPr>
          <w:rFonts w:hint="eastAsia"/>
        </w:rPr>
        <w:t>。</w:t>
      </w:r>
    </w:p>
    <w:p w:rsidR="0067697B" w:rsidRDefault="0067697B" w:rsidP="0067697B">
      <w:pPr>
        <w:snapToGrid w:val="0"/>
      </w:pPr>
    </w:p>
    <w:p w:rsidR="0067697B" w:rsidRDefault="0067697B" w:rsidP="002B7258">
      <w:pPr>
        <w:numPr>
          <w:ilvl w:val="0"/>
          <w:numId w:val="2"/>
        </w:numPr>
        <w:snapToGrid w:val="0"/>
      </w:pPr>
      <w:r>
        <w:rPr>
          <w:rFonts w:hint="eastAsia"/>
        </w:rPr>
        <w:t>上述資料中，哪些資料是描述熱帶雨林生態系？</w:t>
      </w:r>
      <w:r w:rsidR="002B7258">
        <w:rPr>
          <w:rFonts w:ascii="標楷體" w:hAnsi="標楷體"/>
        </w:rPr>
        <w:t>(</w:t>
      </w:r>
      <w:proofErr w:type="gramStart"/>
      <w:r w:rsidR="002B7258">
        <w:rPr>
          <w:rFonts w:hint="eastAsia"/>
        </w:rPr>
        <w:t>Ａ</w:t>
      </w:r>
      <w:proofErr w:type="gramEnd"/>
      <w:r w:rsidR="002B7258">
        <w:rPr>
          <w:rFonts w:ascii="標楷體" w:hAnsi="標楷體"/>
        </w:rPr>
        <w:t>)</w:t>
      </w:r>
      <w:r w:rsidR="002B7258" w:rsidRPr="002B7258">
        <w:rPr>
          <w:rFonts w:hint="eastAsia"/>
        </w:rPr>
        <w:t xml:space="preserve"> </w:t>
      </w:r>
      <w:proofErr w:type="gramStart"/>
      <w:r w:rsidR="002B7258">
        <w:rPr>
          <w:rFonts w:hint="eastAsia"/>
        </w:rPr>
        <w:t>庚辛</w:t>
      </w:r>
      <w:proofErr w:type="gramEnd"/>
      <w:r w:rsidR="00AD301E">
        <w:rPr>
          <w:rFonts w:ascii="標楷體" w:hAnsi="標楷體"/>
        </w:rPr>
        <w:t xml:space="preserve"> </w:t>
      </w:r>
      <w:r w:rsidR="002B7258">
        <w:rPr>
          <w:rFonts w:ascii="標楷體" w:hAnsi="標楷體"/>
        </w:rPr>
        <w:t>(</w:t>
      </w:r>
      <w:proofErr w:type="gramStart"/>
      <w:r w:rsidR="002B7258">
        <w:rPr>
          <w:rFonts w:hint="eastAsia"/>
        </w:rPr>
        <w:t>Ｂ</w:t>
      </w:r>
      <w:proofErr w:type="gramEnd"/>
      <w:r w:rsidR="002B7258">
        <w:rPr>
          <w:rFonts w:ascii="標楷體" w:hAnsi="標楷體"/>
        </w:rPr>
        <w:t>)</w:t>
      </w:r>
      <w:r w:rsidR="002B7258">
        <w:rPr>
          <w:rFonts w:hint="eastAsia"/>
        </w:rPr>
        <w:t>壬</w:t>
      </w:r>
      <w:proofErr w:type="gramStart"/>
      <w:r w:rsidR="002B7258" w:rsidRPr="00C912A7">
        <w:t>癸</w:t>
      </w:r>
      <w:proofErr w:type="gramEnd"/>
      <w:r w:rsidR="002B7258">
        <w:rPr>
          <w:rFonts w:ascii="標楷體" w:hAnsi="標楷體" w:hint="eastAsia"/>
        </w:rPr>
        <w:t xml:space="preserve">　</w:t>
      </w:r>
      <w:r w:rsidR="002B7258">
        <w:rPr>
          <w:rFonts w:ascii="標楷體" w:hAnsi="標楷體"/>
        </w:rPr>
        <w:t>(</w:t>
      </w:r>
      <w:proofErr w:type="gramStart"/>
      <w:r w:rsidR="002B7258">
        <w:rPr>
          <w:rFonts w:hint="eastAsia"/>
        </w:rPr>
        <w:t>Ｃ</w:t>
      </w:r>
      <w:proofErr w:type="gramEnd"/>
      <w:r w:rsidR="002B7258">
        <w:rPr>
          <w:rFonts w:ascii="標楷體" w:hAnsi="標楷體"/>
        </w:rPr>
        <w:t>)</w:t>
      </w:r>
      <w:r w:rsidR="00296AB2" w:rsidRPr="00296AB2">
        <w:rPr>
          <w:rFonts w:hint="eastAsia"/>
        </w:rPr>
        <w:t xml:space="preserve"> </w:t>
      </w:r>
      <w:r w:rsidR="00296AB2">
        <w:rPr>
          <w:rFonts w:hint="eastAsia"/>
        </w:rPr>
        <w:t>甲乙</w:t>
      </w:r>
      <w:r w:rsidR="00AD301E">
        <w:rPr>
          <w:rFonts w:ascii="標楷體" w:hAnsi="標楷體"/>
        </w:rPr>
        <w:t xml:space="preserve"> </w:t>
      </w:r>
      <w:r w:rsidR="002B7258">
        <w:rPr>
          <w:rFonts w:ascii="標楷體" w:hAnsi="標楷體"/>
        </w:rPr>
        <w:t>(</w:t>
      </w:r>
      <w:proofErr w:type="gramStart"/>
      <w:r w:rsidR="002B7258">
        <w:rPr>
          <w:rFonts w:hint="eastAsia"/>
        </w:rPr>
        <w:t>Ｄ</w:t>
      </w:r>
      <w:proofErr w:type="gramEnd"/>
      <w:r w:rsidR="002B7258">
        <w:rPr>
          <w:rFonts w:ascii="標楷體" w:hAnsi="標楷體"/>
        </w:rPr>
        <w:t>)</w:t>
      </w:r>
      <w:r w:rsidR="002B7258" w:rsidRPr="002B7258">
        <w:rPr>
          <w:rFonts w:hint="eastAsia"/>
        </w:rPr>
        <w:t xml:space="preserve"> </w:t>
      </w:r>
      <w:proofErr w:type="gramStart"/>
      <w:r w:rsidR="002B7258">
        <w:rPr>
          <w:rFonts w:hint="eastAsia"/>
        </w:rPr>
        <w:t>庚辛壬</w:t>
      </w:r>
      <w:r w:rsidR="002B7258" w:rsidRPr="00C912A7">
        <w:t>癸</w:t>
      </w:r>
      <w:proofErr w:type="gramEnd"/>
    </w:p>
    <w:p w:rsidR="00CB0047" w:rsidRDefault="00CB0047" w:rsidP="00CB0047"/>
    <w:p w:rsidR="00A5391E" w:rsidRDefault="00A5391E" w:rsidP="00A4306C">
      <w:pPr>
        <w:numPr>
          <w:ilvl w:val="0"/>
          <w:numId w:val="2"/>
        </w:numPr>
      </w:pPr>
      <w:r>
        <w:rPr>
          <w:rFonts w:hint="eastAsia"/>
        </w:rPr>
        <w:t>「優養化」的水域是與何者大量繁殖有關？</w:t>
      </w:r>
      <w:bookmarkStart w:id="134" w:name="OP1_EF7765BFA4834B23B465796429AC48A9"/>
      <w:r w:rsidR="0055203E">
        <w:rPr>
          <w:rFonts w:ascii="標楷體" w:hint="eastAsia"/>
        </w:rPr>
        <w:t xml:space="preserve"> </w:t>
      </w:r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Ａ</w:t>
      </w:r>
      <w:proofErr w:type="gramEnd"/>
      <w:r>
        <w:rPr>
          <w:rFonts w:ascii="標楷體" w:hint="eastAsia"/>
        </w:rPr>
        <w:t>)</w:t>
      </w:r>
      <w:bookmarkStart w:id="135" w:name="OPTG1_EF7765BFA4834B23B465796429AC48A9"/>
      <w:r>
        <w:rPr>
          <w:rFonts w:hint="eastAsia"/>
        </w:rPr>
        <w:t>蘚苔類</w:t>
      </w:r>
      <w:bookmarkStart w:id="136" w:name="OP2_EF7765BFA4834B23B465796429AC48A9"/>
      <w:bookmarkEnd w:id="134"/>
      <w:bookmarkEnd w:id="135"/>
      <w:r w:rsidR="0055203E">
        <w:rPr>
          <w:rFonts w:ascii="標楷體" w:hint="eastAsia"/>
        </w:rPr>
        <w:t xml:space="preserve"> </w:t>
      </w:r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Ｂ</w:t>
      </w:r>
      <w:proofErr w:type="gramEnd"/>
      <w:r>
        <w:rPr>
          <w:rFonts w:ascii="標楷體" w:hint="eastAsia"/>
        </w:rPr>
        <w:t>)</w:t>
      </w:r>
      <w:bookmarkStart w:id="137" w:name="OPTG2_EF7765BFA4834B23B465796429AC48A9"/>
      <w:r>
        <w:rPr>
          <w:rFonts w:hint="eastAsia"/>
        </w:rPr>
        <w:t>藻類</w:t>
      </w:r>
      <w:bookmarkStart w:id="138" w:name="OP3_EF7765BFA4834B23B465796429AC48A9"/>
      <w:bookmarkEnd w:id="136"/>
      <w:bookmarkEnd w:id="137"/>
      <w:r w:rsidR="0055203E">
        <w:rPr>
          <w:rFonts w:ascii="標楷體" w:hint="eastAsia"/>
        </w:rPr>
        <w:t xml:space="preserve"> </w:t>
      </w:r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Ｃ</w:t>
      </w:r>
      <w:proofErr w:type="gramEnd"/>
      <w:r>
        <w:rPr>
          <w:rFonts w:ascii="標楷體" w:hint="eastAsia"/>
        </w:rPr>
        <w:t>)</w:t>
      </w:r>
      <w:bookmarkStart w:id="139" w:name="OPTG3_EF7765BFA4834B23B465796429AC48A9"/>
      <w:r>
        <w:rPr>
          <w:rFonts w:hint="eastAsia"/>
        </w:rPr>
        <w:t xml:space="preserve">裸子植物　</w:t>
      </w:r>
      <w:bookmarkStart w:id="140" w:name="OP4_EF7765BFA4834B23B465796429AC48A9"/>
      <w:bookmarkEnd w:id="138"/>
      <w:bookmarkEnd w:id="139"/>
      <w:r>
        <w:rPr>
          <w:rFonts w:ascii="標楷體" w:hint="eastAsia"/>
        </w:rPr>
        <w:t>(</w:t>
      </w:r>
      <w:proofErr w:type="gramStart"/>
      <w:r>
        <w:rPr>
          <w:rFonts w:ascii="標楷體" w:hint="eastAsia"/>
        </w:rPr>
        <w:t>Ｄ</w:t>
      </w:r>
      <w:proofErr w:type="gramEnd"/>
      <w:r>
        <w:rPr>
          <w:rFonts w:ascii="標楷體" w:hint="eastAsia"/>
        </w:rPr>
        <w:t>)</w:t>
      </w:r>
      <w:bookmarkStart w:id="141" w:name="OPTG4_EF7765BFA4834B23B465796429AC48A9"/>
      <w:r>
        <w:rPr>
          <w:rFonts w:hint="eastAsia"/>
        </w:rPr>
        <w:t>被子植物</w:t>
      </w:r>
      <w:bookmarkEnd w:id="140"/>
      <w:bookmarkEnd w:id="141"/>
      <w:r>
        <w:rPr>
          <w:rFonts w:hint="eastAsia"/>
        </w:rPr>
        <w:t>。</w:t>
      </w:r>
    </w:p>
    <w:p w:rsidR="000647DE" w:rsidRDefault="000647DE" w:rsidP="000647DE"/>
    <w:p w:rsidR="00A4306C" w:rsidRDefault="00A4306C" w:rsidP="00A4306C">
      <w:pPr>
        <w:numPr>
          <w:ilvl w:val="0"/>
          <w:numId w:val="2"/>
        </w:numPr>
      </w:pPr>
      <w:r>
        <w:rPr>
          <w:rFonts w:hint="eastAsia"/>
        </w:rPr>
        <w:t xml:space="preserve">如果由「草→蝗蟲→蛙→眼鏡蛇」構成一個食物鏈，根據生物放大作用的原理，何者體內所累積的毒物濃度可能最高？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草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蝗蟲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蛙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眼鏡蛇。</w:t>
      </w:r>
    </w:p>
    <w:p w:rsidR="00A5391E" w:rsidRDefault="00A5391E" w:rsidP="00A5391E"/>
    <w:p w:rsidR="00A4306C" w:rsidRDefault="00A4306C" w:rsidP="00A8503D">
      <w:pPr>
        <w:numPr>
          <w:ilvl w:val="0"/>
          <w:numId w:val="2"/>
        </w:numPr>
      </w:pPr>
      <w:r>
        <w:rPr>
          <w:rFonts w:hint="eastAsia"/>
        </w:rPr>
        <w:t>生物多樣性</w:t>
      </w:r>
      <w:r>
        <w:rPr>
          <w:rFonts w:hint="eastAsia"/>
          <w:u w:val="double"/>
        </w:rPr>
        <w:t>不包括</w:t>
      </w:r>
      <w:r>
        <w:rPr>
          <w:rFonts w:hint="eastAsia"/>
        </w:rPr>
        <w:t xml:space="preserve">下列何者？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遺傳多樣性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 xml:space="preserve">物種多樣性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Ansi="標楷體"/>
        </w:rPr>
        <w:t>)</w:t>
      </w:r>
      <w:r w:rsidR="00A8503D" w:rsidRPr="00A8503D">
        <w:rPr>
          <w:rFonts w:hint="eastAsia"/>
        </w:rPr>
        <w:t xml:space="preserve"> </w:t>
      </w:r>
      <w:r w:rsidR="00A8503D">
        <w:rPr>
          <w:rFonts w:hint="eastAsia"/>
        </w:rPr>
        <w:t>食物多樣性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Ansi="標楷體"/>
        </w:rPr>
        <w:t>)</w:t>
      </w:r>
      <w:r>
        <w:rPr>
          <w:rFonts w:hint="eastAsia"/>
        </w:rPr>
        <w:t>生態系多樣性。</w:t>
      </w:r>
    </w:p>
    <w:p w:rsidR="00A5391E" w:rsidRDefault="00A5391E" w:rsidP="00A5391E"/>
    <w:p w:rsidR="00A5391E" w:rsidRDefault="00A5391E" w:rsidP="00A4306C">
      <w:pPr>
        <w:numPr>
          <w:ilvl w:val="0"/>
          <w:numId w:val="2"/>
        </w:numPr>
      </w:pPr>
      <w:r>
        <w:rPr>
          <w:rFonts w:hint="eastAsia"/>
          <w:u w:val="single"/>
        </w:rPr>
        <w:t>臺灣</w:t>
      </w:r>
      <w:r>
        <w:rPr>
          <w:rFonts w:hint="eastAsia"/>
        </w:rPr>
        <w:t xml:space="preserve">得天獨厚，在不同海拔和不同地區都有不同的林相和環境，因此形成了溼地、闊葉林、針葉林和草原等不同的棲地，這些屬於生物多樣性的哪一層次？　</w:t>
      </w:r>
      <w:bookmarkStart w:id="142" w:name="OP1_CC6B8A74029C42738A09979BE41D0695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Ａ</w:t>
      </w:r>
      <w:proofErr w:type="gramEnd"/>
      <w:r>
        <w:rPr>
          <w:rFonts w:ascii="標楷體" w:hAnsi="標楷體" w:hint="eastAsia"/>
        </w:rPr>
        <w:t>)</w:t>
      </w:r>
      <w:bookmarkStart w:id="143" w:name="OPTG1_CC6B8A74029C42738A09979BE41D0695"/>
      <w:r>
        <w:rPr>
          <w:rFonts w:hint="eastAsia"/>
        </w:rPr>
        <w:t xml:space="preserve">遺傳多樣性　</w:t>
      </w:r>
      <w:bookmarkStart w:id="144" w:name="OP2_CC6B8A74029C42738A09979BE41D0695"/>
      <w:bookmarkEnd w:id="142"/>
      <w:bookmarkEnd w:id="143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Ｂ</w:t>
      </w:r>
      <w:proofErr w:type="gramEnd"/>
      <w:r>
        <w:rPr>
          <w:rFonts w:ascii="標楷體" w:hAnsi="標楷體" w:hint="eastAsia"/>
        </w:rPr>
        <w:t>)</w:t>
      </w:r>
      <w:bookmarkStart w:id="145" w:name="OPTG2_CC6B8A74029C42738A09979BE41D0695"/>
      <w:r>
        <w:rPr>
          <w:rFonts w:hint="eastAsia"/>
        </w:rPr>
        <w:t xml:space="preserve">物種多樣性　</w:t>
      </w:r>
      <w:bookmarkStart w:id="146" w:name="OP3_CC6B8A74029C42738A09979BE41D0695"/>
      <w:bookmarkEnd w:id="144"/>
      <w:bookmarkEnd w:id="145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Ｃ</w:t>
      </w:r>
      <w:proofErr w:type="gramEnd"/>
      <w:r>
        <w:rPr>
          <w:rFonts w:ascii="標楷體" w:hAnsi="標楷體" w:hint="eastAsia"/>
        </w:rPr>
        <w:t>)</w:t>
      </w:r>
      <w:bookmarkStart w:id="147" w:name="OPTG3_CC6B8A74029C42738A09979BE41D0695"/>
      <w:r>
        <w:rPr>
          <w:rFonts w:hint="eastAsia"/>
        </w:rPr>
        <w:t xml:space="preserve">生態系多樣性　</w:t>
      </w:r>
      <w:bookmarkStart w:id="148" w:name="OP4_CC6B8A74029C42738A09979BE41D0695"/>
      <w:bookmarkEnd w:id="146"/>
      <w:bookmarkEnd w:id="147"/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Ｄ</w:t>
      </w:r>
      <w:proofErr w:type="gramEnd"/>
      <w:r>
        <w:rPr>
          <w:rFonts w:ascii="標楷體" w:hAnsi="標楷體" w:hint="eastAsia"/>
        </w:rPr>
        <w:t>)</w:t>
      </w:r>
      <w:bookmarkStart w:id="149" w:name="OPTG4_CC6B8A74029C42738A09979BE41D0695"/>
      <w:r>
        <w:rPr>
          <w:rFonts w:hint="eastAsia"/>
        </w:rPr>
        <w:t>食物多樣性</w:t>
      </w:r>
      <w:bookmarkEnd w:id="148"/>
      <w:bookmarkEnd w:id="149"/>
      <w:r>
        <w:rPr>
          <w:rFonts w:hint="eastAsia"/>
        </w:rPr>
        <w:t>。</w:t>
      </w:r>
    </w:p>
    <w:p w:rsidR="00A628C9" w:rsidRDefault="00A628C9" w:rsidP="00A628C9">
      <w:pPr>
        <w:pStyle w:val="a7"/>
      </w:pPr>
    </w:p>
    <w:p w:rsidR="00A8503D" w:rsidRDefault="00A8503D" w:rsidP="00A8503D">
      <w:pPr>
        <w:numPr>
          <w:ilvl w:val="0"/>
          <w:numId w:val="2"/>
        </w:numPr>
      </w:pPr>
      <w:r>
        <w:rPr>
          <w:rFonts w:hint="eastAsia"/>
        </w:rPr>
        <w:t xml:space="preserve">同種生物的不同個體間，具有不同的基因組合，例如人類有不同血型和膚色，這些屬於生物多樣性的哪一層次？　</w:t>
      </w:r>
      <w:bookmarkStart w:id="150" w:name="OP1_DAE07A00E54E4F668C93E77B556E1C34"/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ascii="標楷體" w:hint="eastAsia"/>
        </w:rPr>
        <w:t>)</w:t>
      </w:r>
      <w:bookmarkStart w:id="151" w:name="OPTG1_DAE07A00E54E4F668C93E77B556E1C34"/>
      <w:r>
        <w:rPr>
          <w:rFonts w:hint="eastAsia"/>
        </w:rPr>
        <w:t xml:space="preserve">物種多樣性　</w:t>
      </w:r>
      <w:bookmarkStart w:id="152" w:name="OP2_DAE07A00E54E4F668C93E77B556E1C34"/>
      <w:bookmarkEnd w:id="150"/>
      <w:bookmarkEnd w:id="151"/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ascii="標楷體" w:hint="eastAsia"/>
        </w:rPr>
        <w:t>)</w:t>
      </w:r>
      <w:bookmarkStart w:id="153" w:name="OPTG2_DAE07A00E54E4F668C93E77B556E1C34"/>
      <w:r>
        <w:rPr>
          <w:rFonts w:hint="eastAsia"/>
        </w:rPr>
        <w:t xml:space="preserve">遺傳多樣性　</w:t>
      </w:r>
      <w:bookmarkStart w:id="154" w:name="OP3_DAE07A00E54E4F668C93E77B556E1C34"/>
      <w:bookmarkEnd w:id="152"/>
      <w:bookmarkEnd w:id="153"/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ascii="標楷體" w:hint="eastAsia"/>
        </w:rPr>
        <w:t>)</w:t>
      </w:r>
      <w:bookmarkStart w:id="155" w:name="OPTG3_DAE07A00E54E4F668C93E77B556E1C34"/>
      <w:r>
        <w:rPr>
          <w:rFonts w:hint="eastAsia"/>
        </w:rPr>
        <w:t xml:space="preserve">生態系多樣性　</w:t>
      </w:r>
      <w:bookmarkStart w:id="156" w:name="OP4_DAE07A00E54E4F668C93E77B556E1C34"/>
      <w:bookmarkEnd w:id="154"/>
      <w:bookmarkEnd w:id="155"/>
      <w:r>
        <w:rPr>
          <w:rFonts w:ascii="標楷體"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ascii="標楷體" w:hint="eastAsia"/>
        </w:rPr>
        <w:t>)</w:t>
      </w:r>
      <w:bookmarkEnd w:id="156"/>
      <w:r w:rsidRPr="00A8503D">
        <w:rPr>
          <w:rFonts w:hint="eastAsia"/>
        </w:rPr>
        <w:t xml:space="preserve"> </w:t>
      </w:r>
      <w:r>
        <w:rPr>
          <w:rFonts w:hint="eastAsia"/>
        </w:rPr>
        <w:t>食物多樣性。</w:t>
      </w:r>
    </w:p>
    <w:p w:rsidR="0055203E" w:rsidRDefault="0055203E" w:rsidP="0055203E"/>
    <w:p w:rsidR="000647DE" w:rsidRDefault="003A3AB9" w:rsidP="000647DE">
      <w:pPr>
        <w:numPr>
          <w:ilvl w:val="0"/>
          <w:numId w:val="2"/>
        </w:numPr>
      </w:pPr>
      <w:r w:rsidRPr="005A78A4">
        <w:rPr>
          <w:rFonts w:hint="eastAsia"/>
        </w:rPr>
        <w:lastRenderedPageBreak/>
        <w:t xml:space="preserve"> </w:t>
      </w:r>
      <w:r w:rsidR="000647DE" w:rsidRPr="005A78A4">
        <w:rPr>
          <w:rFonts w:hint="eastAsia"/>
        </w:rPr>
        <w:t>(</w:t>
      </w:r>
      <w:r w:rsidR="000647DE" w:rsidRPr="005A78A4">
        <w:rPr>
          <w:rFonts w:hint="eastAsia"/>
        </w:rPr>
        <w:t>甲</w:t>
      </w:r>
      <w:r w:rsidR="000647DE" w:rsidRPr="005A78A4">
        <w:rPr>
          <w:rFonts w:hint="eastAsia"/>
        </w:rPr>
        <w:t>)</w:t>
      </w:r>
      <w:r w:rsidR="000647DE">
        <w:rPr>
          <w:rFonts w:hint="eastAsia"/>
        </w:rPr>
        <w:t>棲地的破壞</w:t>
      </w:r>
      <w:r w:rsidR="00A8503D">
        <w:rPr>
          <w:rFonts w:hint="eastAsia"/>
        </w:rPr>
        <w:t>和喪失</w:t>
      </w:r>
      <w:r w:rsidR="000647DE">
        <w:rPr>
          <w:rFonts w:hint="eastAsia"/>
        </w:rPr>
        <w:t>；</w:t>
      </w:r>
      <w:r w:rsidR="000647DE" w:rsidRPr="005A78A4">
        <w:rPr>
          <w:rFonts w:hint="eastAsia"/>
        </w:rPr>
        <w:t>(</w:t>
      </w:r>
      <w:r w:rsidR="000647DE" w:rsidRPr="005A78A4">
        <w:rPr>
          <w:rFonts w:hint="eastAsia"/>
        </w:rPr>
        <w:t>乙</w:t>
      </w:r>
      <w:r w:rsidR="000647DE" w:rsidRPr="005A78A4">
        <w:rPr>
          <w:rFonts w:hint="eastAsia"/>
        </w:rPr>
        <w:t>)</w:t>
      </w:r>
      <w:r w:rsidR="000647DE">
        <w:rPr>
          <w:rFonts w:hint="eastAsia"/>
        </w:rPr>
        <w:t>設立國家公園；</w:t>
      </w:r>
      <w:r w:rsidR="000647DE" w:rsidRPr="005A78A4">
        <w:rPr>
          <w:rFonts w:hint="eastAsia"/>
        </w:rPr>
        <w:t>(</w:t>
      </w:r>
      <w:r w:rsidR="000647DE" w:rsidRPr="005A78A4">
        <w:rPr>
          <w:rFonts w:hint="eastAsia"/>
        </w:rPr>
        <w:t>丙</w:t>
      </w:r>
      <w:r w:rsidR="000647DE" w:rsidRPr="005A78A4">
        <w:rPr>
          <w:rFonts w:hint="eastAsia"/>
        </w:rPr>
        <w:t>)</w:t>
      </w:r>
      <w:r w:rsidR="000647DE">
        <w:rPr>
          <w:rFonts w:hint="eastAsia"/>
        </w:rPr>
        <w:t>外來生物的引入；</w:t>
      </w:r>
      <w:r w:rsidR="000647DE" w:rsidRPr="005A78A4">
        <w:rPr>
          <w:rFonts w:hint="eastAsia"/>
        </w:rPr>
        <w:t>(</w:t>
      </w:r>
      <w:r w:rsidR="000647DE" w:rsidRPr="005A78A4">
        <w:rPr>
          <w:rFonts w:hint="eastAsia"/>
        </w:rPr>
        <w:t>丁</w:t>
      </w:r>
      <w:r w:rsidR="000647DE" w:rsidRPr="005A78A4">
        <w:rPr>
          <w:rFonts w:hint="eastAsia"/>
        </w:rPr>
        <w:t>)</w:t>
      </w:r>
      <w:r w:rsidR="00A8503D">
        <w:rPr>
          <w:rFonts w:hint="eastAsia"/>
        </w:rPr>
        <w:t>過度的補獵和砍伐</w:t>
      </w:r>
      <w:r w:rsidR="000647DE">
        <w:rPr>
          <w:rFonts w:hint="eastAsia"/>
        </w:rPr>
        <w:t>；</w:t>
      </w:r>
      <w:r w:rsidR="000647DE" w:rsidRPr="005A78A4">
        <w:rPr>
          <w:rFonts w:hint="eastAsia"/>
        </w:rPr>
        <w:t>(</w:t>
      </w:r>
      <w:r w:rsidR="000647DE" w:rsidRPr="005A78A4">
        <w:rPr>
          <w:rFonts w:hint="eastAsia"/>
        </w:rPr>
        <w:t>戊</w:t>
      </w:r>
      <w:r w:rsidR="000647DE" w:rsidRPr="005A78A4">
        <w:rPr>
          <w:rFonts w:hint="eastAsia"/>
        </w:rPr>
        <w:t>)</w:t>
      </w:r>
      <w:r w:rsidR="000647DE">
        <w:rPr>
          <w:rFonts w:hint="eastAsia"/>
        </w:rPr>
        <w:t xml:space="preserve">瀕臨絕種生物的復育。以上哪些因素可能會使生物多樣性降低？　</w:t>
      </w:r>
      <w:bookmarkStart w:id="157" w:name="OP1_72998D013F2B45E493E8F080C3E27F0C"/>
      <w:r w:rsidR="000647DE" w:rsidRPr="005A78A4">
        <w:rPr>
          <w:rFonts w:hint="eastAsia"/>
        </w:rPr>
        <w:t>(</w:t>
      </w:r>
      <w:proofErr w:type="gramStart"/>
      <w:r w:rsidR="000647DE" w:rsidRPr="005A78A4">
        <w:rPr>
          <w:rFonts w:hint="eastAsia"/>
        </w:rPr>
        <w:t>Ａ</w:t>
      </w:r>
      <w:proofErr w:type="gramEnd"/>
      <w:r w:rsidR="000647DE" w:rsidRPr="005A78A4">
        <w:rPr>
          <w:rFonts w:hint="eastAsia"/>
        </w:rPr>
        <w:t>)</w:t>
      </w:r>
      <w:bookmarkStart w:id="158" w:name="OPTG1_72998D013F2B45E493E8F080C3E27F0C"/>
      <w:proofErr w:type="gramStart"/>
      <w:r w:rsidR="000647DE" w:rsidRPr="005A78A4">
        <w:rPr>
          <w:rFonts w:hint="eastAsia"/>
        </w:rPr>
        <w:t>甲丁</w:t>
      </w:r>
      <w:proofErr w:type="gramEnd"/>
      <w:r w:rsidR="000647DE">
        <w:rPr>
          <w:rFonts w:hint="eastAsia"/>
        </w:rPr>
        <w:t xml:space="preserve">　</w:t>
      </w:r>
      <w:bookmarkStart w:id="159" w:name="OP2_72998D013F2B45E493E8F080C3E27F0C"/>
      <w:bookmarkEnd w:id="157"/>
      <w:bookmarkEnd w:id="158"/>
      <w:r w:rsidR="000647DE" w:rsidRPr="005A78A4">
        <w:rPr>
          <w:rFonts w:hint="eastAsia"/>
        </w:rPr>
        <w:t>(</w:t>
      </w:r>
      <w:proofErr w:type="gramStart"/>
      <w:r w:rsidR="000647DE" w:rsidRPr="005A78A4">
        <w:rPr>
          <w:rFonts w:hint="eastAsia"/>
        </w:rPr>
        <w:t>Ｂ</w:t>
      </w:r>
      <w:proofErr w:type="gramEnd"/>
      <w:r w:rsidR="000647DE" w:rsidRPr="005A78A4">
        <w:rPr>
          <w:rFonts w:hint="eastAsia"/>
        </w:rPr>
        <w:t>)</w:t>
      </w:r>
      <w:bookmarkStart w:id="160" w:name="OPTG2_72998D013F2B45E493E8F080C3E27F0C"/>
      <w:proofErr w:type="gramStart"/>
      <w:r w:rsidR="000647DE" w:rsidRPr="005A78A4">
        <w:rPr>
          <w:rFonts w:hint="eastAsia"/>
        </w:rPr>
        <w:t>乙戊</w:t>
      </w:r>
      <w:proofErr w:type="gramEnd"/>
      <w:r w:rsidR="000647DE">
        <w:rPr>
          <w:rFonts w:hint="eastAsia"/>
        </w:rPr>
        <w:t xml:space="preserve">　</w:t>
      </w:r>
      <w:bookmarkStart w:id="161" w:name="OP3_72998D013F2B45E493E8F080C3E27F0C"/>
      <w:bookmarkEnd w:id="159"/>
      <w:bookmarkEnd w:id="160"/>
      <w:r w:rsidR="000647DE" w:rsidRPr="005A78A4">
        <w:rPr>
          <w:rFonts w:hint="eastAsia"/>
        </w:rPr>
        <w:t>(</w:t>
      </w:r>
      <w:proofErr w:type="gramStart"/>
      <w:r w:rsidR="000647DE" w:rsidRPr="005A78A4">
        <w:rPr>
          <w:rFonts w:hint="eastAsia"/>
        </w:rPr>
        <w:t>Ｃ</w:t>
      </w:r>
      <w:proofErr w:type="gramEnd"/>
      <w:r w:rsidR="000647DE" w:rsidRPr="005A78A4">
        <w:rPr>
          <w:rFonts w:hint="eastAsia"/>
        </w:rPr>
        <w:t>)</w:t>
      </w:r>
      <w:bookmarkStart w:id="162" w:name="OPTG3_72998D013F2B45E493E8F080C3E27F0C"/>
      <w:proofErr w:type="gramStart"/>
      <w:r w:rsidR="000647DE" w:rsidRPr="005A78A4">
        <w:rPr>
          <w:rFonts w:hint="eastAsia"/>
        </w:rPr>
        <w:t>甲丙丁</w:t>
      </w:r>
      <w:proofErr w:type="gramEnd"/>
      <w:r w:rsidR="000647DE">
        <w:rPr>
          <w:rFonts w:hint="eastAsia"/>
        </w:rPr>
        <w:t xml:space="preserve">　</w:t>
      </w:r>
      <w:bookmarkStart w:id="163" w:name="OP4_72998D013F2B45E493E8F080C3E27F0C"/>
      <w:bookmarkEnd w:id="161"/>
      <w:bookmarkEnd w:id="162"/>
      <w:r w:rsidR="000647DE" w:rsidRPr="005A78A4">
        <w:rPr>
          <w:rFonts w:hint="eastAsia"/>
        </w:rPr>
        <w:t>(</w:t>
      </w:r>
      <w:proofErr w:type="gramStart"/>
      <w:r w:rsidR="000647DE" w:rsidRPr="005A78A4">
        <w:rPr>
          <w:rFonts w:hint="eastAsia"/>
        </w:rPr>
        <w:t>Ｄ</w:t>
      </w:r>
      <w:proofErr w:type="gramEnd"/>
      <w:r w:rsidR="000647DE" w:rsidRPr="005A78A4">
        <w:rPr>
          <w:rFonts w:hint="eastAsia"/>
        </w:rPr>
        <w:t>)</w:t>
      </w:r>
      <w:bookmarkStart w:id="164" w:name="OPTG4_72998D013F2B45E493E8F080C3E27F0C"/>
      <w:r w:rsidR="000647DE" w:rsidRPr="005A78A4">
        <w:rPr>
          <w:rFonts w:hint="eastAsia"/>
        </w:rPr>
        <w:t>乙</w:t>
      </w:r>
      <w:proofErr w:type="gramStart"/>
      <w:r w:rsidR="000647DE" w:rsidRPr="005A78A4">
        <w:rPr>
          <w:rFonts w:hint="eastAsia"/>
        </w:rPr>
        <w:t>丙戊</w:t>
      </w:r>
      <w:bookmarkEnd w:id="163"/>
      <w:bookmarkEnd w:id="164"/>
      <w:proofErr w:type="gramEnd"/>
      <w:r w:rsidR="000647DE">
        <w:rPr>
          <w:rFonts w:hint="eastAsia"/>
        </w:rPr>
        <w:t>。</w:t>
      </w:r>
    </w:p>
    <w:p w:rsidR="000647DE" w:rsidRDefault="000647DE" w:rsidP="000647DE"/>
    <w:p w:rsidR="00AC7CF1" w:rsidRPr="005A78A4" w:rsidRDefault="005A78A4" w:rsidP="00686DF6">
      <w:pPr>
        <w:rPr>
          <w:b/>
          <w:i/>
        </w:rPr>
      </w:pPr>
      <w:r w:rsidRPr="005A78A4">
        <w:rPr>
          <w:rFonts w:hint="eastAsia"/>
          <w:b/>
          <w:i/>
        </w:rPr>
        <w:t>閱讀</w:t>
      </w:r>
      <w:r>
        <w:rPr>
          <w:rFonts w:hint="eastAsia"/>
          <w:b/>
          <w:i/>
        </w:rPr>
        <w:t>下列文章，回答</w:t>
      </w:r>
      <w:r>
        <w:rPr>
          <w:rFonts w:hint="eastAsia"/>
          <w:b/>
          <w:i/>
        </w:rPr>
        <w:t>46-50</w:t>
      </w:r>
      <w:r>
        <w:rPr>
          <w:rFonts w:hint="eastAsia"/>
          <w:b/>
          <w:i/>
        </w:rPr>
        <w:t>題</w:t>
      </w:r>
    </w:p>
    <w:p w:rsidR="00AC7CF1" w:rsidRDefault="00AC7CF1" w:rsidP="00AC7CF1">
      <w:pPr>
        <w:ind w:firstLineChars="200" w:firstLine="460"/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令農民聞之色變的秋行軍蟲蔓延台灣，主要寄主植物範圍包含</w:t>
      </w:r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76</w:t>
      </w:r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科、</w:t>
      </w:r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353</w:t>
      </w:r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種，主要危害玉米、水稻及高粱、棉花、十字花科、葫蘆科、</w:t>
      </w:r>
      <w:proofErr w:type="gramStart"/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茄科等</w:t>
      </w:r>
      <w:proofErr w:type="gramEnd"/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經濟作物，也可能現</w:t>
      </w:r>
      <w:proofErr w:type="gramStart"/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蹤</w:t>
      </w:r>
      <w:proofErr w:type="gramEnd"/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非農地的區域，如學校、家裡菜圃，或是軍營中的植物、高爾夫球場的草皮等地。</w:t>
      </w:r>
    </w:p>
    <w:p w:rsidR="00AC7CF1" w:rsidRPr="00575ABD" w:rsidRDefault="00AC7CF1" w:rsidP="00AC7CF1">
      <w:pPr>
        <w:ind w:firstLineChars="200" w:firstLine="460"/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秋行軍蟲一個世代約三十天，從幼蟲長為成蟲約十天，若氣候炎熱，可能縮短為七天，因此在</w:t>
      </w:r>
      <w:proofErr w:type="gramStart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牠</w:t>
      </w:r>
      <w:proofErr w:type="gramEnd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尚未長成具飛行能力的成蟲前，就是最好的消滅時間點。台灣大學昆蟲系教授許如君表示，這</w:t>
      </w:r>
      <w:proofErr w:type="gramStart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隻蟲最麻煩</w:t>
      </w:r>
      <w:proofErr w:type="gramEnd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的</w:t>
      </w:r>
      <w:r w:rsidRPr="00B31746">
        <w:rPr>
          <w:rFonts w:ascii="Helvetica" w:hAnsi="Helvetica"/>
          <w:color w:val="444444"/>
          <w:sz w:val="23"/>
          <w:szCs w:val="23"/>
          <w:shd w:val="clear" w:color="auto" w:fill="FFFFFF"/>
        </w:rPr>
        <w:t>地方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就是「很會飛」，秋行軍成蟲一晚可飛行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100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公里，一生可飛行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1,000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公里，因此應該趁卵和幼蟲</w:t>
      </w:r>
      <w:r w:rsidRPr="00575ABD">
        <w:rPr>
          <w:color w:val="444444"/>
          <w:sz w:val="23"/>
          <w:szCs w:val="23"/>
          <w:shd w:val="clear" w:color="auto" w:fill="FFFFFF"/>
        </w:rPr>
        <w:t>會群聚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集中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的特性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時，</w:t>
      </w:r>
      <w:r w:rsidRPr="00575ABD">
        <w:rPr>
          <w:color w:val="444444"/>
          <w:sz w:val="23"/>
          <w:szCs w:val="23"/>
          <w:shd w:val="clear" w:color="auto" w:fill="FFFFFF"/>
        </w:rPr>
        <w:t>把握時間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一次</w:t>
      </w:r>
      <w:r w:rsidRPr="00575ABD">
        <w:rPr>
          <w:color w:val="444444"/>
          <w:sz w:val="23"/>
          <w:szCs w:val="23"/>
          <w:shd w:val="clear" w:color="auto" w:fill="FFFFFF"/>
        </w:rPr>
        <w:t>集體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清除乾淨。</w:t>
      </w:r>
    </w:p>
    <w:p w:rsidR="00AC7CF1" w:rsidRPr="00575ABD" w:rsidRDefault="00AC7CF1" w:rsidP="00AC7CF1">
      <w:pPr>
        <w:ind w:firstLineChars="200" w:firstLine="460"/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她從秋行軍蟲的生長週期進一步討論防疫作法：秋行軍蟲偏好在下位葉產卵，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1-3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天後會孵化出幼蟲，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3-6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天內屬於一至二</w:t>
      </w:r>
      <w:proofErr w:type="gramStart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齡期（即幼齡期</w:t>
      </w:r>
      <w:proofErr w:type="gramEnd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），幼蟲通常會集體行動，特別喜歡吃葉子最嫩的地方</w:t>
      </w:r>
      <w:proofErr w:type="gramStart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─</w:t>
      </w:r>
      <w:proofErr w:type="gramEnd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和</w:t>
      </w:r>
      <w:proofErr w:type="gramStart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桿</w:t>
      </w:r>
      <w:proofErr w:type="gramEnd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交接處的新嫩葉生長點，葉子會出現明顯孔洞、缺口，與葉蛾類的啃食痕跡相似。</w:t>
      </w:r>
    </w:p>
    <w:p w:rsidR="00AC7CF1" w:rsidRPr="00B76E17" w:rsidRDefault="00AC7CF1" w:rsidP="00AC7CF1">
      <w:pPr>
        <w:ind w:firstLineChars="200" w:firstLine="460"/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隨後轉為三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齡蟲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，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6-14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天內屬於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三至六齡期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，秋行軍蟲不再集體行動、而是分散移動，「幼蟲會朝著作物上方爬，呈現擴散情形，此時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心葉和穗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最容易出現明顯危害痕跡，幼蟲也容易躲藏、在心葉處容易發現。」部分幼蟲也會掉進土裡。</w:t>
      </w:r>
    </w:p>
    <w:p w:rsidR="00AC7CF1" w:rsidRPr="00B76E17" w:rsidRDefault="00AC7CF1" w:rsidP="00AC7CF1">
      <w:pPr>
        <w:ind w:firstLineChars="200" w:firstLine="460"/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等到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15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天時，進入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末齡蟲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階段，秋行軍蟲會鑽到土壤化蛹，差不多等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一週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過後，就會變為成蟲，雌雄蟲交配後平均十日會死亡（最多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21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天），雌蟲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一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生平均可產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1,500-2,000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顆卵，繼續延續下一個世代。</w:t>
      </w:r>
    </w:p>
    <w:p w:rsidR="00AC7CF1" w:rsidRPr="00B76E17" w:rsidRDefault="00AC7CF1" w:rsidP="00AC7CF1">
      <w:pPr>
        <w:ind w:firstLineChars="200" w:firstLine="460"/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她強調，農民越早偵查，才能在早期利用物理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防治撿除卵塊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或將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初齡蟲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移除，因此建議農民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不時往田裡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走，觀察作物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的心葉處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是否有被咬成孔洞狀，而「土壤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10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公分深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以內」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也是不可忽略的一點，應動手翻動表層，檢查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有無掉地面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的蛹。</w:t>
      </w:r>
    </w:p>
    <w:p w:rsidR="00AC7CF1" w:rsidRDefault="00AC7CF1" w:rsidP="00AC7CF1">
      <w:pPr>
        <w:ind w:firstLineChars="200" w:firstLine="460"/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農業試驗所助理研究員江明耀也指出，秋行軍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蟲為夜行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性昆蟲，白天比較不活動，喜歡躲在陰暗處或是藏匿在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玉米芯內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（為了吃較嫩的植株），因此應該仔細觀察作物上有無出現危害特徵：在心葉周圍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出現咬痕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，或是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一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坨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坨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淺咖啡色、濕濕的糞便殘留，「蟲體辨識看『頭部有黃色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Y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字型、末節有四個點』，作物上</w:t>
      </w:r>
      <w:proofErr w:type="gramStart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找咬痕</w:t>
      </w:r>
      <w:proofErr w:type="gramEnd"/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或糞便。」</w:t>
      </w:r>
      <w:r w:rsidR="00A628C9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                              </w:t>
      </w:r>
      <w:r w:rsidR="00711F7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－</w:t>
      </w:r>
      <w:r w:rsidR="00A628C9" w:rsidRPr="00711F78">
        <w:rPr>
          <w:rFonts w:ascii="Arial" w:hAnsi="Arial" w:cs="Arial"/>
          <w:i/>
          <w:color w:val="000000" w:themeColor="text1"/>
          <w:sz w:val="21"/>
          <w:szCs w:val="21"/>
          <w:shd w:val="clear" w:color="auto" w:fill="F5F5F5"/>
        </w:rPr>
        <w:t>本文轉載自「</w:t>
      </w:r>
      <w:hyperlink r:id="rId19" w:tgtFrame="_blank" w:history="1">
        <w:r w:rsidR="00A628C9" w:rsidRPr="00711F78">
          <w:rPr>
            <w:rStyle w:val="a8"/>
            <w:rFonts w:ascii="Arial" w:hAnsi="Arial" w:cs="Arial"/>
            <w:i/>
            <w:color w:val="000000" w:themeColor="text1"/>
            <w:sz w:val="21"/>
            <w:szCs w:val="21"/>
            <w:bdr w:val="none" w:sz="0" w:space="0" w:color="auto" w:frame="1"/>
            <w:shd w:val="clear" w:color="auto" w:fill="F5F5F5"/>
          </w:rPr>
          <w:t>上下游</w:t>
        </w:r>
        <w:r w:rsidR="00A628C9" w:rsidRPr="00711F78">
          <w:rPr>
            <w:rStyle w:val="a8"/>
            <w:rFonts w:ascii="Arial" w:hAnsi="Arial" w:cs="Arial"/>
            <w:i/>
            <w:color w:val="000000" w:themeColor="text1"/>
            <w:sz w:val="21"/>
            <w:szCs w:val="21"/>
            <w:bdr w:val="none" w:sz="0" w:space="0" w:color="auto" w:frame="1"/>
            <w:shd w:val="clear" w:color="auto" w:fill="F5F5F5"/>
          </w:rPr>
          <w:t xml:space="preserve"> News&amp;Market</w:t>
        </w:r>
      </w:hyperlink>
      <w:r w:rsidR="00A628C9" w:rsidRPr="00711F78">
        <w:rPr>
          <w:rFonts w:ascii="Arial" w:hAnsi="Arial" w:cs="Arial"/>
          <w:i/>
          <w:color w:val="373737"/>
          <w:sz w:val="21"/>
          <w:szCs w:val="21"/>
          <w:shd w:val="clear" w:color="auto" w:fill="F5F5F5"/>
        </w:rPr>
        <w:t>」</w:t>
      </w:r>
      <w:r w:rsidR="00711F78">
        <w:rPr>
          <w:rFonts w:ascii="Arial" w:hAnsi="Arial" w:cs="Arial" w:hint="eastAsia"/>
          <w:i/>
          <w:color w:val="373737"/>
          <w:sz w:val="21"/>
          <w:szCs w:val="21"/>
          <w:shd w:val="clear" w:color="auto" w:fill="F5F5F5"/>
        </w:rPr>
        <w:t>－</w:t>
      </w:r>
    </w:p>
    <w:p w:rsidR="00AC7CF1" w:rsidRPr="00B76E17" w:rsidRDefault="00AC7CF1" w:rsidP="00AC7CF1">
      <w:pPr>
        <w:ind w:firstLineChars="200" w:firstLine="460"/>
        <w:rPr>
          <w:rFonts w:ascii="Helvetica" w:hAnsi="Helvetica"/>
          <w:color w:val="444444"/>
          <w:sz w:val="23"/>
          <w:szCs w:val="23"/>
          <w:shd w:val="clear" w:color="auto" w:fill="FFFFFF"/>
        </w:rPr>
      </w:pPr>
    </w:p>
    <w:p w:rsidR="00AC7CF1" w:rsidRDefault="00AC7CF1" w:rsidP="00AC7CF1">
      <w:pPr>
        <w:numPr>
          <w:ilvl w:val="0"/>
          <w:numId w:val="2"/>
        </w:numPr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proofErr w:type="gramStart"/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試由上述</w:t>
      </w:r>
      <w:proofErr w:type="gramEnd"/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文章判斷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秋行軍蟲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的「變態」過程屬於下列何者？　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(A)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無變態　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(B)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完全變態　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(C)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不完全變態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(D)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若氣候</w:t>
      </w:r>
      <w:r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寒冷時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就</w:t>
      </w:r>
      <w:r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完全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變態</w:t>
      </w:r>
      <w:r w:rsidRPr="00B76E17">
        <w:rPr>
          <w:rFonts w:ascii="Helvetica" w:hAnsi="Helvetica"/>
          <w:color w:val="444444"/>
          <w:sz w:val="23"/>
          <w:szCs w:val="23"/>
          <w:shd w:val="clear" w:color="auto" w:fill="FFFFFF"/>
        </w:rPr>
        <w:t>，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氣候炎熱</w:t>
      </w:r>
      <w:r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時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就無變態</w:t>
      </w:r>
    </w:p>
    <w:p w:rsidR="00AD301E" w:rsidRPr="00575ABD" w:rsidRDefault="00AD301E" w:rsidP="00AD301E">
      <w:pPr>
        <w:rPr>
          <w:rFonts w:ascii="Helvetica" w:hAnsi="Helvetica"/>
          <w:color w:val="444444"/>
          <w:sz w:val="23"/>
          <w:szCs w:val="23"/>
          <w:shd w:val="clear" w:color="auto" w:fill="FFFFFF"/>
        </w:rPr>
      </w:pPr>
    </w:p>
    <w:p w:rsidR="00AC7CF1" w:rsidRDefault="00AC7CF1" w:rsidP="00AC7CF1">
      <w:pPr>
        <w:numPr>
          <w:ilvl w:val="0"/>
          <w:numId w:val="2"/>
        </w:numPr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秋行軍蟲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在分類上屬於下列哪一種動物門的生物？</w:t>
      </w:r>
      <w:r w:rsidR="00AD301E"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 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(A)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環節動物門</w:t>
      </w:r>
      <w:r w:rsidR="00AD301E"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 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(B)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棘皮動物門　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(C)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節肢動物門　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(D)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軟體動物門</w:t>
      </w:r>
    </w:p>
    <w:p w:rsidR="00AD301E" w:rsidRDefault="00AD301E" w:rsidP="00AD301E">
      <w:pPr>
        <w:pStyle w:val="a7"/>
        <w:rPr>
          <w:rFonts w:ascii="Helvetica" w:hAnsi="Helvetica"/>
          <w:color w:val="444444"/>
          <w:sz w:val="23"/>
          <w:szCs w:val="23"/>
          <w:shd w:val="clear" w:color="auto" w:fill="FFFFFF"/>
        </w:rPr>
      </w:pPr>
    </w:p>
    <w:p w:rsidR="00AC7CF1" w:rsidRDefault="00AC7CF1" w:rsidP="00414048">
      <w:pPr>
        <w:numPr>
          <w:ilvl w:val="0"/>
          <w:numId w:val="2"/>
        </w:numPr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r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承上題，關於</w:t>
      </w:r>
      <w:r w:rsidRPr="00414048">
        <w:rPr>
          <w:rFonts w:ascii="Helvetica" w:hAnsi="Helvetica"/>
          <w:color w:val="444444"/>
          <w:sz w:val="23"/>
          <w:szCs w:val="23"/>
          <w:shd w:val="clear" w:color="auto" w:fill="FFFFFF"/>
        </w:rPr>
        <w:t>秋行軍蟲</w:t>
      </w:r>
      <w:r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所屬動物門的介紹，下列何者</w:t>
      </w:r>
      <w:r w:rsidRPr="00A628C9">
        <w:rPr>
          <w:rFonts w:ascii="Helvetica" w:hAnsi="Helvetica" w:hint="eastAsia"/>
          <w:color w:val="444444"/>
          <w:sz w:val="23"/>
          <w:szCs w:val="23"/>
          <w:u w:val="double"/>
          <w:shd w:val="clear" w:color="auto" w:fill="FFFFFF"/>
        </w:rPr>
        <w:t>不正確</w:t>
      </w:r>
      <w:r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？　</w:t>
      </w:r>
      <w:r w:rsidR="00414048" w:rsidRPr="00414048">
        <w:rPr>
          <w:rFonts w:ascii="Helvetica" w:hAnsi="Helvetica"/>
          <w:color w:val="444444"/>
          <w:sz w:val="23"/>
          <w:szCs w:val="23"/>
          <w:shd w:val="clear" w:color="auto" w:fill="FFFFFF"/>
        </w:rPr>
        <w:t>(A)</w:t>
      </w:r>
      <w:r w:rsidR="00414048"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身體</w:t>
      </w:r>
      <w:proofErr w:type="gramStart"/>
      <w:r w:rsidR="00414048"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及附肢具有</w:t>
      </w:r>
      <w:proofErr w:type="gramEnd"/>
      <w:r w:rsidR="00414048"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分節的現象　</w:t>
      </w:r>
      <w:r w:rsidR="00414048" w:rsidRPr="00414048">
        <w:rPr>
          <w:rFonts w:ascii="Helvetica" w:hAnsi="Helvetica"/>
          <w:color w:val="444444"/>
          <w:sz w:val="23"/>
          <w:szCs w:val="23"/>
          <w:shd w:val="clear" w:color="auto" w:fill="FFFFFF"/>
        </w:rPr>
        <w:t>(B)</w:t>
      </w:r>
      <w:r w:rsidR="00414048"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昆蟲是唯一能夠飛翔的無脊椎動物　</w:t>
      </w:r>
      <w:r w:rsidR="00414048" w:rsidRPr="00414048">
        <w:rPr>
          <w:rFonts w:ascii="Helvetica" w:hAnsi="Helvetica"/>
          <w:color w:val="444444"/>
          <w:sz w:val="23"/>
          <w:szCs w:val="23"/>
          <w:shd w:val="clear" w:color="auto" w:fill="FFFFFF"/>
        </w:rPr>
        <w:t>(C)</w:t>
      </w:r>
      <w:r w:rsidR="00414048"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體表具有硬質化外骨骼保護會隨著身體長大　</w:t>
      </w:r>
      <w:r w:rsidR="00414048" w:rsidRPr="00414048">
        <w:rPr>
          <w:rFonts w:ascii="Helvetica" w:hAnsi="Helvetica"/>
          <w:color w:val="444444"/>
          <w:sz w:val="23"/>
          <w:szCs w:val="23"/>
          <w:shd w:val="clear" w:color="auto" w:fill="FFFFFF"/>
        </w:rPr>
        <w:t>(D)</w:t>
      </w:r>
      <w:r w:rsidR="00414048"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是動物界中種類最多的一門</w:t>
      </w:r>
    </w:p>
    <w:p w:rsidR="00AD301E" w:rsidRDefault="00AD301E" w:rsidP="00AD301E">
      <w:pPr>
        <w:pStyle w:val="a7"/>
        <w:rPr>
          <w:rFonts w:ascii="Helvetica" w:hAnsi="Helvetica"/>
          <w:color w:val="444444"/>
          <w:sz w:val="23"/>
          <w:szCs w:val="23"/>
          <w:shd w:val="clear" w:color="auto" w:fill="FFFFFF"/>
        </w:rPr>
      </w:pPr>
    </w:p>
    <w:p w:rsidR="00AC7CF1" w:rsidRDefault="00AC7CF1" w:rsidP="00AC7CF1">
      <w:pPr>
        <w:numPr>
          <w:ilvl w:val="0"/>
          <w:numId w:val="2"/>
        </w:numPr>
        <w:rPr>
          <w:rFonts w:ascii="Helvetica" w:hAnsi="Helvetica"/>
          <w:color w:val="444444"/>
          <w:sz w:val="23"/>
          <w:szCs w:val="23"/>
          <w:shd w:val="clear" w:color="auto" w:fill="FFFFFF"/>
        </w:rPr>
      </w:pPr>
      <w:proofErr w:type="gramStart"/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試由上述</w:t>
      </w:r>
      <w:proofErr w:type="gramEnd"/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文章判斷</w:t>
      </w:r>
      <w:r w:rsidR="00A374AC"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秋</w:t>
      </w:r>
      <w:proofErr w:type="gramStart"/>
      <w:r w:rsidR="00A374AC"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行軍蟲</w:t>
      </w:r>
      <w:r w:rsidR="00A374AC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何時</w:t>
      </w:r>
      <w:r w:rsidR="005A78A4" w:rsidRPr="00575ABD">
        <w:rPr>
          <w:color w:val="444444"/>
          <w:sz w:val="23"/>
          <w:szCs w:val="23"/>
          <w:shd w:val="clear" w:color="auto" w:fill="FFFFFF"/>
        </w:rPr>
        <w:t>會</w:t>
      </w:r>
      <w:proofErr w:type="gramEnd"/>
      <w:r w:rsidR="00A374AC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有</w:t>
      </w:r>
      <w:r w:rsidR="00A374AC" w:rsidRPr="00575ABD">
        <w:rPr>
          <w:color w:val="444444"/>
          <w:sz w:val="23"/>
          <w:szCs w:val="23"/>
          <w:shd w:val="clear" w:color="auto" w:fill="FFFFFF"/>
        </w:rPr>
        <w:t>群聚</w:t>
      </w:r>
      <w:r w:rsidR="00A374AC"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集中</w:t>
      </w:r>
      <w:r w:rsidR="00A374AC"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的特性</w:t>
      </w:r>
      <w:r w:rsidR="00A374AC" w:rsidRPr="00414048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，</w:t>
      </w:r>
      <w:r w:rsidR="00A374AC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是</w:t>
      </w:r>
      <w:proofErr w:type="gramStart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消滅</w:t>
      </w:r>
      <w:r w:rsidR="00A374AC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蟲</w:t>
      </w:r>
      <w:proofErr w:type="gramEnd"/>
      <w:r w:rsidR="00A374AC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體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最好的時間點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? (A)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卵和幼蟲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階段　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(B)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三</w:t>
      </w:r>
      <w:proofErr w:type="gramStart"/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齡蟲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階段</w:t>
      </w:r>
      <w:proofErr w:type="gramEnd"/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　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(C)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蛹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階段　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(D)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 w:rsidRPr="00575ABD">
        <w:rPr>
          <w:rFonts w:ascii="Helvetica" w:hAnsi="Helvetica"/>
          <w:color w:val="444444"/>
          <w:sz w:val="23"/>
          <w:szCs w:val="23"/>
          <w:shd w:val="clear" w:color="auto" w:fill="FFFFFF"/>
        </w:rPr>
        <w:t>成蟲</w:t>
      </w:r>
      <w:r w:rsidRPr="00575ABD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階段</w:t>
      </w:r>
    </w:p>
    <w:p w:rsidR="00AD301E" w:rsidRDefault="00AD301E" w:rsidP="00AD301E">
      <w:pPr>
        <w:pStyle w:val="a7"/>
        <w:rPr>
          <w:rFonts w:ascii="Helvetica" w:hAnsi="Helvetica"/>
          <w:color w:val="444444"/>
          <w:sz w:val="23"/>
          <w:szCs w:val="23"/>
          <w:shd w:val="clear" w:color="auto" w:fill="FFFFFF"/>
        </w:rPr>
      </w:pPr>
    </w:p>
    <w:p w:rsidR="00D965E1" w:rsidRDefault="00EA095F" w:rsidP="00AD301E">
      <w:pPr>
        <w:numPr>
          <w:ilvl w:val="0"/>
          <w:numId w:val="2"/>
        </w:numPr>
      </w:pP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要</w:t>
      </w:r>
      <w:r w:rsidR="00AC7CF1"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判別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是否為</w:t>
      </w:r>
      <w:r w:rsidR="00AC7CF1"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>秋行軍蟲</w:t>
      </w:r>
      <w:proofErr w:type="gramStart"/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蟲體最</w:t>
      </w:r>
      <w:proofErr w:type="gramEnd"/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明顯的特徵為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?(A)</w:t>
      </w:r>
      <w:r w:rsidR="005A78A4"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>卵</w:t>
      </w:r>
      <w:r w:rsidR="005A78A4"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階段會集中在上</w:t>
      </w:r>
      <w:r w:rsidR="005A78A4"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>位葉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　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(B)</w:t>
      </w:r>
      <w:r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 w:rsidR="005A78A4"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>幼蟲</w:t>
      </w:r>
      <w:r w:rsidR="005A78A4"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階段時</w:t>
      </w:r>
      <w:r w:rsidR="005A78A4"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>頭部有黃色</w:t>
      </w:r>
      <w:r w:rsidR="005A78A4"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>Y</w:t>
      </w:r>
      <w:r w:rsidR="005A78A4"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>字型、末節有四個點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　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(C)</w:t>
      </w:r>
      <w:r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>蛹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階段時會在離地面上方約十公分的</w:t>
      </w:r>
      <w:r w:rsidR="005A78A4"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葉子處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 xml:space="preserve">　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(D)</w:t>
      </w:r>
      <w:r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 w:rsidRPr="00AD301E">
        <w:rPr>
          <w:rFonts w:ascii="Helvetica" w:hAnsi="Helvetica"/>
          <w:color w:val="444444"/>
          <w:sz w:val="23"/>
          <w:szCs w:val="23"/>
          <w:shd w:val="clear" w:color="auto" w:fill="FFFFFF"/>
        </w:rPr>
        <w:t>成蟲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階段時有翅膀</w:t>
      </w:r>
      <w:r w:rsidR="0055203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但不太</w:t>
      </w:r>
      <w:r w:rsidRPr="00AD301E">
        <w:rPr>
          <w:rFonts w:ascii="Helvetica" w:hAnsi="Helvetica" w:hint="eastAsia"/>
          <w:color w:val="444444"/>
          <w:sz w:val="23"/>
          <w:szCs w:val="23"/>
          <w:shd w:val="clear" w:color="auto" w:fill="FFFFFF"/>
        </w:rPr>
        <w:t>會飛</w:t>
      </w:r>
    </w:p>
    <w:sectPr w:rsidR="00D965E1" w:rsidSect="00B94F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2E" w:rsidRDefault="00616E2E" w:rsidP="00517624">
      <w:r>
        <w:separator/>
      </w:r>
    </w:p>
  </w:endnote>
  <w:endnote w:type="continuationSeparator" w:id="0">
    <w:p w:rsidR="00616E2E" w:rsidRDefault="00616E2E" w:rsidP="0051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2E" w:rsidRDefault="00616E2E" w:rsidP="00517624">
      <w:r>
        <w:separator/>
      </w:r>
    </w:p>
  </w:footnote>
  <w:footnote w:type="continuationSeparator" w:id="0">
    <w:p w:rsidR="00616E2E" w:rsidRDefault="00616E2E" w:rsidP="00517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328"/>
    <w:multiLevelType w:val="multilevel"/>
    <w:tmpl w:val="9AE6E544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987743"/>
    <w:multiLevelType w:val="hybridMultilevel"/>
    <w:tmpl w:val="1780E0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724DF4"/>
    <w:multiLevelType w:val="hybridMultilevel"/>
    <w:tmpl w:val="A47A586E"/>
    <w:lvl w:ilvl="0" w:tplc="0409000F">
      <w:start w:val="1"/>
      <w:numFmt w:val="decimal"/>
      <w:lvlText w:val="%1."/>
      <w:lvlJc w:val="left"/>
      <w:pPr>
        <w:tabs>
          <w:tab w:val="num" w:pos="1498"/>
        </w:tabs>
        <w:ind w:left="1498" w:hanging="480"/>
      </w:pPr>
    </w:lvl>
    <w:lvl w:ilvl="1" w:tplc="7188E3E2">
      <w:start w:val="1"/>
      <w:numFmt w:val="decimal"/>
      <w:lvlText w:val="(%2)"/>
      <w:lvlJc w:val="left"/>
      <w:pPr>
        <w:tabs>
          <w:tab w:val="num" w:pos="2008"/>
        </w:tabs>
        <w:ind w:left="2008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8"/>
        </w:tabs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8"/>
        </w:tabs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8"/>
        </w:tabs>
        <w:ind w:left="5338" w:hanging="480"/>
      </w:pPr>
    </w:lvl>
  </w:abstractNum>
  <w:abstractNum w:abstractNumId="3">
    <w:nsid w:val="224743DD"/>
    <w:multiLevelType w:val="multilevel"/>
    <w:tmpl w:val="0C72B8DC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4FC1852"/>
    <w:multiLevelType w:val="hybridMultilevel"/>
    <w:tmpl w:val="4A6EC7C8"/>
    <w:lvl w:ilvl="0" w:tplc="04090001">
      <w:start w:val="1"/>
      <w:numFmt w:val="bullet"/>
      <w:lvlText w:val=""/>
      <w:lvlJc w:val="left"/>
      <w:pPr>
        <w:ind w:left="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5">
    <w:nsid w:val="2639167B"/>
    <w:multiLevelType w:val="multilevel"/>
    <w:tmpl w:val="A44EC3CA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6F24702"/>
    <w:multiLevelType w:val="multilevel"/>
    <w:tmpl w:val="D8E2F980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A4565EB"/>
    <w:multiLevelType w:val="multilevel"/>
    <w:tmpl w:val="D8E2F980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F8C4456"/>
    <w:multiLevelType w:val="multilevel"/>
    <w:tmpl w:val="157EC90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59A2261"/>
    <w:multiLevelType w:val="multilevel"/>
    <w:tmpl w:val="3C40ED8A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6132E38"/>
    <w:multiLevelType w:val="hybridMultilevel"/>
    <w:tmpl w:val="9F9CC30E"/>
    <w:lvl w:ilvl="0" w:tplc="38AECE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766757"/>
    <w:multiLevelType w:val="hybridMultilevel"/>
    <w:tmpl w:val="D82CD12C"/>
    <w:lvl w:ilvl="0" w:tplc="3A00771A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A16CCC"/>
    <w:multiLevelType w:val="multilevel"/>
    <w:tmpl w:val="56D69FFE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8D62B16"/>
    <w:multiLevelType w:val="hybridMultilevel"/>
    <w:tmpl w:val="6772F016"/>
    <w:lvl w:ilvl="0" w:tplc="38AECE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D7559D"/>
    <w:multiLevelType w:val="hybridMultilevel"/>
    <w:tmpl w:val="718A1F06"/>
    <w:lvl w:ilvl="0" w:tplc="0409000F">
      <w:start w:val="1"/>
      <w:numFmt w:val="decimal"/>
      <w:lvlText w:val="%1."/>
      <w:lvlJc w:val="left"/>
      <w:pPr>
        <w:ind w:left="8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15">
    <w:nsid w:val="446A6940"/>
    <w:multiLevelType w:val="multilevel"/>
    <w:tmpl w:val="9FC02A06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5591825"/>
    <w:multiLevelType w:val="multilevel"/>
    <w:tmpl w:val="FC4C84FE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1560A84"/>
    <w:multiLevelType w:val="multilevel"/>
    <w:tmpl w:val="A44EC3CA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52F67176"/>
    <w:multiLevelType w:val="hybridMultilevel"/>
    <w:tmpl w:val="02106D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D37A9A"/>
    <w:multiLevelType w:val="multilevel"/>
    <w:tmpl w:val="79842DA6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57A93FA7"/>
    <w:multiLevelType w:val="hybridMultilevel"/>
    <w:tmpl w:val="42725DF0"/>
    <w:lvl w:ilvl="0" w:tplc="3A00771A">
      <w:start w:val="1"/>
      <w:numFmt w:val="decimal"/>
      <w:lvlText w:val="%1."/>
      <w:lvlJc w:val="left"/>
      <w:pPr>
        <w:tabs>
          <w:tab w:val="num" w:pos="940"/>
        </w:tabs>
        <w:ind w:left="460" w:firstLine="0"/>
      </w:p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1">
    <w:nsid w:val="59013DDA"/>
    <w:multiLevelType w:val="hybridMultilevel"/>
    <w:tmpl w:val="4A0C1DEA"/>
    <w:lvl w:ilvl="0" w:tplc="0BA4CCB8">
      <w:start w:val="1"/>
      <w:numFmt w:val="ideographTradition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E92904"/>
    <w:multiLevelType w:val="hybridMultilevel"/>
    <w:tmpl w:val="797A9A86"/>
    <w:lvl w:ilvl="0" w:tplc="0BA4CCB8">
      <w:start w:val="1"/>
      <w:numFmt w:val="ideographTraditional"/>
      <w:lvlText w:val="(%1)"/>
      <w:lvlJc w:val="left"/>
      <w:pPr>
        <w:tabs>
          <w:tab w:val="num" w:pos="1410"/>
        </w:tabs>
        <w:ind w:left="14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3">
    <w:nsid w:val="70EC500B"/>
    <w:multiLevelType w:val="multilevel"/>
    <w:tmpl w:val="76F8A336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32B01F1"/>
    <w:multiLevelType w:val="hybridMultilevel"/>
    <w:tmpl w:val="701C406A"/>
    <w:lvl w:ilvl="0" w:tplc="3A00771A">
      <w:start w:val="1"/>
      <w:numFmt w:val="decimal"/>
      <w:lvlText w:val="%1."/>
      <w:lvlJc w:val="left"/>
      <w:pPr>
        <w:ind w:left="8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25">
    <w:nsid w:val="74AB04B0"/>
    <w:multiLevelType w:val="multilevel"/>
    <w:tmpl w:val="57B4E6EE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>
    <w:nsid w:val="7ED86DC7"/>
    <w:multiLevelType w:val="multilevel"/>
    <w:tmpl w:val="C624CB2E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7"/>
  </w:num>
  <w:num w:numId="8">
    <w:abstractNumId w:val="6"/>
  </w:num>
  <w:num w:numId="9">
    <w:abstractNumId w:val="16"/>
  </w:num>
  <w:num w:numId="10">
    <w:abstractNumId w:val="26"/>
  </w:num>
  <w:num w:numId="11">
    <w:abstractNumId w:val="25"/>
  </w:num>
  <w:num w:numId="12">
    <w:abstractNumId w:val="8"/>
  </w:num>
  <w:num w:numId="13">
    <w:abstractNumId w:val="27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1"/>
  </w:num>
  <w:num w:numId="19">
    <w:abstractNumId w:val="21"/>
  </w:num>
  <w:num w:numId="20">
    <w:abstractNumId w:val="23"/>
  </w:num>
  <w:num w:numId="21">
    <w:abstractNumId w:val="22"/>
  </w:num>
  <w:num w:numId="22">
    <w:abstractNumId w:val="3"/>
  </w:num>
  <w:num w:numId="23">
    <w:abstractNumId w:val="4"/>
  </w:num>
  <w:num w:numId="24">
    <w:abstractNumId w:val="24"/>
  </w:num>
  <w:num w:numId="25">
    <w:abstractNumId w:val="14"/>
  </w:num>
  <w:num w:numId="26">
    <w:abstractNumId w:val="19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D4D"/>
    <w:rsid w:val="00015D31"/>
    <w:rsid w:val="00033B53"/>
    <w:rsid w:val="00034D11"/>
    <w:rsid w:val="00041484"/>
    <w:rsid w:val="00046F0B"/>
    <w:rsid w:val="000647DE"/>
    <w:rsid w:val="00070A84"/>
    <w:rsid w:val="000A3A3B"/>
    <w:rsid w:val="000A4715"/>
    <w:rsid w:val="000B38A0"/>
    <w:rsid w:val="000B441D"/>
    <w:rsid w:val="000E190A"/>
    <w:rsid w:val="000E2666"/>
    <w:rsid w:val="000E6401"/>
    <w:rsid w:val="001135AC"/>
    <w:rsid w:val="00123F75"/>
    <w:rsid w:val="0014101E"/>
    <w:rsid w:val="00151BD7"/>
    <w:rsid w:val="00186034"/>
    <w:rsid w:val="001925F4"/>
    <w:rsid w:val="001A5FF8"/>
    <w:rsid w:val="001E36AA"/>
    <w:rsid w:val="001E4BDD"/>
    <w:rsid w:val="001F37C6"/>
    <w:rsid w:val="002207C4"/>
    <w:rsid w:val="00220D34"/>
    <w:rsid w:val="00251934"/>
    <w:rsid w:val="0028284E"/>
    <w:rsid w:val="00286C68"/>
    <w:rsid w:val="002932C5"/>
    <w:rsid w:val="00296AB2"/>
    <w:rsid w:val="002A091A"/>
    <w:rsid w:val="002A28D5"/>
    <w:rsid w:val="002B07E0"/>
    <w:rsid w:val="002B34D8"/>
    <w:rsid w:val="002B7258"/>
    <w:rsid w:val="002F79BC"/>
    <w:rsid w:val="003000C5"/>
    <w:rsid w:val="00304135"/>
    <w:rsid w:val="00304488"/>
    <w:rsid w:val="0030774D"/>
    <w:rsid w:val="003222E4"/>
    <w:rsid w:val="0033114D"/>
    <w:rsid w:val="0034108C"/>
    <w:rsid w:val="00355C5B"/>
    <w:rsid w:val="00370B5E"/>
    <w:rsid w:val="00371522"/>
    <w:rsid w:val="003950ED"/>
    <w:rsid w:val="003A3AB9"/>
    <w:rsid w:val="00414048"/>
    <w:rsid w:val="004459F9"/>
    <w:rsid w:val="00466B8F"/>
    <w:rsid w:val="0047399B"/>
    <w:rsid w:val="004856D4"/>
    <w:rsid w:val="00495FE5"/>
    <w:rsid w:val="004B760A"/>
    <w:rsid w:val="004C2501"/>
    <w:rsid w:val="004C52FD"/>
    <w:rsid w:val="004E4ABE"/>
    <w:rsid w:val="004E576A"/>
    <w:rsid w:val="00503B55"/>
    <w:rsid w:val="0050631C"/>
    <w:rsid w:val="00517624"/>
    <w:rsid w:val="005276DD"/>
    <w:rsid w:val="00543839"/>
    <w:rsid w:val="0055203E"/>
    <w:rsid w:val="0057725C"/>
    <w:rsid w:val="00580116"/>
    <w:rsid w:val="005A78A4"/>
    <w:rsid w:val="005D2580"/>
    <w:rsid w:val="005D4B2F"/>
    <w:rsid w:val="0060543E"/>
    <w:rsid w:val="00616E2E"/>
    <w:rsid w:val="00641639"/>
    <w:rsid w:val="00641F51"/>
    <w:rsid w:val="0064203E"/>
    <w:rsid w:val="0064691C"/>
    <w:rsid w:val="00665956"/>
    <w:rsid w:val="0067697B"/>
    <w:rsid w:val="00677BD7"/>
    <w:rsid w:val="00686DF6"/>
    <w:rsid w:val="00691A9F"/>
    <w:rsid w:val="006B05FD"/>
    <w:rsid w:val="006C17D3"/>
    <w:rsid w:val="006D1D65"/>
    <w:rsid w:val="00705423"/>
    <w:rsid w:val="00707AE4"/>
    <w:rsid w:val="00711AEB"/>
    <w:rsid w:val="00711F78"/>
    <w:rsid w:val="00716D90"/>
    <w:rsid w:val="007249D8"/>
    <w:rsid w:val="007265CC"/>
    <w:rsid w:val="00731018"/>
    <w:rsid w:val="00733D2B"/>
    <w:rsid w:val="00750FB5"/>
    <w:rsid w:val="00787709"/>
    <w:rsid w:val="00795200"/>
    <w:rsid w:val="0079686E"/>
    <w:rsid w:val="007A3C13"/>
    <w:rsid w:val="007B10A9"/>
    <w:rsid w:val="007E0FE4"/>
    <w:rsid w:val="007E1AC4"/>
    <w:rsid w:val="007F7966"/>
    <w:rsid w:val="00806722"/>
    <w:rsid w:val="0082097A"/>
    <w:rsid w:val="0082579F"/>
    <w:rsid w:val="008278E9"/>
    <w:rsid w:val="008608E2"/>
    <w:rsid w:val="0086628F"/>
    <w:rsid w:val="00872D3F"/>
    <w:rsid w:val="00875126"/>
    <w:rsid w:val="00877301"/>
    <w:rsid w:val="0088459E"/>
    <w:rsid w:val="008B4F90"/>
    <w:rsid w:val="008E779B"/>
    <w:rsid w:val="008F1DF5"/>
    <w:rsid w:val="00923C3E"/>
    <w:rsid w:val="009319B5"/>
    <w:rsid w:val="0093579E"/>
    <w:rsid w:val="00936358"/>
    <w:rsid w:val="009461EB"/>
    <w:rsid w:val="00952E92"/>
    <w:rsid w:val="009745AB"/>
    <w:rsid w:val="009A4D8F"/>
    <w:rsid w:val="009D05C6"/>
    <w:rsid w:val="009D56A3"/>
    <w:rsid w:val="009E25FA"/>
    <w:rsid w:val="009F0B1D"/>
    <w:rsid w:val="00A03B29"/>
    <w:rsid w:val="00A374AC"/>
    <w:rsid w:val="00A37E90"/>
    <w:rsid w:val="00A4306C"/>
    <w:rsid w:val="00A44B1B"/>
    <w:rsid w:val="00A5391E"/>
    <w:rsid w:val="00A54DB5"/>
    <w:rsid w:val="00A628C9"/>
    <w:rsid w:val="00A72DA5"/>
    <w:rsid w:val="00A738E8"/>
    <w:rsid w:val="00A81FAE"/>
    <w:rsid w:val="00A8503D"/>
    <w:rsid w:val="00A8786D"/>
    <w:rsid w:val="00A93BF1"/>
    <w:rsid w:val="00AC2F91"/>
    <w:rsid w:val="00AC7CF1"/>
    <w:rsid w:val="00AD1660"/>
    <w:rsid w:val="00AD301E"/>
    <w:rsid w:val="00AD4DEE"/>
    <w:rsid w:val="00AD7AA1"/>
    <w:rsid w:val="00AE4E57"/>
    <w:rsid w:val="00AE77BF"/>
    <w:rsid w:val="00B025EA"/>
    <w:rsid w:val="00B04CAB"/>
    <w:rsid w:val="00B12693"/>
    <w:rsid w:val="00B21DE1"/>
    <w:rsid w:val="00B31D0B"/>
    <w:rsid w:val="00B3585A"/>
    <w:rsid w:val="00B42DF5"/>
    <w:rsid w:val="00B4396C"/>
    <w:rsid w:val="00B45B35"/>
    <w:rsid w:val="00B63F3F"/>
    <w:rsid w:val="00B91112"/>
    <w:rsid w:val="00B9147C"/>
    <w:rsid w:val="00B94FA0"/>
    <w:rsid w:val="00BA0B9F"/>
    <w:rsid w:val="00BA169E"/>
    <w:rsid w:val="00BB2CAE"/>
    <w:rsid w:val="00BB2DC7"/>
    <w:rsid w:val="00BB2DD5"/>
    <w:rsid w:val="00BC05E1"/>
    <w:rsid w:val="00BD0A99"/>
    <w:rsid w:val="00BD0A9F"/>
    <w:rsid w:val="00BE01E2"/>
    <w:rsid w:val="00BF15CC"/>
    <w:rsid w:val="00BF4AC3"/>
    <w:rsid w:val="00C45108"/>
    <w:rsid w:val="00C573E4"/>
    <w:rsid w:val="00C67348"/>
    <w:rsid w:val="00C75149"/>
    <w:rsid w:val="00C76F5E"/>
    <w:rsid w:val="00C83A76"/>
    <w:rsid w:val="00C90010"/>
    <w:rsid w:val="00C912A7"/>
    <w:rsid w:val="00CA4054"/>
    <w:rsid w:val="00CB0047"/>
    <w:rsid w:val="00CC5112"/>
    <w:rsid w:val="00CF44CD"/>
    <w:rsid w:val="00D07798"/>
    <w:rsid w:val="00D126FB"/>
    <w:rsid w:val="00D17CAF"/>
    <w:rsid w:val="00D33FB3"/>
    <w:rsid w:val="00D44E98"/>
    <w:rsid w:val="00D70E1B"/>
    <w:rsid w:val="00D858AD"/>
    <w:rsid w:val="00D965E1"/>
    <w:rsid w:val="00DA1EFD"/>
    <w:rsid w:val="00DC5DC1"/>
    <w:rsid w:val="00DD1AC3"/>
    <w:rsid w:val="00DE3B6E"/>
    <w:rsid w:val="00DF3872"/>
    <w:rsid w:val="00E07F9F"/>
    <w:rsid w:val="00E54A45"/>
    <w:rsid w:val="00E64E05"/>
    <w:rsid w:val="00E66EB4"/>
    <w:rsid w:val="00E72A20"/>
    <w:rsid w:val="00E87D0B"/>
    <w:rsid w:val="00EA095F"/>
    <w:rsid w:val="00EA5C89"/>
    <w:rsid w:val="00EE24A1"/>
    <w:rsid w:val="00EF165E"/>
    <w:rsid w:val="00EF29AD"/>
    <w:rsid w:val="00EF4B7A"/>
    <w:rsid w:val="00F00D31"/>
    <w:rsid w:val="00F0656B"/>
    <w:rsid w:val="00F320F7"/>
    <w:rsid w:val="00F371BA"/>
    <w:rsid w:val="00F65A4F"/>
    <w:rsid w:val="00F77D4D"/>
    <w:rsid w:val="00F94DCF"/>
    <w:rsid w:val="00F96786"/>
    <w:rsid w:val="00FC6CD9"/>
    <w:rsid w:val="00FE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6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0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TypeHeader">
    <w:name w:val="testTypeHeader"/>
    <w:basedOn w:val="1"/>
    <w:next w:val="a"/>
    <w:autoRedefine/>
    <w:rsid w:val="00CB0047"/>
    <w:pPr>
      <w:keepNext w:val="0"/>
      <w:numPr>
        <w:numId w:val="10"/>
      </w:numPr>
      <w:adjustRightInd w:val="0"/>
      <w:snapToGrid w:val="0"/>
      <w:spacing w:before="0" w:after="0" w:line="240" w:lineRule="auto"/>
    </w:pPr>
    <w:rPr>
      <w:rFonts w:eastAsia="標楷體"/>
      <w:sz w:val="24"/>
    </w:rPr>
  </w:style>
  <w:style w:type="paragraph" w:customStyle="1" w:styleId="noSerialize">
    <w:name w:val="noSerialize"/>
    <w:basedOn w:val="a"/>
    <w:autoRedefine/>
    <w:rsid w:val="00CB0047"/>
    <w:pPr>
      <w:numPr>
        <w:ilvl w:val="1"/>
        <w:numId w:val="10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762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1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7624"/>
    <w:rPr>
      <w:kern w:val="2"/>
    </w:rPr>
  </w:style>
  <w:style w:type="paragraph" w:customStyle="1" w:styleId="052-">
    <w:name w:val="052-內文齊頭"/>
    <w:basedOn w:val="a"/>
    <w:link w:val="052-0"/>
    <w:rsid w:val="0057725C"/>
    <w:pPr>
      <w:jc w:val="both"/>
    </w:pPr>
  </w:style>
  <w:style w:type="character" w:customStyle="1" w:styleId="052-0">
    <w:name w:val="052-內文齊頭 字元"/>
    <w:basedOn w:val="a0"/>
    <w:link w:val="052-"/>
    <w:rsid w:val="0057725C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07-1">
    <w:name w:val="07-題目1."/>
    <w:basedOn w:val="a"/>
    <w:link w:val="07-11"/>
    <w:rsid w:val="00E87D0B"/>
    <w:pPr>
      <w:tabs>
        <w:tab w:val="left" w:pos="1260"/>
        <w:tab w:val="left" w:pos="3360"/>
        <w:tab w:val="left" w:pos="5280"/>
        <w:tab w:val="left" w:pos="7200"/>
      </w:tabs>
      <w:autoSpaceDE w:val="0"/>
      <w:autoSpaceDN w:val="0"/>
      <w:adjustRightInd w:val="0"/>
      <w:snapToGrid w:val="0"/>
      <w:spacing w:line="440" w:lineRule="atLeast"/>
      <w:ind w:left="1274" w:hangingChars="490" w:hanging="1274"/>
    </w:pPr>
    <w:rPr>
      <w:sz w:val="26"/>
      <w:szCs w:val="28"/>
    </w:rPr>
  </w:style>
  <w:style w:type="character" w:customStyle="1" w:styleId="07-11">
    <w:name w:val="07-題目1. 字元1"/>
    <w:basedOn w:val="a0"/>
    <w:link w:val="07-1"/>
    <w:rsid w:val="00E87D0B"/>
    <w:rPr>
      <w:rFonts w:eastAsia="新細明體"/>
      <w:kern w:val="2"/>
      <w:sz w:val="26"/>
      <w:szCs w:val="28"/>
      <w:lang w:val="en-US" w:eastAsia="zh-TW" w:bidi="ar-SA"/>
    </w:rPr>
  </w:style>
  <w:style w:type="paragraph" w:customStyle="1" w:styleId="10">
    <w:name w:val="1.(  )選擇題"/>
    <w:basedOn w:val="a"/>
    <w:rsid w:val="00FE0223"/>
    <w:pPr>
      <w:tabs>
        <w:tab w:val="left" w:pos="1247"/>
        <w:tab w:val="left" w:pos="3572"/>
        <w:tab w:val="left" w:pos="5840"/>
        <w:tab w:val="left" w:pos="8108"/>
      </w:tabs>
      <w:overflowPunct w:val="0"/>
      <w:adjustRightInd w:val="0"/>
      <w:snapToGrid w:val="0"/>
      <w:spacing w:line="390" w:lineRule="exact"/>
      <w:ind w:left="1247" w:hanging="1247"/>
      <w:jc w:val="both"/>
    </w:pPr>
    <w:rPr>
      <w:bCs/>
      <w:color w:val="000000"/>
      <w:sz w:val="23"/>
      <w:szCs w:val="23"/>
    </w:rPr>
  </w:style>
  <w:style w:type="paragraph" w:styleId="a7">
    <w:name w:val="List Paragraph"/>
    <w:basedOn w:val="a"/>
    <w:uiPriority w:val="34"/>
    <w:qFormat/>
    <w:rsid w:val="007E1AC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A62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__1.doc"/><Relationship Id="rId10" Type="http://schemas.openxmlformats.org/officeDocument/2006/relationships/image" Target="media/image3.png"/><Relationship Id="rId19" Type="http://schemas.openxmlformats.org/officeDocument/2006/relationships/hyperlink" Target="https://www.newsmarket.com.tw/blog/12122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D72A3-4987-4B22-A7A4-D9C60C3E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5129</Words>
  <Characters>674</Characters>
  <Application>Microsoft Office Word</Application>
  <DocSecurity>0</DocSecurity>
  <Lines>5</Lines>
  <Paragraphs>11</Paragraphs>
  <ScaleCrop>false</ScaleCrop>
  <Company>MS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72s</dc:creator>
  <cp:lastModifiedBy>admin</cp:lastModifiedBy>
  <cp:revision>2</cp:revision>
  <dcterms:created xsi:type="dcterms:W3CDTF">2019-06-21T00:56:00Z</dcterms:created>
  <dcterms:modified xsi:type="dcterms:W3CDTF">2019-06-21T00:56:00Z</dcterms:modified>
</cp:coreProperties>
</file>