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46" w:rsidRDefault="00620FE6">
      <w:pPr>
        <w:pStyle w:val="Default"/>
        <w:spacing w:line="480" w:lineRule="exact"/>
        <w:ind w:left="849" w:hanging="849"/>
        <w:jc w:val="center"/>
      </w:pPr>
      <w:r>
        <w:rPr>
          <w:rFonts w:cs="新細明體" w:hint="eastAsia"/>
          <w:b/>
          <w:bCs/>
          <w:color w:val="auto"/>
          <w:sz w:val="32"/>
          <w:szCs w:val="32"/>
        </w:rPr>
        <w:t>花蓮縣立宜昌國中</w:t>
      </w:r>
      <w:r w:rsidR="009324D5">
        <w:rPr>
          <w:rFonts w:cs="新細明體"/>
          <w:b/>
          <w:bCs/>
          <w:color w:val="auto"/>
          <w:sz w:val="32"/>
          <w:szCs w:val="32"/>
        </w:rPr>
        <w:t>校外人士協助教學或活動要點</w:t>
      </w:r>
    </w:p>
    <w:p w:rsidR="008E3046" w:rsidRPr="002400D2" w:rsidRDefault="00620FE6">
      <w:pPr>
        <w:pStyle w:val="Default"/>
        <w:spacing w:line="480" w:lineRule="exact"/>
        <w:ind w:left="709"/>
        <w:jc w:val="right"/>
        <w:rPr>
          <w:rFonts w:cs="Times New Roman"/>
          <w:color w:val="auto"/>
        </w:rPr>
      </w:pPr>
      <w:r w:rsidRPr="002400D2">
        <w:rPr>
          <w:rFonts w:cs="Times New Roman" w:hint="eastAsia"/>
          <w:color w:val="auto"/>
        </w:rPr>
        <w:t>109年</w:t>
      </w:r>
      <w:r w:rsidR="00655429">
        <w:rPr>
          <w:rFonts w:cs="Times New Roman" w:hint="eastAsia"/>
          <w:color w:val="auto"/>
        </w:rPr>
        <w:t>6</w:t>
      </w:r>
      <w:r w:rsidRPr="002400D2">
        <w:rPr>
          <w:rFonts w:cs="Times New Roman" w:hint="eastAsia"/>
          <w:color w:val="auto"/>
        </w:rPr>
        <w:t>月</w:t>
      </w:r>
      <w:r w:rsidR="00655429">
        <w:rPr>
          <w:rFonts w:cs="Times New Roman" w:hint="eastAsia"/>
          <w:color w:val="auto"/>
        </w:rPr>
        <w:t>30</w:t>
      </w:r>
      <w:r w:rsidRPr="002400D2">
        <w:rPr>
          <w:rFonts w:cs="Times New Roman" w:hint="eastAsia"/>
          <w:color w:val="auto"/>
        </w:rPr>
        <w:t>日校務會議通過</w:t>
      </w:r>
    </w:p>
    <w:p w:rsidR="008E3046" w:rsidRDefault="00E877D8" w:rsidP="00E877D8">
      <w:pPr>
        <w:pStyle w:val="Default"/>
        <w:numPr>
          <w:ilvl w:val="0"/>
          <w:numId w:val="1"/>
        </w:numPr>
        <w:spacing w:line="480" w:lineRule="exact"/>
        <w:ind w:left="709" w:hanging="709"/>
      </w:pPr>
      <w:r w:rsidRPr="00E877D8">
        <w:rPr>
          <w:rFonts w:cs="新細明體" w:hint="eastAsia"/>
          <w:bCs/>
          <w:color w:val="auto"/>
          <w:sz w:val="28"/>
          <w:szCs w:val="28"/>
        </w:rPr>
        <w:t>本校</w:t>
      </w:r>
      <w:r w:rsidRPr="00E877D8">
        <w:rPr>
          <w:rFonts w:cs="Times New Roman"/>
          <w:color w:val="auto"/>
          <w:sz w:val="28"/>
          <w:szCs w:val="28"/>
        </w:rPr>
        <w:t>為規範校外人士協助學校教學或活動，俾維護學生權益，</w:t>
      </w:r>
      <w:r w:rsidRPr="00E877D8">
        <w:rPr>
          <w:rFonts w:cs="Times New Roman" w:hint="eastAsia"/>
          <w:color w:val="auto"/>
          <w:sz w:val="28"/>
          <w:szCs w:val="28"/>
        </w:rPr>
        <w:t>依照</w:t>
      </w:r>
      <w:r w:rsidR="007268E9" w:rsidRPr="00E877D8">
        <w:rPr>
          <w:rFonts w:cs="Times New Roman"/>
          <w:color w:val="auto"/>
          <w:sz w:val="28"/>
          <w:szCs w:val="28"/>
        </w:rPr>
        <w:t>教育部國民及學前教育署</w:t>
      </w:r>
      <w:r w:rsidR="007268E9" w:rsidRPr="00E877D8">
        <w:rPr>
          <w:rFonts w:cs="Times New Roman" w:hint="eastAsia"/>
          <w:color w:val="auto"/>
          <w:sz w:val="28"/>
          <w:szCs w:val="28"/>
        </w:rPr>
        <w:t>109年5月26日臺教授國部字第1090056105號</w:t>
      </w:r>
      <w:r w:rsidRPr="00E877D8">
        <w:rPr>
          <w:rFonts w:cs="Times New Roman" w:hint="eastAsia"/>
          <w:color w:val="auto"/>
          <w:sz w:val="28"/>
          <w:szCs w:val="28"/>
        </w:rPr>
        <w:t>訂定之</w:t>
      </w:r>
      <w:r w:rsidR="007268E9" w:rsidRPr="00E877D8">
        <w:rPr>
          <w:rFonts w:cs="Times New Roman" w:hint="eastAsia"/>
          <w:color w:val="auto"/>
          <w:sz w:val="28"/>
          <w:szCs w:val="28"/>
        </w:rPr>
        <w:t>「</w:t>
      </w:r>
      <w:r w:rsidR="007268E9" w:rsidRPr="00E877D8">
        <w:rPr>
          <w:rFonts w:cs="Times New Roman"/>
          <w:color w:val="auto"/>
          <w:sz w:val="28"/>
          <w:szCs w:val="28"/>
        </w:rPr>
        <w:t>校外人士協助高級中等以下學校教學或活動注意事項規定</w:t>
      </w:r>
      <w:r w:rsidRPr="00E877D8">
        <w:rPr>
          <w:rFonts w:cs="Times New Roman" w:hint="eastAsia"/>
          <w:color w:val="auto"/>
          <w:sz w:val="28"/>
          <w:szCs w:val="28"/>
        </w:rPr>
        <w:t>」</w:t>
      </w:r>
      <w:r w:rsidR="009324D5" w:rsidRPr="00E877D8">
        <w:rPr>
          <w:rFonts w:cs="Times New Roman"/>
          <w:color w:val="auto"/>
          <w:sz w:val="28"/>
          <w:szCs w:val="28"/>
        </w:rPr>
        <w:t>訂定本要點。</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8E3046" w:rsidRDefault="009324D5">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8E3046" w:rsidRDefault="009324D5">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8E3046" w:rsidRDefault="009324D5">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8E3046" w:rsidRDefault="009324D5">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8E3046" w:rsidRDefault="009324D5">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8E3046" w:rsidRDefault="009324D5">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8E3046" w:rsidRDefault="009324D5">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8E3046" w:rsidRDefault="009324D5">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EF12A7">
        <w:rPr>
          <w:rFonts w:cs="新細明體" w:hint="eastAsia"/>
          <w:bCs/>
          <w:color w:val="auto"/>
          <w:sz w:val="28"/>
          <w:szCs w:val="28"/>
        </w:rPr>
        <w:t>一</w:t>
      </w:r>
      <w:r>
        <w:rPr>
          <w:rFonts w:cs="新細明體"/>
          <w:bCs/>
          <w:color w:val="auto"/>
          <w:sz w:val="28"/>
          <w:szCs w:val="28"/>
        </w:rPr>
        <w:t>週前提出申請表，由本校組成審查小組（審查小組成員包含行政人員、教師代表、家長代表）進行審查，並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8E3046" w:rsidRDefault="009324D5">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8E3046" w:rsidRDefault="009324D5">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8E3046" w:rsidRDefault="009324D5">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8E3046" w:rsidRDefault="009324D5">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8E3046" w:rsidRDefault="009324D5">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8E3046" w:rsidRDefault="009324D5">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8E3046" w:rsidRDefault="009324D5">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8E3046" w:rsidRDefault="009324D5">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8E3046" w:rsidRDefault="009324D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2400D2">
        <w:rPr>
          <w:rFonts w:cs="新細明體" w:hint="eastAsia"/>
          <w:bCs/>
          <w:color w:val="auto"/>
          <w:sz w:val="28"/>
          <w:szCs w:val="28"/>
        </w:rPr>
        <w:t>教務</w:t>
      </w:r>
      <w:r>
        <w:rPr>
          <w:rFonts w:cs="新細明體"/>
          <w:bCs/>
          <w:color w:val="auto"/>
          <w:sz w:val="28"/>
          <w:szCs w:val="28"/>
        </w:rPr>
        <w:t>處</w:t>
      </w:r>
      <w:r w:rsidR="002400D2">
        <w:rPr>
          <w:rFonts w:cs="新細明體" w:hint="eastAsia"/>
          <w:bCs/>
          <w:color w:val="auto"/>
          <w:sz w:val="28"/>
          <w:szCs w:val="28"/>
        </w:rPr>
        <w:t>教學組</w:t>
      </w:r>
      <w:r>
        <w:rPr>
          <w:rFonts w:cs="新細明體"/>
          <w:bCs/>
          <w:color w:val="auto"/>
          <w:sz w:val="28"/>
          <w:szCs w:val="28"/>
        </w:rPr>
        <w:t>負責校外人士協助教學或活動及家長諮詢、申訴之相關事項。</w:t>
      </w:r>
    </w:p>
    <w:p w:rsidR="008E3046" w:rsidRDefault="009324D5">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8E3046" w:rsidRDefault="009324D5">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8E3046" w:rsidRDefault="009324D5">
      <w:pPr>
        <w:pStyle w:val="Default"/>
        <w:numPr>
          <w:ilvl w:val="0"/>
          <w:numId w:val="1"/>
        </w:numPr>
        <w:spacing w:line="480" w:lineRule="exact"/>
        <w:ind w:left="851" w:hanging="851"/>
      </w:pPr>
      <w:r>
        <w:rPr>
          <w:rFonts w:cs="Times New Roman"/>
          <w:color w:val="auto"/>
          <w:sz w:val="28"/>
          <w:szCs w:val="28"/>
        </w:rPr>
        <w:t>本要點經校務會議通過</w:t>
      </w:r>
      <w:r w:rsidR="00D00310">
        <w:rPr>
          <w:rFonts w:cs="Times New Roman" w:hint="eastAsia"/>
          <w:color w:val="auto"/>
          <w:sz w:val="28"/>
          <w:szCs w:val="28"/>
        </w:rPr>
        <w:t>，陳校長核定</w:t>
      </w:r>
      <w:r>
        <w:rPr>
          <w:rFonts w:cs="Times New Roman"/>
          <w:color w:val="auto"/>
          <w:sz w:val="28"/>
          <w:szCs w:val="28"/>
        </w:rPr>
        <w:t>後實施，修正時亦同。</w:t>
      </w:r>
    </w:p>
    <w:sectPr w:rsidR="008E3046" w:rsidSect="008E3046">
      <w:footerReference w:type="default" r:id="rId7"/>
      <w:pgSz w:w="12240" w:h="15840"/>
      <w:pgMar w:top="720" w:right="1080" w:bottom="1080" w:left="108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7A" w:rsidRDefault="00F2777A" w:rsidP="008E3046">
      <w:r>
        <w:separator/>
      </w:r>
    </w:p>
  </w:endnote>
  <w:endnote w:type="continuationSeparator" w:id="0">
    <w:p w:rsidR="00F2777A" w:rsidRDefault="00F2777A" w:rsidP="008E3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46" w:rsidRDefault="009548AB">
    <w:pPr>
      <w:pStyle w:val="Footer"/>
      <w:jc w:val="center"/>
    </w:pPr>
    <w:r>
      <w:rPr>
        <w:lang w:val="zh-TW"/>
      </w:rPr>
      <w:fldChar w:fldCharType="begin"/>
    </w:r>
    <w:r w:rsidR="008E3046">
      <w:rPr>
        <w:lang w:val="zh-TW"/>
      </w:rPr>
      <w:instrText xml:space="preserve"> PAGE </w:instrText>
    </w:r>
    <w:r>
      <w:rPr>
        <w:lang w:val="zh-TW"/>
      </w:rPr>
      <w:fldChar w:fldCharType="separate"/>
    </w:r>
    <w:r w:rsidR="00655429">
      <w:rPr>
        <w:noProof/>
        <w:lang w:val="zh-TW"/>
      </w:rPr>
      <w:t>1</w:t>
    </w:r>
    <w:r>
      <w:rPr>
        <w:lang w:val="zh-TW"/>
      </w:rPr>
      <w:fldChar w:fldCharType="end"/>
    </w:r>
  </w:p>
  <w:p w:rsidR="008E3046" w:rsidRDefault="008E3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7A" w:rsidRDefault="00F2777A" w:rsidP="008E3046">
      <w:r w:rsidRPr="008E3046">
        <w:rPr>
          <w:color w:val="000000"/>
        </w:rPr>
        <w:separator/>
      </w:r>
    </w:p>
  </w:footnote>
  <w:footnote w:type="continuationSeparator" w:id="0">
    <w:p w:rsidR="00F2777A" w:rsidRDefault="00F2777A" w:rsidP="008E3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E7B85"/>
    <w:multiLevelType w:val="multilevel"/>
    <w:tmpl w:val="94CCD340"/>
    <w:lvl w:ilvl="0">
      <w:start w:val="1"/>
      <w:numFmt w:val="japaneseCounting"/>
      <w:lvlText w:val="%1、"/>
      <w:lvlJc w:val="left"/>
    </w:lvl>
    <w:lvl w:ilvl="1">
      <w:start w:val="1"/>
      <w:numFmt w:val="decimal"/>
      <w:lvlText w:val="%2."/>
      <w:lvlJc w:val="left"/>
      <w:rPr>
        <w:rFonts w:hint="eastAsia"/>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autoHyphenation/>
  <w:characterSpacingControl w:val="doNotCompress"/>
  <w:hdrShapeDefaults>
    <o:shapedefaults v:ext="edit" spidmax="7170"/>
  </w:hdrShapeDefaults>
  <w:footnotePr>
    <w:footnote w:id="-1"/>
    <w:footnote w:id="0"/>
  </w:footnotePr>
  <w:endnotePr>
    <w:endnote w:id="-1"/>
    <w:endnote w:id="0"/>
  </w:endnotePr>
  <w:compat>
    <w:useFELayout/>
  </w:compat>
  <w:rsids>
    <w:rsidRoot w:val="008E3046"/>
    <w:rsid w:val="002400D2"/>
    <w:rsid w:val="005F4C3E"/>
    <w:rsid w:val="00620FE6"/>
    <w:rsid w:val="00655429"/>
    <w:rsid w:val="007268E9"/>
    <w:rsid w:val="008E3046"/>
    <w:rsid w:val="009324D5"/>
    <w:rsid w:val="009548AB"/>
    <w:rsid w:val="009D3E5B"/>
    <w:rsid w:val="00BD40C9"/>
    <w:rsid w:val="00D00310"/>
    <w:rsid w:val="00E877D8"/>
    <w:rsid w:val="00EF12A7"/>
    <w:rsid w:val="00F277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5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3046"/>
  </w:style>
  <w:style w:type="paragraph" w:customStyle="1" w:styleId="Textbody">
    <w:name w:val="Text body"/>
    <w:rsid w:val="008E3046"/>
    <w:pPr>
      <w:widowControl w:val="0"/>
      <w:suppressAutoHyphens/>
    </w:pPr>
    <w:rPr>
      <w:szCs w:val="22"/>
    </w:rPr>
  </w:style>
  <w:style w:type="paragraph" w:customStyle="1" w:styleId="Header">
    <w:name w:val="Header"/>
    <w:basedOn w:val="Textbody"/>
    <w:rsid w:val="008E3046"/>
    <w:pPr>
      <w:tabs>
        <w:tab w:val="center" w:pos="4153"/>
        <w:tab w:val="right" w:pos="8306"/>
      </w:tabs>
      <w:snapToGrid w:val="0"/>
    </w:pPr>
    <w:rPr>
      <w:sz w:val="20"/>
      <w:szCs w:val="20"/>
    </w:rPr>
  </w:style>
  <w:style w:type="paragraph" w:customStyle="1" w:styleId="Footer">
    <w:name w:val="Footer"/>
    <w:basedOn w:val="Textbody"/>
    <w:rsid w:val="008E3046"/>
    <w:pPr>
      <w:tabs>
        <w:tab w:val="center" w:pos="4153"/>
        <w:tab w:val="right" w:pos="8306"/>
      </w:tabs>
      <w:snapToGrid w:val="0"/>
    </w:pPr>
    <w:rPr>
      <w:sz w:val="20"/>
      <w:szCs w:val="20"/>
    </w:rPr>
  </w:style>
  <w:style w:type="paragraph" w:customStyle="1" w:styleId="Default">
    <w:name w:val="Default"/>
    <w:rsid w:val="008E3046"/>
    <w:pPr>
      <w:widowControl w:val="0"/>
      <w:suppressAutoHyphens/>
      <w:autoSpaceDE w:val="0"/>
    </w:pPr>
    <w:rPr>
      <w:rFonts w:ascii="標楷體" w:eastAsia="標楷體" w:hAnsi="標楷體" w:cs="標楷體"/>
      <w:color w:val="000000"/>
      <w:kern w:val="0"/>
    </w:rPr>
  </w:style>
  <w:style w:type="paragraph" w:styleId="a3">
    <w:name w:val="Balloon Text"/>
    <w:basedOn w:val="Textbody"/>
    <w:rsid w:val="008E3046"/>
    <w:rPr>
      <w:rFonts w:ascii="Calibri Light" w:hAnsi="Calibri Light"/>
      <w:sz w:val="18"/>
      <w:szCs w:val="18"/>
    </w:rPr>
  </w:style>
  <w:style w:type="character" w:customStyle="1" w:styleId="a4">
    <w:name w:val="頁首 字元"/>
    <w:basedOn w:val="a0"/>
    <w:rsid w:val="008E3046"/>
    <w:rPr>
      <w:rFonts w:cs="Times New Roman"/>
      <w:sz w:val="20"/>
      <w:szCs w:val="20"/>
    </w:rPr>
  </w:style>
  <w:style w:type="character" w:customStyle="1" w:styleId="a5">
    <w:name w:val="頁尾 字元"/>
    <w:basedOn w:val="a0"/>
    <w:rsid w:val="008E3046"/>
    <w:rPr>
      <w:rFonts w:cs="Times New Roman"/>
      <w:sz w:val="20"/>
      <w:szCs w:val="20"/>
    </w:rPr>
  </w:style>
  <w:style w:type="character" w:customStyle="1" w:styleId="a6">
    <w:name w:val="註解方塊文字 字元"/>
    <w:basedOn w:val="a0"/>
    <w:rsid w:val="008E3046"/>
    <w:rPr>
      <w:rFonts w:ascii="Calibri Light" w:eastAsia="新細明體" w:hAnsi="Calibri Light" w:cs="Times New Roman"/>
      <w:sz w:val="18"/>
      <w:szCs w:val="18"/>
    </w:rPr>
  </w:style>
  <w:style w:type="paragraph" w:styleId="a7">
    <w:name w:val="header"/>
    <w:basedOn w:val="a"/>
    <w:link w:val="1"/>
    <w:uiPriority w:val="99"/>
    <w:semiHidden/>
    <w:unhideWhenUsed/>
    <w:rsid w:val="005F4C3E"/>
    <w:pPr>
      <w:tabs>
        <w:tab w:val="center" w:pos="4153"/>
        <w:tab w:val="right" w:pos="8306"/>
      </w:tabs>
      <w:snapToGrid w:val="0"/>
    </w:pPr>
    <w:rPr>
      <w:sz w:val="20"/>
      <w:szCs w:val="20"/>
    </w:rPr>
  </w:style>
  <w:style w:type="character" w:customStyle="1" w:styleId="1">
    <w:name w:val="頁首 字元1"/>
    <w:basedOn w:val="a0"/>
    <w:link w:val="a7"/>
    <w:uiPriority w:val="99"/>
    <w:semiHidden/>
    <w:rsid w:val="005F4C3E"/>
    <w:rPr>
      <w:sz w:val="20"/>
      <w:szCs w:val="20"/>
    </w:rPr>
  </w:style>
  <w:style w:type="paragraph" w:styleId="a8">
    <w:name w:val="footer"/>
    <w:basedOn w:val="a"/>
    <w:link w:val="10"/>
    <w:uiPriority w:val="99"/>
    <w:semiHidden/>
    <w:unhideWhenUsed/>
    <w:rsid w:val="008E3046"/>
    <w:pPr>
      <w:tabs>
        <w:tab w:val="center" w:pos="4153"/>
        <w:tab w:val="right" w:pos="8306"/>
      </w:tabs>
      <w:snapToGrid w:val="0"/>
    </w:pPr>
    <w:rPr>
      <w:sz w:val="20"/>
      <w:szCs w:val="20"/>
    </w:rPr>
  </w:style>
  <w:style w:type="character" w:customStyle="1" w:styleId="10">
    <w:name w:val="頁尾 字元1"/>
    <w:basedOn w:val="a0"/>
    <w:link w:val="a8"/>
    <w:uiPriority w:val="99"/>
    <w:semiHidden/>
    <w:rsid w:val="008E3046"/>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211</Words>
  <Characters>1208</Characters>
  <Application>Microsoft Office Word</Application>
  <DocSecurity>0</DocSecurity>
  <Lines>10</Lines>
  <Paragraphs>2</Paragraphs>
  <ScaleCrop>false</ScaleCrop>
  <Company>HOME</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YCJH</cp:lastModifiedBy>
  <cp:revision>7</cp:revision>
  <cp:lastPrinted>2020-04-24T03:57:00Z</cp:lastPrinted>
  <dcterms:created xsi:type="dcterms:W3CDTF">2020-05-26T01:40:00Z</dcterms:created>
  <dcterms:modified xsi:type="dcterms:W3CDTF">2021-03-15T09:11:00Z</dcterms:modified>
</cp:coreProperties>
</file>