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567" w:rsidRPr="00DA4567" w:rsidRDefault="00DA4567" w:rsidP="00DA4567">
      <w:pPr>
        <w:jc w:val="center"/>
        <w:rPr>
          <w:sz w:val="28"/>
          <w:szCs w:val="28"/>
        </w:rPr>
      </w:pPr>
      <w:r w:rsidRPr="00DA4567">
        <w:rPr>
          <w:rFonts w:hint="eastAsia"/>
          <w:sz w:val="28"/>
          <w:szCs w:val="28"/>
        </w:rPr>
        <w:t>花蓮縣立宜昌國中</w:t>
      </w:r>
      <w:r w:rsidRPr="00DA4567">
        <w:rPr>
          <w:rFonts w:hint="eastAsia"/>
          <w:sz w:val="28"/>
          <w:szCs w:val="28"/>
        </w:rPr>
        <w:t>109</w:t>
      </w:r>
      <w:r w:rsidRPr="00DA4567">
        <w:rPr>
          <w:rFonts w:hint="eastAsia"/>
          <w:sz w:val="28"/>
          <w:szCs w:val="28"/>
        </w:rPr>
        <w:t>學年度第二學期九年級第一次段考自然科試題</w:t>
      </w:r>
    </w:p>
    <w:p w:rsidR="00DA4567" w:rsidRDefault="00DA4567" w:rsidP="00DA4567">
      <w:pPr>
        <w:pStyle w:val="a4"/>
        <w:ind w:leftChars="0"/>
        <w:rPr>
          <w:rFonts w:asciiTheme="minorEastAsia" w:hAnsiTheme="minorEastAsia"/>
        </w:rPr>
      </w:pPr>
      <w:r>
        <w:rPr>
          <w:rFonts w:hint="eastAsia"/>
        </w:rPr>
        <w:t>選擇題</w:t>
      </w:r>
      <w:r>
        <w:rPr>
          <w:rFonts w:hint="eastAsia"/>
        </w:rPr>
        <w:t>50</w:t>
      </w:r>
      <w:r>
        <w:rPr>
          <w:rFonts w:hint="eastAsia"/>
        </w:rPr>
        <w:t>題</w:t>
      </w:r>
      <w:r w:rsidRPr="00DA4567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每題2分</w:t>
      </w:r>
      <w:r w:rsidR="00BD0E4F" w:rsidRPr="00BD0E4F">
        <w:rPr>
          <w:rFonts w:asciiTheme="minorEastAsia" w:hAnsiTheme="minorEastAsia" w:hint="eastAsia"/>
        </w:rPr>
        <w:t>，</w:t>
      </w:r>
      <w:r w:rsidR="00BD0E4F">
        <w:rPr>
          <w:rFonts w:asciiTheme="minorEastAsia" w:hAnsiTheme="minorEastAsia" w:hint="eastAsia"/>
        </w:rPr>
        <w:t>共100分                                     出題教師</w:t>
      </w:r>
      <w:r w:rsidR="00BD0E4F" w:rsidRPr="00BD0E4F">
        <w:rPr>
          <w:rFonts w:asciiTheme="minorEastAsia" w:hAnsiTheme="minorEastAsia" w:hint="eastAsia"/>
        </w:rPr>
        <w:t>：</w:t>
      </w:r>
      <w:r w:rsidR="00BD0E4F">
        <w:rPr>
          <w:rFonts w:asciiTheme="minorEastAsia" w:hAnsiTheme="minorEastAsia" w:hint="eastAsia"/>
        </w:rPr>
        <w:t>黃威元</w:t>
      </w:r>
    </w:p>
    <w:p w:rsidR="00BD0E4F" w:rsidRDefault="00BD0E4F" w:rsidP="00DA4567">
      <w:pPr>
        <w:pStyle w:val="a4"/>
        <w:ind w:leftChars="0"/>
      </w:pPr>
    </w:p>
    <w:p w:rsidR="00A24ECD" w:rsidRDefault="005710D2" w:rsidP="000E4151">
      <w:pPr>
        <w:pStyle w:val="a4"/>
        <w:numPr>
          <w:ilvl w:val="0"/>
          <w:numId w:val="1"/>
        </w:numPr>
        <w:ind w:leftChars="0"/>
      </w:pPr>
      <w:r>
        <w:t>(</w:t>
      </w:r>
      <w:r>
        <w:rPr>
          <w:rFonts w:hint="eastAsia"/>
        </w:rPr>
        <w:t>甲</w:t>
      </w:r>
      <w:r>
        <w:t>)</w:t>
      </w:r>
      <w:r>
        <w:rPr>
          <w:rFonts w:hint="eastAsia"/>
        </w:rPr>
        <w:t xml:space="preserve">電扇　</w:t>
      </w:r>
      <w:r>
        <w:t>(</w:t>
      </w:r>
      <w:r>
        <w:t>乙</w:t>
      </w:r>
      <w:r>
        <w:t>)</w:t>
      </w:r>
      <w:r>
        <w:rPr>
          <w:rFonts w:hint="eastAsia"/>
        </w:rPr>
        <w:t>電熨斗</w:t>
      </w:r>
      <w:r>
        <w:t xml:space="preserve"> (</w:t>
      </w:r>
      <w:r>
        <w:t>丙</w:t>
      </w:r>
      <w:r>
        <w:t>)</w:t>
      </w:r>
      <w:r>
        <w:rPr>
          <w:rFonts w:hint="eastAsia"/>
        </w:rPr>
        <w:t xml:space="preserve">電鍋　</w:t>
      </w:r>
      <w:r>
        <w:t>(</w:t>
      </w:r>
      <w:r>
        <w:t>丁</w:t>
      </w:r>
      <w:r>
        <w:t>)</w:t>
      </w:r>
      <w:r>
        <w:rPr>
          <w:rFonts w:hint="eastAsia"/>
        </w:rPr>
        <w:t>白熾燈泡</w:t>
      </w:r>
      <w:r w:rsidRPr="005710D2">
        <w:rPr>
          <w:rFonts w:asciiTheme="minorEastAsia" w:hAnsiTheme="minorEastAsia" w:hint="eastAsia"/>
        </w:rPr>
        <w:t>，</w:t>
      </w:r>
      <w:r w:rsidRPr="00D6194A">
        <w:rPr>
          <w:rFonts w:ascii="Calibri" w:eastAsia="新細明體" w:hAnsi="新細明體" w:cs="Times New Roman" w:hint="eastAsia"/>
          <w:color w:val="000000"/>
        </w:rPr>
        <w:t>上述</w:t>
      </w:r>
      <w:r w:rsidR="000E4151">
        <w:rPr>
          <w:rFonts w:hint="eastAsia"/>
        </w:rPr>
        <w:t>電器</w:t>
      </w:r>
      <w:r w:rsidRPr="00D6194A">
        <w:rPr>
          <w:rFonts w:ascii="Calibri" w:eastAsia="新細明體" w:hAnsi="新細明體" w:cs="Times New Roman"/>
          <w:color w:val="000000"/>
        </w:rPr>
        <w:t>工作原理</w:t>
      </w:r>
      <w:r w:rsidRPr="00D6194A">
        <w:rPr>
          <w:rFonts w:ascii="Calibri" w:eastAsia="新細明體" w:hAnsi="新細明體" w:cs="Times New Roman" w:hint="eastAsia"/>
          <w:color w:val="000000"/>
        </w:rPr>
        <w:t>主要</w:t>
      </w:r>
      <w:r w:rsidRPr="00D6194A">
        <w:rPr>
          <w:rFonts w:ascii="Calibri" w:eastAsia="新細明體" w:hAnsi="新細明體" w:cs="Times New Roman"/>
          <w:color w:val="000000"/>
        </w:rPr>
        <w:t>應用電流熱效應的共有幾個？</w:t>
      </w:r>
      <w:r w:rsidR="000E4151">
        <w:rPr>
          <w:rFonts w:hint="eastAsia"/>
        </w:rPr>
        <w:t xml:space="preserve">　</w:t>
      </w:r>
      <w:r>
        <w:t xml:space="preserve"> (A)</w:t>
      </w:r>
      <w:r>
        <w:rPr>
          <w:rFonts w:hint="eastAsia"/>
        </w:rPr>
        <w:t>1</w:t>
      </w:r>
      <w:r w:rsidRPr="00D6194A">
        <w:rPr>
          <w:rFonts w:ascii="Calibri" w:eastAsia="新細明體" w:hAnsi="新細明體" w:cs="Times New Roman"/>
          <w:color w:val="000000"/>
        </w:rPr>
        <w:t>個</w:t>
      </w:r>
      <w:r>
        <w:rPr>
          <w:rFonts w:hint="eastAsia"/>
        </w:rPr>
        <w:t xml:space="preserve">　</w:t>
      </w:r>
      <w:r>
        <w:t>(B)</w:t>
      </w:r>
      <w:r>
        <w:rPr>
          <w:rFonts w:hint="eastAsia"/>
        </w:rPr>
        <w:t>2</w:t>
      </w:r>
      <w:r w:rsidRPr="00D6194A">
        <w:rPr>
          <w:rFonts w:ascii="Calibri" w:eastAsia="新細明體" w:hAnsi="新細明體" w:cs="Times New Roman"/>
          <w:color w:val="000000"/>
        </w:rPr>
        <w:t>個</w:t>
      </w:r>
      <w:r>
        <w:rPr>
          <w:rFonts w:hAnsi="新細明體"/>
          <w:color w:val="000000"/>
        </w:rPr>
        <w:t xml:space="preserve"> </w:t>
      </w:r>
      <w:r>
        <w:t>(C)</w:t>
      </w:r>
      <w:r>
        <w:rPr>
          <w:rFonts w:hint="eastAsia"/>
        </w:rPr>
        <w:t>3</w:t>
      </w:r>
      <w:r w:rsidRPr="00D6194A">
        <w:rPr>
          <w:rFonts w:ascii="Calibri" w:eastAsia="新細明體" w:hAnsi="新細明體" w:cs="Times New Roman"/>
          <w:color w:val="000000"/>
        </w:rPr>
        <w:t>個</w:t>
      </w:r>
      <w:r>
        <w:rPr>
          <w:rFonts w:hint="eastAsia"/>
        </w:rPr>
        <w:t xml:space="preserve">　</w:t>
      </w:r>
      <w:r>
        <w:t>(D)4</w:t>
      </w:r>
      <w:r w:rsidRPr="00D6194A">
        <w:rPr>
          <w:rFonts w:ascii="Calibri" w:eastAsia="新細明體" w:hAnsi="新細明體" w:cs="Times New Roman"/>
          <w:color w:val="000000"/>
        </w:rPr>
        <w:t>個</w:t>
      </w:r>
    </w:p>
    <w:p w:rsidR="000E4151" w:rsidRDefault="000E4151" w:rsidP="000E4151">
      <w:pPr>
        <w:pStyle w:val="a4"/>
        <w:ind w:leftChars="0"/>
      </w:pPr>
    </w:p>
    <w:p w:rsidR="000F7020" w:rsidRPr="000F7020" w:rsidRDefault="000F7020" w:rsidP="000E4151">
      <w:pPr>
        <w:pStyle w:val="a5"/>
        <w:numPr>
          <w:ilvl w:val="0"/>
          <w:numId w:val="1"/>
        </w:numPr>
        <w:jc w:val="left"/>
        <w:rPr>
          <w:lang w:val="en-US"/>
        </w:rPr>
      </w:pPr>
      <w:r>
        <w:t>吹風機通電以後，內部的鎳鉻絲會熱得發紅，而吹風機相連的電源線卻不會太熱，原因為何？</w:t>
      </w:r>
      <w:r>
        <w:t xml:space="preserve"> (A)</w:t>
      </w:r>
      <w:r>
        <w:t>通過電源線的電流較小，電功率較小</w:t>
      </w:r>
      <w:r>
        <w:t xml:space="preserve"> (B)</w:t>
      </w:r>
      <w:r>
        <w:t>通過鎳鉻絲的電流較大，電功率較大</w:t>
      </w:r>
      <w:r>
        <w:t xml:space="preserve"> (C)</w:t>
      </w:r>
      <w:r>
        <w:t>鎳鉻絲的電阻小，電功率較大</w:t>
      </w:r>
      <w:r>
        <w:t xml:space="preserve"> (D)</w:t>
      </w:r>
      <w:r>
        <w:t>電源線的電阻小，電功率較小</w:t>
      </w:r>
    </w:p>
    <w:p w:rsidR="000F7020" w:rsidRDefault="000F7020" w:rsidP="000F7020">
      <w:pPr>
        <w:pStyle w:val="a5"/>
        <w:ind w:left="480"/>
        <w:jc w:val="left"/>
        <w:rPr>
          <w:lang w:val="en-US"/>
        </w:rPr>
      </w:pPr>
    </w:p>
    <w:tbl>
      <w:tblPr>
        <w:tblpPr w:leftFromText="180" w:rightFromText="180" w:vertAnchor="text" w:horzAnchor="margin" w:tblpXSpec="right" w:tblpY="-34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2" w:space="0" w:color="007FE5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484"/>
      </w:tblGrid>
      <w:tr w:rsidR="000F7020" w:rsidTr="00AD3B2F">
        <w:trPr>
          <w:trHeight w:val="614"/>
        </w:trPr>
        <w:tc>
          <w:tcPr>
            <w:tcW w:w="3484" w:type="dxa"/>
            <w:tcMar>
              <w:top w:w="85" w:type="dxa"/>
              <w:left w:w="128" w:type="dxa"/>
              <w:bottom w:w="85" w:type="dxa"/>
              <w:right w:w="128" w:type="dxa"/>
            </w:tcMar>
          </w:tcPr>
          <w:p w:rsidR="000F7020" w:rsidRDefault="000F7020" w:rsidP="000F7020">
            <w:pPr>
              <w:pStyle w:val="a5"/>
            </w:pPr>
            <w:r>
              <w:rPr>
                <w:rFonts w:hint="eastAsia"/>
              </w:rPr>
              <w:t>產品名稱：電動給水熱水器</w:t>
            </w:r>
          </w:p>
        </w:tc>
      </w:tr>
      <w:tr w:rsidR="000F7020" w:rsidTr="00595048">
        <w:trPr>
          <w:trHeight w:val="774"/>
        </w:trPr>
        <w:tc>
          <w:tcPr>
            <w:tcW w:w="3484" w:type="dxa"/>
            <w:tcMar>
              <w:top w:w="85" w:type="dxa"/>
              <w:left w:w="128" w:type="dxa"/>
              <w:bottom w:w="85" w:type="dxa"/>
              <w:right w:w="128" w:type="dxa"/>
            </w:tcMar>
          </w:tcPr>
          <w:p w:rsidR="000F7020" w:rsidRDefault="000F7020" w:rsidP="000F7020">
            <w:pPr>
              <w:pStyle w:val="a5"/>
            </w:pPr>
            <w:r>
              <w:rPr>
                <w:rFonts w:hint="eastAsia"/>
              </w:rPr>
              <w:t>額定電壓</w:t>
            </w:r>
            <w:r>
              <w:rPr>
                <w:rFonts w:hint="eastAsia"/>
                <w:w w:val="50"/>
              </w:rPr>
              <w:t>／</w:t>
            </w:r>
            <w:r>
              <w:rPr>
                <w:rFonts w:hint="eastAsia"/>
              </w:rPr>
              <w:t>頻率：</w:t>
            </w:r>
            <w:r>
              <w:t>110V</w:t>
            </w:r>
            <w:r>
              <w:rPr>
                <w:rFonts w:hint="eastAsia"/>
                <w:w w:val="50"/>
              </w:rPr>
              <w:t>／</w:t>
            </w:r>
            <w:r>
              <w:t>60Hz</w:t>
            </w:r>
          </w:p>
        </w:tc>
      </w:tr>
      <w:tr w:rsidR="000F7020" w:rsidTr="00595048">
        <w:trPr>
          <w:trHeight w:val="617"/>
        </w:trPr>
        <w:tc>
          <w:tcPr>
            <w:tcW w:w="3484" w:type="dxa"/>
            <w:tcMar>
              <w:top w:w="85" w:type="dxa"/>
              <w:left w:w="128" w:type="dxa"/>
              <w:bottom w:w="85" w:type="dxa"/>
              <w:right w:w="128" w:type="dxa"/>
            </w:tcMar>
          </w:tcPr>
          <w:p w:rsidR="000F7020" w:rsidRDefault="000F7020" w:rsidP="000F7020">
            <w:pPr>
              <w:pStyle w:val="a5"/>
            </w:pPr>
            <w:r>
              <w:rPr>
                <w:rFonts w:hint="eastAsia"/>
              </w:rPr>
              <w:t>額定消耗電力：</w:t>
            </w:r>
            <w:r>
              <w:t>1000W</w:t>
            </w:r>
          </w:p>
        </w:tc>
      </w:tr>
    </w:tbl>
    <w:p w:rsidR="006457CB" w:rsidRPr="006457CB" w:rsidRDefault="0034182F" w:rsidP="006457CB">
      <w:pPr>
        <w:pStyle w:val="a4"/>
        <w:numPr>
          <w:ilvl w:val="0"/>
          <w:numId w:val="1"/>
        </w:numPr>
        <w:tabs>
          <w:tab w:val="left" w:pos="1320"/>
          <w:tab w:val="left" w:pos="3360"/>
          <w:tab w:val="left" w:pos="5280"/>
          <w:tab w:val="left" w:pos="7200"/>
        </w:tabs>
        <w:adjustRightInd w:val="0"/>
        <w:snapToGrid w:val="0"/>
        <w:spacing w:line="276" w:lineRule="auto"/>
        <w:ind w:leftChars="0"/>
        <w:jc w:val="both"/>
        <w:rPr>
          <w:rFonts w:ascii="細明體" w:eastAsia="細明體" w:hAnsi="細明體" w:cs="Times New Roman"/>
          <w:kern w:val="0"/>
          <w:szCs w:val="24"/>
        </w:rPr>
      </w:pPr>
      <w:r w:rsidRPr="006457CB">
        <w:rPr>
          <w:rFonts w:hAnsi="新細明體"/>
          <w:szCs w:val="24"/>
        </w:rPr>
        <w:t>一般家庭電器皆有標示正確使用的電壓和電功率，</w:t>
      </w:r>
      <w:r w:rsidR="000E4151" w:rsidRPr="006457CB">
        <w:rPr>
          <w:rFonts w:hint="eastAsia"/>
          <w:szCs w:val="24"/>
        </w:rPr>
        <w:t>一臺電熱水瓶的標示如表</w:t>
      </w:r>
      <w:r w:rsidRPr="006457CB">
        <w:rPr>
          <w:rFonts w:hint="eastAsia"/>
          <w:szCs w:val="24"/>
        </w:rPr>
        <w:t>，</w:t>
      </w:r>
      <w:r w:rsidR="000E4151" w:rsidRPr="006457CB">
        <w:rPr>
          <w:rFonts w:hint="eastAsia"/>
          <w:szCs w:val="24"/>
        </w:rPr>
        <w:t>若將電熱水瓶接在</w:t>
      </w:r>
      <w:r w:rsidR="000E4151" w:rsidRPr="006457CB">
        <w:rPr>
          <w:szCs w:val="24"/>
        </w:rPr>
        <w:t>110V</w:t>
      </w:r>
      <w:r w:rsidR="000E4151" w:rsidRPr="006457CB">
        <w:rPr>
          <w:rFonts w:hint="eastAsia"/>
          <w:szCs w:val="24"/>
        </w:rPr>
        <w:t>的家庭電路上，</w:t>
      </w:r>
      <w:r w:rsidR="006457CB" w:rsidRPr="006457CB">
        <w:rPr>
          <w:rFonts w:ascii="細明體" w:eastAsia="細明體" w:hAnsi="細明體" w:cs="Times New Roman" w:hint="eastAsia"/>
          <w:kern w:val="0"/>
          <w:szCs w:val="24"/>
        </w:rPr>
        <w:t>下列的敘述何者正確？　(A)使用此</w:t>
      </w:r>
      <w:r w:rsidR="006457CB" w:rsidRPr="006457CB">
        <w:rPr>
          <w:rFonts w:hint="eastAsia"/>
          <w:szCs w:val="24"/>
        </w:rPr>
        <w:t>電熱水瓶</w:t>
      </w:r>
      <w:r w:rsidR="006457CB" w:rsidRPr="006457CB">
        <w:rPr>
          <w:rFonts w:ascii="細明體" w:eastAsia="細明體" w:hAnsi="細明體" w:cs="Times New Roman" w:hint="eastAsia"/>
          <w:kern w:val="0"/>
          <w:szCs w:val="24"/>
        </w:rPr>
        <w:t>1次需消耗1000焦耳電能　(B)使用</w:t>
      </w:r>
      <w:r w:rsidR="006457CB" w:rsidRPr="006457CB">
        <w:rPr>
          <w:rFonts w:hint="eastAsia"/>
          <w:szCs w:val="24"/>
        </w:rPr>
        <w:t>電熱水瓶</w:t>
      </w:r>
      <w:r w:rsidR="006457CB" w:rsidRPr="006457CB">
        <w:rPr>
          <w:rFonts w:ascii="細明體" w:eastAsia="細明體" w:hAnsi="細明體" w:cs="Times New Roman" w:hint="eastAsia"/>
          <w:kern w:val="0"/>
          <w:szCs w:val="24"/>
        </w:rPr>
        <w:t>時每秒有1000個電子通過　(C)使用時</w:t>
      </w:r>
      <w:r w:rsidR="006457CB" w:rsidRPr="006457CB">
        <w:rPr>
          <w:rFonts w:hint="eastAsia"/>
          <w:szCs w:val="24"/>
        </w:rPr>
        <w:t>電熱水瓶</w:t>
      </w:r>
      <w:r w:rsidR="006457CB" w:rsidRPr="006457CB">
        <w:rPr>
          <w:rFonts w:ascii="細明體" w:eastAsia="細明體" w:hAnsi="細明體" w:cs="Times New Roman" w:hint="eastAsia"/>
          <w:kern w:val="0"/>
          <w:szCs w:val="24"/>
        </w:rPr>
        <w:t>每秒會消耗1000焦耳電能　(D)使用時電源提供每庫侖電量1000焦耳電能</w:t>
      </w:r>
    </w:p>
    <w:p w:rsidR="006457CB" w:rsidRDefault="006457CB" w:rsidP="006457CB">
      <w:pPr>
        <w:pStyle w:val="a5"/>
        <w:ind w:left="480"/>
        <w:jc w:val="left"/>
        <w:rPr>
          <w:lang w:val="en-US"/>
        </w:rPr>
      </w:pPr>
    </w:p>
    <w:p w:rsidR="00595048" w:rsidRPr="006457CB" w:rsidRDefault="00595048" w:rsidP="006457CB">
      <w:pPr>
        <w:pStyle w:val="a5"/>
        <w:ind w:left="480"/>
        <w:jc w:val="left"/>
        <w:rPr>
          <w:lang w:val="en-US"/>
        </w:rPr>
      </w:pPr>
    </w:p>
    <w:p w:rsidR="000E4151" w:rsidRDefault="000D01AC" w:rsidP="000E4151">
      <w:pPr>
        <w:pStyle w:val="a5"/>
        <w:numPr>
          <w:ilvl w:val="0"/>
          <w:numId w:val="1"/>
        </w:numPr>
        <w:jc w:val="left"/>
      </w:pPr>
      <w:r>
        <w:rPr>
          <w:rFonts w:hint="eastAsia"/>
        </w:rPr>
        <w:t>承上題</w:t>
      </w:r>
      <w:r w:rsidR="00AD3B2F">
        <w:rPr>
          <w:rFonts w:hint="eastAsia"/>
        </w:rPr>
        <w:t>，</w:t>
      </w:r>
      <w:r w:rsidR="000E4151">
        <w:rPr>
          <w:rFonts w:hint="eastAsia"/>
        </w:rPr>
        <w:t>則</w:t>
      </w:r>
      <w:r w:rsidRPr="006457CB">
        <w:rPr>
          <w:rFonts w:hint="eastAsia"/>
          <w:szCs w:val="24"/>
        </w:rPr>
        <w:t>電熱水瓶</w:t>
      </w:r>
      <w:r w:rsidR="000E4151">
        <w:rPr>
          <w:rFonts w:hint="eastAsia"/>
        </w:rPr>
        <w:t>通電</w:t>
      </w:r>
      <w:r w:rsidR="002304BB" w:rsidRPr="00625072">
        <w:rPr>
          <w:lang w:val="en-US"/>
        </w:rPr>
        <w:t>2</w:t>
      </w:r>
      <w:r w:rsidR="000E4151">
        <w:rPr>
          <w:rFonts w:hint="eastAsia"/>
        </w:rPr>
        <w:t>分鐘所產生的熱量為多少焦耳</w:t>
      </w:r>
      <w:r w:rsidR="000E4151" w:rsidRPr="00625072">
        <w:rPr>
          <w:rFonts w:hint="eastAsia"/>
          <w:lang w:val="en-US"/>
        </w:rPr>
        <w:t>？</w:t>
      </w:r>
      <w:r w:rsidR="000E4151">
        <w:rPr>
          <w:rFonts w:hint="eastAsia"/>
        </w:rPr>
        <w:t xml:space="preserve">　</w:t>
      </w:r>
      <w:r w:rsidR="000E4151" w:rsidRPr="00625072">
        <w:rPr>
          <w:lang w:val="en-US"/>
        </w:rPr>
        <w:t xml:space="preserve">(A) </w:t>
      </w:r>
      <w:r w:rsidR="00625072">
        <w:rPr>
          <w:lang w:val="en-US"/>
        </w:rPr>
        <w:t>2000</w:t>
      </w:r>
      <w:r w:rsidR="000E4151">
        <w:rPr>
          <w:rFonts w:hint="eastAsia"/>
        </w:rPr>
        <w:t xml:space="preserve">　</w:t>
      </w:r>
      <w:r w:rsidR="000E4151" w:rsidRPr="00625072">
        <w:rPr>
          <w:lang w:val="en-US"/>
        </w:rPr>
        <w:t xml:space="preserve">(B) </w:t>
      </w:r>
      <w:r w:rsidR="00625072">
        <w:rPr>
          <w:lang w:val="en-US"/>
        </w:rPr>
        <w:t>11</w:t>
      </w:r>
      <w:r w:rsidR="000E4151" w:rsidRPr="00625072">
        <w:rPr>
          <w:lang w:val="en-US"/>
        </w:rPr>
        <w:t>000</w:t>
      </w:r>
      <w:r w:rsidR="00625072">
        <w:rPr>
          <w:lang w:val="en-US"/>
        </w:rPr>
        <w:t>0</w:t>
      </w:r>
      <w:r w:rsidR="000E4151">
        <w:rPr>
          <w:rFonts w:hint="eastAsia"/>
        </w:rPr>
        <w:t xml:space="preserve">　</w:t>
      </w:r>
      <w:r w:rsidR="000E4151" w:rsidRPr="00625072">
        <w:rPr>
          <w:lang w:val="en-US"/>
        </w:rPr>
        <w:t>(C)</w:t>
      </w:r>
      <w:r w:rsidR="002304BB" w:rsidRPr="00625072">
        <w:rPr>
          <w:lang w:val="en-US"/>
        </w:rPr>
        <w:t>1200</w:t>
      </w:r>
      <w:r w:rsidR="000E4151" w:rsidRPr="00625072">
        <w:rPr>
          <w:lang w:val="en-US"/>
        </w:rPr>
        <w:t>00</w:t>
      </w:r>
      <w:r w:rsidR="000E4151">
        <w:rPr>
          <w:rFonts w:hint="eastAsia"/>
        </w:rPr>
        <w:t xml:space="preserve">　</w:t>
      </w:r>
      <w:r w:rsidR="000E4151" w:rsidRPr="00625072">
        <w:rPr>
          <w:lang w:val="en-US"/>
        </w:rPr>
        <w:t>(D)180000</w:t>
      </w:r>
      <w:r w:rsidR="000E4151">
        <w:rPr>
          <w:rFonts w:hint="eastAsia"/>
        </w:rPr>
        <w:t>。</w:t>
      </w:r>
    </w:p>
    <w:p w:rsidR="000E4151" w:rsidRDefault="000E4151" w:rsidP="000E4151">
      <w:pPr>
        <w:pStyle w:val="a5"/>
        <w:jc w:val="left"/>
      </w:pPr>
    </w:p>
    <w:p w:rsidR="00EE3437" w:rsidRPr="0001796E" w:rsidRDefault="0085307B" w:rsidP="005530DE">
      <w:pPr>
        <w:pStyle w:val="af"/>
        <w:numPr>
          <w:ilvl w:val="0"/>
          <w:numId w:val="1"/>
        </w:numPr>
        <w:snapToGrid w:val="0"/>
        <w:spacing w:after="0" w:line="380" w:lineRule="exact"/>
        <w:ind w:right="0"/>
        <w:rPr>
          <w:sz w:val="24"/>
          <w:szCs w:val="24"/>
        </w:rPr>
      </w:pPr>
      <w:r w:rsidRPr="0001796E">
        <w:rPr>
          <w:rFonts w:hAnsi="新細明體" w:hint="eastAsia"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4933315</wp:posOffset>
            </wp:positionH>
            <wp:positionV relativeFrom="paragraph">
              <wp:posOffset>41910</wp:posOffset>
            </wp:positionV>
            <wp:extent cx="1416050" cy="687070"/>
            <wp:effectExtent l="19050" t="0" r="0" b="0"/>
            <wp:wrapSquare wrapText="bothSides"/>
            <wp:docPr id="2" name="圖片 3" descr="Y8A013D-1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8A013D-1-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68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3437" w:rsidRPr="0001796E">
        <w:rPr>
          <w:rFonts w:hAnsi="新細明體"/>
          <w:sz w:val="24"/>
          <w:szCs w:val="24"/>
        </w:rPr>
        <w:t>如右圖所示，將電阻為</w:t>
      </w:r>
      <w:r w:rsidR="00EE3437" w:rsidRPr="0001796E">
        <w:rPr>
          <w:sz w:val="24"/>
          <w:szCs w:val="24"/>
        </w:rPr>
        <w:t>10</w:t>
      </w:r>
      <w:r w:rsidR="00EE3437" w:rsidRPr="0001796E">
        <w:rPr>
          <w:rFonts w:hAnsi="新細明體"/>
          <w:sz w:val="24"/>
          <w:szCs w:val="24"/>
        </w:rPr>
        <w:t>歐姆的燈泡，接在電池組電壓為</w:t>
      </w:r>
      <w:r w:rsidR="00EE3437" w:rsidRPr="0001796E">
        <w:rPr>
          <w:rFonts w:hAnsi="新細明體"/>
          <w:sz w:val="24"/>
          <w:szCs w:val="24"/>
        </w:rPr>
        <w:t>3</w:t>
      </w:r>
      <w:r w:rsidR="00EE3437" w:rsidRPr="0001796E">
        <w:rPr>
          <w:rFonts w:hAnsi="新細明體"/>
          <w:sz w:val="24"/>
          <w:szCs w:val="24"/>
        </w:rPr>
        <w:t>伏特</w:t>
      </w:r>
      <w:r w:rsidRPr="0001796E">
        <w:rPr>
          <w:rFonts w:hAnsi="新細明體"/>
          <w:sz w:val="24"/>
          <w:szCs w:val="24"/>
        </w:rPr>
        <w:t>（假設導線的電阻很小，可以忽略。）</w:t>
      </w:r>
      <w:r w:rsidR="003621F9" w:rsidRPr="0001796E">
        <w:rPr>
          <w:rFonts w:hint="eastAsia"/>
          <w:sz w:val="24"/>
          <w:szCs w:val="24"/>
        </w:rPr>
        <w:t>此電路</w:t>
      </w:r>
      <w:r w:rsidRPr="0001796E">
        <w:rPr>
          <w:rFonts w:hint="eastAsia"/>
          <w:sz w:val="24"/>
          <w:szCs w:val="24"/>
        </w:rPr>
        <w:t>通電後</w:t>
      </w:r>
      <w:r w:rsidR="00EE3437" w:rsidRPr="0001796E">
        <w:rPr>
          <w:rFonts w:hint="eastAsia"/>
          <w:sz w:val="24"/>
          <w:szCs w:val="24"/>
        </w:rPr>
        <w:t>流經電燈電流為</w:t>
      </w:r>
      <w:r w:rsidR="00916B11" w:rsidRPr="0001796E">
        <w:rPr>
          <w:rFonts w:hAnsi="新細明體"/>
          <w:sz w:val="24"/>
          <w:szCs w:val="24"/>
        </w:rPr>
        <w:t>多少安培？</w:t>
      </w:r>
      <w:r w:rsidR="00EE3437" w:rsidRPr="0001796E">
        <w:rPr>
          <w:sz w:val="24"/>
          <w:szCs w:val="24"/>
        </w:rPr>
        <w:t>(A)</w:t>
      </w:r>
      <w:r w:rsidRPr="0001796E">
        <w:rPr>
          <w:rFonts w:hint="eastAsia"/>
          <w:sz w:val="24"/>
          <w:szCs w:val="24"/>
        </w:rPr>
        <w:t>3</w:t>
      </w:r>
      <w:r w:rsidRPr="0001796E">
        <w:rPr>
          <w:rFonts w:hint="eastAsia"/>
          <w:sz w:val="24"/>
          <w:szCs w:val="24"/>
        </w:rPr>
        <w:t>安培</w:t>
      </w:r>
      <w:r w:rsidR="00EE3437" w:rsidRPr="0001796E">
        <w:rPr>
          <w:rFonts w:hint="eastAsia"/>
          <w:sz w:val="24"/>
          <w:szCs w:val="24"/>
        </w:rPr>
        <w:t xml:space="preserve">　</w:t>
      </w:r>
      <w:r w:rsidR="00EE3437" w:rsidRPr="0001796E">
        <w:rPr>
          <w:sz w:val="24"/>
          <w:szCs w:val="24"/>
        </w:rPr>
        <w:t>(B)</w:t>
      </w:r>
      <w:r w:rsidRPr="0001796E">
        <w:rPr>
          <w:rFonts w:hint="eastAsia"/>
          <w:sz w:val="24"/>
          <w:szCs w:val="24"/>
        </w:rPr>
        <w:t>10</w:t>
      </w:r>
      <w:r w:rsidRPr="0001796E">
        <w:rPr>
          <w:rFonts w:hint="eastAsia"/>
          <w:sz w:val="24"/>
          <w:szCs w:val="24"/>
        </w:rPr>
        <w:t>安培</w:t>
      </w:r>
      <w:r w:rsidR="00EE3437" w:rsidRPr="0001796E">
        <w:rPr>
          <w:sz w:val="24"/>
          <w:szCs w:val="24"/>
        </w:rPr>
        <w:t>(C)</w:t>
      </w:r>
      <w:r w:rsidRPr="0001796E">
        <w:rPr>
          <w:rFonts w:hint="eastAsia"/>
          <w:sz w:val="24"/>
          <w:szCs w:val="24"/>
        </w:rPr>
        <w:t>30</w:t>
      </w:r>
      <w:r w:rsidRPr="0001796E">
        <w:rPr>
          <w:rFonts w:hint="eastAsia"/>
          <w:sz w:val="24"/>
          <w:szCs w:val="24"/>
        </w:rPr>
        <w:t>安培</w:t>
      </w:r>
      <w:r w:rsidR="00EE3437" w:rsidRPr="0001796E">
        <w:rPr>
          <w:rFonts w:hint="eastAsia"/>
          <w:sz w:val="24"/>
          <w:szCs w:val="24"/>
        </w:rPr>
        <w:t xml:space="preserve">　</w:t>
      </w:r>
      <w:r w:rsidR="00EE3437" w:rsidRPr="0001796E">
        <w:rPr>
          <w:sz w:val="24"/>
          <w:szCs w:val="24"/>
        </w:rPr>
        <w:t>(D)</w:t>
      </w:r>
      <w:r w:rsidRPr="0001796E">
        <w:rPr>
          <w:rFonts w:hint="eastAsia"/>
          <w:sz w:val="24"/>
          <w:szCs w:val="24"/>
        </w:rPr>
        <w:t>0.3</w:t>
      </w:r>
      <w:r w:rsidRPr="0001796E">
        <w:rPr>
          <w:rFonts w:hint="eastAsia"/>
          <w:sz w:val="24"/>
          <w:szCs w:val="24"/>
        </w:rPr>
        <w:t>安培</w:t>
      </w:r>
    </w:p>
    <w:p w:rsidR="0085307B" w:rsidRPr="00EE3437" w:rsidRDefault="0085307B" w:rsidP="0085307B">
      <w:pPr>
        <w:pStyle w:val="af"/>
        <w:snapToGrid w:val="0"/>
        <w:spacing w:after="0" w:line="380" w:lineRule="exact"/>
        <w:ind w:left="480" w:right="0" w:firstLine="0"/>
      </w:pPr>
    </w:p>
    <w:p w:rsidR="0085307B" w:rsidRPr="0001796E" w:rsidRDefault="005530DE" w:rsidP="0085307B">
      <w:pPr>
        <w:pStyle w:val="af"/>
        <w:numPr>
          <w:ilvl w:val="0"/>
          <w:numId w:val="1"/>
        </w:numPr>
        <w:snapToGrid w:val="0"/>
        <w:spacing w:after="0" w:line="380" w:lineRule="exact"/>
        <w:ind w:right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t>承上題</w:t>
      </w:r>
      <w:r w:rsidRPr="005530DE">
        <w:rPr>
          <w:rFonts w:asciiTheme="majorEastAsia" w:eastAsiaTheme="majorEastAsia" w:hAnsiTheme="majorEastAsia"/>
          <w:sz w:val="24"/>
          <w:szCs w:val="24"/>
        </w:rPr>
        <w:t>，</w:t>
      </w:r>
      <w:r w:rsidR="0085307B" w:rsidRPr="0001796E">
        <w:rPr>
          <w:rFonts w:asciiTheme="majorEastAsia" w:eastAsiaTheme="majorEastAsia" w:hAnsiTheme="majorEastAsia"/>
          <w:sz w:val="24"/>
          <w:szCs w:val="24"/>
        </w:rPr>
        <w:t>電燈消耗的電功率為</w:t>
      </w:r>
      <w:r w:rsidR="00916B11" w:rsidRPr="0001796E">
        <w:rPr>
          <w:rFonts w:asciiTheme="majorEastAsia" w:eastAsiaTheme="majorEastAsia" w:hAnsiTheme="majorEastAsia"/>
          <w:sz w:val="24"/>
          <w:szCs w:val="24"/>
        </w:rPr>
        <w:t>多少</w:t>
      </w:r>
      <w:r w:rsidR="00916B11" w:rsidRPr="0001796E">
        <w:rPr>
          <w:rFonts w:asciiTheme="majorEastAsia" w:eastAsiaTheme="majorEastAsia" w:hAnsiTheme="majorEastAsia" w:hint="eastAsia"/>
          <w:sz w:val="24"/>
          <w:szCs w:val="24"/>
        </w:rPr>
        <w:t>瓦特</w:t>
      </w:r>
      <w:r w:rsidR="00916B11" w:rsidRPr="0001796E">
        <w:rPr>
          <w:rFonts w:asciiTheme="majorEastAsia" w:eastAsiaTheme="majorEastAsia" w:hAnsiTheme="majorEastAsia"/>
          <w:sz w:val="24"/>
          <w:szCs w:val="24"/>
        </w:rPr>
        <w:t>？</w:t>
      </w:r>
      <w:r w:rsidR="0085307B" w:rsidRPr="0001796E">
        <w:rPr>
          <w:rFonts w:asciiTheme="majorEastAsia" w:eastAsiaTheme="majorEastAsia" w:hAnsiTheme="majorEastAsia"/>
          <w:sz w:val="24"/>
          <w:szCs w:val="24"/>
        </w:rPr>
        <w:t>(A)</w:t>
      </w:r>
      <w:r w:rsidR="0085307B" w:rsidRPr="0001796E">
        <w:rPr>
          <w:rFonts w:asciiTheme="majorEastAsia" w:eastAsiaTheme="majorEastAsia" w:hAnsiTheme="majorEastAsia" w:hint="eastAsia"/>
          <w:sz w:val="24"/>
          <w:szCs w:val="24"/>
        </w:rPr>
        <w:t>3</w:t>
      </w:r>
      <w:r w:rsidR="00916B11" w:rsidRPr="0001796E">
        <w:rPr>
          <w:rFonts w:asciiTheme="majorEastAsia" w:eastAsiaTheme="majorEastAsia" w:hAnsiTheme="majorEastAsia" w:hint="eastAsia"/>
          <w:sz w:val="24"/>
          <w:szCs w:val="24"/>
        </w:rPr>
        <w:t>瓦特</w:t>
      </w:r>
      <w:r w:rsidR="0085307B" w:rsidRPr="0001796E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85307B" w:rsidRPr="0001796E">
        <w:rPr>
          <w:rFonts w:asciiTheme="majorEastAsia" w:eastAsiaTheme="majorEastAsia" w:hAnsiTheme="majorEastAsia"/>
          <w:sz w:val="24"/>
          <w:szCs w:val="24"/>
        </w:rPr>
        <w:t>(B)</w:t>
      </w:r>
      <w:r w:rsidR="0085307B" w:rsidRPr="0001796E">
        <w:rPr>
          <w:rFonts w:asciiTheme="majorEastAsia" w:eastAsiaTheme="majorEastAsia" w:hAnsiTheme="majorEastAsia" w:hint="eastAsia"/>
          <w:sz w:val="24"/>
          <w:szCs w:val="24"/>
        </w:rPr>
        <w:t>10</w:t>
      </w:r>
      <w:r w:rsidR="00916B11" w:rsidRPr="0001796E">
        <w:rPr>
          <w:rFonts w:asciiTheme="majorEastAsia" w:eastAsiaTheme="majorEastAsia" w:hAnsiTheme="majorEastAsia" w:hint="eastAsia"/>
          <w:sz w:val="24"/>
          <w:szCs w:val="24"/>
        </w:rPr>
        <w:t xml:space="preserve">瓦特 </w:t>
      </w:r>
      <w:r w:rsidR="0085307B" w:rsidRPr="0001796E">
        <w:rPr>
          <w:rFonts w:asciiTheme="majorEastAsia" w:eastAsiaTheme="majorEastAsia" w:hAnsiTheme="majorEastAsia"/>
          <w:sz w:val="24"/>
          <w:szCs w:val="24"/>
        </w:rPr>
        <w:t>(C)</w:t>
      </w:r>
      <w:r w:rsidR="00916B11" w:rsidRPr="0001796E">
        <w:rPr>
          <w:rFonts w:asciiTheme="majorEastAsia" w:eastAsiaTheme="majorEastAsia" w:hAnsiTheme="majorEastAsia" w:hint="eastAsia"/>
          <w:sz w:val="24"/>
          <w:szCs w:val="24"/>
        </w:rPr>
        <w:t>90瓦特</w:t>
      </w:r>
      <w:r w:rsidR="0085307B" w:rsidRPr="0001796E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85307B" w:rsidRPr="0001796E">
        <w:rPr>
          <w:rFonts w:asciiTheme="majorEastAsia" w:eastAsiaTheme="majorEastAsia" w:hAnsiTheme="majorEastAsia"/>
          <w:sz w:val="24"/>
          <w:szCs w:val="24"/>
        </w:rPr>
        <w:t>(D)</w:t>
      </w:r>
      <w:r w:rsidR="00916B11" w:rsidRPr="0001796E">
        <w:rPr>
          <w:rFonts w:asciiTheme="majorEastAsia" w:eastAsiaTheme="majorEastAsia" w:hAnsiTheme="majorEastAsia" w:hint="eastAsia"/>
          <w:sz w:val="24"/>
          <w:szCs w:val="24"/>
        </w:rPr>
        <w:t>0.9瓦特</w:t>
      </w:r>
    </w:p>
    <w:p w:rsidR="0085307B" w:rsidRPr="0001796E" w:rsidRDefault="0085307B" w:rsidP="0085307B">
      <w:pPr>
        <w:pStyle w:val="af"/>
        <w:snapToGrid w:val="0"/>
        <w:spacing w:after="0" w:line="380" w:lineRule="exact"/>
        <w:ind w:left="480" w:right="0" w:firstLine="0"/>
        <w:rPr>
          <w:rFonts w:asciiTheme="majorEastAsia" w:eastAsiaTheme="majorEastAsia" w:hAnsiTheme="majorEastAsia"/>
          <w:sz w:val="24"/>
          <w:szCs w:val="24"/>
        </w:rPr>
      </w:pPr>
    </w:p>
    <w:p w:rsidR="00EE3437" w:rsidRPr="0018757F" w:rsidRDefault="00EE3437" w:rsidP="00EE3437">
      <w:pPr>
        <w:pStyle w:val="af"/>
        <w:numPr>
          <w:ilvl w:val="0"/>
          <w:numId w:val="1"/>
        </w:numPr>
        <w:snapToGrid w:val="0"/>
        <w:spacing w:after="0" w:line="380" w:lineRule="exact"/>
        <w:ind w:right="0"/>
      </w:pPr>
      <w:r w:rsidRPr="0001796E">
        <w:rPr>
          <w:rFonts w:asciiTheme="majorEastAsia" w:eastAsiaTheme="majorEastAsia" w:hAnsiTheme="majorEastAsia"/>
          <w:sz w:val="24"/>
          <w:szCs w:val="24"/>
        </w:rPr>
        <w:t>當通電20秒後，燈泡消耗的電能為多少焦耳？</w:t>
      </w:r>
      <w:r w:rsidR="00916B11" w:rsidRPr="0001796E">
        <w:rPr>
          <w:rFonts w:asciiTheme="majorEastAsia" w:eastAsiaTheme="majorEastAsia" w:hAnsiTheme="majorEastAsia"/>
          <w:sz w:val="24"/>
          <w:szCs w:val="24"/>
        </w:rPr>
        <w:t>(A)</w:t>
      </w:r>
      <w:r w:rsidR="00916B11" w:rsidRPr="0001796E">
        <w:rPr>
          <w:rFonts w:asciiTheme="majorEastAsia" w:eastAsiaTheme="majorEastAsia" w:hAnsiTheme="majorEastAsia" w:hint="eastAsia"/>
          <w:sz w:val="24"/>
          <w:szCs w:val="24"/>
        </w:rPr>
        <w:t>18</w:t>
      </w:r>
      <w:r w:rsidR="00916B11" w:rsidRPr="0001796E">
        <w:rPr>
          <w:rFonts w:asciiTheme="majorEastAsia" w:eastAsiaTheme="majorEastAsia" w:hAnsiTheme="majorEastAsia"/>
          <w:sz w:val="24"/>
          <w:szCs w:val="24"/>
        </w:rPr>
        <w:t>焦耳</w:t>
      </w:r>
      <w:r w:rsidR="00916B11" w:rsidRPr="0001796E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916B11" w:rsidRPr="0001796E">
        <w:rPr>
          <w:rFonts w:asciiTheme="majorEastAsia" w:eastAsiaTheme="majorEastAsia" w:hAnsiTheme="majorEastAsia"/>
          <w:sz w:val="24"/>
          <w:szCs w:val="24"/>
        </w:rPr>
        <w:t>(B)</w:t>
      </w:r>
      <w:r w:rsidR="00916B11" w:rsidRPr="0001796E">
        <w:rPr>
          <w:rFonts w:asciiTheme="majorEastAsia" w:eastAsiaTheme="majorEastAsia" w:hAnsiTheme="majorEastAsia" w:hint="eastAsia"/>
          <w:sz w:val="24"/>
          <w:szCs w:val="24"/>
        </w:rPr>
        <w:t>60</w:t>
      </w:r>
      <w:r w:rsidR="00916B11" w:rsidRPr="0001796E">
        <w:rPr>
          <w:rFonts w:asciiTheme="majorEastAsia" w:eastAsiaTheme="majorEastAsia" w:hAnsiTheme="majorEastAsia"/>
          <w:sz w:val="24"/>
          <w:szCs w:val="24"/>
        </w:rPr>
        <w:t>焦耳</w:t>
      </w:r>
      <w:r w:rsidR="00916B11" w:rsidRPr="0001796E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916B11" w:rsidRPr="0001796E">
        <w:rPr>
          <w:rFonts w:asciiTheme="majorEastAsia" w:eastAsiaTheme="majorEastAsia" w:hAnsiTheme="majorEastAsia"/>
          <w:sz w:val="24"/>
          <w:szCs w:val="24"/>
        </w:rPr>
        <w:t>(C)</w:t>
      </w:r>
      <w:r w:rsidR="00916B11" w:rsidRPr="0001796E">
        <w:rPr>
          <w:rFonts w:asciiTheme="majorEastAsia" w:eastAsiaTheme="majorEastAsia" w:hAnsiTheme="majorEastAsia" w:hint="eastAsia"/>
          <w:sz w:val="24"/>
          <w:szCs w:val="24"/>
        </w:rPr>
        <w:t>1800</w:t>
      </w:r>
      <w:r w:rsidR="00916B11" w:rsidRPr="0001796E">
        <w:rPr>
          <w:rFonts w:asciiTheme="majorEastAsia" w:eastAsiaTheme="majorEastAsia" w:hAnsiTheme="majorEastAsia"/>
          <w:sz w:val="24"/>
          <w:szCs w:val="24"/>
        </w:rPr>
        <w:t>焦耳</w:t>
      </w:r>
      <w:r w:rsidR="00916B11" w:rsidRPr="0001796E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916B11" w:rsidRPr="0001796E">
        <w:rPr>
          <w:rFonts w:asciiTheme="majorEastAsia" w:eastAsiaTheme="majorEastAsia" w:hAnsiTheme="majorEastAsia"/>
          <w:sz w:val="24"/>
          <w:szCs w:val="24"/>
        </w:rPr>
        <w:t>(D)</w:t>
      </w:r>
      <w:r w:rsidR="00916B11" w:rsidRPr="0001796E">
        <w:rPr>
          <w:rFonts w:asciiTheme="majorEastAsia" w:eastAsiaTheme="majorEastAsia" w:hAnsiTheme="majorEastAsia" w:hint="eastAsia"/>
          <w:sz w:val="24"/>
          <w:szCs w:val="24"/>
        </w:rPr>
        <w:t>200</w:t>
      </w:r>
      <w:r w:rsidR="00916B11" w:rsidRPr="0001796E">
        <w:rPr>
          <w:rFonts w:asciiTheme="majorEastAsia" w:eastAsiaTheme="majorEastAsia" w:hAnsiTheme="majorEastAsia"/>
          <w:sz w:val="24"/>
          <w:szCs w:val="24"/>
        </w:rPr>
        <w:t>焦耳</w:t>
      </w:r>
      <w:r>
        <w:rPr>
          <w:rFonts w:hAnsi="新細明體" w:hint="eastAsia"/>
        </w:rPr>
        <w:t xml:space="preserve">　</w:t>
      </w:r>
      <w:r w:rsidRPr="00266EF1">
        <w:rPr>
          <w:rFonts w:hAnsi="新細明體"/>
        </w:rPr>
        <w:t xml:space="preserve">　</w:t>
      </w:r>
    </w:p>
    <w:p w:rsidR="00B760DD" w:rsidRDefault="00B760DD" w:rsidP="00EE3437">
      <w:pPr>
        <w:pStyle w:val="a4"/>
      </w:pPr>
    </w:p>
    <w:p w:rsidR="00BE3260" w:rsidRPr="005710D2" w:rsidRDefault="00BE3260" w:rsidP="00BE3260">
      <w:pPr>
        <w:pStyle w:val="a5"/>
        <w:numPr>
          <w:ilvl w:val="0"/>
          <w:numId w:val="1"/>
        </w:numPr>
        <w:jc w:val="left"/>
        <w:rPr>
          <w:lang w:val="en-US"/>
        </w:rPr>
      </w:pPr>
      <w:r>
        <w:rPr>
          <w:rFonts w:hint="eastAsia"/>
        </w:rPr>
        <w:t>如下圖所示</w:t>
      </w:r>
      <w:r w:rsidRPr="005710D2">
        <w:rPr>
          <w:rFonts w:hint="eastAsia"/>
          <w:lang w:val="en-US"/>
        </w:rPr>
        <w:t>，</w:t>
      </w:r>
      <w:r>
        <w:rPr>
          <w:rFonts w:hint="eastAsia"/>
        </w:rPr>
        <w:t>各電路的燈泡、電池都相同</w:t>
      </w:r>
      <w:r w:rsidRPr="005710D2">
        <w:rPr>
          <w:rFonts w:hint="eastAsia"/>
          <w:lang w:val="en-US"/>
        </w:rPr>
        <w:t>，</w:t>
      </w:r>
      <w:r>
        <w:rPr>
          <w:rFonts w:hint="eastAsia"/>
        </w:rPr>
        <w:t>且</w:t>
      </w:r>
      <w:r w:rsidR="000B692A">
        <w:rPr>
          <w:rFonts w:hint="eastAsia"/>
        </w:rPr>
        <w:t>燈泡</w:t>
      </w:r>
      <w:r>
        <w:rPr>
          <w:rFonts w:hint="eastAsia"/>
        </w:rPr>
        <w:t>的電阻皆</w:t>
      </w:r>
      <w:r w:rsidR="000B692A">
        <w:rPr>
          <w:rFonts w:hint="eastAsia"/>
        </w:rPr>
        <w:t>相同</w:t>
      </w:r>
      <w:r w:rsidR="000B692A" w:rsidRPr="00266EF1">
        <w:rPr>
          <w:rFonts w:hAnsi="新細明體"/>
        </w:rPr>
        <w:t>（導線的電阻很小忽略</w:t>
      </w:r>
      <w:r w:rsidR="000B692A">
        <w:rPr>
          <w:rFonts w:hAnsi="新細明體"/>
        </w:rPr>
        <w:t>不計</w:t>
      </w:r>
      <w:r w:rsidR="000B692A" w:rsidRPr="00266EF1">
        <w:rPr>
          <w:rFonts w:hAnsi="新細明體"/>
        </w:rPr>
        <w:t>）</w:t>
      </w:r>
      <w:r w:rsidR="000B692A">
        <w:rPr>
          <w:rFonts w:hAnsi="新細明體"/>
        </w:rPr>
        <w:t>，依電阻串並聯觀念判斷</w:t>
      </w:r>
      <w:r w:rsidRPr="005710D2">
        <w:rPr>
          <w:rFonts w:hint="eastAsia"/>
          <w:lang w:val="en-US"/>
        </w:rPr>
        <w:t>，</w:t>
      </w:r>
      <w:r>
        <w:rPr>
          <w:rFonts w:hint="eastAsia"/>
        </w:rPr>
        <w:t>則</w:t>
      </w:r>
      <w:r w:rsidR="00151FC2">
        <w:rPr>
          <w:rFonts w:hint="eastAsia"/>
        </w:rPr>
        <w:t>三個電路形成的總電阻</w:t>
      </w:r>
      <w:r>
        <w:rPr>
          <w:rFonts w:hint="eastAsia"/>
        </w:rPr>
        <w:t>大小順序為何？</w:t>
      </w:r>
      <w:r>
        <w:br/>
      </w:r>
      <w:r>
        <w:rPr>
          <w:noProof/>
          <w:lang w:val="en-US"/>
        </w:rPr>
        <w:drawing>
          <wp:inline distT="0" distB="0" distL="0" distR="0">
            <wp:extent cx="1123950" cy="1107440"/>
            <wp:effectExtent l="19050" t="0" r="0" b="0"/>
            <wp:docPr id="4" name="圖片 1" descr="Y8A023D-1-3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8A023D-1-38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464" cy="110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rFonts w:hint="eastAsia"/>
          <w:noProof/>
          <w:lang w:val="en-US"/>
        </w:rPr>
        <w:drawing>
          <wp:inline distT="0" distB="0" distL="0" distR="0">
            <wp:extent cx="1123950" cy="1107440"/>
            <wp:effectExtent l="19050" t="0" r="0" b="0"/>
            <wp:docPr id="1" name="圖片 2" descr="Y8A023D-1-3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8A023D-1-38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464" cy="110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rFonts w:hint="eastAsia"/>
          <w:noProof/>
          <w:lang w:val="en-US"/>
        </w:rPr>
        <w:drawing>
          <wp:inline distT="0" distB="0" distL="0" distR="0">
            <wp:extent cx="1123950" cy="1107440"/>
            <wp:effectExtent l="19050" t="0" r="0" b="0"/>
            <wp:docPr id="3" name="圖片 3" descr="Y8A023D-1-3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8A023D-1-38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464" cy="110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(A)</w:t>
      </w:r>
      <w:r>
        <w:rPr>
          <w:rFonts w:hint="eastAsia"/>
        </w:rPr>
        <w:t xml:space="preserve">甲＞乙＞丙　</w:t>
      </w:r>
      <w:r>
        <w:t>(B)</w:t>
      </w:r>
      <w:r>
        <w:rPr>
          <w:rFonts w:hint="eastAsia"/>
        </w:rPr>
        <w:t xml:space="preserve">甲＞乙＝丙　</w:t>
      </w:r>
      <w:r>
        <w:t>(C)</w:t>
      </w:r>
      <w:r>
        <w:rPr>
          <w:rFonts w:hint="eastAsia"/>
        </w:rPr>
        <w:t xml:space="preserve">甲＝乙＝丙　</w:t>
      </w:r>
      <w:r>
        <w:t>(D)</w:t>
      </w:r>
      <w:r>
        <w:rPr>
          <w:rFonts w:hint="eastAsia"/>
        </w:rPr>
        <w:t>甲＜乙＜丙。</w:t>
      </w:r>
    </w:p>
    <w:p w:rsidR="005710D2" w:rsidRPr="00BE3260" w:rsidRDefault="005710D2" w:rsidP="005710D2">
      <w:pPr>
        <w:pStyle w:val="a5"/>
        <w:ind w:left="480"/>
        <w:jc w:val="left"/>
        <w:rPr>
          <w:lang w:val="en-US"/>
        </w:rPr>
      </w:pPr>
    </w:p>
    <w:p w:rsidR="005710D2" w:rsidRDefault="005710D2" w:rsidP="005710D2">
      <w:pPr>
        <w:pStyle w:val="a4"/>
        <w:numPr>
          <w:ilvl w:val="0"/>
          <w:numId w:val="1"/>
        </w:numPr>
        <w:ind w:leftChars="0"/>
      </w:pPr>
      <w:r>
        <w:rPr>
          <w:rFonts w:hint="eastAsia"/>
        </w:rPr>
        <w:t>承上題</w:t>
      </w:r>
      <w:r w:rsidRPr="005710D2">
        <w:rPr>
          <w:rFonts w:asciiTheme="minorEastAsia" w:hAnsiTheme="minorEastAsia" w:hint="eastAsia"/>
        </w:rPr>
        <w:t>，</w:t>
      </w:r>
      <w:r>
        <w:rPr>
          <w:rFonts w:hint="eastAsia"/>
        </w:rPr>
        <w:t>則電源每秒提供的電能大小順序為何？</w:t>
      </w:r>
      <w:r>
        <w:t>(A)</w:t>
      </w:r>
      <w:r>
        <w:rPr>
          <w:rFonts w:hint="eastAsia"/>
        </w:rPr>
        <w:t xml:space="preserve">甲＞乙＞丙　</w:t>
      </w:r>
      <w:r>
        <w:t>(B)</w:t>
      </w:r>
      <w:r>
        <w:rPr>
          <w:rFonts w:hint="eastAsia"/>
        </w:rPr>
        <w:t xml:space="preserve">甲＞乙＝丙　</w:t>
      </w:r>
      <w:r>
        <w:t>(C)</w:t>
      </w:r>
      <w:r>
        <w:rPr>
          <w:rFonts w:hint="eastAsia"/>
        </w:rPr>
        <w:t xml:space="preserve">甲＝乙＝丙　</w:t>
      </w:r>
      <w:r>
        <w:t>(D)</w:t>
      </w:r>
      <w:r>
        <w:rPr>
          <w:rFonts w:hint="eastAsia"/>
        </w:rPr>
        <w:t>甲＜乙＜丙。</w:t>
      </w:r>
    </w:p>
    <w:p w:rsidR="005A3431" w:rsidRPr="002002F9" w:rsidRDefault="009921D1" w:rsidP="005A3431">
      <w:pPr>
        <w:pStyle w:val="a4"/>
        <w:numPr>
          <w:ilvl w:val="0"/>
          <w:numId w:val="1"/>
        </w:numPr>
        <w:ind w:leftChars="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4598670</wp:posOffset>
            </wp:positionH>
            <wp:positionV relativeFrom="paragraph">
              <wp:posOffset>13335</wp:posOffset>
            </wp:positionV>
            <wp:extent cx="1917700" cy="454025"/>
            <wp:effectExtent l="19050" t="0" r="6350" b="0"/>
            <wp:wrapSquare wrapText="bothSides"/>
            <wp:docPr id="32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45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431">
        <w:rPr>
          <w:rFonts w:hint="eastAsia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4624070</wp:posOffset>
            </wp:positionH>
            <wp:positionV relativeFrom="paragraph">
              <wp:posOffset>560705</wp:posOffset>
            </wp:positionV>
            <wp:extent cx="1929130" cy="508000"/>
            <wp:effectExtent l="19050" t="0" r="0" b="0"/>
            <wp:wrapSquare wrapText="bothSides"/>
            <wp:docPr id="33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431">
        <w:rPr>
          <w:rFonts w:hint="eastAsia"/>
        </w:rPr>
        <w:t>將</w:t>
      </w:r>
      <w:r w:rsidR="005A3431">
        <w:t>10</w:t>
      </w:r>
      <w:r w:rsidR="005A3431">
        <w:rPr>
          <w:rFonts w:hint="eastAsia"/>
        </w:rPr>
        <w:t>歐姆電阻器與</w:t>
      </w:r>
      <w:r w:rsidR="005A3431">
        <w:t>100</w:t>
      </w:r>
      <w:r w:rsidR="005A3431">
        <w:rPr>
          <w:rFonts w:hint="eastAsia"/>
        </w:rPr>
        <w:t>歐姆電阻器的表面都塗上一層蠟</w:t>
      </w:r>
      <w:r w:rsidR="005A3431" w:rsidRPr="002002F9">
        <w:rPr>
          <w:rFonts w:asciiTheme="minorEastAsia" w:hAnsiTheme="minorEastAsia" w:hint="eastAsia"/>
        </w:rPr>
        <w:t>，如圖</w:t>
      </w:r>
      <w:r w:rsidR="005A3431">
        <w:rPr>
          <w:rFonts w:hint="eastAsia"/>
        </w:rPr>
        <w:t>分別將兩電阻器串聯和並聯</w:t>
      </w:r>
      <w:r w:rsidRPr="002002F9">
        <w:rPr>
          <w:rFonts w:asciiTheme="minorEastAsia" w:hAnsiTheme="minorEastAsia" w:hint="eastAsia"/>
        </w:rPr>
        <w:t>，</w:t>
      </w:r>
      <w:r>
        <w:rPr>
          <w:rFonts w:hint="eastAsia"/>
        </w:rPr>
        <w:t>並連接</w:t>
      </w:r>
      <w:r>
        <w:t>相同</w:t>
      </w:r>
      <w:r w:rsidR="005A3431">
        <w:rPr>
          <w:rFonts w:hint="eastAsia"/>
        </w:rPr>
        <w:t>伏特電源上，電阻大小與蠟熔化快慢的關係何者敘述正確？</w:t>
      </w:r>
      <w:r w:rsidR="005A3431">
        <w:t xml:space="preserve">(A) </w:t>
      </w:r>
      <w:r w:rsidR="00095EF4">
        <w:t>串聯</w:t>
      </w:r>
      <w:r w:rsidR="00095EF4">
        <w:rPr>
          <w:rFonts w:hint="eastAsia"/>
        </w:rPr>
        <w:t>是</w:t>
      </w:r>
      <w:r w:rsidR="005A3431">
        <w:t xml:space="preserve">10 </w:t>
      </w:r>
      <w:r w:rsidR="005A3431">
        <w:rPr>
          <w:rFonts w:hint="eastAsia"/>
        </w:rPr>
        <w:t>歐姆較快</w:t>
      </w:r>
      <w:r w:rsidR="00095EF4" w:rsidRPr="002002F9">
        <w:rPr>
          <w:rFonts w:asciiTheme="minorEastAsia" w:hAnsiTheme="minorEastAsia" w:hint="eastAsia"/>
        </w:rPr>
        <w:t>，</w:t>
      </w:r>
      <w:r w:rsidR="00095EF4">
        <w:rPr>
          <w:rFonts w:hint="eastAsia"/>
        </w:rPr>
        <w:t>並</w:t>
      </w:r>
      <w:r w:rsidR="00095EF4">
        <w:t>聯</w:t>
      </w:r>
      <w:r w:rsidR="00095EF4">
        <w:rPr>
          <w:rFonts w:hint="eastAsia"/>
        </w:rPr>
        <w:t>是</w:t>
      </w:r>
      <w:r w:rsidR="00095EF4">
        <w:t xml:space="preserve">100 </w:t>
      </w:r>
      <w:r w:rsidR="00095EF4">
        <w:rPr>
          <w:rFonts w:hint="eastAsia"/>
        </w:rPr>
        <w:t>歐姆較快</w:t>
      </w:r>
      <w:r w:rsidR="005A3431">
        <w:t xml:space="preserve">(B) </w:t>
      </w:r>
      <w:r w:rsidR="00095EF4">
        <w:t>串聯</w:t>
      </w:r>
      <w:r w:rsidR="00095EF4">
        <w:rPr>
          <w:rFonts w:hint="eastAsia"/>
        </w:rPr>
        <w:t>是</w:t>
      </w:r>
      <w:r w:rsidR="00095EF4">
        <w:t>10</w:t>
      </w:r>
      <w:r w:rsidR="00095EF4">
        <w:rPr>
          <w:rFonts w:hint="eastAsia"/>
        </w:rPr>
        <w:t>0</w:t>
      </w:r>
      <w:r w:rsidR="00095EF4">
        <w:t xml:space="preserve"> </w:t>
      </w:r>
      <w:r w:rsidR="00095EF4">
        <w:rPr>
          <w:rFonts w:hint="eastAsia"/>
        </w:rPr>
        <w:t>歐姆較快</w:t>
      </w:r>
      <w:r w:rsidR="00095EF4" w:rsidRPr="002002F9">
        <w:rPr>
          <w:rFonts w:asciiTheme="minorEastAsia" w:hAnsiTheme="minorEastAsia" w:hint="eastAsia"/>
        </w:rPr>
        <w:t>，</w:t>
      </w:r>
      <w:r w:rsidR="00095EF4">
        <w:rPr>
          <w:rFonts w:hint="eastAsia"/>
        </w:rPr>
        <w:t>並</w:t>
      </w:r>
      <w:r w:rsidR="00095EF4">
        <w:t>聯</w:t>
      </w:r>
      <w:r w:rsidR="00095EF4">
        <w:rPr>
          <w:rFonts w:hint="eastAsia"/>
        </w:rPr>
        <w:t>是</w:t>
      </w:r>
      <w:r w:rsidR="00095EF4">
        <w:t>10</w:t>
      </w:r>
      <w:r w:rsidR="00095EF4">
        <w:rPr>
          <w:rFonts w:hint="eastAsia"/>
        </w:rPr>
        <w:t>歐姆較快</w:t>
      </w:r>
      <w:r w:rsidR="005A3431">
        <w:t>(C)</w:t>
      </w:r>
      <w:r w:rsidR="005A3431">
        <w:t>串聯</w:t>
      </w:r>
      <w:r w:rsidR="00095EF4">
        <w:rPr>
          <w:rFonts w:hint="eastAsia"/>
        </w:rPr>
        <w:t>和並聯</w:t>
      </w:r>
      <w:r w:rsidR="002002F9">
        <w:rPr>
          <w:rFonts w:hint="eastAsia"/>
        </w:rPr>
        <w:t>都是</w:t>
      </w:r>
      <w:r w:rsidR="005A3431">
        <w:t>10</w:t>
      </w:r>
      <w:r w:rsidR="005A3431">
        <w:rPr>
          <w:rFonts w:hint="eastAsia"/>
        </w:rPr>
        <w:t>歐姆</w:t>
      </w:r>
      <w:r w:rsidR="002002F9">
        <w:rPr>
          <w:rFonts w:hint="eastAsia"/>
        </w:rPr>
        <w:t>較</w:t>
      </w:r>
      <w:r w:rsidR="005A3431">
        <w:rPr>
          <w:rFonts w:hint="eastAsia"/>
        </w:rPr>
        <w:t>快</w:t>
      </w:r>
      <w:r w:rsidR="005A3431">
        <w:t>(D)</w:t>
      </w:r>
      <w:r w:rsidR="005A3431" w:rsidRPr="005A3431">
        <w:rPr>
          <w:rFonts w:hint="eastAsia"/>
        </w:rPr>
        <w:t xml:space="preserve"> </w:t>
      </w:r>
      <w:r w:rsidR="002002F9">
        <w:t>串聯</w:t>
      </w:r>
      <w:r w:rsidR="002002F9">
        <w:rPr>
          <w:rFonts w:hint="eastAsia"/>
        </w:rPr>
        <w:t>和並聯都是</w:t>
      </w:r>
      <w:r w:rsidR="002002F9">
        <w:t>10</w:t>
      </w:r>
      <w:r w:rsidR="002002F9">
        <w:rPr>
          <w:rFonts w:hint="eastAsia"/>
        </w:rPr>
        <w:t>0</w:t>
      </w:r>
      <w:r w:rsidR="002002F9">
        <w:rPr>
          <w:rFonts w:hint="eastAsia"/>
        </w:rPr>
        <w:t>歐姆較快</w:t>
      </w:r>
    </w:p>
    <w:p w:rsidR="005A3431" w:rsidRDefault="009921D1" w:rsidP="005A3431">
      <w:pPr>
        <w:pStyle w:val="a5"/>
        <w:ind w:left="480"/>
        <w:jc w:val="left"/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5029835</wp:posOffset>
            </wp:positionH>
            <wp:positionV relativeFrom="paragraph">
              <wp:posOffset>153670</wp:posOffset>
            </wp:positionV>
            <wp:extent cx="1486535" cy="1236980"/>
            <wp:effectExtent l="19050" t="0" r="0" b="0"/>
            <wp:wrapSquare wrapText="bothSides"/>
            <wp:docPr id="5" name="圖片 3" descr="Y8A023D-1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8A023D-1-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23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260" w:rsidRDefault="00BE3260" w:rsidP="00BE3260">
      <w:pPr>
        <w:pStyle w:val="a5"/>
        <w:numPr>
          <w:ilvl w:val="0"/>
          <w:numId w:val="1"/>
        </w:numPr>
        <w:jc w:val="left"/>
      </w:pPr>
      <w:r>
        <w:rPr>
          <w:rFonts w:hint="eastAsia"/>
        </w:rPr>
        <w:t>如右圖所示</w:t>
      </w:r>
      <w:r w:rsidRPr="000841E1">
        <w:rPr>
          <w:rFonts w:hint="eastAsia"/>
          <w:lang w:val="en-US"/>
        </w:rPr>
        <w:t>，</w:t>
      </w:r>
      <w:r>
        <w:rPr>
          <w:rFonts w:hint="eastAsia"/>
        </w:rPr>
        <w:t>電阻</w:t>
      </w:r>
      <w:r w:rsidRPr="000841E1">
        <w:rPr>
          <w:lang w:val="en-US"/>
        </w:rPr>
        <w:t>A</w:t>
      </w:r>
      <w:r>
        <w:rPr>
          <w:rFonts w:hint="eastAsia"/>
        </w:rPr>
        <w:t>、</w:t>
      </w:r>
      <w:r w:rsidRPr="000841E1">
        <w:rPr>
          <w:lang w:val="en-US"/>
        </w:rPr>
        <w:t>B</w:t>
      </w:r>
      <w:r>
        <w:rPr>
          <w:rFonts w:hint="eastAsia"/>
        </w:rPr>
        <w:t>與電源並聯</w:t>
      </w:r>
      <w:r w:rsidRPr="000841E1">
        <w:rPr>
          <w:rFonts w:hint="eastAsia"/>
          <w:lang w:val="en-US"/>
        </w:rPr>
        <w:t>，</w:t>
      </w:r>
      <w:r>
        <w:rPr>
          <w:rFonts w:hint="eastAsia"/>
        </w:rPr>
        <w:t>假設甲、乙杯中的水量及最初的水溫均相同</w:t>
      </w:r>
      <w:r w:rsidRPr="000841E1">
        <w:rPr>
          <w:rFonts w:hint="eastAsia"/>
          <w:lang w:val="en-US"/>
        </w:rPr>
        <w:t>，</w:t>
      </w:r>
      <w:r>
        <w:rPr>
          <w:rFonts w:hint="eastAsia"/>
        </w:rPr>
        <w:t>且加熱過程中無熱量散失</w:t>
      </w:r>
      <w:r w:rsidRPr="000841E1">
        <w:rPr>
          <w:rFonts w:hint="eastAsia"/>
          <w:lang w:val="en-US"/>
        </w:rPr>
        <w:t>，</w:t>
      </w:r>
      <w:r>
        <w:rPr>
          <w:rFonts w:hint="eastAsia"/>
        </w:rPr>
        <w:t>一段時間後</w:t>
      </w:r>
      <w:r w:rsidRPr="000841E1">
        <w:rPr>
          <w:rFonts w:hint="eastAsia"/>
          <w:lang w:val="en-US"/>
        </w:rPr>
        <w:t>，</w:t>
      </w:r>
      <w:r w:rsidR="00DC2195">
        <w:rPr>
          <w:rFonts w:hint="eastAsia"/>
          <w:lang w:val="en-US"/>
        </w:rPr>
        <w:t>乙</w:t>
      </w:r>
      <w:r>
        <w:rPr>
          <w:rFonts w:hint="eastAsia"/>
        </w:rPr>
        <w:t>杯的溫度高於</w:t>
      </w:r>
      <w:r w:rsidR="00DC2195">
        <w:rPr>
          <w:rFonts w:hint="eastAsia"/>
        </w:rPr>
        <w:t>甲</w:t>
      </w:r>
      <w:r>
        <w:rPr>
          <w:rFonts w:hint="eastAsia"/>
        </w:rPr>
        <w:t>杯</w:t>
      </w:r>
      <w:r w:rsidRPr="000841E1">
        <w:rPr>
          <w:rFonts w:hint="eastAsia"/>
          <w:lang w:val="en-US"/>
        </w:rPr>
        <w:t>，</w:t>
      </w:r>
      <w:r>
        <w:rPr>
          <w:rFonts w:hint="eastAsia"/>
        </w:rPr>
        <w:t>請問下列敘述何者正確</w:t>
      </w:r>
      <w:r w:rsidRPr="000841E1">
        <w:rPr>
          <w:rFonts w:hint="eastAsia"/>
          <w:lang w:val="en-US"/>
        </w:rPr>
        <w:t>？</w:t>
      </w:r>
      <w:r>
        <w:rPr>
          <w:rFonts w:hint="eastAsia"/>
        </w:rPr>
        <w:t xml:space="preserve">　</w:t>
      </w:r>
      <w:r>
        <w:t>(A)</w:t>
      </w:r>
      <w:r>
        <w:rPr>
          <w:rFonts w:hint="eastAsia"/>
        </w:rPr>
        <w:t>流經</w:t>
      </w:r>
      <w:r>
        <w:t>A</w:t>
      </w:r>
      <w:r>
        <w:rPr>
          <w:rFonts w:hint="eastAsia"/>
        </w:rPr>
        <w:t>、</w:t>
      </w:r>
      <w:r>
        <w:t>B</w:t>
      </w:r>
      <w:r>
        <w:rPr>
          <w:rFonts w:hint="eastAsia"/>
        </w:rPr>
        <w:t xml:space="preserve">的電流相等　</w:t>
      </w:r>
      <w:r>
        <w:t>(B)</w:t>
      </w:r>
      <w:r w:rsidR="00DC2195">
        <w:t xml:space="preserve"> A</w:t>
      </w:r>
      <w:r>
        <w:rPr>
          <w:rFonts w:hint="eastAsia"/>
        </w:rPr>
        <w:t>的電阻大於</w:t>
      </w:r>
      <w:r w:rsidR="00DC2195">
        <w:t>B</w:t>
      </w:r>
      <w:r>
        <w:rPr>
          <w:rFonts w:hint="eastAsia"/>
        </w:rPr>
        <w:t xml:space="preserve">　</w:t>
      </w:r>
      <w:r>
        <w:t>(C)A</w:t>
      </w:r>
      <w:r>
        <w:rPr>
          <w:rFonts w:hint="eastAsia"/>
        </w:rPr>
        <w:t>的電功率大於</w:t>
      </w:r>
      <w:r>
        <w:t>B</w:t>
      </w:r>
      <w:r>
        <w:rPr>
          <w:rFonts w:hint="eastAsia"/>
        </w:rPr>
        <w:t xml:space="preserve">　</w:t>
      </w:r>
      <w:r>
        <w:t>(D)A</w:t>
      </w:r>
      <w:r>
        <w:rPr>
          <w:rFonts w:hint="eastAsia"/>
        </w:rPr>
        <w:t>的電壓大於</w:t>
      </w:r>
      <w:r>
        <w:t>B</w:t>
      </w:r>
      <w:r>
        <w:rPr>
          <w:rFonts w:hint="eastAsia"/>
        </w:rPr>
        <w:t>。</w:t>
      </w:r>
    </w:p>
    <w:p w:rsidR="00BE3260" w:rsidRDefault="00BE3260" w:rsidP="00BE3260">
      <w:pPr>
        <w:pStyle w:val="a4"/>
      </w:pPr>
    </w:p>
    <w:p w:rsidR="00595048" w:rsidRDefault="00595048" w:rsidP="00BE3260">
      <w:pPr>
        <w:pStyle w:val="a4"/>
      </w:pPr>
    </w:p>
    <w:p w:rsidR="00724A11" w:rsidRPr="00AE09AC" w:rsidRDefault="0018757F" w:rsidP="0018757F">
      <w:pPr>
        <w:pStyle w:val="af"/>
        <w:numPr>
          <w:ilvl w:val="0"/>
          <w:numId w:val="1"/>
        </w:numPr>
        <w:autoSpaceDE/>
        <w:autoSpaceDN/>
        <w:spacing w:after="0" w:line="360" w:lineRule="exact"/>
        <w:ind w:right="0"/>
        <w:rPr>
          <w:sz w:val="24"/>
          <w:szCs w:val="24"/>
        </w:rPr>
      </w:pPr>
      <w:r w:rsidRPr="00AE09AC">
        <w:rPr>
          <w:rFonts w:hint="eastAsia"/>
          <w:sz w:val="24"/>
          <w:szCs w:val="24"/>
        </w:rPr>
        <w:t>甲燈泡</w:t>
      </w:r>
      <w:r w:rsidR="00724A11" w:rsidRPr="00AE09AC">
        <w:rPr>
          <w:rFonts w:hint="eastAsia"/>
          <w:sz w:val="24"/>
          <w:szCs w:val="24"/>
        </w:rPr>
        <w:t>規格為</w:t>
      </w:r>
      <w:r w:rsidRPr="00AE09AC">
        <w:rPr>
          <w:rFonts w:hint="eastAsia"/>
          <w:sz w:val="24"/>
          <w:szCs w:val="24"/>
        </w:rPr>
        <w:t>（</w:t>
      </w:r>
      <w:r w:rsidRPr="00AE09AC">
        <w:rPr>
          <w:rFonts w:hint="eastAsia"/>
          <w:sz w:val="24"/>
          <w:szCs w:val="24"/>
        </w:rPr>
        <w:t>110V</w:t>
      </w:r>
      <w:r w:rsidRPr="00AE09AC">
        <w:rPr>
          <w:rFonts w:hint="eastAsia"/>
          <w:sz w:val="24"/>
          <w:szCs w:val="24"/>
        </w:rPr>
        <w:t>、</w:t>
      </w:r>
      <w:r w:rsidRPr="00AE09AC">
        <w:rPr>
          <w:rFonts w:hint="eastAsia"/>
          <w:sz w:val="24"/>
          <w:szCs w:val="24"/>
        </w:rPr>
        <w:t>60W</w:t>
      </w:r>
      <w:r w:rsidRPr="00AE09AC">
        <w:rPr>
          <w:rFonts w:hint="eastAsia"/>
          <w:sz w:val="24"/>
          <w:szCs w:val="24"/>
        </w:rPr>
        <w:t>）和乙燈泡</w:t>
      </w:r>
      <w:r w:rsidR="00724A11" w:rsidRPr="00AE09AC">
        <w:rPr>
          <w:rFonts w:hint="eastAsia"/>
          <w:sz w:val="24"/>
          <w:szCs w:val="24"/>
        </w:rPr>
        <w:t>規格為</w:t>
      </w:r>
      <w:r w:rsidRPr="00AE09AC">
        <w:rPr>
          <w:rFonts w:hint="eastAsia"/>
          <w:sz w:val="24"/>
          <w:szCs w:val="24"/>
        </w:rPr>
        <w:t>（</w:t>
      </w:r>
      <w:r w:rsidRPr="00AE09AC">
        <w:rPr>
          <w:rFonts w:hint="eastAsia"/>
          <w:sz w:val="24"/>
          <w:szCs w:val="24"/>
        </w:rPr>
        <w:t>110V</w:t>
      </w:r>
      <w:r w:rsidRPr="00AE09AC">
        <w:rPr>
          <w:rFonts w:hint="eastAsia"/>
          <w:sz w:val="24"/>
          <w:szCs w:val="24"/>
        </w:rPr>
        <w:t>、</w:t>
      </w:r>
      <w:r w:rsidRPr="00AE09AC">
        <w:rPr>
          <w:rFonts w:hint="eastAsia"/>
          <w:sz w:val="24"/>
          <w:szCs w:val="24"/>
        </w:rPr>
        <w:t>40W</w:t>
      </w:r>
      <w:r w:rsidRPr="00AE09AC">
        <w:rPr>
          <w:rFonts w:hint="eastAsia"/>
          <w:sz w:val="24"/>
          <w:szCs w:val="24"/>
        </w:rPr>
        <w:t>），請問甲、乙燈泡的電阻</w:t>
      </w:r>
      <w:r w:rsidR="00D747D5" w:rsidRPr="00AE09AC">
        <w:rPr>
          <w:rFonts w:hint="eastAsia"/>
          <w:sz w:val="24"/>
          <w:szCs w:val="24"/>
        </w:rPr>
        <w:t>敘述</w:t>
      </w:r>
      <w:r w:rsidR="00724A11" w:rsidRPr="00AE09AC">
        <w:rPr>
          <w:rFonts w:hint="eastAsia"/>
          <w:sz w:val="24"/>
          <w:szCs w:val="24"/>
        </w:rPr>
        <w:t>何者正確</w:t>
      </w:r>
      <w:r w:rsidRPr="00AE09AC">
        <w:rPr>
          <w:rFonts w:hint="eastAsia"/>
          <w:sz w:val="24"/>
          <w:szCs w:val="24"/>
        </w:rPr>
        <w:t>？</w:t>
      </w:r>
      <w:r w:rsidR="00724A11" w:rsidRPr="00AE09AC">
        <w:rPr>
          <w:sz w:val="24"/>
          <w:szCs w:val="24"/>
        </w:rPr>
        <w:t>(A)</w:t>
      </w:r>
      <w:r w:rsidR="00724A11" w:rsidRPr="00AE09AC">
        <w:rPr>
          <w:rFonts w:hint="eastAsia"/>
          <w:sz w:val="24"/>
          <w:szCs w:val="24"/>
        </w:rPr>
        <w:t xml:space="preserve"> </w:t>
      </w:r>
      <w:r w:rsidR="00724A11" w:rsidRPr="00AE09AC">
        <w:rPr>
          <w:rFonts w:hint="eastAsia"/>
          <w:sz w:val="24"/>
          <w:szCs w:val="24"/>
        </w:rPr>
        <w:t xml:space="preserve">甲燈泡電阻等於乙燈泡電阻　</w:t>
      </w:r>
      <w:r w:rsidR="00724A11" w:rsidRPr="00AE09AC">
        <w:rPr>
          <w:sz w:val="24"/>
          <w:szCs w:val="24"/>
        </w:rPr>
        <w:t>(B)</w:t>
      </w:r>
      <w:r w:rsidR="00724A11" w:rsidRPr="00AE09AC">
        <w:rPr>
          <w:rFonts w:hint="eastAsia"/>
          <w:sz w:val="24"/>
          <w:szCs w:val="24"/>
        </w:rPr>
        <w:t xml:space="preserve"> </w:t>
      </w:r>
      <w:r w:rsidR="00724A11" w:rsidRPr="00AE09AC">
        <w:rPr>
          <w:rFonts w:hint="eastAsia"/>
          <w:sz w:val="24"/>
          <w:szCs w:val="24"/>
        </w:rPr>
        <w:t>甲燈泡電阻大於乙燈泡電阻</w:t>
      </w:r>
      <w:r w:rsidR="00C970E7" w:rsidRPr="00AE09AC">
        <w:rPr>
          <w:rFonts w:hint="eastAsia"/>
          <w:sz w:val="24"/>
          <w:szCs w:val="24"/>
        </w:rPr>
        <w:t xml:space="preserve"> </w:t>
      </w:r>
      <w:r w:rsidR="00724A11" w:rsidRPr="00AE09AC">
        <w:rPr>
          <w:sz w:val="24"/>
          <w:szCs w:val="24"/>
        </w:rPr>
        <w:t>(C)</w:t>
      </w:r>
      <w:r w:rsidR="00724A11" w:rsidRPr="00AE09AC">
        <w:rPr>
          <w:rFonts w:hint="eastAsia"/>
          <w:sz w:val="24"/>
          <w:szCs w:val="24"/>
        </w:rPr>
        <w:t xml:space="preserve"> </w:t>
      </w:r>
      <w:r w:rsidR="00724A11" w:rsidRPr="00AE09AC">
        <w:rPr>
          <w:rFonts w:hint="eastAsia"/>
          <w:sz w:val="24"/>
          <w:szCs w:val="24"/>
        </w:rPr>
        <w:t xml:space="preserve">甲燈泡電阻小於乙燈泡電阻　</w:t>
      </w:r>
      <w:r w:rsidR="00724A11" w:rsidRPr="00AE09AC">
        <w:rPr>
          <w:sz w:val="24"/>
          <w:szCs w:val="24"/>
        </w:rPr>
        <w:t>(D)</w:t>
      </w:r>
      <w:r w:rsidR="00BD0E4F" w:rsidRPr="00BD0E4F">
        <w:rPr>
          <w:rFonts w:hint="eastAsia"/>
          <w:sz w:val="24"/>
          <w:szCs w:val="24"/>
        </w:rPr>
        <w:t xml:space="preserve"> </w:t>
      </w:r>
      <w:r w:rsidR="00BD0E4F" w:rsidRPr="00AE09AC">
        <w:rPr>
          <w:rFonts w:hint="eastAsia"/>
          <w:sz w:val="24"/>
          <w:szCs w:val="24"/>
        </w:rPr>
        <w:t>接在</w:t>
      </w:r>
      <w:r w:rsidR="00BD0E4F">
        <w:rPr>
          <w:rFonts w:hint="eastAsia"/>
          <w:sz w:val="24"/>
          <w:szCs w:val="24"/>
        </w:rPr>
        <w:t>110</w:t>
      </w:r>
      <w:r w:rsidR="00BD0E4F" w:rsidRPr="00AE09AC">
        <w:rPr>
          <w:rFonts w:hint="eastAsia"/>
          <w:sz w:val="24"/>
          <w:szCs w:val="24"/>
        </w:rPr>
        <w:t>V</w:t>
      </w:r>
      <w:r w:rsidR="00BD0E4F" w:rsidRPr="00AE09AC">
        <w:rPr>
          <w:rFonts w:hint="eastAsia"/>
          <w:sz w:val="24"/>
          <w:szCs w:val="24"/>
        </w:rPr>
        <w:t>電源上甲燈泡電阻</w:t>
      </w:r>
      <w:r w:rsidR="00BD0E4F">
        <w:rPr>
          <w:rFonts w:hint="eastAsia"/>
          <w:sz w:val="24"/>
          <w:szCs w:val="24"/>
        </w:rPr>
        <w:t>小於</w:t>
      </w:r>
      <w:r w:rsidR="00BD0E4F" w:rsidRPr="00AE09AC">
        <w:rPr>
          <w:rFonts w:hint="eastAsia"/>
          <w:sz w:val="24"/>
          <w:szCs w:val="24"/>
        </w:rPr>
        <w:t>乙燈泡</w:t>
      </w:r>
      <w:r w:rsidR="00BD0E4F">
        <w:rPr>
          <w:rFonts w:hint="eastAsia"/>
          <w:sz w:val="24"/>
          <w:szCs w:val="24"/>
        </w:rPr>
        <w:t>，</w:t>
      </w:r>
      <w:r w:rsidR="00D747D5" w:rsidRPr="00AE09AC">
        <w:rPr>
          <w:rFonts w:hint="eastAsia"/>
          <w:sz w:val="24"/>
          <w:szCs w:val="24"/>
        </w:rPr>
        <w:t>改接在</w:t>
      </w:r>
      <w:r w:rsidR="00D747D5" w:rsidRPr="00AE09AC">
        <w:rPr>
          <w:rFonts w:hint="eastAsia"/>
          <w:sz w:val="24"/>
          <w:szCs w:val="24"/>
        </w:rPr>
        <w:t>220V</w:t>
      </w:r>
      <w:r w:rsidR="00D747D5" w:rsidRPr="00AE09AC">
        <w:rPr>
          <w:rFonts w:hint="eastAsia"/>
          <w:sz w:val="24"/>
          <w:szCs w:val="24"/>
        </w:rPr>
        <w:t>電源上甲</w:t>
      </w:r>
      <w:r w:rsidR="00BD0E4F" w:rsidRPr="00AE09AC">
        <w:rPr>
          <w:rFonts w:hint="eastAsia"/>
          <w:sz w:val="24"/>
          <w:szCs w:val="24"/>
        </w:rPr>
        <w:t>燈泡電阻</w:t>
      </w:r>
      <w:r w:rsidR="00BD0E4F">
        <w:rPr>
          <w:rFonts w:hint="eastAsia"/>
          <w:sz w:val="24"/>
          <w:szCs w:val="24"/>
        </w:rPr>
        <w:t>大於</w:t>
      </w:r>
      <w:r w:rsidR="00D747D5" w:rsidRPr="00AE09AC">
        <w:rPr>
          <w:rFonts w:hint="eastAsia"/>
          <w:sz w:val="24"/>
          <w:szCs w:val="24"/>
        </w:rPr>
        <w:t>乙燈泡</w:t>
      </w:r>
    </w:p>
    <w:p w:rsidR="0018757F" w:rsidRDefault="0018757F" w:rsidP="0018757F">
      <w:pPr>
        <w:pStyle w:val="af"/>
        <w:snapToGrid w:val="0"/>
        <w:spacing w:after="0" w:line="380" w:lineRule="exact"/>
        <w:ind w:left="480" w:right="0" w:firstLine="0"/>
      </w:pPr>
    </w:p>
    <w:p w:rsidR="00446B3A" w:rsidRPr="00AE09AC" w:rsidRDefault="00446B3A" w:rsidP="00446B3A">
      <w:pPr>
        <w:pStyle w:val="a4"/>
        <w:numPr>
          <w:ilvl w:val="0"/>
          <w:numId w:val="1"/>
        </w:numPr>
        <w:spacing w:line="276" w:lineRule="auto"/>
        <w:ind w:leftChars="0"/>
        <w:rPr>
          <w:rFonts w:ascii="細明體" w:eastAsia="細明體" w:hAnsi="細明體"/>
          <w:szCs w:val="24"/>
        </w:rPr>
      </w:pPr>
      <w:r w:rsidRPr="00AE09AC">
        <w:rPr>
          <w:rFonts w:ascii="細明體" w:eastAsia="細明體" w:hAnsi="細明體" w:hint="eastAsia"/>
          <w:szCs w:val="24"/>
        </w:rPr>
        <w:t>有關交流電與直流電的比較，何者正確？(A)交流電的電流大小與方向恆定，故適用於家用電器　(B)</w:t>
      </w:r>
      <w:r w:rsidR="00ED1754">
        <w:rPr>
          <w:rFonts w:ascii="細明體" w:eastAsia="細明體" w:hAnsi="細明體" w:hint="eastAsia"/>
          <w:szCs w:val="24"/>
        </w:rPr>
        <w:t>一般</w:t>
      </w:r>
      <w:r w:rsidRPr="00AE09AC">
        <w:rPr>
          <w:rFonts w:ascii="細明體" w:eastAsia="細明體" w:hAnsi="細明體" w:hint="eastAsia"/>
          <w:szCs w:val="24"/>
        </w:rPr>
        <w:t>發電廠所輸送的電流為直流電，所以一般電器</w:t>
      </w:r>
      <w:r w:rsidR="00B760DD">
        <w:rPr>
          <w:rFonts w:ascii="細明體" w:eastAsia="細明體" w:hAnsi="細明體" w:hint="eastAsia"/>
          <w:szCs w:val="24"/>
        </w:rPr>
        <w:t>都</w:t>
      </w:r>
      <w:r w:rsidRPr="00AE09AC">
        <w:rPr>
          <w:rFonts w:ascii="細明體" w:eastAsia="細明體" w:hAnsi="細明體" w:hint="eastAsia"/>
          <w:szCs w:val="24"/>
        </w:rPr>
        <w:t>可以直接使用　(C)直流電的簡記為DC；交流電的簡記為AC　(D)</w:t>
      </w:r>
      <w:r w:rsidR="00ED1754">
        <w:rPr>
          <w:rFonts w:ascii="細明體" w:eastAsia="細明體" w:hAnsi="細明體" w:hint="eastAsia"/>
          <w:szCs w:val="24"/>
        </w:rPr>
        <w:t>一般</w:t>
      </w:r>
      <w:r w:rsidRPr="00AE09AC">
        <w:rPr>
          <w:rFonts w:ascii="細明體" w:eastAsia="細明體" w:hAnsi="細明體" w:hint="eastAsia"/>
          <w:szCs w:val="24"/>
        </w:rPr>
        <w:t>家庭插座所提供的電流是直流電</w:t>
      </w:r>
    </w:p>
    <w:p w:rsidR="00446B3A" w:rsidRDefault="00446B3A" w:rsidP="00446B3A">
      <w:pPr>
        <w:pStyle w:val="a4"/>
      </w:pPr>
    </w:p>
    <w:p w:rsidR="00EE7DDF" w:rsidRPr="00EE7DDF" w:rsidRDefault="00EE7DDF" w:rsidP="00EE7DDF">
      <w:pPr>
        <w:pStyle w:val="a5"/>
        <w:numPr>
          <w:ilvl w:val="0"/>
          <w:numId w:val="1"/>
        </w:numPr>
        <w:jc w:val="left"/>
        <w:rPr>
          <w:lang w:val="en-US"/>
        </w:rPr>
      </w:pPr>
      <w:r>
        <w:rPr>
          <w:rFonts w:hint="eastAsia"/>
        </w:rPr>
        <w:t>電力公司計算用電量的單位「度」為下列何者</w:t>
      </w:r>
      <w:r w:rsidRPr="00EE7DDF">
        <w:rPr>
          <w:rFonts w:hint="eastAsia"/>
          <w:lang w:val="en-US"/>
        </w:rPr>
        <w:t>？</w:t>
      </w:r>
      <w:r>
        <w:rPr>
          <w:rFonts w:hint="eastAsia"/>
        </w:rPr>
        <w:t xml:space="preserve">　</w:t>
      </w:r>
      <w:r w:rsidRPr="000841E1">
        <w:rPr>
          <w:lang w:val="en-US"/>
        </w:rPr>
        <w:t>(A)</w:t>
      </w:r>
      <w:r>
        <w:rPr>
          <w:rFonts w:hint="eastAsia"/>
        </w:rPr>
        <w:t xml:space="preserve">卡　</w:t>
      </w:r>
      <w:r w:rsidRPr="000841E1">
        <w:rPr>
          <w:lang w:val="en-US"/>
        </w:rPr>
        <w:t>(B)</w:t>
      </w:r>
      <w:r>
        <w:rPr>
          <w:rFonts w:hint="eastAsia"/>
        </w:rPr>
        <w:t xml:space="preserve">焦耳　</w:t>
      </w:r>
      <w:r w:rsidRPr="000841E1">
        <w:rPr>
          <w:lang w:val="en-US"/>
        </w:rPr>
        <w:t>(C)</w:t>
      </w:r>
      <w:r>
        <w:rPr>
          <w:lang w:val="en-US"/>
        </w:rPr>
        <w:t>仟瓦小時</w:t>
      </w:r>
      <w:r>
        <w:rPr>
          <w:rFonts w:hint="eastAsia"/>
        </w:rPr>
        <w:t xml:space="preserve">　</w:t>
      </w:r>
      <w:r w:rsidRPr="000841E1">
        <w:rPr>
          <w:lang w:val="en-US"/>
        </w:rPr>
        <w:t>(D)</w:t>
      </w:r>
      <w:r>
        <w:rPr>
          <w:rFonts w:hint="eastAsia"/>
        </w:rPr>
        <w:t>瓦特。</w:t>
      </w:r>
    </w:p>
    <w:p w:rsidR="00EE7DDF" w:rsidRDefault="00EE7DDF" w:rsidP="00EE7DDF">
      <w:pPr>
        <w:pStyle w:val="a4"/>
      </w:pPr>
    </w:p>
    <w:p w:rsidR="00FD4604" w:rsidRPr="00966F64" w:rsidRDefault="00FD4604" w:rsidP="00FD4604">
      <w:pPr>
        <w:pStyle w:val="af"/>
        <w:numPr>
          <w:ilvl w:val="0"/>
          <w:numId w:val="1"/>
        </w:numPr>
        <w:autoSpaceDE/>
        <w:autoSpaceDN/>
        <w:spacing w:after="0"/>
        <w:ind w:right="0"/>
        <w:rPr>
          <w:rFonts w:asciiTheme="majorEastAsia" w:eastAsiaTheme="majorEastAsia" w:hAnsiTheme="majorEastAsia"/>
          <w:sz w:val="24"/>
          <w:szCs w:val="24"/>
        </w:rPr>
      </w:pPr>
      <w:r w:rsidRPr="00966F64">
        <w:rPr>
          <w:rFonts w:asciiTheme="majorEastAsia" w:eastAsiaTheme="majorEastAsia" w:hAnsiTheme="majorEastAsia" w:hint="eastAsia"/>
          <w:sz w:val="24"/>
          <w:szCs w:val="24"/>
        </w:rPr>
        <w:t>學校有30間教室，每間教室裝有10盞標示110V、40W的日光燈，一天照明8小時，請問全部教室的日光燈</w:t>
      </w:r>
      <w:r w:rsidR="00C9305C" w:rsidRPr="00C9305C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Pr="00966F64">
        <w:rPr>
          <w:rFonts w:asciiTheme="majorEastAsia" w:eastAsiaTheme="majorEastAsia" w:hAnsiTheme="majorEastAsia" w:hint="eastAsia"/>
          <w:sz w:val="24"/>
          <w:szCs w:val="24"/>
        </w:rPr>
        <w:t>一天共消耗電能多少度？</w:t>
      </w:r>
      <w:r w:rsidR="000C63F0" w:rsidRPr="00966F64">
        <w:rPr>
          <w:rFonts w:asciiTheme="majorEastAsia" w:eastAsiaTheme="majorEastAsia" w:hAnsiTheme="majorEastAsia"/>
          <w:sz w:val="24"/>
          <w:szCs w:val="24"/>
        </w:rPr>
        <w:t>(A) 32 度 (B) 64 度 (C) 96 度 (D) 3200 度</w:t>
      </w:r>
    </w:p>
    <w:p w:rsidR="000841E1" w:rsidRDefault="000841E1" w:rsidP="000841E1">
      <w:pPr>
        <w:pStyle w:val="a4"/>
      </w:pPr>
    </w:p>
    <w:p w:rsidR="004C4C7D" w:rsidRPr="00966F64" w:rsidRDefault="004C4C7D" w:rsidP="00BE3260">
      <w:pPr>
        <w:pStyle w:val="a5"/>
        <w:numPr>
          <w:ilvl w:val="0"/>
          <w:numId w:val="1"/>
        </w:numPr>
        <w:jc w:val="left"/>
        <w:rPr>
          <w:rFonts w:asciiTheme="minorEastAsia" w:eastAsiaTheme="minorEastAsia" w:hAnsiTheme="minorEastAsia"/>
          <w:lang w:val="en-US"/>
        </w:rPr>
      </w:pPr>
      <w:r w:rsidRPr="00966F64">
        <w:rPr>
          <w:rFonts w:asciiTheme="minorEastAsia" w:eastAsiaTheme="minorEastAsia" w:hAnsiTheme="minorEastAsia"/>
          <w:color w:val="000000"/>
        </w:rPr>
        <w:t>為減少電力輸送過程電能之損耗，電力公司通常採取下列哪種方式輸送電能？</w:t>
      </w:r>
      <w:r w:rsidRPr="00966F64">
        <w:rPr>
          <w:rFonts w:asciiTheme="minorEastAsia" w:eastAsiaTheme="minorEastAsia" w:hAnsiTheme="minorEastAsia" w:hint="eastAsia"/>
        </w:rPr>
        <w:t xml:space="preserve">　</w:t>
      </w:r>
      <w:r w:rsidR="00F80E36" w:rsidRPr="00966F64">
        <w:rPr>
          <w:rFonts w:asciiTheme="minorEastAsia" w:eastAsiaTheme="minorEastAsia" w:hAnsiTheme="minorEastAsia"/>
        </w:rPr>
        <w:t xml:space="preserve"> </w:t>
      </w:r>
      <w:r w:rsidRPr="00966F64">
        <w:rPr>
          <w:rFonts w:asciiTheme="minorEastAsia" w:eastAsiaTheme="minorEastAsia" w:hAnsiTheme="minorEastAsia"/>
        </w:rPr>
        <w:t>(A)</w:t>
      </w:r>
      <w:r w:rsidRPr="00966F64">
        <w:rPr>
          <w:rFonts w:asciiTheme="minorEastAsia" w:eastAsiaTheme="minorEastAsia" w:hAnsiTheme="minorEastAsia"/>
          <w:color w:val="000000"/>
        </w:rPr>
        <w:t>高電壓、高電流</w:t>
      </w:r>
      <w:r w:rsidRPr="00966F64">
        <w:rPr>
          <w:rFonts w:asciiTheme="minorEastAsia" w:eastAsiaTheme="minorEastAsia" w:hAnsiTheme="minorEastAsia" w:hint="eastAsia"/>
        </w:rPr>
        <w:t xml:space="preserve">　</w:t>
      </w:r>
      <w:r w:rsidRPr="00966F64">
        <w:rPr>
          <w:rFonts w:asciiTheme="minorEastAsia" w:eastAsiaTheme="minorEastAsia" w:hAnsiTheme="minorEastAsia"/>
        </w:rPr>
        <w:t>(B)</w:t>
      </w:r>
      <w:r w:rsidRPr="00966F64">
        <w:rPr>
          <w:rFonts w:asciiTheme="minorEastAsia" w:eastAsiaTheme="minorEastAsia" w:hAnsiTheme="minorEastAsia"/>
          <w:color w:val="000000"/>
        </w:rPr>
        <w:t>低電壓、低電流</w:t>
      </w:r>
      <w:r w:rsidRPr="00966F64">
        <w:rPr>
          <w:rFonts w:asciiTheme="minorEastAsia" w:eastAsiaTheme="minorEastAsia" w:hAnsiTheme="minorEastAsia" w:hint="eastAsia"/>
        </w:rPr>
        <w:t xml:space="preserve">　</w:t>
      </w:r>
      <w:r w:rsidRPr="00966F64">
        <w:rPr>
          <w:rFonts w:asciiTheme="minorEastAsia" w:eastAsiaTheme="minorEastAsia" w:hAnsiTheme="minorEastAsia"/>
        </w:rPr>
        <w:t>(C)</w:t>
      </w:r>
      <w:r w:rsidRPr="00966F64">
        <w:rPr>
          <w:rFonts w:asciiTheme="minorEastAsia" w:eastAsiaTheme="minorEastAsia" w:hAnsiTheme="minorEastAsia"/>
          <w:color w:val="000000"/>
        </w:rPr>
        <w:t>高電壓、低電流</w:t>
      </w:r>
      <w:r w:rsidRPr="00966F64">
        <w:rPr>
          <w:rFonts w:asciiTheme="minorEastAsia" w:eastAsiaTheme="minorEastAsia" w:hAnsiTheme="minorEastAsia" w:hint="eastAsia"/>
        </w:rPr>
        <w:t xml:space="preserve">　</w:t>
      </w:r>
      <w:r w:rsidRPr="00966F64">
        <w:rPr>
          <w:rFonts w:asciiTheme="minorEastAsia" w:eastAsiaTheme="minorEastAsia" w:hAnsiTheme="minorEastAsia"/>
        </w:rPr>
        <w:t>(D)</w:t>
      </w:r>
      <w:r w:rsidRPr="00966F64">
        <w:rPr>
          <w:rFonts w:asciiTheme="minorEastAsia" w:eastAsiaTheme="minorEastAsia" w:hAnsiTheme="minorEastAsia"/>
          <w:color w:val="000000"/>
        </w:rPr>
        <w:t>低電壓、高電流</w:t>
      </w:r>
    </w:p>
    <w:p w:rsidR="00EE7DDF" w:rsidRDefault="00EE7DDF" w:rsidP="00EE7DDF">
      <w:pPr>
        <w:pStyle w:val="a4"/>
      </w:pPr>
    </w:p>
    <w:p w:rsidR="00C233F6" w:rsidRPr="00B54ABD" w:rsidRDefault="00BE3260" w:rsidP="00BE3260">
      <w:pPr>
        <w:pStyle w:val="a5"/>
        <w:numPr>
          <w:ilvl w:val="0"/>
          <w:numId w:val="1"/>
        </w:numPr>
        <w:jc w:val="left"/>
        <w:rPr>
          <w:lang w:val="en-US"/>
        </w:rPr>
      </w:pPr>
      <w:r>
        <w:rPr>
          <w:rFonts w:hint="eastAsia"/>
          <w:spacing w:val="-3"/>
        </w:rPr>
        <w:t>發電廠所發出的電能</w:t>
      </w:r>
      <w:r w:rsidRPr="00966F64">
        <w:rPr>
          <w:rFonts w:hint="eastAsia"/>
          <w:spacing w:val="-3"/>
          <w:lang w:val="en-US"/>
        </w:rPr>
        <w:t>，</w:t>
      </w:r>
      <w:r>
        <w:rPr>
          <w:rFonts w:hint="eastAsia"/>
          <w:spacing w:val="-3"/>
        </w:rPr>
        <w:t>一般須經由長途的輸送線路</w:t>
      </w:r>
      <w:r w:rsidRPr="00966F64">
        <w:rPr>
          <w:rFonts w:hint="eastAsia"/>
          <w:spacing w:val="-3"/>
          <w:lang w:val="en-US"/>
        </w:rPr>
        <w:t>，</w:t>
      </w:r>
      <w:r>
        <w:rPr>
          <w:rFonts w:hint="eastAsia"/>
          <w:spacing w:val="-3"/>
        </w:rPr>
        <w:t>送到各地區的用戶</w:t>
      </w:r>
      <w:r w:rsidRPr="00966F64">
        <w:rPr>
          <w:rFonts w:hint="eastAsia"/>
          <w:spacing w:val="-3"/>
          <w:lang w:val="en-US"/>
        </w:rPr>
        <w:t>，</w:t>
      </w:r>
      <w:r>
        <w:rPr>
          <w:rFonts w:hint="eastAsia"/>
          <w:spacing w:val="-3"/>
        </w:rPr>
        <w:t>因此輸送線路是用電阻很小的銅線製成</w:t>
      </w:r>
      <w:r w:rsidRPr="00966F64">
        <w:rPr>
          <w:rFonts w:hint="eastAsia"/>
          <w:spacing w:val="-3"/>
          <w:lang w:val="en-US"/>
        </w:rPr>
        <w:t>，</w:t>
      </w:r>
      <w:r>
        <w:rPr>
          <w:rFonts w:hint="eastAsia"/>
          <w:spacing w:val="-3"/>
        </w:rPr>
        <w:t>以減少電能的損失。</w:t>
      </w:r>
      <w:r>
        <w:rPr>
          <w:rFonts w:hint="eastAsia"/>
        </w:rPr>
        <w:t>若發電廠所發出的電功率保持一定，且輸送線路符合歐姆定律，當發出電壓變為原來的</w:t>
      </w:r>
      <w:r>
        <w:t>2</w:t>
      </w:r>
      <w:r>
        <w:rPr>
          <w:rFonts w:hint="eastAsia"/>
        </w:rPr>
        <w:t>倍時，</w:t>
      </w:r>
      <w:r w:rsidR="00C233F6">
        <w:rPr>
          <w:rFonts w:hint="eastAsia"/>
        </w:rPr>
        <w:t>則輸送線路上電流和電阻變為原來的多少倍？</w:t>
      </w:r>
      <w:r w:rsidR="00C233F6">
        <w:t xml:space="preserve">(A) </w:t>
      </w:r>
      <w:r w:rsidR="00C233F6">
        <w:rPr>
          <w:rFonts w:hint="eastAsia"/>
        </w:rPr>
        <w:t>電流</w:t>
      </w:r>
      <w:r w:rsidR="00C233F6">
        <w:t>2</w:t>
      </w:r>
      <w:r w:rsidR="00C233F6">
        <w:rPr>
          <w:rFonts w:hint="eastAsia"/>
        </w:rPr>
        <w:t>倍</w:t>
      </w:r>
      <w:r w:rsidR="0075420D">
        <w:rPr>
          <w:rFonts w:hint="eastAsia"/>
        </w:rPr>
        <w:t>，</w:t>
      </w:r>
      <w:r w:rsidR="00C233F6">
        <w:rPr>
          <w:rFonts w:hint="eastAsia"/>
        </w:rPr>
        <w:t>電阻</w:t>
      </w:r>
      <w:r w:rsidR="0075420D">
        <w:rPr>
          <w:rFonts w:hint="eastAsia"/>
        </w:rPr>
        <w:t>不變</w:t>
      </w:r>
      <w:r w:rsidR="00C233F6">
        <w:rPr>
          <w:rFonts w:hint="eastAsia"/>
        </w:rPr>
        <w:t xml:space="preserve">　</w:t>
      </w:r>
      <w:r w:rsidR="00C233F6">
        <w:t>(B)</w:t>
      </w:r>
      <w:r w:rsidR="0075420D">
        <w:rPr>
          <w:rFonts w:hint="eastAsia"/>
        </w:rPr>
        <w:t>電流不變，電阻</w:t>
      </w:r>
      <w:r w:rsidR="0075420D">
        <w:rPr>
          <w:rFonts w:hint="eastAsia"/>
        </w:rPr>
        <w:t>2</w:t>
      </w:r>
      <w:r w:rsidR="0075420D">
        <w:rPr>
          <w:rFonts w:hint="eastAsia"/>
        </w:rPr>
        <w:t>倍</w:t>
      </w:r>
      <w:r w:rsidR="00C233F6">
        <w:rPr>
          <w:rFonts w:hint="eastAsia"/>
        </w:rPr>
        <w:t xml:space="preserve">　</w:t>
      </w:r>
      <w:r w:rsidR="00C233F6">
        <w:t>(C)</w:t>
      </w:r>
      <w:r w:rsidR="0075420D" w:rsidRPr="0075420D">
        <w:rPr>
          <w:rFonts w:hint="eastAsia"/>
        </w:rPr>
        <w:t xml:space="preserve"> </w:t>
      </w:r>
      <w:r w:rsidR="0075420D">
        <w:rPr>
          <w:rFonts w:hint="eastAsia"/>
        </w:rPr>
        <w:t>電流</w:t>
      </w:r>
      <w:r w:rsidR="00595048">
        <w:t>1/2</w:t>
      </w:r>
      <w:r w:rsidR="0075420D">
        <w:rPr>
          <w:rFonts w:hint="eastAsia"/>
        </w:rPr>
        <w:t>倍，電阻不變</w:t>
      </w:r>
      <w:r w:rsidR="00C233F6">
        <w:rPr>
          <w:rFonts w:hint="eastAsia"/>
        </w:rPr>
        <w:t xml:space="preserve">　</w:t>
      </w:r>
      <w:r w:rsidR="00C233F6">
        <w:t>(D)</w:t>
      </w:r>
      <w:r w:rsidR="0075420D" w:rsidRPr="0075420D">
        <w:rPr>
          <w:rFonts w:hint="eastAsia"/>
        </w:rPr>
        <w:t xml:space="preserve"> </w:t>
      </w:r>
      <w:r w:rsidR="0075420D">
        <w:rPr>
          <w:rFonts w:hint="eastAsia"/>
        </w:rPr>
        <w:t>電流不變，電阻</w:t>
      </w:r>
      <w:r w:rsidR="00595048">
        <w:t>1/2</w:t>
      </w:r>
      <w:r w:rsidR="0075420D">
        <w:rPr>
          <w:rFonts w:hint="eastAsia"/>
        </w:rPr>
        <w:t>倍</w:t>
      </w:r>
    </w:p>
    <w:p w:rsidR="00B54ABD" w:rsidRDefault="00B54ABD" w:rsidP="00B54ABD">
      <w:pPr>
        <w:pStyle w:val="a4"/>
      </w:pPr>
    </w:p>
    <w:p w:rsidR="00BE3260" w:rsidRPr="00912A5B" w:rsidRDefault="00551EC0" w:rsidP="00BE3260">
      <w:pPr>
        <w:pStyle w:val="a5"/>
        <w:numPr>
          <w:ilvl w:val="0"/>
          <w:numId w:val="1"/>
        </w:numPr>
        <w:jc w:val="left"/>
        <w:rPr>
          <w:rFonts w:hint="eastAsia"/>
          <w:lang w:val="en-US"/>
        </w:rPr>
      </w:pPr>
      <w:r>
        <w:rPr>
          <w:rFonts w:hint="eastAsia"/>
          <w:noProof/>
          <w:lang w:val="en-U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5529580</wp:posOffset>
            </wp:positionH>
            <wp:positionV relativeFrom="paragraph">
              <wp:posOffset>236855</wp:posOffset>
            </wp:positionV>
            <wp:extent cx="1285875" cy="976630"/>
            <wp:effectExtent l="19050" t="0" r="9525" b="0"/>
            <wp:wrapSquare wrapText="bothSides"/>
            <wp:docPr id="27" name="圖片 12" descr="Y8D163D-2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8D163D-2-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7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420D">
        <w:rPr>
          <w:rFonts w:hint="eastAsia"/>
          <w:lang w:val="en-US"/>
        </w:rPr>
        <w:t>承上題</w:t>
      </w:r>
      <w:r w:rsidR="00451F7F">
        <w:rPr>
          <w:rFonts w:hint="eastAsia"/>
          <w:lang w:val="en-US"/>
        </w:rPr>
        <w:t>，</w:t>
      </w:r>
      <w:r w:rsidR="00BE3260">
        <w:rPr>
          <w:rFonts w:hint="eastAsia"/>
        </w:rPr>
        <w:t xml:space="preserve">則輸送線路上電能損失的功率變為原來損失的多少倍？　</w:t>
      </w:r>
      <w:r w:rsidR="00BE3260">
        <w:t xml:space="preserve">(A) </w:t>
      </w:r>
      <w:r w:rsidR="00595048">
        <w:t>1/8</w:t>
      </w:r>
      <w:r w:rsidR="00BE3260">
        <w:rPr>
          <w:rFonts w:hint="eastAsia"/>
        </w:rPr>
        <w:t xml:space="preserve">　</w:t>
      </w:r>
      <w:r w:rsidR="00BE3260">
        <w:t xml:space="preserve">(B) </w:t>
      </w:r>
      <w:r w:rsidR="00595048">
        <w:t>1/4</w:t>
      </w:r>
      <w:r w:rsidR="00BE3260">
        <w:rPr>
          <w:rFonts w:hint="eastAsia"/>
        </w:rPr>
        <w:t xml:space="preserve">　</w:t>
      </w:r>
      <w:r w:rsidR="00BE3260">
        <w:t xml:space="preserve">(C) </w:t>
      </w:r>
      <w:r w:rsidR="00595048">
        <w:t>1/2</w:t>
      </w:r>
      <w:r w:rsidR="00BE3260">
        <w:rPr>
          <w:rFonts w:hint="eastAsia"/>
        </w:rPr>
        <w:t xml:space="preserve">　</w:t>
      </w:r>
      <w:r w:rsidR="00BE3260">
        <w:t xml:space="preserve">(D) </w:t>
      </w:r>
      <w:r w:rsidR="00595048">
        <w:t>3/4</w:t>
      </w:r>
      <w:r w:rsidR="00BE3260">
        <w:rPr>
          <w:rFonts w:hint="eastAsia"/>
        </w:rPr>
        <w:t>。</w:t>
      </w:r>
    </w:p>
    <w:p w:rsidR="00912A5B" w:rsidRPr="00EE7DDF" w:rsidRDefault="00912A5B" w:rsidP="00912A5B">
      <w:pPr>
        <w:pStyle w:val="a5"/>
        <w:ind w:left="480"/>
        <w:jc w:val="left"/>
        <w:rPr>
          <w:lang w:val="en-US"/>
        </w:rPr>
      </w:pPr>
    </w:p>
    <w:p w:rsidR="00FD25AE" w:rsidRPr="00912A5B" w:rsidRDefault="00FD25AE" w:rsidP="00EE7DDF">
      <w:pPr>
        <w:pStyle w:val="a5"/>
        <w:numPr>
          <w:ilvl w:val="0"/>
          <w:numId w:val="1"/>
        </w:numPr>
        <w:jc w:val="left"/>
        <w:rPr>
          <w:rFonts w:hint="eastAsia"/>
          <w:lang w:val="en-US"/>
        </w:rPr>
      </w:pPr>
      <w:r w:rsidRPr="00D6194A">
        <w:rPr>
          <w:rFonts w:hAnsi="新細明體"/>
          <w:color w:val="000000"/>
        </w:rPr>
        <w:t>附圖所示之電路，下列何者正確？</w:t>
      </w:r>
      <w:r w:rsidRPr="00D6194A">
        <w:t>(A)</w:t>
      </w:r>
      <w:r w:rsidRPr="00D6194A">
        <w:rPr>
          <w:rFonts w:hAnsi="新細明體"/>
          <w:color w:val="000000"/>
        </w:rPr>
        <w:t>僅</w:t>
      </w:r>
      <w:r w:rsidRPr="00D6194A">
        <w:rPr>
          <w:color w:val="000000"/>
        </w:rPr>
        <w:t>A</w:t>
      </w:r>
      <w:r w:rsidRPr="00D6194A">
        <w:rPr>
          <w:rFonts w:hAnsi="新細明體"/>
          <w:color w:val="000000"/>
        </w:rPr>
        <w:t>燈泡亮</w:t>
      </w:r>
      <w:r w:rsidRPr="00D6194A">
        <w:rPr>
          <w:rFonts w:hint="eastAsia"/>
        </w:rPr>
        <w:t xml:space="preserve">　</w:t>
      </w:r>
      <w:r w:rsidRPr="00D6194A">
        <w:t>(B)</w:t>
      </w:r>
      <w:r w:rsidRPr="00D6194A">
        <w:rPr>
          <w:rFonts w:hAnsi="新細明體"/>
          <w:color w:val="000000"/>
        </w:rPr>
        <w:t>僅</w:t>
      </w:r>
      <w:r w:rsidRPr="00D6194A">
        <w:rPr>
          <w:color w:val="000000"/>
        </w:rPr>
        <w:t>B</w:t>
      </w:r>
      <w:r w:rsidRPr="00D6194A">
        <w:rPr>
          <w:rFonts w:hAnsi="新細明體"/>
          <w:color w:val="000000"/>
        </w:rPr>
        <w:t>燈泡亮</w:t>
      </w:r>
      <w:r w:rsidRPr="00D6194A">
        <w:rPr>
          <w:rFonts w:hint="eastAsia"/>
        </w:rPr>
        <w:t xml:space="preserve">　</w:t>
      </w:r>
      <w:r w:rsidRPr="00D6194A">
        <w:t>(C)</w:t>
      </w:r>
      <w:r w:rsidRPr="00D6194A">
        <w:rPr>
          <w:color w:val="000000"/>
        </w:rPr>
        <w:t>A</w:t>
      </w:r>
      <w:r w:rsidRPr="00D6194A">
        <w:rPr>
          <w:rFonts w:hAnsi="新細明體"/>
          <w:color w:val="000000"/>
        </w:rPr>
        <w:t>、</w:t>
      </w:r>
      <w:r w:rsidRPr="00D6194A">
        <w:rPr>
          <w:color w:val="000000"/>
        </w:rPr>
        <w:t>B</w:t>
      </w:r>
      <w:r w:rsidRPr="00D6194A">
        <w:rPr>
          <w:rFonts w:hAnsi="新細明體"/>
          <w:color w:val="000000"/>
        </w:rPr>
        <w:t>燈泡均亮</w:t>
      </w:r>
      <w:r w:rsidRPr="00D6194A">
        <w:rPr>
          <w:rFonts w:hint="eastAsia"/>
        </w:rPr>
        <w:t xml:space="preserve">　</w:t>
      </w:r>
      <w:r w:rsidRPr="00D6194A">
        <w:t>(D)</w:t>
      </w:r>
      <w:r w:rsidRPr="00D6194A">
        <w:rPr>
          <w:color w:val="000000"/>
        </w:rPr>
        <w:t>A</w:t>
      </w:r>
      <w:r w:rsidRPr="00D6194A">
        <w:rPr>
          <w:rFonts w:hAnsi="新細明體"/>
          <w:color w:val="000000"/>
        </w:rPr>
        <w:t>、</w:t>
      </w:r>
      <w:r w:rsidRPr="00D6194A">
        <w:rPr>
          <w:color w:val="000000"/>
        </w:rPr>
        <w:t>B</w:t>
      </w:r>
      <w:r w:rsidRPr="00D6194A">
        <w:rPr>
          <w:rFonts w:hAnsi="新細明體"/>
          <w:color w:val="000000"/>
        </w:rPr>
        <w:t>燈泡均不亮</w:t>
      </w:r>
    </w:p>
    <w:p w:rsidR="00EE7DDF" w:rsidRPr="00EE7DDF" w:rsidRDefault="00C9305C" w:rsidP="00EE7DDF">
      <w:pPr>
        <w:pStyle w:val="a5"/>
        <w:numPr>
          <w:ilvl w:val="0"/>
          <w:numId w:val="1"/>
        </w:numPr>
        <w:jc w:val="left"/>
        <w:rPr>
          <w:lang w:val="en-US"/>
        </w:rPr>
      </w:pPr>
      <w:r>
        <w:rPr>
          <w:rFonts w:hint="eastAsia"/>
          <w:noProof/>
          <w:lang w:val="en-US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5029835</wp:posOffset>
            </wp:positionH>
            <wp:positionV relativeFrom="paragraph">
              <wp:posOffset>118110</wp:posOffset>
            </wp:positionV>
            <wp:extent cx="1567180" cy="1010920"/>
            <wp:effectExtent l="19050" t="0" r="0" b="0"/>
            <wp:wrapSquare wrapText="bothSides"/>
            <wp:docPr id="26" name="圖片 9" descr="2013-08-13_155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3-08-13_1552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01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7DDF">
        <w:rPr>
          <w:rFonts w:hint="eastAsia"/>
        </w:rPr>
        <w:t>以延長線連接家用</w:t>
      </w:r>
      <w:r w:rsidR="00EE7DDF">
        <w:t>110 V</w:t>
      </w:r>
      <w:r w:rsidR="00EE7DDF">
        <w:rPr>
          <w:rFonts w:hint="eastAsia"/>
        </w:rPr>
        <w:t>的電源插座，若同時使用電壓均為</w:t>
      </w:r>
      <w:r w:rsidR="00EE7DDF">
        <w:t>110 V</w:t>
      </w:r>
      <w:r w:rsidR="00EE7DDF">
        <w:rPr>
          <w:rFonts w:hint="eastAsia"/>
        </w:rPr>
        <w:t>，但耗電功率各為</w:t>
      </w:r>
      <w:r w:rsidR="00EE7DDF">
        <w:t>800 W</w:t>
      </w:r>
      <w:r w:rsidR="00EE7DDF">
        <w:rPr>
          <w:rFonts w:hint="eastAsia"/>
        </w:rPr>
        <w:t>的電鍋、</w:t>
      </w:r>
      <w:r w:rsidR="00EE7DDF">
        <w:t>600 W</w:t>
      </w:r>
      <w:r w:rsidR="00EE7DDF">
        <w:rPr>
          <w:rFonts w:hint="eastAsia"/>
        </w:rPr>
        <w:t>的電熱水瓶、</w:t>
      </w:r>
      <w:r w:rsidR="00EE7DDF">
        <w:t>800 W</w:t>
      </w:r>
      <w:r w:rsidR="00EE7DDF">
        <w:rPr>
          <w:rFonts w:hint="eastAsia"/>
        </w:rPr>
        <w:t xml:space="preserve">的電熨斗，且延長線沒有超過電流負載，則此時通過延長線的電流為多少？　</w:t>
      </w:r>
      <w:r w:rsidR="00EE7DDF">
        <w:rPr>
          <w:lang w:val="en-US"/>
        </w:rPr>
        <w:t>(A) 14A</w:t>
      </w:r>
      <w:r w:rsidR="00EE7DDF">
        <w:rPr>
          <w:rFonts w:hint="eastAsia"/>
        </w:rPr>
        <w:t xml:space="preserve">　</w:t>
      </w:r>
      <w:r w:rsidR="00EE7DDF">
        <w:rPr>
          <w:lang w:val="en-US"/>
        </w:rPr>
        <w:t>(B) 16 A</w:t>
      </w:r>
      <w:r w:rsidR="00EE7DDF">
        <w:rPr>
          <w:rFonts w:hint="eastAsia"/>
        </w:rPr>
        <w:t xml:space="preserve">　</w:t>
      </w:r>
      <w:r w:rsidR="00EE7DDF">
        <w:rPr>
          <w:lang w:val="en-US"/>
        </w:rPr>
        <w:t>(C) 20 A</w:t>
      </w:r>
      <w:r w:rsidR="00EE7DDF">
        <w:rPr>
          <w:rFonts w:hint="eastAsia"/>
        </w:rPr>
        <w:t xml:space="preserve">　</w:t>
      </w:r>
      <w:r w:rsidR="00EE7DDF">
        <w:rPr>
          <w:lang w:val="en-US"/>
        </w:rPr>
        <w:t>(D) 22 A</w:t>
      </w:r>
      <w:r w:rsidR="00EE7DDF">
        <w:rPr>
          <w:rFonts w:hint="eastAsia"/>
        </w:rPr>
        <w:t>。</w:t>
      </w:r>
    </w:p>
    <w:p w:rsidR="00EE7DDF" w:rsidRDefault="00EE7DDF" w:rsidP="00EE7DDF">
      <w:pPr>
        <w:pStyle w:val="a4"/>
      </w:pPr>
    </w:p>
    <w:p w:rsidR="00C9305C" w:rsidRDefault="00C9305C" w:rsidP="00EE7DDF">
      <w:pPr>
        <w:pStyle w:val="a4"/>
      </w:pPr>
    </w:p>
    <w:p w:rsidR="00EE7DDF" w:rsidRPr="0056537B" w:rsidRDefault="00EE7DDF" w:rsidP="00EE7DDF">
      <w:pPr>
        <w:pStyle w:val="a5"/>
        <w:numPr>
          <w:ilvl w:val="0"/>
          <w:numId w:val="1"/>
        </w:numPr>
        <w:jc w:val="left"/>
        <w:rPr>
          <w:lang w:val="en-US"/>
        </w:rPr>
      </w:pPr>
      <w:r>
        <w:rPr>
          <w:rFonts w:hint="eastAsia"/>
        </w:rPr>
        <w:t>假設電線的最大安全負載為</w:t>
      </w:r>
      <w:r>
        <w:t>1</w:t>
      </w:r>
      <w:r w:rsidR="00D03E0F">
        <w:rPr>
          <w:rFonts w:hint="eastAsia"/>
        </w:rPr>
        <w:t>5</w:t>
      </w:r>
      <w:r>
        <w:rPr>
          <w:rFonts w:hint="eastAsia"/>
        </w:rPr>
        <w:t>安培，則應</w:t>
      </w:r>
      <w:r w:rsidR="00D03E0F">
        <w:rPr>
          <w:rFonts w:hint="eastAsia"/>
        </w:rPr>
        <w:t>較適合</w:t>
      </w:r>
      <w:r>
        <w:rPr>
          <w:rFonts w:hint="eastAsia"/>
        </w:rPr>
        <w:t xml:space="preserve">串接下列哪一種保險絲？　</w:t>
      </w:r>
      <w:r>
        <w:t>(A) 4</w:t>
      </w:r>
      <w:r>
        <w:rPr>
          <w:rFonts w:hint="eastAsia"/>
        </w:rPr>
        <w:t xml:space="preserve">安培　</w:t>
      </w:r>
      <w:r>
        <w:t>(B) 9</w:t>
      </w:r>
      <w:r>
        <w:rPr>
          <w:rFonts w:hint="eastAsia"/>
        </w:rPr>
        <w:t xml:space="preserve">安培　</w:t>
      </w:r>
      <w:r>
        <w:t>(C) 14</w:t>
      </w:r>
      <w:r>
        <w:rPr>
          <w:rFonts w:hint="eastAsia"/>
        </w:rPr>
        <w:t xml:space="preserve">安培　</w:t>
      </w:r>
      <w:r>
        <w:t>(D) 19</w:t>
      </w:r>
      <w:r>
        <w:rPr>
          <w:rFonts w:hint="eastAsia"/>
        </w:rPr>
        <w:t>安培。</w:t>
      </w:r>
    </w:p>
    <w:p w:rsidR="0056537B" w:rsidRDefault="0056537B" w:rsidP="0056537B">
      <w:pPr>
        <w:pStyle w:val="a4"/>
      </w:pPr>
      <w:r>
        <w:rPr>
          <w:rFonts w:hint="eastAsia"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5119370</wp:posOffset>
            </wp:positionH>
            <wp:positionV relativeFrom="paragraph">
              <wp:posOffset>208915</wp:posOffset>
            </wp:positionV>
            <wp:extent cx="1564640" cy="937895"/>
            <wp:effectExtent l="19050" t="0" r="0" b="0"/>
            <wp:wrapSquare wrapText="bothSides"/>
            <wp:docPr id="28" name="圖片 15" descr="YW826B-2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W826B-2-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37B" w:rsidRPr="0056537B" w:rsidRDefault="0056537B" w:rsidP="0056537B">
      <w:pPr>
        <w:pStyle w:val="a4"/>
        <w:numPr>
          <w:ilvl w:val="0"/>
          <w:numId w:val="1"/>
        </w:numPr>
        <w:ind w:leftChars="0"/>
        <w:rPr>
          <w:rFonts w:hAnsi="新細明體"/>
          <w:color w:val="000000"/>
        </w:rPr>
      </w:pPr>
      <w:r>
        <w:rPr>
          <w:rFonts w:hAnsi="新細明體"/>
          <w:color w:val="000000"/>
        </w:rPr>
        <w:t>如</w:t>
      </w:r>
      <w:r w:rsidRPr="0056537B">
        <w:rPr>
          <w:rFonts w:hAnsi="新細明體"/>
          <w:color w:val="000000"/>
        </w:rPr>
        <w:t>附圖的電路，今欲加上保險絲</w:t>
      </w:r>
      <w:r>
        <w:rPr>
          <w:rFonts w:hAnsi="新細明體"/>
          <w:color w:val="000000"/>
        </w:rPr>
        <w:t>來保護整個線路</w:t>
      </w:r>
      <w:r w:rsidRPr="0056537B">
        <w:rPr>
          <w:rFonts w:hAnsi="新細明體"/>
          <w:color w:val="000000"/>
        </w:rPr>
        <w:t>，則最好裝於甲、乙、丙、丁中的哪一點？</w:t>
      </w:r>
      <w:r w:rsidRPr="00D6194A">
        <w:t>(A)</w:t>
      </w:r>
      <w:r w:rsidRPr="0056537B">
        <w:rPr>
          <w:rFonts w:hAnsi="新細明體"/>
          <w:color w:val="000000"/>
        </w:rPr>
        <w:t>甲</w:t>
      </w:r>
      <w:r w:rsidRPr="00D6194A">
        <w:rPr>
          <w:rFonts w:hint="eastAsia"/>
        </w:rPr>
        <w:t xml:space="preserve">　</w:t>
      </w:r>
      <w:r w:rsidRPr="00D6194A">
        <w:t>(B)</w:t>
      </w:r>
      <w:r w:rsidRPr="0056537B">
        <w:rPr>
          <w:rFonts w:hAnsi="新細明體"/>
          <w:color w:val="000000"/>
        </w:rPr>
        <w:t>乙</w:t>
      </w:r>
      <w:r w:rsidRPr="00D6194A">
        <w:rPr>
          <w:rFonts w:hint="eastAsia"/>
        </w:rPr>
        <w:t xml:space="preserve">　</w:t>
      </w:r>
      <w:r w:rsidRPr="00D6194A">
        <w:t>(C)</w:t>
      </w:r>
      <w:r w:rsidRPr="0056537B">
        <w:rPr>
          <w:rFonts w:hAnsi="新細明體"/>
          <w:color w:val="000000"/>
        </w:rPr>
        <w:t>丙</w:t>
      </w:r>
      <w:r w:rsidRPr="00D6194A">
        <w:rPr>
          <w:rFonts w:hint="eastAsia"/>
        </w:rPr>
        <w:t xml:space="preserve">　</w:t>
      </w:r>
      <w:r w:rsidRPr="00D6194A">
        <w:t>(D)</w:t>
      </w:r>
      <w:r w:rsidRPr="0056537B">
        <w:rPr>
          <w:rFonts w:hAnsi="新細明體"/>
          <w:color w:val="000000"/>
        </w:rPr>
        <w:t>丁</w:t>
      </w:r>
    </w:p>
    <w:p w:rsidR="00FD4604" w:rsidRDefault="00FD4604" w:rsidP="00FD4604">
      <w:pPr>
        <w:pStyle w:val="af0"/>
      </w:pPr>
    </w:p>
    <w:p w:rsidR="00595048" w:rsidRDefault="00595048" w:rsidP="00FD4604">
      <w:pPr>
        <w:pStyle w:val="af0"/>
      </w:pPr>
    </w:p>
    <w:p w:rsidR="00595048" w:rsidRPr="00BE3260" w:rsidRDefault="00595048" w:rsidP="00FD4604">
      <w:pPr>
        <w:pStyle w:val="af0"/>
      </w:pPr>
    </w:p>
    <w:p w:rsidR="00403E5E" w:rsidRPr="00C9305C" w:rsidRDefault="00403E5E" w:rsidP="00C9305C">
      <w:pPr>
        <w:pStyle w:val="a4"/>
        <w:numPr>
          <w:ilvl w:val="0"/>
          <w:numId w:val="1"/>
        </w:numPr>
        <w:ind w:leftChars="0"/>
        <w:rPr>
          <w:rFonts w:hAnsi="新細明體"/>
          <w:color w:val="000000"/>
        </w:rPr>
      </w:pPr>
      <w:r w:rsidRPr="00C9305C">
        <w:rPr>
          <w:rFonts w:hAnsi="新細明體" w:hint="eastAsia"/>
          <w:color w:val="000000"/>
        </w:rPr>
        <w:t>根據伏打電池的原理，請判斷下列哪一組裝置可以產生電流？</w:t>
      </w:r>
    </w:p>
    <w:p w:rsidR="00403E5E" w:rsidRDefault="00403E5E" w:rsidP="00403E5E">
      <w:pPr>
        <w:pStyle w:val="052-"/>
        <w:ind w:left="480" w:rightChars="-200" w:right="-480"/>
        <w:rPr>
          <w:rFonts w:ascii="細明體" w:eastAsia="細明體" w:hAnsi="細明體"/>
          <w:noProof/>
          <w:position w:val="-160"/>
          <w:sz w:val="26"/>
          <w:szCs w:val="26"/>
        </w:rPr>
      </w:pPr>
      <w:r w:rsidRPr="00373B18">
        <w:rPr>
          <w:rFonts w:ascii="細明體" w:eastAsia="細明體" w:hAnsi="細明體" w:hint="eastAsia"/>
          <w:sz w:val="26"/>
          <w:szCs w:val="26"/>
        </w:rPr>
        <w:t>(</w:t>
      </w:r>
      <w:r w:rsidRPr="00373B18">
        <w:rPr>
          <w:rFonts w:ascii="細明體" w:eastAsia="細明體" w:hAnsi="細明體"/>
          <w:sz w:val="26"/>
          <w:szCs w:val="26"/>
        </w:rPr>
        <w:t>A</w:t>
      </w:r>
      <w:r w:rsidRPr="00373B18">
        <w:rPr>
          <w:rFonts w:ascii="細明體" w:eastAsia="細明體" w:hAnsi="細明體" w:hint="eastAsia"/>
          <w:sz w:val="26"/>
          <w:szCs w:val="26"/>
        </w:rPr>
        <w:t>)</w:t>
      </w:r>
      <w:r w:rsidRPr="00373B18">
        <w:rPr>
          <w:rFonts w:ascii="細明體" w:eastAsia="細明體" w:hAnsi="細明體" w:hint="eastAsia"/>
          <w:noProof/>
          <w:position w:val="-160"/>
          <w:sz w:val="26"/>
          <w:szCs w:val="26"/>
        </w:rPr>
        <w:t xml:space="preserve"> </w:t>
      </w:r>
      <w:r w:rsidRPr="00373B18">
        <w:rPr>
          <w:rFonts w:ascii="細明體" w:eastAsia="細明體" w:hAnsi="細明體" w:hint="eastAsia"/>
          <w:noProof/>
          <w:position w:val="-160"/>
          <w:sz w:val="26"/>
          <w:szCs w:val="26"/>
        </w:rPr>
        <w:drawing>
          <wp:inline distT="0" distB="0" distL="0" distR="0">
            <wp:extent cx="835677" cy="941151"/>
            <wp:effectExtent l="19050" t="0" r="2523" b="0"/>
            <wp:docPr id="60" name="圖片 60" descr="28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8-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782" cy="94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B18">
        <w:rPr>
          <w:rFonts w:ascii="細明體" w:eastAsia="細明體" w:hAnsi="細明體" w:hint="eastAsia"/>
          <w:sz w:val="26"/>
          <w:szCs w:val="26"/>
        </w:rPr>
        <w:t xml:space="preserve">　(</w:t>
      </w:r>
      <w:r w:rsidRPr="00373B18">
        <w:rPr>
          <w:rFonts w:ascii="細明體" w:eastAsia="細明體" w:hAnsi="細明體"/>
          <w:sz w:val="26"/>
          <w:szCs w:val="26"/>
        </w:rPr>
        <w:t>B</w:t>
      </w:r>
      <w:r w:rsidRPr="00373B18">
        <w:rPr>
          <w:rFonts w:ascii="細明體" w:eastAsia="細明體" w:hAnsi="細明體" w:hint="eastAsia"/>
          <w:sz w:val="26"/>
          <w:szCs w:val="26"/>
        </w:rPr>
        <w:t>)</w:t>
      </w:r>
      <w:r w:rsidRPr="00373B18">
        <w:rPr>
          <w:rFonts w:ascii="細明體" w:eastAsia="細明體" w:hAnsi="細明體" w:hint="eastAsia"/>
          <w:noProof/>
          <w:position w:val="-160"/>
          <w:sz w:val="26"/>
          <w:szCs w:val="26"/>
        </w:rPr>
        <w:drawing>
          <wp:inline distT="0" distB="0" distL="0" distR="0">
            <wp:extent cx="841733" cy="929915"/>
            <wp:effectExtent l="19050" t="0" r="0" b="0"/>
            <wp:docPr id="57" name="圖片 57" descr="28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8-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853" cy="93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B18">
        <w:rPr>
          <w:rFonts w:ascii="細明體" w:eastAsia="細明體" w:hAnsi="細明體" w:hint="eastAsia"/>
          <w:sz w:val="26"/>
          <w:szCs w:val="26"/>
        </w:rPr>
        <w:t xml:space="preserve">　(</w:t>
      </w:r>
      <w:r w:rsidRPr="00373B18">
        <w:rPr>
          <w:rFonts w:ascii="細明體" w:eastAsia="細明體" w:hAnsi="細明體"/>
          <w:sz w:val="26"/>
          <w:szCs w:val="26"/>
        </w:rPr>
        <w:t>C</w:t>
      </w:r>
      <w:r w:rsidRPr="00373B18">
        <w:rPr>
          <w:rFonts w:ascii="細明體" w:eastAsia="細明體" w:hAnsi="細明體" w:hint="eastAsia"/>
          <w:sz w:val="26"/>
          <w:szCs w:val="26"/>
        </w:rPr>
        <w:t>)</w:t>
      </w:r>
      <w:r w:rsidRPr="00373B18">
        <w:rPr>
          <w:rFonts w:ascii="細明體" w:eastAsia="細明體" w:hAnsi="細明體" w:hint="eastAsia"/>
          <w:noProof/>
          <w:position w:val="-160"/>
          <w:sz w:val="26"/>
          <w:szCs w:val="26"/>
        </w:rPr>
        <w:drawing>
          <wp:inline distT="0" distB="0" distL="0" distR="0">
            <wp:extent cx="811454" cy="913871"/>
            <wp:effectExtent l="19050" t="0" r="7696" b="0"/>
            <wp:docPr id="56" name="圖片 56" descr="28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8-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98" cy="91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B18">
        <w:rPr>
          <w:rFonts w:ascii="細明體" w:eastAsia="細明體" w:hAnsi="細明體" w:hint="eastAsia"/>
          <w:sz w:val="26"/>
          <w:szCs w:val="26"/>
        </w:rPr>
        <w:t xml:space="preserve">　(</w:t>
      </w:r>
      <w:r w:rsidRPr="00373B18">
        <w:rPr>
          <w:rFonts w:ascii="細明體" w:eastAsia="細明體" w:hAnsi="細明體"/>
          <w:sz w:val="26"/>
          <w:szCs w:val="26"/>
        </w:rPr>
        <w:t>D</w:t>
      </w:r>
      <w:r w:rsidRPr="00373B18">
        <w:rPr>
          <w:rFonts w:ascii="細明體" w:eastAsia="細明體" w:hAnsi="細明體" w:hint="eastAsia"/>
          <w:sz w:val="26"/>
          <w:szCs w:val="26"/>
        </w:rPr>
        <w:t>)</w:t>
      </w:r>
      <w:r w:rsidRPr="00373B18">
        <w:rPr>
          <w:rFonts w:ascii="細明體" w:eastAsia="細明體" w:hAnsi="細明體" w:hint="eastAsia"/>
          <w:noProof/>
          <w:position w:val="-160"/>
          <w:sz w:val="26"/>
          <w:szCs w:val="26"/>
        </w:rPr>
        <w:t xml:space="preserve"> </w:t>
      </w:r>
      <w:r w:rsidRPr="00373B18">
        <w:rPr>
          <w:rFonts w:ascii="細明體" w:eastAsia="細明體" w:hAnsi="細明體" w:hint="eastAsia"/>
          <w:noProof/>
          <w:position w:val="-160"/>
          <w:sz w:val="26"/>
          <w:szCs w:val="26"/>
        </w:rPr>
        <w:drawing>
          <wp:inline distT="0" distB="0" distL="0" distR="0">
            <wp:extent cx="745943" cy="856726"/>
            <wp:effectExtent l="19050" t="0" r="0" b="0"/>
            <wp:docPr id="59" name="圖片 59" descr="2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8-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42" cy="85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E4F" w:rsidRPr="00373B18" w:rsidRDefault="00BD0E4F" w:rsidP="00403E5E">
      <w:pPr>
        <w:pStyle w:val="052-"/>
        <w:ind w:left="480" w:rightChars="-200" w:right="-480"/>
        <w:rPr>
          <w:rFonts w:ascii="細明體" w:eastAsia="細明體" w:hAnsi="細明體"/>
          <w:sz w:val="26"/>
          <w:szCs w:val="26"/>
        </w:rPr>
      </w:pPr>
    </w:p>
    <w:p w:rsidR="00A91A0D" w:rsidRDefault="00A91A0D" w:rsidP="00D438F9">
      <w:pPr>
        <w:pStyle w:val="a5"/>
        <w:numPr>
          <w:ilvl w:val="0"/>
          <w:numId w:val="1"/>
        </w:numPr>
        <w:jc w:val="left"/>
      </w:pPr>
      <w:r>
        <w:t>伏打電池的負極通常為何？</w:t>
      </w:r>
      <w:r>
        <w:t xml:space="preserve"> (A)</w:t>
      </w:r>
      <w:r>
        <w:t>活性小的金屬</w:t>
      </w:r>
      <w:r>
        <w:t xml:space="preserve"> (B)</w:t>
      </w:r>
      <w:r>
        <w:t>活性大的金屬</w:t>
      </w:r>
      <w:r>
        <w:t xml:space="preserve"> (C)</w:t>
      </w:r>
      <w:r>
        <w:t>活性小的非金屬</w:t>
      </w:r>
      <w:r>
        <w:t xml:space="preserve"> (D)</w:t>
      </w:r>
      <w:r>
        <w:t>活性大的非金屬。</w:t>
      </w:r>
    </w:p>
    <w:p w:rsidR="00A91A0D" w:rsidRDefault="00564618" w:rsidP="00A91A0D">
      <w:pPr>
        <w:pStyle w:val="a5"/>
        <w:ind w:left="480"/>
        <w:jc w:val="left"/>
      </w:pPr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212090</wp:posOffset>
            </wp:positionV>
            <wp:extent cx="1223010" cy="1089660"/>
            <wp:effectExtent l="19050" t="0" r="0" b="0"/>
            <wp:wrapSquare wrapText="bothSides"/>
            <wp:docPr id="11" name="圖片 1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8F9" w:rsidRDefault="00D438F9" w:rsidP="00D438F9">
      <w:pPr>
        <w:pStyle w:val="a5"/>
        <w:numPr>
          <w:ilvl w:val="0"/>
          <w:numId w:val="1"/>
        </w:numPr>
        <w:jc w:val="left"/>
      </w:pPr>
      <w:r>
        <w:rPr>
          <w:rFonts w:hint="eastAsia"/>
        </w:rPr>
        <w:t xml:space="preserve">鋅銅電池放電時，下列敘述何者正確？　</w:t>
      </w:r>
      <w:r>
        <w:t>(A)</w:t>
      </w:r>
      <w:r w:rsidR="00451F7F" w:rsidRPr="00451F7F">
        <w:rPr>
          <w:rFonts w:hint="eastAsia"/>
        </w:rPr>
        <w:t xml:space="preserve"> </w:t>
      </w:r>
      <w:r w:rsidR="00451F7F">
        <w:rPr>
          <w:rFonts w:hint="eastAsia"/>
        </w:rPr>
        <w:t>正</w:t>
      </w:r>
      <w:r>
        <w:rPr>
          <w:rFonts w:hint="eastAsia"/>
        </w:rPr>
        <w:t>極之反應式為</w:t>
      </w:r>
      <w:r>
        <w:t xml:space="preserve">Zn </w:t>
      </w:r>
      <w:r>
        <w:rPr>
          <w:rFonts w:hint="eastAsia"/>
        </w:rPr>
        <w:t>→</w:t>
      </w:r>
      <w:r>
        <w:t>Zn</w:t>
      </w:r>
      <w:r>
        <w:rPr>
          <w:vertAlign w:val="superscript"/>
        </w:rPr>
        <w:t>2</w:t>
      </w:r>
      <w:r>
        <w:rPr>
          <w:rFonts w:hint="eastAsia"/>
          <w:vertAlign w:val="superscript"/>
        </w:rPr>
        <w:t>＋</w:t>
      </w:r>
      <w:r>
        <w:rPr>
          <w:rFonts w:hint="eastAsia"/>
        </w:rPr>
        <w:t>＋</w:t>
      </w:r>
      <w:r>
        <w:t>2e</w:t>
      </w:r>
      <w:r>
        <w:rPr>
          <w:rFonts w:hint="eastAsia"/>
          <w:vertAlign w:val="superscript"/>
        </w:rPr>
        <w:t>－</w:t>
      </w:r>
      <w:r>
        <w:rPr>
          <w:rFonts w:hint="eastAsia"/>
        </w:rPr>
        <w:t>，</w:t>
      </w:r>
      <w:r w:rsidR="00451F7F">
        <w:rPr>
          <w:rFonts w:hint="eastAsia"/>
        </w:rPr>
        <w:t>負</w:t>
      </w:r>
      <w:r>
        <w:rPr>
          <w:rFonts w:hint="eastAsia"/>
        </w:rPr>
        <w:t>極的反應式為</w:t>
      </w:r>
      <w:r>
        <w:t>Cu</w:t>
      </w:r>
      <w:r>
        <w:rPr>
          <w:vertAlign w:val="superscript"/>
        </w:rPr>
        <w:t>2</w:t>
      </w:r>
      <w:r>
        <w:rPr>
          <w:rFonts w:hint="eastAsia"/>
          <w:vertAlign w:val="superscript"/>
        </w:rPr>
        <w:t>＋</w:t>
      </w:r>
      <w:r>
        <w:rPr>
          <w:rFonts w:hint="eastAsia"/>
        </w:rPr>
        <w:t>＋</w:t>
      </w:r>
      <w:r>
        <w:t>2e</w:t>
      </w:r>
      <w:r>
        <w:rPr>
          <w:rFonts w:hint="eastAsia"/>
          <w:vertAlign w:val="superscript"/>
        </w:rPr>
        <w:t>－</w:t>
      </w:r>
      <w:r>
        <w:rPr>
          <w:rFonts w:hint="eastAsia"/>
        </w:rPr>
        <w:t>→</w:t>
      </w:r>
      <w:r>
        <w:t xml:space="preserve"> Cu</w:t>
      </w:r>
      <w:r>
        <w:rPr>
          <w:rFonts w:hint="eastAsia"/>
        </w:rPr>
        <w:t xml:space="preserve">　</w:t>
      </w:r>
      <w:r>
        <w:t>(B)</w:t>
      </w:r>
      <w:r>
        <w:rPr>
          <w:rFonts w:hint="eastAsia"/>
        </w:rPr>
        <w:t>電子由</w:t>
      </w:r>
      <w:r w:rsidR="00451F7F">
        <w:rPr>
          <w:rFonts w:hint="eastAsia"/>
        </w:rPr>
        <w:t>鋅</w:t>
      </w:r>
      <w:r>
        <w:rPr>
          <w:rFonts w:hint="eastAsia"/>
        </w:rPr>
        <w:t>片流向</w:t>
      </w:r>
      <w:r w:rsidR="00451F7F">
        <w:rPr>
          <w:rFonts w:hint="eastAsia"/>
        </w:rPr>
        <w:t>銅</w:t>
      </w:r>
      <w:r>
        <w:rPr>
          <w:rFonts w:hint="eastAsia"/>
        </w:rPr>
        <w:t xml:space="preserve">片　</w:t>
      </w:r>
      <w:r>
        <w:t xml:space="preserve">(C) </w:t>
      </w:r>
      <w:r>
        <w:rPr>
          <w:rFonts w:hint="eastAsia"/>
        </w:rPr>
        <w:t xml:space="preserve">鋅片上的鋅原子數增加　</w:t>
      </w:r>
      <w:r>
        <w:t>(D)</w:t>
      </w:r>
      <w:r>
        <w:rPr>
          <w:rFonts w:hint="eastAsia"/>
        </w:rPr>
        <w:t>硫酸銅溶液內的銅離子數增加。</w:t>
      </w:r>
    </w:p>
    <w:p w:rsidR="00D438F9" w:rsidRDefault="00D438F9" w:rsidP="00D438F9">
      <w:pPr>
        <w:pStyle w:val="a5"/>
        <w:jc w:val="left"/>
      </w:pPr>
    </w:p>
    <w:p w:rsidR="00451F7F" w:rsidRDefault="00451F7F" w:rsidP="00D438F9">
      <w:pPr>
        <w:pStyle w:val="a5"/>
        <w:jc w:val="left"/>
      </w:pPr>
    </w:p>
    <w:p w:rsidR="00D438F9" w:rsidRDefault="00D438F9" w:rsidP="00D438F9">
      <w:pPr>
        <w:pStyle w:val="a5"/>
        <w:numPr>
          <w:ilvl w:val="0"/>
          <w:numId w:val="1"/>
        </w:numPr>
        <w:jc w:val="left"/>
      </w:pPr>
      <w:r>
        <w:rPr>
          <w:rFonts w:hint="eastAsia"/>
        </w:rPr>
        <w:t xml:space="preserve">鋅銅電池放電時，有關離子移動方向的敘述何者正確？　</w:t>
      </w:r>
      <w:r>
        <w:t>(A)</w:t>
      </w:r>
      <w:r>
        <w:rPr>
          <w:rFonts w:hint="eastAsia"/>
        </w:rPr>
        <w:t xml:space="preserve">鋅離子離開鋅片，鹽橋內的正離子移向硫酸銅溶液　</w:t>
      </w:r>
      <w:r>
        <w:t>(B)</w:t>
      </w:r>
      <w:r>
        <w:rPr>
          <w:rFonts w:hint="eastAsia"/>
        </w:rPr>
        <w:t xml:space="preserve">鋅離子離開鋅片，銅離子移向鹽橋內　</w:t>
      </w:r>
      <w:r>
        <w:t>(C)</w:t>
      </w:r>
      <w:r>
        <w:rPr>
          <w:rFonts w:hint="eastAsia"/>
        </w:rPr>
        <w:t xml:space="preserve">鋅離子移近鋅片，鹽橋內的負離子移向硫酸銅溶液　</w:t>
      </w:r>
      <w:r>
        <w:t>(D)</w:t>
      </w:r>
      <w:r>
        <w:rPr>
          <w:rFonts w:hint="eastAsia"/>
        </w:rPr>
        <w:t>鋅離子移近鋅片，銅離子離開銅片。</w:t>
      </w:r>
    </w:p>
    <w:p w:rsidR="00921104" w:rsidRDefault="00921104" w:rsidP="00921104">
      <w:pPr>
        <w:pStyle w:val="a5"/>
        <w:ind w:left="480"/>
        <w:jc w:val="left"/>
      </w:pPr>
    </w:p>
    <w:p w:rsidR="00115372" w:rsidRPr="00115372" w:rsidRDefault="00115372" w:rsidP="00D438F9">
      <w:pPr>
        <w:pStyle w:val="a5"/>
        <w:numPr>
          <w:ilvl w:val="0"/>
          <w:numId w:val="1"/>
        </w:numPr>
        <w:jc w:val="left"/>
      </w:pPr>
      <w:r w:rsidRPr="00C233F6">
        <w:rPr>
          <w:rFonts w:ascii="新細明體" w:hAnsi="新細明體" w:hint="eastAsia"/>
          <w:szCs w:val="24"/>
        </w:rPr>
        <w:t>關於鹽橋的敘述，下列何者</w:t>
      </w:r>
      <w:r w:rsidRPr="00C233F6">
        <w:rPr>
          <w:rFonts w:ascii="新細明體" w:hAnsi="新細明體" w:hint="eastAsia"/>
          <w:szCs w:val="24"/>
          <w:u w:val="double"/>
        </w:rPr>
        <w:t>錯誤</w:t>
      </w:r>
      <w:r w:rsidRPr="00C233F6">
        <w:rPr>
          <w:rFonts w:ascii="新細明體" w:hAnsi="新細明體" w:hint="eastAsia"/>
          <w:szCs w:val="24"/>
        </w:rPr>
        <w:t>？(Ａ)鹽橋內應含有易解離的電解質　(Ｂ)鹽橋具有維持溶液電中性和連接電路的功能　(Ｃ)可用導線代替鹽橋，效果更加  (Ｄ)若將鹽橋自溶液中取出，檢流計讀數會變為零。</w:t>
      </w:r>
    </w:p>
    <w:p w:rsidR="00115372" w:rsidRDefault="00115372" w:rsidP="00115372">
      <w:pPr>
        <w:pStyle w:val="a5"/>
        <w:ind w:left="480"/>
        <w:jc w:val="left"/>
      </w:pPr>
    </w:p>
    <w:p w:rsidR="00921104" w:rsidRDefault="00921104" w:rsidP="00D438F9">
      <w:pPr>
        <w:pStyle w:val="a5"/>
        <w:numPr>
          <w:ilvl w:val="0"/>
          <w:numId w:val="1"/>
        </w:numPr>
        <w:jc w:val="left"/>
      </w:pPr>
      <w:r>
        <w:t>有關鉛蓄電池的敘述，何者</w:t>
      </w:r>
      <w:r w:rsidRPr="007D702D">
        <w:rPr>
          <w:u w:val="double"/>
        </w:rPr>
        <w:t>錯誤</w:t>
      </w:r>
      <w:r>
        <w:t>？（</w:t>
      </w:r>
      <w:r>
        <w:t>A</w:t>
      </w:r>
      <w:r>
        <w:t>）使用硫酸做為電解質溶液（</w:t>
      </w:r>
      <w:r>
        <w:t>B</w:t>
      </w:r>
      <w:r>
        <w:t>）放電過程中，兩電極皆逐漸變成硫酸鉛（</w:t>
      </w:r>
      <w:r>
        <w:t>C</w:t>
      </w:r>
      <w:r>
        <w:t>）欲充電時，鉛電池的正極需與外電源的負極相連接（</w:t>
      </w:r>
      <w:r>
        <w:t>D</w:t>
      </w:r>
      <w:r>
        <w:t>）充電過程中，硫酸水溶液的濃度變大。</w:t>
      </w:r>
    </w:p>
    <w:p w:rsidR="00912A5B" w:rsidRDefault="00912A5B" w:rsidP="00912A5B">
      <w:pPr>
        <w:pStyle w:val="a5"/>
        <w:ind w:left="480"/>
        <w:jc w:val="left"/>
        <w:rPr>
          <w:rFonts w:hint="eastAsia"/>
        </w:rPr>
      </w:pPr>
    </w:p>
    <w:p w:rsidR="00C14B5A" w:rsidRDefault="00C14B5A" w:rsidP="00D438F9">
      <w:pPr>
        <w:pStyle w:val="a5"/>
        <w:numPr>
          <w:ilvl w:val="0"/>
          <w:numId w:val="1"/>
        </w:numPr>
        <w:jc w:val="left"/>
      </w:pPr>
      <w:r>
        <w:rPr>
          <w:rFonts w:hint="eastAsia"/>
        </w:rPr>
        <w:t xml:space="preserve">下列關於電流化學效應的敘述，何者正確？　</w:t>
      </w:r>
      <w:r>
        <w:t>(A)</w:t>
      </w:r>
      <w:r>
        <w:rPr>
          <w:rFonts w:hint="eastAsia"/>
        </w:rPr>
        <w:t xml:space="preserve">電解質在導電時，只有負離子會移動　</w:t>
      </w:r>
      <w:r>
        <w:t>(B)</w:t>
      </w:r>
      <w:r>
        <w:rPr>
          <w:rFonts w:hint="eastAsia"/>
        </w:rPr>
        <w:t xml:space="preserve">電解質在水溶液中導電時，負離子會往負極移動　</w:t>
      </w:r>
      <w:r>
        <w:t>(C)</w:t>
      </w:r>
      <w:r>
        <w:rPr>
          <w:rFonts w:hint="eastAsia"/>
        </w:rPr>
        <w:t xml:space="preserve">電解質導電時會產生新物質　</w:t>
      </w:r>
      <w:r>
        <w:t>(D)</w:t>
      </w:r>
      <w:r>
        <w:rPr>
          <w:rFonts w:hint="eastAsia"/>
        </w:rPr>
        <w:t>水溶液在通入電流時，負離子會在正極得到電子</w:t>
      </w:r>
    </w:p>
    <w:p w:rsidR="00C14B5A" w:rsidRDefault="00595048" w:rsidP="00C14B5A">
      <w:pPr>
        <w:pStyle w:val="a5"/>
        <w:ind w:left="480"/>
        <w:jc w:val="left"/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214630</wp:posOffset>
            </wp:positionV>
            <wp:extent cx="1600200" cy="1732915"/>
            <wp:effectExtent l="19050" t="0" r="0" b="0"/>
            <wp:wrapSquare wrapText="bothSides"/>
            <wp:docPr id="8" name="圖片 4" descr="Y8A023D-1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8A023D-1-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8F9" w:rsidRDefault="00D438F9" w:rsidP="00D438F9">
      <w:pPr>
        <w:pStyle w:val="a5"/>
        <w:numPr>
          <w:ilvl w:val="0"/>
          <w:numId w:val="1"/>
        </w:numPr>
        <w:jc w:val="left"/>
      </w:pPr>
      <w:r>
        <w:rPr>
          <w:rFonts w:hint="eastAsia"/>
        </w:rPr>
        <w:t>如右圖的裝置，在燒杯中滴入少量</w:t>
      </w:r>
      <w:r w:rsidR="00B6075F">
        <w:rPr>
          <w:rFonts w:hint="eastAsia"/>
        </w:rPr>
        <w:t>氫氧化鈉溶液</w:t>
      </w:r>
      <w:r>
        <w:rPr>
          <w:rFonts w:hint="eastAsia"/>
        </w:rPr>
        <w:t xml:space="preserve">，並將導線甲、乙兩端分別與電池組的正、負兩極連接，以進行電解實驗，下列有關此實驗的敘述何者正確？　</w:t>
      </w:r>
      <w:r>
        <w:t>(A)</w:t>
      </w:r>
      <w:r>
        <w:rPr>
          <w:rFonts w:hint="eastAsia"/>
        </w:rPr>
        <w:t>連接</w:t>
      </w:r>
      <w:r w:rsidR="00287B71">
        <w:rPr>
          <w:rFonts w:hint="eastAsia"/>
        </w:rPr>
        <w:t>乙</w:t>
      </w:r>
      <w:r>
        <w:rPr>
          <w:rFonts w:hint="eastAsia"/>
        </w:rPr>
        <w:t>端的試管，收集到的氣體體積是連接</w:t>
      </w:r>
      <w:r w:rsidR="00287B71">
        <w:rPr>
          <w:rFonts w:hint="eastAsia"/>
        </w:rPr>
        <w:t>甲</w:t>
      </w:r>
      <w:r>
        <w:rPr>
          <w:rFonts w:hint="eastAsia"/>
        </w:rPr>
        <w:t xml:space="preserve">端試管氣體體積的兩倍　</w:t>
      </w:r>
      <w:r>
        <w:t>(B)</w:t>
      </w:r>
      <w:r>
        <w:rPr>
          <w:rFonts w:hint="eastAsia"/>
        </w:rPr>
        <w:t>電解進行時連接甲端的試管可收集到</w:t>
      </w:r>
      <w:r w:rsidR="00287B71">
        <w:rPr>
          <w:rFonts w:hint="eastAsia"/>
        </w:rPr>
        <w:t>氫</w:t>
      </w:r>
      <w:r>
        <w:rPr>
          <w:rFonts w:hint="eastAsia"/>
        </w:rPr>
        <w:t xml:space="preserve">氣　</w:t>
      </w:r>
      <w:r>
        <w:t>(C)</w:t>
      </w:r>
      <w:r>
        <w:rPr>
          <w:rFonts w:hint="eastAsia"/>
        </w:rPr>
        <w:t xml:space="preserve">若甲、乙兩端直接連接家用電源的插座，實驗結果相同　</w:t>
      </w:r>
      <w:r>
        <w:t>(D)</w:t>
      </w:r>
      <w:r w:rsidR="00494E85" w:rsidRPr="00494E85">
        <w:rPr>
          <w:color w:val="000000"/>
          <w:szCs w:val="24"/>
        </w:rPr>
        <w:t xml:space="preserve"> </w:t>
      </w:r>
      <w:r w:rsidR="00494E85">
        <w:rPr>
          <w:rFonts w:hint="eastAsia"/>
          <w:color w:val="000000"/>
          <w:szCs w:val="24"/>
        </w:rPr>
        <w:t>甲</w:t>
      </w:r>
      <w:r w:rsidR="00494E85" w:rsidRPr="00894724">
        <w:rPr>
          <w:rFonts w:hAnsi="新細明體"/>
          <w:color w:val="000000"/>
          <w:szCs w:val="24"/>
        </w:rPr>
        <w:t>試管中的氣體以點燃的火柴檢驗之，試管口有淡藍色的火焰及爆鳴聲</w:t>
      </w:r>
    </w:p>
    <w:p w:rsidR="00D438F9" w:rsidRDefault="00D438F9" w:rsidP="00D438F9">
      <w:pPr>
        <w:pStyle w:val="a5"/>
        <w:suppressAutoHyphens/>
        <w:ind w:right="3543"/>
        <w:jc w:val="left"/>
      </w:pPr>
    </w:p>
    <w:p w:rsidR="00D438F9" w:rsidRDefault="00D438F9" w:rsidP="00D438F9">
      <w:pPr>
        <w:pStyle w:val="a5"/>
        <w:numPr>
          <w:ilvl w:val="0"/>
          <w:numId w:val="1"/>
        </w:numPr>
        <w:jc w:val="left"/>
      </w:pPr>
      <w:r>
        <w:rPr>
          <w:rFonts w:hint="eastAsia"/>
        </w:rPr>
        <w:t>利用電解法將水（</w:t>
      </w:r>
      <w:r>
        <w:t>H</w:t>
      </w:r>
      <w:r>
        <w:rPr>
          <w:vertAlign w:val="subscript"/>
        </w:rPr>
        <w:t>2</w:t>
      </w:r>
      <w:r>
        <w:t>O</w:t>
      </w:r>
      <w:r>
        <w:rPr>
          <w:rFonts w:hint="eastAsia"/>
        </w:rPr>
        <w:t>）分解成氫氣（</w:t>
      </w:r>
      <w:r>
        <w:t>H</w:t>
      </w:r>
      <w:r>
        <w:rPr>
          <w:vertAlign w:val="subscript"/>
        </w:rPr>
        <w:t>2</w:t>
      </w:r>
      <w:r>
        <w:rPr>
          <w:rFonts w:hint="eastAsia"/>
        </w:rPr>
        <w:t>）與氧氣（</w:t>
      </w:r>
      <w:r>
        <w:t>O</w:t>
      </w:r>
      <w:r>
        <w:rPr>
          <w:vertAlign w:val="subscript"/>
        </w:rPr>
        <w:t>2</w:t>
      </w:r>
      <w:r>
        <w:rPr>
          <w:rFonts w:hint="eastAsia"/>
        </w:rPr>
        <w:t xml:space="preserve">），正確而完整的化學反應式為何？　</w:t>
      </w:r>
      <w:r>
        <w:t>(A) H</w:t>
      </w:r>
      <w:r>
        <w:rPr>
          <w:vertAlign w:val="subscript"/>
        </w:rPr>
        <w:t>2</w:t>
      </w:r>
      <w:r>
        <w:t xml:space="preserve">O </w:t>
      </w:r>
      <w:r>
        <w:rPr>
          <w:rFonts w:hint="eastAsia"/>
        </w:rPr>
        <w:t>→</w:t>
      </w:r>
      <w:r>
        <w:t xml:space="preserve"> </w:t>
      </w:r>
      <w:r>
        <w:rPr>
          <w:spacing w:val="-26"/>
        </w:rPr>
        <w:t>H</w:t>
      </w:r>
      <w:r>
        <w:rPr>
          <w:rFonts w:hint="eastAsia"/>
          <w:spacing w:val="-26"/>
          <w:vertAlign w:val="superscript"/>
        </w:rPr>
        <w:t>＋</w:t>
      </w:r>
      <w:r>
        <w:rPr>
          <w:rFonts w:hint="eastAsia"/>
        </w:rPr>
        <w:t>＋</w:t>
      </w:r>
      <w:r>
        <w:t>O</w:t>
      </w:r>
      <w:r>
        <w:rPr>
          <w:spacing w:val="-26"/>
        </w:rPr>
        <w:t>H</w:t>
      </w:r>
      <w:r>
        <w:rPr>
          <w:rFonts w:hint="eastAsia"/>
          <w:spacing w:val="-26"/>
          <w:vertAlign w:val="superscript"/>
        </w:rPr>
        <w:t>－</w:t>
      </w:r>
      <w:r>
        <w:rPr>
          <w:rFonts w:hint="eastAsia"/>
        </w:rPr>
        <w:t xml:space="preserve">　</w:t>
      </w:r>
      <w:r>
        <w:t>(B) H</w:t>
      </w:r>
      <w:r>
        <w:rPr>
          <w:vertAlign w:val="subscript"/>
        </w:rPr>
        <w:t>2</w:t>
      </w:r>
      <w:r>
        <w:t xml:space="preserve">O </w:t>
      </w:r>
      <w:r>
        <w:rPr>
          <w:rFonts w:hint="eastAsia"/>
        </w:rPr>
        <w:t>→</w:t>
      </w:r>
      <w:r>
        <w:t xml:space="preserve"> O</w:t>
      </w:r>
      <w:r>
        <w:rPr>
          <w:vertAlign w:val="subscript"/>
        </w:rPr>
        <w:t>2</w:t>
      </w:r>
      <w:r>
        <w:rPr>
          <w:rFonts w:hint="eastAsia"/>
        </w:rPr>
        <w:t>＋</w:t>
      </w:r>
      <w:r>
        <w:t>H</w:t>
      </w:r>
      <w:r>
        <w:rPr>
          <w:vertAlign w:val="subscript"/>
        </w:rPr>
        <w:t>2</w:t>
      </w:r>
      <w:r>
        <w:rPr>
          <w:rFonts w:hint="eastAsia"/>
        </w:rPr>
        <w:t xml:space="preserve">　</w:t>
      </w:r>
      <w:r>
        <w:t>(C) 2H</w:t>
      </w:r>
      <w:r>
        <w:rPr>
          <w:vertAlign w:val="subscript"/>
        </w:rPr>
        <w:t>2</w:t>
      </w:r>
      <w:r>
        <w:rPr>
          <w:rFonts w:hint="eastAsia"/>
        </w:rPr>
        <w:t>＋</w:t>
      </w:r>
      <w:r>
        <w:t>O</w:t>
      </w:r>
      <w:r>
        <w:rPr>
          <w:vertAlign w:val="subscript"/>
        </w:rPr>
        <w:t>2</w:t>
      </w:r>
      <w:r>
        <w:t xml:space="preserve"> </w:t>
      </w:r>
      <w:r>
        <w:rPr>
          <w:rFonts w:hint="eastAsia"/>
        </w:rPr>
        <w:t>→</w:t>
      </w:r>
      <w:r>
        <w:t xml:space="preserve"> 2H</w:t>
      </w:r>
      <w:r>
        <w:rPr>
          <w:vertAlign w:val="subscript"/>
        </w:rPr>
        <w:t>2</w:t>
      </w:r>
      <w:r>
        <w:t>O</w:t>
      </w:r>
      <w:r>
        <w:rPr>
          <w:rFonts w:hint="eastAsia"/>
        </w:rPr>
        <w:t xml:space="preserve">　</w:t>
      </w:r>
      <w:r>
        <w:t>(D) 2H</w:t>
      </w:r>
      <w:r>
        <w:rPr>
          <w:vertAlign w:val="subscript"/>
        </w:rPr>
        <w:t>2</w:t>
      </w:r>
      <w:r>
        <w:t xml:space="preserve">O </w:t>
      </w:r>
      <w:r>
        <w:rPr>
          <w:rFonts w:hint="eastAsia"/>
        </w:rPr>
        <w:t>→</w:t>
      </w:r>
      <w:r>
        <w:t xml:space="preserve"> 2H</w:t>
      </w:r>
      <w:r>
        <w:rPr>
          <w:vertAlign w:val="subscript"/>
        </w:rPr>
        <w:t>2</w:t>
      </w:r>
      <w:r>
        <w:rPr>
          <w:rFonts w:hint="eastAsia"/>
        </w:rPr>
        <w:t>＋</w:t>
      </w:r>
      <w:r>
        <w:t>O</w:t>
      </w:r>
      <w:r>
        <w:rPr>
          <w:vertAlign w:val="subscript"/>
        </w:rPr>
        <w:t>2</w:t>
      </w:r>
      <w:r>
        <w:rPr>
          <w:rFonts w:hint="eastAsia"/>
        </w:rPr>
        <w:t>。</w:t>
      </w:r>
    </w:p>
    <w:p w:rsidR="00595048" w:rsidRDefault="00595048" w:rsidP="00595048">
      <w:pPr>
        <w:pStyle w:val="a4"/>
      </w:pPr>
    </w:p>
    <w:p w:rsidR="00494E85" w:rsidRPr="00A5000F" w:rsidRDefault="00494E85" w:rsidP="00A5000F">
      <w:pPr>
        <w:pStyle w:val="a5"/>
        <w:numPr>
          <w:ilvl w:val="0"/>
          <w:numId w:val="1"/>
        </w:numPr>
        <w:jc w:val="left"/>
      </w:pPr>
      <w:r w:rsidRPr="00A5000F">
        <w:t>以</w:t>
      </w:r>
      <w:r w:rsidRPr="00A5000F">
        <w:rPr>
          <w:rFonts w:hint="eastAsia"/>
        </w:rPr>
        <w:t>碳</w:t>
      </w:r>
      <w:r w:rsidRPr="00A5000F">
        <w:t>棒</w:t>
      </w:r>
      <w:r w:rsidR="00C45C45" w:rsidRPr="00A5000F">
        <w:t>為電極，通以直流電</w:t>
      </w:r>
      <w:r w:rsidRPr="00A5000F">
        <w:t xml:space="preserve">電解硫酸銅溶液一段時間後，下列敘述何者正確？　</w:t>
      </w:r>
      <w:r w:rsidRPr="00A5000F">
        <w:rPr>
          <w:rFonts w:hint="eastAsia"/>
        </w:rPr>
        <w:t>(A)</w:t>
      </w:r>
      <w:r w:rsidRPr="00A5000F">
        <w:t>正極的</w:t>
      </w:r>
      <w:r w:rsidRPr="00A5000F">
        <w:rPr>
          <w:rFonts w:hint="eastAsia"/>
        </w:rPr>
        <w:t>碳棒</w:t>
      </w:r>
      <w:r w:rsidRPr="00A5000F">
        <w:t xml:space="preserve">質量增加　</w:t>
      </w:r>
      <w:r w:rsidRPr="00A5000F">
        <w:rPr>
          <w:rFonts w:hint="eastAsia"/>
        </w:rPr>
        <w:t>(B)</w:t>
      </w:r>
      <w:r w:rsidRPr="00A5000F">
        <w:t>正極進行的反應為</w:t>
      </w:r>
      <w:r w:rsidRPr="00A5000F">
        <w:t xml:space="preserve">: </w:t>
      </w:r>
      <w:r w:rsidR="00BB3C09" w:rsidRPr="00A5000F">
        <w:t>Cu</w:t>
      </w:r>
      <w:r w:rsidR="00BB3C09" w:rsidRPr="00A5000F">
        <w:rPr>
          <w:vertAlign w:val="superscript"/>
        </w:rPr>
        <w:t>2</w:t>
      </w:r>
      <w:r w:rsidR="00BB3C09" w:rsidRPr="00A5000F">
        <w:rPr>
          <w:vertAlign w:val="superscript"/>
        </w:rPr>
        <w:t>＋</w:t>
      </w:r>
      <w:r w:rsidR="00BB3C09" w:rsidRPr="00A5000F">
        <w:t>＋</w:t>
      </w:r>
      <w:r w:rsidR="00BB3C09" w:rsidRPr="00A5000F">
        <w:t>2e</w:t>
      </w:r>
      <w:r w:rsidR="00BB3C09" w:rsidRPr="00A5000F">
        <w:rPr>
          <w:vertAlign w:val="superscript"/>
        </w:rPr>
        <w:t>－</w:t>
      </w:r>
      <w:r w:rsidRPr="00A5000F">
        <w:t>→</w:t>
      </w:r>
      <w:r w:rsidR="00BB3C09" w:rsidRPr="00A5000F">
        <w:t>Cu</w:t>
      </w:r>
      <w:r w:rsidRPr="00A5000F">
        <w:t xml:space="preserve">　</w:t>
      </w:r>
      <w:r w:rsidRPr="00A5000F">
        <w:rPr>
          <w:rFonts w:hint="eastAsia"/>
        </w:rPr>
        <w:t>(C)</w:t>
      </w:r>
      <w:r w:rsidRPr="00A5000F">
        <w:t>溶液的顏色愈來愈</w:t>
      </w:r>
      <w:r w:rsidR="00BB3C09" w:rsidRPr="00A5000F">
        <w:rPr>
          <w:rFonts w:hint="eastAsia"/>
        </w:rPr>
        <w:t>淺</w:t>
      </w:r>
      <w:r w:rsidRPr="00A5000F">
        <w:t xml:space="preserve">　</w:t>
      </w:r>
      <w:r w:rsidRPr="00A5000F">
        <w:rPr>
          <w:rFonts w:hint="eastAsia"/>
        </w:rPr>
        <w:t>(D)</w:t>
      </w:r>
      <w:r w:rsidRPr="00A5000F">
        <w:t>負極的產物</w:t>
      </w:r>
      <w:r w:rsidR="00BB3C09" w:rsidRPr="00A5000F">
        <w:rPr>
          <w:rFonts w:hint="eastAsia"/>
        </w:rPr>
        <w:t>為</w:t>
      </w:r>
      <w:r w:rsidRPr="00A5000F">
        <w:t>氧氣</w:t>
      </w:r>
    </w:p>
    <w:p w:rsidR="00494E85" w:rsidRPr="00494E85" w:rsidRDefault="00494E85" w:rsidP="00494E85">
      <w:pPr>
        <w:pStyle w:val="a4"/>
        <w:tabs>
          <w:tab w:val="left" w:pos="319"/>
        </w:tabs>
        <w:autoSpaceDE w:val="0"/>
        <w:autoSpaceDN w:val="0"/>
        <w:adjustRightInd w:val="0"/>
        <w:spacing w:line="320" w:lineRule="exact"/>
        <w:ind w:leftChars="0"/>
        <w:jc w:val="both"/>
        <w:rPr>
          <w:szCs w:val="24"/>
        </w:rPr>
      </w:pPr>
    </w:p>
    <w:p w:rsidR="006069C9" w:rsidRPr="00A5000F" w:rsidRDefault="006069C9" w:rsidP="00A5000F">
      <w:pPr>
        <w:pStyle w:val="a5"/>
        <w:numPr>
          <w:ilvl w:val="0"/>
          <w:numId w:val="1"/>
        </w:numPr>
        <w:jc w:val="left"/>
      </w:pPr>
      <w:r w:rsidRPr="00A5000F">
        <w:t>以銅</w:t>
      </w:r>
      <w:r w:rsidR="00C45C45" w:rsidRPr="00A5000F">
        <w:t>片為電極，通以直流電</w:t>
      </w:r>
      <w:r w:rsidRPr="00A5000F">
        <w:t xml:space="preserve">電解硫酸銅溶液一段時間後，下列敘述何者正確？　</w:t>
      </w:r>
      <w:r w:rsidRPr="00A5000F">
        <w:rPr>
          <w:rFonts w:hint="eastAsia"/>
        </w:rPr>
        <w:t>(A)</w:t>
      </w:r>
      <w:r w:rsidRPr="00A5000F">
        <w:t xml:space="preserve">正極的銅片質量增加　</w:t>
      </w:r>
      <w:r w:rsidRPr="00A5000F">
        <w:rPr>
          <w:rFonts w:hint="eastAsia"/>
        </w:rPr>
        <w:t>(B)</w:t>
      </w:r>
      <w:r w:rsidRPr="00A5000F">
        <w:t>正極進行的反應為</w:t>
      </w:r>
      <w:r w:rsidRPr="00A5000F">
        <w:t>: Cu→Cu</w:t>
      </w:r>
      <w:r w:rsidRPr="00A5000F">
        <w:rPr>
          <w:vertAlign w:val="superscript"/>
        </w:rPr>
        <w:t>2</w:t>
      </w:r>
      <w:r w:rsidRPr="00A5000F">
        <w:rPr>
          <w:vertAlign w:val="superscript"/>
        </w:rPr>
        <w:t>＋</w:t>
      </w:r>
      <w:r w:rsidRPr="00A5000F">
        <w:t>＋</w:t>
      </w:r>
      <w:r w:rsidRPr="00A5000F">
        <w:t>2e</w:t>
      </w:r>
      <w:r w:rsidRPr="00A5000F">
        <w:rPr>
          <w:vertAlign w:val="superscript"/>
        </w:rPr>
        <w:t>－</w:t>
      </w:r>
      <w:r w:rsidRPr="00A5000F">
        <w:t xml:space="preserve">　</w:t>
      </w:r>
      <w:r w:rsidRPr="00A5000F">
        <w:rPr>
          <w:rFonts w:hint="eastAsia"/>
        </w:rPr>
        <w:t>(C)</w:t>
      </w:r>
      <w:r w:rsidRPr="00A5000F">
        <w:t xml:space="preserve">溶液的顏色愈來愈深　</w:t>
      </w:r>
      <w:r w:rsidRPr="00A5000F">
        <w:rPr>
          <w:rFonts w:hint="eastAsia"/>
        </w:rPr>
        <w:t>(D)</w:t>
      </w:r>
      <w:r w:rsidR="00BB3C09" w:rsidRPr="00A5000F">
        <w:rPr>
          <w:rFonts w:hint="eastAsia"/>
        </w:rPr>
        <w:t>正</w:t>
      </w:r>
      <w:r w:rsidRPr="00A5000F">
        <w:t>極的</w:t>
      </w:r>
      <w:r w:rsidR="00BB3C09" w:rsidRPr="00A5000F">
        <w:t>產物</w:t>
      </w:r>
      <w:r w:rsidR="00BB3C09" w:rsidRPr="00A5000F">
        <w:rPr>
          <w:rFonts w:hint="eastAsia"/>
        </w:rPr>
        <w:t>為</w:t>
      </w:r>
      <w:r w:rsidRPr="00A5000F">
        <w:t>氧氣</w:t>
      </w:r>
    </w:p>
    <w:p w:rsidR="00894724" w:rsidRPr="00894724" w:rsidRDefault="00894724" w:rsidP="00894724">
      <w:pPr>
        <w:pStyle w:val="a4"/>
        <w:tabs>
          <w:tab w:val="left" w:pos="319"/>
        </w:tabs>
        <w:autoSpaceDE w:val="0"/>
        <w:autoSpaceDN w:val="0"/>
        <w:adjustRightInd w:val="0"/>
        <w:spacing w:line="320" w:lineRule="exact"/>
        <w:ind w:leftChars="0"/>
        <w:jc w:val="both"/>
        <w:rPr>
          <w:szCs w:val="24"/>
        </w:rPr>
      </w:pPr>
    </w:p>
    <w:p w:rsidR="00921104" w:rsidRDefault="00921104" w:rsidP="00921104">
      <w:pPr>
        <w:pStyle w:val="a5"/>
        <w:numPr>
          <w:ilvl w:val="0"/>
          <w:numId w:val="1"/>
        </w:numPr>
        <w:jc w:val="left"/>
      </w:pPr>
      <w:r>
        <w:t>有關此電鍍過程的敘述，何者</w:t>
      </w:r>
      <w:r w:rsidRPr="007D702D">
        <w:rPr>
          <w:u w:val="double"/>
        </w:rPr>
        <w:t>錯誤</w:t>
      </w:r>
      <w:r>
        <w:t>？</w:t>
      </w:r>
      <w:r>
        <w:t xml:space="preserve"> (A)</w:t>
      </w:r>
      <w:r>
        <w:t>砂紙可以磨去鏽斑</w:t>
      </w:r>
      <w:r>
        <w:t xml:space="preserve"> (B)</w:t>
      </w:r>
      <w:r>
        <w:t>氫氧化鈉可以洗去油汙</w:t>
      </w:r>
      <w:r>
        <w:t xml:space="preserve"> (C)</w:t>
      </w:r>
      <w:r>
        <w:t>電鍍後先用丙酮沖洗，再以蒸餾水沖洗</w:t>
      </w:r>
      <w:r>
        <w:t xml:space="preserve"> (D)</w:t>
      </w:r>
      <w:r>
        <w:t>實驗後的電鍍液不可任意傾倒。</w:t>
      </w:r>
    </w:p>
    <w:p w:rsidR="0060319A" w:rsidRDefault="0060319A" w:rsidP="0060319A">
      <w:pPr>
        <w:pStyle w:val="a4"/>
      </w:pPr>
    </w:p>
    <w:p w:rsidR="00103187" w:rsidRPr="00103187" w:rsidRDefault="001F4814" w:rsidP="00103187">
      <w:pPr>
        <w:numPr>
          <w:ilvl w:val="0"/>
          <w:numId w:val="1"/>
        </w:numPr>
        <w:spacing w:line="276" w:lineRule="auto"/>
        <w:rPr>
          <w:szCs w:val="24"/>
        </w:rPr>
      </w:pPr>
      <w:r>
        <w:rPr>
          <w:rFonts w:ascii="新細明體" w:hAnsi="新細明體" w:hint="eastAsia"/>
          <w:szCs w:val="24"/>
        </w:rPr>
        <w:t>想</w:t>
      </w:r>
      <w:r w:rsidR="00103187" w:rsidRPr="00103187">
        <w:rPr>
          <w:rFonts w:ascii="新細明體" w:hAnsi="新細明體" w:hint="eastAsia"/>
          <w:szCs w:val="24"/>
        </w:rPr>
        <w:t>在鐵質鑰匙表面鍍上一層銅，則下列的電鍍裝置何者完全正確？</w:t>
      </w:r>
    </w:p>
    <w:p w:rsidR="00103187" w:rsidRDefault="00103187" w:rsidP="00103187">
      <w:pPr>
        <w:pStyle w:val="a4"/>
        <w:rPr>
          <w:rFonts w:ascii="新細明體" w:hAnsi="新細明體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204470</wp:posOffset>
            </wp:positionV>
            <wp:extent cx="814705" cy="716915"/>
            <wp:effectExtent l="19050" t="0" r="4445" b="0"/>
            <wp:wrapSquare wrapText="bothSides"/>
            <wp:docPr id="6" name="圖片 4" descr="7-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-16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71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5DD7">
        <w:t>(A)</w:t>
      </w:r>
      <w:r>
        <w:t xml:space="preserve">           </w:t>
      </w:r>
      <w:r w:rsidRPr="007A5DD7">
        <w:t>(B)</w:t>
      </w:r>
      <w:r>
        <w:t xml:space="preserve">              </w:t>
      </w:r>
      <w:r w:rsidRPr="007A5DD7">
        <w:t>(C)</w:t>
      </w:r>
      <w:r>
        <w:t xml:space="preserve">              </w:t>
      </w:r>
      <w:r w:rsidRPr="007A5DD7">
        <w:t>(D)</w:t>
      </w:r>
    </w:p>
    <w:p w:rsidR="00103187" w:rsidRPr="00103187" w:rsidRDefault="00AD64F8" w:rsidP="00103187">
      <w:pPr>
        <w:spacing w:line="276" w:lineRule="auto"/>
        <w:ind w:left="480"/>
      </w:pPr>
      <w:r>
        <w:rPr>
          <w:rFonts w:ascii="新細明體" w:hAnsi="新細明體" w:hint="eastAsia"/>
          <w:noProof/>
          <w:sz w:val="26"/>
          <w:szCs w:val="2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2874010</wp:posOffset>
            </wp:positionH>
            <wp:positionV relativeFrom="paragraph">
              <wp:posOffset>22225</wp:posOffset>
            </wp:positionV>
            <wp:extent cx="760095" cy="662940"/>
            <wp:effectExtent l="19050" t="0" r="1905" b="0"/>
            <wp:wrapSquare wrapText="bothSides"/>
            <wp:docPr id="7" name="圖片 3" descr="7-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-16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66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hAnsi="新細明體" w:hint="eastAsia"/>
          <w:noProof/>
          <w:sz w:val="26"/>
          <w:szCs w:val="2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1660525</wp:posOffset>
            </wp:positionH>
            <wp:positionV relativeFrom="paragraph">
              <wp:posOffset>27940</wp:posOffset>
            </wp:positionV>
            <wp:extent cx="901065" cy="657225"/>
            <wp:effectExtent l="19050" t="0" r="0" b="0"/>
            <wp:wrapSquare wrapText="bothSides"/>
            <wp:docPr id="9" name="圖片 2" descr="7-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-1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3187">
        <w:rPr>
          <w:rFonts w:ascii="新細明體" w:hAnsi="新細明體" w:hint="eastAsia"/>
          <w:noProof/>
          <w:sz w:val="26"/>
          <w:szCs w:val="2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27940</wp:posOffset>
            </wp:positionV>
            <wp:extent cx="930275" cy="657225"/>
            <wp:effectExtent l="19050" t="0" r="3175" b="0"/>
            <wp:wrapSquare wrapText="bothSides"/>
            <wp:docPr id="12" name="圖片 1" descr="7-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-16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3187" w:rsidRPr="00103187">
        <w:rPr>
          <w:rFonts w:ascii="新細明體" w:hAnsi="新細明體" w:hint="eastAsia"/>
          <w:sz w:val="26"/>
          <w:szCs w:val="26"/>
        </w:rPr>
        <w:t xml:space="preserve">　</w:t>
      </w:r>
      <w:bookmarkStart w:id="0" w:name="OP1_3FBF4864A7004B99B6C96A584346A4F6"/>
      <w:bookmarkStart w:id="1" w:name="OPTG1_3FBF4864A7004B99B6C96A584346A4F6"/>
      <w:r w:rsidR="00103187" w:rsidRPr="00103187">
        <w:rPr>
          <w:rFonts w:ascii="新細明體" w:hAnsi="新細明體" w:hint="eastAsia"/>
          <w:sz w:val="26"/>
          <w:szCs w:val="26"/>
        </w:rPr>
        <w:t xml:space="preserve">　　</w:t>
      </w:r>
      <w:bookmarkStart w:id="2" w:name="OP4_3FBF4864A7004B99B6C96A584346A4F6"/>
      <w:bookmarkStart w:id="3" w:name="OPTG4_3FBF4864A7004B99B6C96A584346A4F6"/>
      <w:bookmarkEnd w:id="0"/>
      <w:bookmarkEnd w:id="1"/>
      <w:r w:rsidR="00103187" w:rsidRPr="00103187">
        <w:rPr>
          <w:rFonts w:ascii="新細明體" w:hAnsi="新細明體" w:hint="eastAsia"/>
          <w:sz w:val="26"/>
          <w:szCs w:val="26"/>
        </w:rPr>
        <w:t xml:space="preserve">　</w:t>
      </w:r>
      <w:bookmarkEnd w:id="2"/>
      <w:bookmarkEnd w:id="3"/>
    </w:p>
    <w:p w:rsidR="00103187" w:rsidRDefault="00103187" w:rsidP="00103187">
      <w:pPr>
        <w:pStyle w:val="a4"/>
      </w:pPr>
    </w:p>
    <w:p w:rsidR="00103187" w:rsidRDefault="00103187" w:rsidP="00103187">
      <w:pPr>
        <w:pStyle w:val="a5"/>
        <w:ind w:left="480"/>
        <w:jc w:val="left"/>
        <w:rPr>
          <w:lang w:val="en-US"/>
        </w:rPr>
      </w:pPr>
    </w:p>
    <w:p w:rsidR="00103187" w:rsidRDefault="00103187" w:rsidP="00103187">
      <w:pPr>
        <w:pStyle w:val="a5"/>
        <w:ind w:left="480"/>
        <w:jc w:val="left"/>
        <w:rPr>
          <w:lang w:val="en-US"/>
        </w:rPr>
      </w:pPr>
    </w:p>
    <w:p w:rsidR="00AD64F8" w:rsidRDefault="003A4FAC" w:rsidP="00103187">
      <w:pPr>
        <w:pStyle w:val="a5"/>
        <w:ind w:left="480"/>
        <w:jc w:val="left"/>
        <w:rPr>
          <w:lang w:val="en-US"/>
        </w:rPr>
      </w:pPr>
      <w:r>
        <w:rPr>
          <w:rFonts w:hint="eastAsia"/>
          <w:noProof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5214620</wp:posOffset>
            </wp:positionH>
            <wp:positionV relativeFrom="paragraph">
              <wp:posOffset>135890</wp:posOffset>
            </wp:positionV>
            <wp:extent cx="1247775" cy="1254760"/>
            <wp:effectExtent l="19050" t="0" r="9525" b="0"/>
            <wp:wrapSquare wrapText="bothSides"/>
            <wp:docPr id="10" name="圖片 3" descr="Y8A023D-1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8A023D-1-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19A" w:rsidRDefault="0060319A" w:rsidP="0060319A">
      <w:pPr>
        <w:pStyle w:val="a5"/>
        <w:numPr>
          <w:ilvl w:val="0"/>
          <w:numId w:val="1"/>
        </w:numPr>
        <w:jc w:val="left"/>
      </w:pPr>
      <w:r>
        <w:rPr>
          <w:rFonts w:hint="eastAsia"/>
        </w:rPr>
        <w:t>想在鋅片上鍍銅</w:t>
      </w:r>
      <w:r w:rsidRPr="003468FB">
        <w:rPr>
          <w:rFonts w:hint="eastAsia"/>
          <w:lang w:val="en-US"/>
        </w:rPr>
        <w:t>，</w:t>
      </w:r>
      <w:r>
        <w:rPr>
          <w:rFonts w:hint="eastAsia"/>
        </w:rPr>
        <w:t>將鋅片和銅片分別裝置在甲、乙兩端作為電極</w:t>
      </w:r>
      <w:r w:rsidRPr="003468FB">
        <w:rPr>
          <w:rFonts w:hint="eastAsia"/>
          <w:lang w:val="en-US"/>
        </w:rPr>
        <w:t>，</w:t>
      </w:r>
      <w:r>
        <w:rPr>
          <w:rFonts w:hint="eastAsia"/>
        </w:rPr>
        <w:t xml:space="preserve">如右圖所示。有關電鍍過程中兩極的反應，下列何者正確？　</w:t>
      </w:r>
      <w:r>
        <w:t>(A)</w:t>
      </w:r>
      <w:r>
        <w:rPr>
          <w:rFonts w:hint="eastAsia"/>
        </w:rPr>
        <w:t>甲電極之反應式為</w:t>
      </w:r>
      <w:r>
        <w:t xml:space="preserve">Zn </w:t>
      </w:r>
      <w:r>
        <w:rPr>
          <w:rFonts w:hint="eastAsia"/>
        </w:rPr>
        <w:t>→</w:t>
      </w:r>
      <w:r>
        <w:t xml:space="preserve"> Zn</w:t>
      </w:r>
      <w:r w:rsidR="00A5000F">
        <w:rPr>
          <w:rFonts w:hint="eastAsia"/>
          <w:vertAlign w:val="superscript"/>
        </w:rPr>
        <w:t>2+</w:t>
      </w:r>
      <w:r>
        <w:rPr>
          <w:rFonts w:hint="eastAsia"/>
        </w:rPr>
        <w:t>＋</w:t>
      </w:r>
      <w:r w:rsidR="00A5000F">
        <w:rPr>
          <w:rFonts w:hint="eastAsia"/>
        </w:rPr>
        <w:t>2e</w:t>
      </w:r>
      <w:r w:rsidR="00A5000F">
        <w:rPr>
          <w:rFonts w:hint="eastAsia"/>
          <w:vertAlign w:val="superscript"/>
        </w:rPr>
        <w:t>-</w:t>
      </w:r>
      <w:r w:rsidR="00A5000F">
        <w:t xml:space="preserve"> </w:t>
      </w:r>
      <w:r>
        <w:t>(B)</w:t>
      </w:r>
      <w:r>
        <w:rPr>
          <w:rFonts w:hint="eastAsia"/>
        </w:rPr>
        <w:t>乙電極之反應式為</w:t>
      </w:r>
      <w:r>
        <w:t>Cu</w:t>
      </w:r>
      <w:r w:rsidR="00A5000F">
        <w:rPr>
          <w:rFonts w:hint="eastAsia"/>
          <w:vertAlign w:val="superscript"/>
        </w:rPr>
        <w:t>2+</w:t>
      </w:r>
      <w:r w:rsidR="00A5000F">
        <w:rPr>
          <w:rFonts w:hint="eastAsia"/>
        </w:rPr>
        <w:t>+</w:t>
      </w:r>
      <w:r>
        <w:t>2</w:t>
      </w:r>
      <w:r w:rsidR="00A5000F">
        <w:rPr>
          <w:rFonts w:hint="eastAsia"/>
        </w:rPr>
        <w:t>e</w:t>
      </w:r>
      <w:r w:rsidR="00A5000F">
        <w:rPr>
          <w:rFonts w:hint="eastAsia"/>
          <w:vertAlign w:val="superscript"/>
        </w:rPr>
        <w:t>-</w:t>
      </w:r>
      <w:r>
        <w:rPr>
          <w:rFonts w:hint="eastAsia"/>
        </w:rPr>
        <w:t>→</w:t>
      </w:r>
      <w:r>
        <w:t xml:space="preserve"> Cu</w:t>
      </w:r>
      <w:r>
        <w:rPr>
          <w:rFonts w:hint="eastAsia"/>
        </w:rPr>
        <w:t xml:space="preserve">　</w:t>
      </w:r>
      <w:r>
        <w:t>(C)</w:t>
      </w:r>
      <w:r>
        <w:rPr>
          <w:rFonts w:hint="eastAsia"/>
        </w:rPr>
        <w:t>甲電極之反應式為</w:t>
      </w:r>
      <w:r w:rsidR="00A5000F">
        <w:t>Zn</w:t>
      </w:r>
      <w:r w:rsidR="00A5000F">
        <w:rPr>
          <w:rFonts w:hint="eastAsia"/>
          <w:vertAlign w:val="superscript"/>
        </w:rPr>
        <w:t>2+</w:t>
      </w:r>
      <w:r w:rsidR="00A5000F">
        <w:rPr>
          <w:rFonts w:hint="eastAsia"/>
        </w:rPr>
        <w:t>+2e</w:t>
      </w:r>
      <w:r w:rsidR="00A5000F">
        <w:rPr>
          <w:rFonts w:hint="eastAsia"/>
          <w:vertAlign w:val="superscript"/>
        </w:rPr>
        <w:t>-</w:t>
      </w:r>
      <w:r>
        <w:rPr>
          <w:rFonts w:hint="eastAsia"/>
        </w:rPr>
        <w:t>→</w:t>
      </w:r>
      <w:r>
        <w:t xml:space="preserve"> Zn</w:t>
      </w:r>
      <w:r>
        <w:rPr>
          <w:rFonts w:hint="eastAsia"/>
        </w:rPr>
        <w:t xml:space="preserve">　</w:t>
      </w:r>
      <w:r>
        <w:t>(D)</w:t>
      </w:r>
      <w:r>
        <w:rPr>
          <w:rFonts w:hint="eastAsia"/>
        </w:rPr>
        <w:t>乙電極之反應式為</w:t>
      </w:r>
      <w:r>
        <w:t xml:space="preserve">Cu </w:t>
      </w:r>
      <w:r>
        <w:rPr>
          <w:rFonts w:hint="eastAsia"/>
        </w:rPr>
        <w:t>→</w:t>
      </w:r>
      <w:r>
        <w:t xml:space="preserve"> </w:t>
      </w:r>
      <w:r w:rsidR="00A5000F">
        <w:t>Cu</w:t>
      </w:r>
      <w:r w:rsidR="00A5000F">
        <w:rPr>
          <w:rFonts w:hint="eastAsia"/>
          <w:vertAlign w:val="superscript"/>
        </w:rPr>
        <w:t>2+</w:t>
      </w:r>
      <w:r w:rsidR="00A5000F">
        <w:rPr>
          <w:rFonts w:hint="eastAsia"/>
        </w:rPr>
        <w:t>+</w:t>
      </w:r>
      <w:r w:rsidR="00CD3A48">
        <w:t>2</w:t>
      </w:r>
      <w:r w:rsidR="00CD3A48">
        <w:rPr>
          <w:rFonts w:hint="eastAsia"/>
        </w:rPr>
        <w:t>e</w:t>
      </w:r>
      <w:r w:rsidR="00CD3A48">
        <w:rPr>
          <w:rFonts w:hint="eastAsia"/>
          <w:vertAlign w:val="superscript"/>
        </w:rPr>
        <w:t>-</w:t>
      </w:r>
    </w:p>
    <w:p w:rsidR="0060319A" w:rsidRDefault="0060319A" w:rsidP="0060319A">
      <w:pPr>
        <w:pStyle w:val="a5"/>
        <w:jc w:val="left"/>
      </w:pPr>
    </w:p>
    <w:p w:rsidR="004758FB" w:rsidRDefault="004758FB" w:rsidP="0060319A">
      <w:pPr>
        <w:pStyle w:val="a5"/>
        <w:jc w:val="left"/>
      </w:pPr>
    </w:p>
    <w:p w:rsidR="004758FB" w:rsidRDefault="004758FB" w:rsidP="0060319A">
      <w:pPr>
        <w:pStyle w:val="a5"/>
        <w:jc w:val="left"/>
      </w:pPr>
    </w:p>
    <w:p w:rsidR="00595048" w:rsidRDefault="00CD3A48" w:rsidP="00595048">
      <w:pPr>
        <w:pStyle w:val="a5"/>
        <w:numPr>
          <w:ilvl w:val="0"/>
          <w:numId w:val="1"/>
        </w:numPr>
        <w:jc w:val="left"/>
      </w:pPr>
      <w:r>
        <w:lastRenderedPageBreak/>
        <w:t xml:space="preserve"> </w:t>
      </w:r>
      <w:r w:rsidR="00595048">
        <w:t>(</w:t>
      </w:r>
      <w:r w:rsidR="00595048">
        <w:rPr>
          <w:rFonts w:hint="eastAsia"/>
        </w:rPr>
        <w:t>甲</w:t>
      </w:r>
      <w:r w:rsidR="00595048">
        <w:t>)</w:t>
      </w:r>
      <w:r w:rsidR="00595048">
        <w:rPr>
          <w:rFonts w:hint="eastAsia"/>
        </w:rPr>
        <w:t>保溫；</w:t>
      </w:r>
      <w:r w:rsidR="00595048">
        <w:t>(</w:t>
      </w:r>
      <w:r w:rsidR="00595048">
        <w:rPr>
          <w:rFonts w:hint="eastAsia"/>
        </w:rPr>
        <w:t>乙</w:t>
      </w:r>
      <w:r w:rsidR="00595048">
        <w:t>)</w:t>
      </w:r>
      <w:r w:rsidR="00595048">
        <w:rPr>
          <w:rFonts w:hint="eastAsia"/>
        </w:rPr>
        <w:t>提供生物呼吸；</w:t>
      </w:r>
      <w:r w:rsidR="00595048">
        <w:t>(</w:t>
      </w:r>
      <w:r w:rsidR="00595048">
        <w:rPr>
          <w:rFonts w:hint="eastAsia"/>
        </w:rPr>
        <w:t>丙</w:t>
      </w:r>
      <w:r w:rsidR="00595048">
        <w:t>)</w:t>
      </w:r>
      <w:r w:rsidR="00595048">
        <w:t>大氣</w:t>
      </w:r>
      <w:r w:rsidR="00595048">
        <w:rPr>
          <w:rFonts w:hint="eastAsia"/>
        </w:rPr>
        <w:t>循環平衡地球能量；</w:t>
      </w:r>
      <w:r w:rsidR="00595048">
        <w:t>(</w:t>
      </w:r>
      <w:r w:rsidR="00595048">
        <w:rPr>
          <w:rFonts w:hint="eastAsia"/>
        </w:rPr>
        <w:t>丁</w:t>
      </w:r>
      <w:r w:rsidR="00595048">
        <w:t>)</w:t>
      </w:r>
      <w:r w:rsidR="00595048">
        <w:rPr>
          <w:rFonts w:hint="eastAsia"/>
        </w:rPr>
        <w:t>阻隔紫外線；</w:t>
      </w:r>
      <w:r w:rsidR="00595048">
        <w:t>(</w:t>
      </w:r>
      <w:r w:rsidR="00595048">
        <w:rPr>
          <w:rFonts w:hint="eastAsia"/>
        </w:rPr>
        <w:t>戊</w:t>
      </w:r>
      <w:r w:rsidR="00595048">
        <w:t>)</w:t>
      </w:r>
      <w:r w:rsidR="00595048">
        <w:rPr>
          <w:rFonts w:hint="eastAsia"/>
        </w:rPr>
        <w:t xml:space="preserve">減緩許多衝向地球的外來物（如隕石）。請問以上哪些項目是大氣的功能？　</w:t>
      </w:r>
      <w:r w:rsidR="00595048">
        <w:t>(A)</w:t>
      </w:r>
      <w:r w:rsidR="00595048">
        <w:rPr>
          <w:rFonts w:hint="eastAsia"/>
        </w:rPr>
        <w:t xml:space="preserve">甲乙丙丁戊　</w:t>
      </w:r>
      <w:r w:rsidR="00595048">
        <w:t>(B)</w:t>
      </w:r>
      <w:r w:rsidR="00595048">
        <w:rPr>
          <w:rFonts w:hint="eastAsia"/>
        </w:rPr>
        <w:t xml:space="preserve">甲乙丙丁　</w:t>
      </w:r>
      <w:r w:rsidR="00595048">
        <w:t>(C)</w:t>
      </w:r>
      <w:r w:rsidR="00595048">
        <w:rPr>
          <w:rFonts w:hint="eastAsia"/>
        </w:rPr>
        <w:t xml:space="preserve">甲乙丙戊　</w:t>
      </w:r>
      <w:r w:rsidR="00595048">
        <w:t>(D)</w:t>
      </w:r>
      <w:r w:rsidR="00595048">
        <w:rPr>
          <w:rFonts w:hint="eastAsia"/>
        </w:rPr>
        <w:t>甲乙丁戊。</w:t>
      </w:r>
    </w:p>
    <w:p w:rsidR="00595048" w:rsidRDefault="00753DC9" w:rsidP="00595048">
      <w:pPr>
        <w:pStyle w:val="a5"/>
        <w:ind w:left="480"/>
        <w:jc w:val="left"/>
      </w:pPr>
      <w:r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4793615</wp:posOffset>
            </wp:positionH>
            <wp:positionV relativeFrom="paragraph">
              <wp:posOffset>207010</wp:posOffset>
            </wp:positionV>
            <wp:extent cx="1718310" cy="1356360"/>
            <wp:effectExtent l="19050" t="0" r="0" b="0"/>
            <wp:wrapSquare wrapText="bothSides"/>
            <wp:docPr id="1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048" w:rsidRPr="00BC3AB7" w:rsidRDefault="00595048" w:rsidP="00595048">
      <w:pPr>
        <w:pStyle w:val="a5"/>
        <w:numPr>
          <w:ilvl w:val="0"/>
          <w:numId w:val="1"/>
        </w:numPr>
        <w:jc w:val="left"/>
        <w:rPr>
          <w:rFonts w:asciiTheme="minorEastAsia" w:eastAsiaTheme="minorEastAsia" w:hAnsiTheme="minorEastAsia"/>
        </w:rPr>
      </w:pPr>
      <w:r w:rsidRPr="00BC3AB7">
        <w:rPr>
          <w:rFonts w:asciiTheme="minorEastAsia" w:eastAsiaTheme="minorEastAsia" w:hAnsiTheme="minorEastAsia" w:hint="eastAsia"/>
        </w:rPr>
        <w:t>右圖為大氣垂直分層示意圖，根據該圖推論，下列何者</w:t>
      </w:r>
      <w:r w:rsidRPr="00BC3AB7">
        <w:rPr>
          <w:rStyle w:val="a3"/>
          <w:rFonts w:asciiTheme="minorEastAsia" w:eastAsiaTheme="minorEastAsia" w:hAnsiTheme="minorEastAsia" w:hint="eastAsia"/>
        </w:rPr>
        <w:t>錯誤</w:t>
      </w:r>
      <w:r w:rsidRPr="00BC3AB7">
        <w:rPr>
          <w:rFonts w:asciiTheme="minorEastAsia" w:eastAsiaTheme="minorEastAsia" w:hAnsiTheme="minorEastAsia" w:hint="eastAsia"/>
        </w:rPr>
        <w:t xml:space="preserve">？　</w:t>
      </w:r>
      <w:r w:rsidRPr="00BC3AB7">
        <w:rPr>
          <w:rFonts w:asciiTheme="minorEastAsia" w:eastAsiaTheme="minorEastAsia" w:hAnsiTheme="minorEastAsia"/>
        </w:rPr>
        <w:t>(A)</w:t>
      </w:r>
      <w:r w:rsidRPr="00BC3AB7">
        <w:rPr>
          <w:rFonts w:asciiTheme="minorEastAsia" w:eastAsiaTheme="minorEastAsia" w:hAnsiTheme="minorEastAsia" w:hint="eastAsia"/>
        </w:rPr>
        <w:t>天氣現象主要發生在</w:t>
      </w:r>
      <w:r w:rsidRPr="00BC3AB7">
        <w:rPr>
          <w:rFonts w:asciiTheme="minorEastAsia" w:eastAsiaTheme="minorEastAsia" w:hAnsiTheme="minorEastAsia"/>
        </w:rPr>
        <w:t>A</w:t>
      </w:r>
      <w:r w:rsidRPr="00BC3AB7">
        <w:rPr>
          <w:rFonts w:asciiTheme="minorEastAsia" w:eastAsiaTheme="minorEastAsia" w:hAnsiTheme="minorEastAsia" w:hint="eastAsia"/>
        </w:rPr>
        <w:t xml:space="preserve">層　</w:t>
      </w:r>
      <w:r w:rsidRPr="00BC3AB7">
        <w:rPr>
          <w:rFonts w:asciiTheme="minorEastAsia" w:eastAsiaTheme="minorEastAsia" w:hAnsiTheme="minorEastAsia"/>
        </w:rPr>
        <w:t>(B)B</w:t>
      </w:r>
      <w:r w:rsidRPr="00BC3AB7">
        <w:rPr>
          <w:rFonts w:asciiTheme="minorEastAsia" w:eastAsiaTheme="minorEastAsia" w:hAnsiTheme="minorEastAsia" w:hint="eastAsia"/>
        </w:rPr>
        <w:t xml:space="preserve">層溫度隨著高度而上升，是因為該層含有氧氣可吸收地球輻射的紅外線　</w:t>
      </w:r>
      <w:r w:rsidRPr="00BC3AB7">
        <w:rPr>
          <w:rFonts w:asciiTheme="minorEastAsia" w:eastAsiaTheme="minorEastAsia" w:hAnsiTheme="minorEastAsia"/>
        </w:rPr>
        <w:t>(C)C</w:t>
      </w:r>
      <w:r w:rsidRPr="00BC3AB7">
        <w:rPr>
          <w:rFonts w:asciiTheme="minorEastAsia" w:eastAsiaTheme="minorEastAsia" w:hAnsiTheme="minorEastAsia" w:hint="eastAsia"/>
        </w:rPr>
        <w:t xml:space="preserve">層稱為中氣層　</w:t>
      </w:r>
      <w:r w:rsidRPr="00BC3AB7">
        <w:rPr>
          <w:rFonts w:asciiTheme="minorEastAsia" w:eastAsiaTheme="minorEastAsia" w:hAnsiTheme="minorEastAsia"/>
        </w:rPr>
        <w:t>(D)</w:t>
      </w:r>
      <w:r w:rsidRPr="00BC3AB7">
        <w:rPr>
          <w:rFonts w:asciiTheme="minorEastAsia" w:eastAsiaTheme="minorEastAsia" w:hAnsiTheme="minorEastAsia" w:hint="eastAsia"/>
        </w:rPr>
        <w:t>空氣集中在</w:t>
      </w:r>
      <w:r w:rsidRPr="00BC3AB7">
        <w:rPr>
          <w:rFonts w:asciiTheme="minorEastAsia" w:eastAsiaTheme="minorEastAsia" w:hAnsiTheme="minorEastAsia"/>
        </w:rPr>
        <w:t>A</w:t>
      </w:r>
      <w:r w:rsidRPr="00BC3AB7">
        <w:rPr>
          <w:rFonts w:asciiTheme="minorEastAsia" w:eastAsiaTheme="minorEastAsia" w:hAnsiTheme="minorEastAsia" w:hint="eastAsia"/>
        </w:rPr>
        <w:t>層。</w:t>
      </w:r>
    </w:p>
    <w:p w:rsidR="00E357F7" w:rsidRDefault="00E357F7" w:rsidP="00E357F7">
      <w:pPr>
        <w:pStyle w:val="a4"/>
      </w:pPr>
    </w:p>
    <w:p w:rsidR="00BC3AB7" w:rsidRDefault="00BC3AB7" w:rsidP="00BC3AB7">
      <w:pPr>
        <w:pStyle w:val="a4"/>
        <w:rPr>
          <w:noProof/>
        </w:rPr>
      </w:pPr>
    </w:p>
    <w:p w:rsidR="00E357F7" w:rsidRDefault="00E357F7" w:rsidP="00E357F7">
      <w:pPr>
        <w:pStyle w:val="a5"/>
        <w:ind w:left="480"/>
        <w:jc w:val="left"/>
      </w:pPr>
    </w:p>
    <w:p w:rsidR="00595048" w:rsidRPr="00BC3AB7" w:rsidRDefault="00595048" w:rsidP="00595048">
      <w:pPr>
        <w:pStyle w:val="a5"/>
        <w:numPr>
          <w:ilvl w:val="0"/>
          <w:numId w:val="1"/>
        </w:numPr>
        <w:jc w:val="left"/>
        <w:rPr>
          <w:rFonts w:asciiTheme="minorEastAsia" w:eastAsiaTheme="minorEastAsia" w:hAnsiTheme="minorEastAsia"/>
        </w:rPr>
      </w:pPr>
      <w:r w:rsidRPr="00BC3AB7">
        <w:rPr>
          <w:rFonts w:asciiTheme="minorEastAsia" w:eastAsiaTheme="minorEastAsia" w:hAnsiTheme="minorEastAsia" w:hint="eastAsia"/>
          <w:noProof/>
          <w:lang w:val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4653280</wp:posOffset>
            </wp:positionH>
            <wp:positionV relativeFrom="paragraph">
              <wp:posOffset>45085</wp:posOffset>
            </wp:positionV>
            <wp:extent cx="2111375" cy="740410"/>
            <wp:effectExtent l="19050" t="0" r="3175" b="0"/>
            <wp:wrapSquare wrapText="bothSides"/>
            <wp:docPr id="14" name="圖片 3" descr="Y8A023D-3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8A023D-3-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74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3AB7">
        <w:rPr>
          <w:rFonts w:asciiTheme="minorEastAsia" w:eastAsiaTheme="minorEastAsia" w:hAnsiTheme="minorEastAsia" w:hint="eastAsia"/>
        </w:rPr>
        <w:t>北半球地面高、低氣壓空氣的流動情形如右圖，以下敘述何者</w:t>
      </w:r>
      <w:r w:rsidRPr="00BC3AB7">
        <w:rPr>
          <w:rStyle w:val="a3"/>
          <w:rFonts w:asciiTheme="minorEastAsia" w:eastAsiaTheme="minorEastAsia" w:hAnsiTheme="minorEastAsia" w:hint="eastAsia"/>
        </w:rPr>
        <w:t>正確</w:t>
      </w:r>
      <w:r w:rsidRPr="00BC3AB7">
        <w:rPr>
          <w:rFonts w:asciiTheme="minorEastAsia" w:eastAsiaTheme="minorEastAsia" w:hAnsiTheme="minorEastAsia" w:hint="eastAsia"/>
        </w:rPr>
        <w:t xml:space="preserve">？　</w:t>
      </w:r>
      <w:r w:rsidRPr="00BC3AB7">
        <w:rPr>
          <w:rFonts w:asciiTheme="minorEastAsia" w:eastAsiaTheme="minorEastAsia" w:hAnsiTheme="minorEastAsia"/>
        </w:rPr>
        <w:t>(A)</w:t>
      </w:r>
      <w:r w:rsidRPr="00BC3AB7">
        <w:rPr>
          <w:rFonts w:asciiTheme="minorEastAsia" w:eastAsiaTheme="minorEastAsia" w:hAnsiTheme="minorEastAsia" w:hint="eastAsia"/>
        </w:rPr>
        <w:t xml:space="preserve">甲為高氣壓中心　</w:t>
      </w:r>
      <w:r w:rsidRPr="00BC3AB7">
        <w:rPr>
          <w:rFonts w:asciiTheme="minorEastAsia" w:eastAsiaTheme="minorEastAsia" w:hAnsiTheme="minorEastAsia"/>
        </w:rPr>
        <w:t>(B)</w:t>
      </w:r>
      <w:r w:rsidRPr="00BC3AB7">
        <w:rPr>
          <w:rFonts w:asciiTheme="minorEastAsia" w:eastAsiaTheme="minorEastAsia" w:hAnsiTheme="minorEastAsia" w:hint="eastAsia"/>
        </w:rPr>
        <w:t xml:space="preserve">乙處天氣晴朗　</w:t>
      </w:r>
      <w:r w:rsidRPr="00BC3AB7">
        <w:rPr>
          <w:rFonts w:asciiTheme="minorEastAsia" w:eastAsiaTheme="minorEastAsia" w:hAnsiTheme="minorEastAsia"/>
        </w:rPr>
        <w:t>(C)</w:t>
      </w:r>
      <w:r w:rsidRPr="00BC3AB7">
        <w:rPr>
          <w:rFonts w:asciiTheme="minorEastAsia" w:eastAsiaTheme="minorEastAsia" w:hAnsiTheme="minorEastAsia" w:hint="eastAsia"/>
        </w:rPr>
        <w:t xml:space="preserve">氣流由密度小的乙流向密度大的甲　</w:t>
      </w:r>
      <w:r w:rsidRPr="00BC3AB7">
        <w:rPr>
          <w:rFonts w:asciiTheme="minorEastAsia" w:eastAsiaTheme="minorEastAsia" w:hAnsiTheme="minorEastAsia"/>
        </w:rPr>
        <w:t>(D)</w:t>
      </w:r>
      <w:r w:rsidRPr="00BC3AB7">
        <w:rPr>
          <w:rFonts w:asciiTheme="minorEastAsia" w:eastAsiaTheme="minorEastAsia" w:hAnsiTheme="minorEastAsia" w:hint="eastAsia"/>
        </w:rPr>
        <w:t>此現象只會發生在北半球。</w:t>
      </w:r>
    </w:p>
    <w:p w:rsidR="00E357F7" w:rsidRDefault="00E357F7" w:rsidP="00E357F7">
      <w:pPr>
        <w:pStyle w:val="a5"/>
        <w:ind w:left="480"/>
        <w:jc w:val="left"/>
      </w:pPr>
    </w:p>
    <w:p w:rsidR="00595048" w:rsidRDefault="00595048" w:rsidP="00595048">
      <w:pPr>
        <w:pStyle w:val="a5"/>
        <w:numPr>
          <w:ilvl w:val="0"/>
          <w:numId w:val="1"/>
        </w:numPr>
        <w:jc w:val="left"/>
      </w:pPr>
      <w:r>
        <w:rPr>
          <w:rFonts w:hint="eastAsia"/>
        </w:rPr>
        <w:t>北半球低氣壓附近空氣的垂直方向及水平方向氣流何者正確？</w:t>
      </w:r>
      <w:r>
        <w:br/>
      </w:r>
      <w:r>
        <w:rPr>
          <w:rFonts w:hint="eastAsia"/>
        </w:rPr>
        <w:t xml:space="preserve">              </w:t>
      </w:r>
      <w:r>
        <w:t>(A)</w:t>
      </w:r>
      <w:r>
        <w:rPr>
          <w:rFonts w:hint="eastAsia"/>
        </w:rPr>
        <w:t xml:space="preserve">　　　　</w:t>
      </w:r>
      <w:r>
        <w:rPr>
          <w:rFonts w:hint="eastAsia"/>
        </w:rPr>
        <w:t xml:space="preserve">    </w:t>
      </w:r>
      <w:r>
        <w:t xml:space="preserve"> (B) </w:t>
      </w:r>
      <w:r>
        <w:rPr>
          <w:rFonts w:hint="eastAsia"/>
        </w:rPr>
        <w:t xml:space="preserve">　　　　</w:t>
      </w:r>
      <w:r w:rsidR="00CD3A48">
        <w:rPr>
          <w:rFonts w:hint="eastAsia"/>
        </w:rPr>
        <w:t xml:space="preserve">  </w:t>
      </w:r>
      <w:r>
        <w:rPr>
          <w:rFonts w:hint="eastAsia"/>
        </w:rPr>
        <w:t xml:space="preserve"> </w:t>
      </w:r>
      <w:r>
        <w:t xml:space="preserve">(C) </w:t>
      </w:r>
      <w:r>
        <w:rPr>
          <w:rFonts w:hint="eastAsia"/>
        </w:rPr>
        <w:t xml:space="preserve">　　　</w:t>
      </w:r>
      <w:r w:rsidR="00CD3A48">
        <w:rPr>
          <w:rFonts w:hint="eastAsia"/>
        </w:rPr>
        <w:t xml:space="preserve">    </w:t>
      </w:r>
      <w:r>
        <w:t xml:space="preserve">(D) </w:t>
      </w:r>
      <w:r>
        <w:br/>
      </w:r>
      <w:r>
        <w:rPr>
          <w:rFonts w:hint="eastAsia"/>
        </w:rPr>
        <w:t xml:space="preserve">　</w:t>
      </w:r>
      <w:r>
        <w:rPr>
          <w:noProof/>
          <w:lang w:val="en-US"/>
        </w:rPr>
        <w:drawing>
          <wp:inline distT="0" distB="0" distL="0" distR="0">
            <wp:extent cx="1587545" cy="1404906"/>
            <wp:effectExtent l="19050" t="0" r="0" b="0"/>
            <wp:docPr id="15" name="圖片 1" descr="Y8A023D-3-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8A023D-3-7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387" cy="140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</w:t>
      </w:r>
      <w:r>
        <w:rPr>
          <w:rFonts w:hint="eastAsia"/>
          <w:noProof/>
          <w:lang w:val="en-US"/>
        </w:rPr>
        <w:drawing>
          <wp:inline distT="0" distB="0" distL="0" distR="0">
            <wp:extent cx="718186" cy="1423073"/>
            <wp:effectExtent l="19050" t="0" r="5714" b="0"/>
            <wp:docPr id="16" name="圖片 2" descr="Y8A023D-3-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8A023D-3-7B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94" cy="142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</w:t>
      </w:r>
      <w:r>
        <w:rPr>
          <w:rFonts w:hint="eastAsia"/>
          <w:noProof/>
          <w:lang w:val="en-US"/>
        </w:rPr>
        <w:drawing>
          <wp:inline distT="0" distB="0" distL="0" distR="0">
            <wp:extent cx="726676" cy="1453351"/>
            <wp:effectExtent l="19050" t="0" r="0" b="0"/>
            <wp:docPr id="17" name="圖片 3" descr="Y8A023D-3-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8A023D-3-7C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22" cy="145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rFonts w:hint="eastAsia"/>
          <w:noProof/>
          <w:lang w:val="en-US"/>
        </w:rPr>
        <w:drawing>
          <wp:inline distT="0" distB="0" distL="0" distR="0">
            <wp:extent cx="763010" cy="1441240"/>
            <wp:effectExtent l="19050" t="0" r="0" b="0"/>
            <wp:docPr id="18" name="圖片 4" descr="Y8A023D-3-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8A023D-3-7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41" cy="144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048" w:rsidRDefault="00595048" w:rsidP="00595048">
      <w:pPr>
        <w:pStyle w:val="a5"/>
        <w:ind w:left="480"/>
        <w:jc w:val="left"/>
      </w:pPr>
    </w:p>
    <w:p w:rsidR="00595048" w:rsidRDefault="00595048" w:rsidP="00595048">
      <w:pPr>
        <w:pStyle w:val="a5"/>
        <w:numPr>
          <w:ilvl w:val="0"/>
          <w:numId w:val="1"/>
        </w:numPr>
        <w:jc w:val="left"/>
        <w:textAlignment w:val="top"/>
        <w:rPr>
          <w:lang w:val="en-US"/>
        </w:rPr>
      </w:pPr>
      <w:r>
        <w:rPr>
          <w:rFonts w:hint="eastAsia"/>
        </w:rPr>
        <w:t>下列四種氣流流動的情況，哪幾項會</w:t>
      </w:r>
      <w:r w:rsidRPr="00D63BD3">
        <w:rPr>
          <w:rStyle w:val="a3"/>
          <w:rFonts w:hint="eastAsia"/>
        </w:rPr>
        <w:t>容易</w:t>
      </w:r>
      <w:r>
        <w:rPr>
          <w:rFonts w:hint="eastAsia"/>
        </w:rPr>
        <w:t>成雲降雨？</w:t>
      </w:r>
      <w:r>
        <w:t>(A)</w:t>
      </w:r>
      <w:r>
        <w:t>甲乙</w:t>
      </w:r>
      <w:r>
        <w:t xml:space="preserve"> (B)</w:t>
      </w:r>
      <w:r>
        <w:t>丙丁</w:t>
      </w:r>
      <w:r>
        <w:rPr>
          <w:rFonts w:hint="eastAsia"/>
        </w:rPr>
        <w:t xml:space="preserve"> </w:t>
      </w:r>
      <w:r>
        <w:t>(C)</w:t>
      </w:r>
      <w:r>
        <w:t>乙丙丁</w:t>
      </w:r>
      <w:r w:rsidR="00CD3A48">
        <w:t xml:space="preserve"> </w:t>
      </w:r>
      <w:r>
        <w:t>(D)</w:t>
      </w:r>
      <w:r>
        <w:t>甲</w:t>
      </w:r>
    </w:p>
    <w:p w:rsidR="00595048" w:rsidRPr="00D63BD3" w:rsidRDefault="00595048" w:rsidP="00595048">
      <w:pPr>
        <w:pStyle w:val="a5"/>
        <w:ind w:left="480"/>
        <w:jc w:val="left"/>
        <w:rPr>
          <w:lang w:val="en-US"/>
        </w:rPr>
      </w:pPr>
      <w:r w:rsidRPr="00D63BD3">
        <w:rPr>
          <w:lang w:val="en-US"/>
        </w:rPr>
        <w:t>(</w:t>
      </w:r>
      <w:r>
        <w:t>甲</w:t>
      </w:r>
      <w:r w:rsidRPr="00D63BD3">
        <w:rPr>
          <w:lang w:val="en-US"/>
        </w:rPr>
        <w:t>)</w:t>
      </w:r>
      <w:r>
        <w:rPr>
          <w:rFonts w:hint="eastAsia"/>
        </w:rPr>
        <w:t xml:space="preserve">　　　　　</w:t>
      </w:r>
      <w:r w:rsidRPr="00D63BD3">
        <w:rPr>
          <w:lang w:val="en-US"/>
        </w:rPr>
        <w:t xml:space="preserve">     (</w:t>
      </w:r>
      <w:r>
        <w:t>乙</w:t>
      </w:r>
      <w:r w:rsidRPr="00D63BD3">
        <w:rPr>
          <w:lang w:val="en-US"/>
        </w:rPr>
        <w:t>)</w:t>
      </w:r>
      <w:r>
        <w:rPr>
          <w:rFonts w:hint="eastAsia"/>
        </w:rPr>
        <w:t xml:space="preserve">　　　　　　</w:t>
      </w:r>
      <w:r w:rsidRPr="00D63BD3">
        <w:rPr>
          <w:rFonts w:hint="eastAsia"/>
          <w:lang w:val="en-US"/>
        </w:rPr>
        <w:t xml:space="preserve"> </w:t>
      </w:r>
      <w:r w:rsidRPr="00D63BD3">
        <w:rPr>
          <w:lang w:val="en-US"/>
        </w:rPr>
        <w:t>(</w:t>
      </w:r>
      <w:r>
        <w:t>丙</w:t>
      </w:r>
      <w:r w:rsidRPr="00D63BD3">
        <w:rPr>
          <w:lang w:val="en-US"/>
        </w:rPr>
        <w:t>)</w:t>
      </w:r>
      <w:r>
        <w:rPr>
          <w:rFonts w:hint="eastAsia"/>
        </w:rPr>
        <w:t xml:space="preserve">　　　</w:t>
      </w:r>
      <w:r w:rsidRPr="00D63BD3">
        <w:rPr>
          <w:rFonts w:hint="eastAsia"/>
          <w:lang w:val="en-US"/>
        </w:rPr>
        <w:t xml:space="preserve">   </w:t>
      </w:r>
      <w:r w:rsidR="00E357F7">
        <w:rPr>
          <w:rFonts w:hint="eastAsia"/>
          <w:lang w:val="en-US"/>
        </w:rPr>
        <w:t xml:space="preserve">  </w:t>
      </w:r>
      <w:r w:rsidRPr="00D63BD3">
        <w:rPr>
          <w:rFonts w:hint="eastAsia"/>
          <w:lang w:val="en-US"/>
        </w:rPr>
        <w:t xml:space="preserve">  </w:t>
      </w:r>
      <w:r w:rsidRPr="00D63BD3">
        <w:rPr>
          <w:lang w:val="en-US"/>
        </w:rPr>
        <w:t>(</w:t>
      </w:r>
      <w:r>
        <w:t>丁</w:t>
      </w:r>
      <w:r w:rsidRPr="00D63BD3">
        <w:rPr>
          <w:lang w:val="en-US"/>
        </w:rPr>
        <w:t>)</w:t>
      </w:r>
      <w:r>
        <w:rPr>
          <w:rFonts w:hint="eastAsia"/>
        </w:rPr>
        <w:t xml:space="preserve">　　　　　　</w:t>
      </w:r>
      <w:r w:rsidRPr="00D63BD3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>
            <wp:extent cx="1106955" cy="1106955"/>
            <wp:effectExtent l="19050" t="0" r="0" b="0"/>
            <wp:docPr id="45" name="圖片 45" descr="Y8A023D-3-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Y8A023D-3-20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518" cy="110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/>
        </w:rPr>
        <w:t xml:space="preserve">　</w:t>
      </w:r>
      <w:r>
        <w:rPr>
          <w:noProof/>
          <w:lang w:val="en-US"/>
        </w:rPr>
        <w:drawing>
          <wp:inline distT="0" distB="0" distL="0" distR="0">
            <wp:extent cx="1123577" cy="1123577"/>
            <wp:effectExtent l="19050" t="0" r="373" b="0"/>
            <wp:docPr id="46" name="圖片 46" descr="Y8A023D-3-2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Y8A023D-3-20B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115" cy="112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/>
        </w:rPr>
        <w:t xml:space="preserve">　</w:t>
      </w:r>
      <w:r>
        <w:rPr>
          <w:noProof/>
          <w:lang w:val="en-US"/>
        </w:rPr>
        <w:drawing>
          <wp:inline distT="0" distB="0" distL="0" distR="0">
            <wp:extent cx="1154579" cy="1154579"/>
            <wp:effectExtent l="19050" t="0" r="7471" b="0"/>
            <wp:docPr id="47" name="圖片 47" descr="Y8A023D-3-2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Y8A023D-3-20C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48" cy="115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/>
        </w:rPr>
        <w:t xml:space="preserve">　</w:t>
      </w:r>
      <w:r>
        <w:rPr>
          <w:noProof/>
          <w:lang w:val="en-US"/>
        </w:rPr>
        <w:drawing>
          <wp:inline distT="0" distB="0" distL="0" distR="0">
            <wp:extent cx="1170528" cy="1170528"/>
            <wp:effectExtent l="19050" t="0" r="0" b="0"/>
            <wp:docPr id="48" name="圖片 48" descr="Y8A023D-3-2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Y8A023D-3-20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766" cy="117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048" w:rsidRPr="00D63BD3" w:rsidRDefault="00595048" w:rsidP="00595048">
      <w:pPr>
        <w:pStyle w:val="a5"/>
        <w:ind w:left="480"/>
        <w:jc w:val="left"/>
        <w:textAlignment w:val="top"/>
        <w:rPr>
          <w:lang w:val="en-US"/>
        </w:rPr>
      </w:pPr>
    </w:p>
    <w:p w:rsidR="00595048" w:rsidRPr="00462158" w:rsidRDefault="00595048" w:rsidP="00595048">
      <w:pPr>
        <w:pStyle w:val="a5"/>
        <w:numPr>
          <w:ilvl w:val="0"/>
          <w:numId w:val="1"/>
        </w:numPr>
        <w:jc w:val="left"/>
        <w:textAlignment w:val="top"/>
        <w:rPr>
          <w:lang w:val="en-US"/>
        </w:rPr>
      </w:pPr>
      <w:r>
        <w:rPr>
          <w:rFonts w:hint="eastAsia"/>
        </w:rPr>
        <w:t>若鋒面移動的方向由暖空氣推向冷空氣</w:t>
      </w:r>
      <w:r w:rsidRPr="00462158">
        <w:rPr>
          <w:rFonts w:hint="eastAsia"/>
          <w:lang w:val="en-US"/>
        </w:rPr>
        <w:t>，</w:t>
      </w:r>
      <w:r>
        <w:rPr>
          <w:rFonts w:hint="eastAsia"/>
        </w:rPr>
        <w:t>則可用下列何項表示</w:t>
      </w:r>
      <w:r w:rsidRPr="00462158">
        <w:rPr>
          <w:rFonts w:hint="eastAsia"/>
          <w:lang w:val="en-US"/>
        </w:rPr>
        <w:t>？</w:t>
      </w:r>
    </w:p>
    <w:p w:rsidR="00595048" w:rsidRDefault="00595048" w:rsidP="00595048">
      <w:pPr>
        <w:pStyle w:val="a5"/>
        <w:ind w:left="480"/>
        <w:jc w:val="left"/>
        <w:textAlignment w:val="top"/>
        <w:rPr>
          <w:lang w:val="en-US"/>
        </w:rPr>
      </w:pPr>
      <w:r>
        <w:rPr>
          <w:lang w:val="en-US"/>
        </w:rPr>
        <w:t xml:space="preserve">(A) </w:t>
      </w:r>
      <w:r>
        <w:rPr>
          <w:rFonts w:hint="eastAsia"/>
          <w:noProof/>
          <w:lang w:val="en-US"/>
        </w:rPr>
        <w:drawing>
          <wp:inline distT="0" distB="0" distL="0" distR="0">
            <wp:extent cx="1057275" cy="104775"/>
            <wp:effectExtent l="19050" t="0" r="9525" b="0"/>
            <wp:docPr id="53" name="圖片 53" descr="Y8A023D-3-1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Y8A023D-3-17C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lang w:val="en-US"/>
        </w:rPr>
        <w:t xml:space="preserve">(B) </w:t>
      </w:r>
      <w:r>
        <w:rPr>
          <w:rFonts w:hint="eastAsia"/>
          <w:noProof/>
          <w:lang w:val="en-US"/>
        </w:rPr>
        <w:drawing>
          <wp:inline distT="0" distB="0" distL="0" distR="0">
            <wp:extent cx="1019175" cy="66675"/>
            <wp:effectExtent l="19050" t="0" r="9525" b="0"/>
            <wp:docPr id="54" name="圖片 54" descr="Y8A023D-3-1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Y8A023D-3-17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lang w:val="en-US"/>
        </w:rPr>
        <w:br/>
        <w:t xml:space="preserve">(C) </w:t>
      </w:r>
      <w:r>
        <w:rPr>
          <w:rFonts w:hint="eastAsia"/>
          <w:noProof/>
          <w:lang w:val="en-US"/>
        </w:rPr>
        <w:drawing>
          <wp:inline distT="0" distB="0" distL="0" distR="0">
            <wp:extent cx="1066800" cy="142875"/>
            <wp:effectExtent l="19050" t="0" r="0" b="0"/>
            <wp:docPr id="55" name="圖片 55" descr="Y8A023D-3-1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Y8A023D-3-17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lang w:val="en-US"/>
        </w:rPr>
        <w:t xml:space="preserve">(D) </w:t>
      </w:r>
      <w:r>
        <w:rPr>
          <w:noProof/>
          <w:lang w:val="en-US"/>
        </w:rPr>
        <w:drawing>
          <wp:inline distT="0" distB="0" distL="0" distR="0">
            <wp:extent cx="1104900" cy="85725"/>
            <wp:effectExtent l="19050" t="0" r="0" b="0"/>
            <wp:docPr id="19" name="圖片 56" descr="Y8A023D-3-1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Y8A023D-3-17B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048" w:rsidRDefault="00595048" w:rsidP="00595048">
      <w:pPr>
        <w:pStyle w:val="a5"/>
        <w:ind w:left="480"/>
        <w:jc w:val="left"/>
        <w:textAlignment w:val="top"/>
        <w:rPr>
          <w:lang w:val="en-US"/>
        </w:rPr>
      </w:pPr>
    </w:p>
    <w:p w:rsidR="00595048" w:rsidRDefault="00066767" w:rsidP="00595048">
      <w:pPr>
        <w:pStyle w:val="a5"/>
        <w:numPr>
          <w:ilvl w:val="0"/>
          <w:numId w:val="1"/>
        </w:numPr>
        <w:jc w:val="left"/>
      </w:pPr>
      <w:r>
        <w:rPr>
          <w:rFonts w:hint="eastAsia"/>
          <w:noProof/>
          <w:lang w:val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5399405</wp:posOffset>
            </wp:positionH>
            <wp:positionV relativeFrom="paragraph">
              <wp:posOffset>14605</wp:posOffset>
            </wp:positionV>
            <wp:extent cx="1116330" cy="962025"/>
            <wp:effectExtent l="19050" t="0" r="7620" b="0"/>
            <wp:wrapSquare wrapText="bothSides"/>
            <wp:docPr id="20" name="圖片 4" descr="Y8A023D-3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8A023D-3-1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5048">
        <w:rPr>
          <w:rFonts w:hint="eastAsia"/>
        </w:rPr>
        <w:t>右圖為北半球某地區之地面天氣圖</w:t>
      </w:r>
      <w:r w:rsidR="00595048" w:rsidRPr="00462158">
        <w:rPr>
          <w:rFonts w:hint="eastAsia"/>
          <w:lang w:val="en-US"/>
        </w:rPr>
        <w:t>，</w:t>
      </w:r>
      <w:r w:rsidR="00595048">
        <w:rPr>
          <w:rFonts w:hint="eastAsia"/>
        </w:rPr>
        <w:t>根據此天氣圖判斷</w:t>
      </w:r>
      <w:r w:rsidR="00595048" w:rsidRPr="00462158">
        <w:rPr>
          <w:rFonts w:hint="eastAsia"/>
          <w:lang w:val="en-US"/>
        </w:rPr>
        <w:t>，</w:t>
      </w:r>
      <w:r w:rsidR="00595048">
        <w:rPr>
          <w:rFonts w:hint="eastAsia"/>
        </w:rPr>
        <w:t>下列敘述何者正確</w:t>
      </w:r>
      <w:r w:rsidR="00595048" w:rsidRPr="00462158">
        <w:rPr>
          <w:rFonts w:hint="eastAsia"/>
          <w:lang w:val="en-US"/>
        </w:rPr>
        <w:t>？</w:t>
      </w:r>
      <w:r w:rsidR="00595048">
        <w:rPr>
          <w:rFonts w:hint="eastAsia"/>
        </w:rPr>
        <w:t xml:space="preserve">　</w:t>
      </w:r>
      <w:r w:rsidR="00595048">
        <w:t>(A)</w:t>
      </w:r>
      <w:r w:rsidR="00595048">
        <w:rPr>
          <w:rFonts w:hint="eastAsia"/>
        </w:rPr>
        <w:t xml:space="preserve">此為颱風的天氣型態　</w:t>
      </w:r>
      <w:r w:rsidR="00595048">
        <w:t>(B)</w:t>
      </w:r>
      <w:r w:rsidR="00595048">
        <w:rPr>
          <w:rFonts w:hint="eastAsia"/>
        </w:rPr>
        <w:t xml:space="preserve">甲地的氣壓等於乙地　</w:t>
      </w:r>
      <w:r w:rsidR="00595048">
        <w:t>(C)</w:t>
      </w:r>
      <w:r w:rsidR="00595048">
        <w:rPr>
          <w:rFonts w:hint="eastAsia"/>
        </w:rPr>
        <w:t>甲地在</w:t>
      </w:r>
      <w:r w:rsidR="00595048">
        <w:t>A</w:t>
      </w:r>
      <w:r w:rsidR="00595048">
        <w:rPr>
          <w:rFonts w:hint="eastAsia"/>
        </w:rPr>
        <w:t xml:space="preserve">鋒面通過的這段時間，氣溫會上升　</w:t>
      </w:r>
      <w:r w:rsidR="00595048">
        <w:t>(D)B</w:t>
      </w:r>
      <w:r w:rsidR="00595048">
        <w:rPr>
          <w:rFonts w:hint="eastAsia"/>
        </w:rPr>
        <w:t>鋒面為滯留鋒面。</w:t>
      </w:r>
    </w:p>
    <w:p w:rsidR="00595048" w:rsidRDefault="007E4FB1" w:rsidP="00595048">
      <w:pPr>
        <w:pStyle w:val="a5"/>
        <w:numPr>
          <w:ilvl w:val="0"/>
          <w:numId w:val="1"/>
        </w:numPr>
        <w:jc w:val="left"/>
      </w:pPr>
      <w:r>
        <w:rPr>
          <w:rFonts w:hint="eastAsia"/>
          <w:noProof/>
          <w:lang w:val="en-US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4545330</wp:posOffset>
            </wp:positionH>
            <wp:positionV relativeFrom="paragraph">
              <wp:posOffset>57150</wp:posOffset>
            </wp:positionV>
            <wp:extent cx="1862455" cy="1247140"/>
            <wp:effectExtent l="19050" t="0" r="4445" b="0"/>
            <wp:wrapSquare wrapText="bothSides"/>
            <wp:docPr id="21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24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5048">
        <w:rPr>
          <w:rFonts w:hint="eastAsia"/>
        </w:rPr>
        <w:t>右圖為某日之地面天氣圖，在</w:t>
      </w:r>
      <w:r w:rsidR="00595048">
        <w:rPr>
          <w:rFonts w:hint="eastAsia"/>
          <w:u w:val="single"/>
        </w:rPr>
        <w:t>臺灣</w:t>
      </w:r>
      <w:r w:rsidR="00595048">
        <w:rPr>
          <w:rFonts w:hint="eastAsia"/>
        </w:rPr>
        <w:t xml:space="preserve">地區最可能的天氣狀況為何？　</w:t>
      </w:r>
      <w:r w:rsidR="00595048">
        <w:t>(A)</w:t>
      </w:r>
      <w:r w:rsidR="00595048">
        <w:rPr>
          <w:rFonts w:hint="eastAsia"/>
        </w:rPr>
        <w:t xml:space="preserve">晴朗的好天氣　</w:t>
      </w:r>
      <w:r w:rsidR="00595048">
        <w:t>(B)</w:t>
      </w:r>
      <w:r w:rsidR="00595048" w:rsidRPr="009E49D2">
        <w:rPr>
          <w:rFonts w:hint="eastAsia"/>
        </w:rPr>
        <w:t xml:space="preserve"> </w:t>
      </w:r>
      <w:r w:rsidR="00595048">
        <w:rPr>
          <w:rFonts w:hint="eastAsia"/>
        </w:rPr>
        <w:t>梅雨季鋒面徘徊在</w:t>
      </w:r>
      <w:r w:rsidR="00595048">
        <w:rPr>
          <w:rFonts w:hint="eastAsia"/>
          <w:u w:val="single"/>
        </w:rPr>
        <w:t>臺灣</w:t>
      </w:r>
      <w:r w:rsidR="00595048">
        <w:rPr>
          <w:rFonts w:hint="eastAsia"/>
        </w:rPr>
        <w:t xml:space="preserve">附近陰雨天　</w:t>
      </w:r>
      <w:r w:rsidR="00595048">
        <w:t>(C)</w:t>
      </w:r>
      <w:r w:rsidR="00595048">
        <w:rPr>
          <w:rFonts w:hint="eastAsia"/>
        </w:rPr>
        <w:t xml:space="preserve">寒流來襲，冷鋒過境的天氣　</w:t>
      </w:r>
      <w:r w:rsidR="00595048">
        <w:t>(D)</w:t>
      </w:r>
      <w:r w:rsidR="00595048">
        <w:rPr>
          <w:rFonts w:hint="eastAsia"/>
        </w:rPr>
        <w:t>颱風正經過臺灣本島。</w:t>
      </w:r>
    </w:p>
    <w:p w:rsidR="00595048" w:rsidRDefault="00595048" w:rsidP="00595048">
      <w:pPr>
        <w:pStyle w:val="a5"/>
        <w:jc w:val="left"/>
      </w:pPr>
    </w:p>
    <w:p w:rsidR="00430858" w:rsidRDefault="00430858" w:rsidP="00595048">
      <w:pPr>
        <w:pStyle w:val="a5"/>
        <w:jc w:val="left"/>
      </w:pPr>
    </w:p>
    <w:p w:rsidR="007E4FB1" w:rsidRDefault="007E4FB1" w:rsidP="00595048">
      <w:pPr>
        <w:pStyle w:val="a5"/>
        <w:jc w:val="left"/>
      </w:pPr>
    </w:p>
    <w:p w:rsidR="00430858" w:rsidRPr="00430858" w:rsidRDefault="00430858" w:rsidP="00595048">
      <w:pPr>
        <w:pStyle w:val="a5"/>
        <w:numPr>
          <w:ilvl w:val="0"/>
          <w:numId w:val="1"/>
        </w:numPr>
        <w:jc w:val="left"/>
        <w:rPr>
          <w:lang w:val="en-US"/>
        </w:rPr>
      </w:pPr>
      <w:r>
        <w:rPr>
          <w:rFonts w:hint="eastAsia"/>
          <w:noProof/>
          <w:lang w:val="en-U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4547235</wp:posOffset>
            </wp:positionH>
            <wp:positionV relativeFrom="paragraph">
              <wp:posOffset>84455</wp:posOffset>
            </wp:positionV>
            <wp:extent cx="2016125" cy="1108075"/>
            <wp:effectExtent l="19050" t="0" r="3175" b="0"/>
            <wp:wrapSquare wrapText="bothSides"/>
            <wp:docPr id="24" name="圖片 2" descr="Y8A023D-3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8A023D-3-1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10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影響</w:t>
      </w:r>
      <w:r>
        <w:rPr>
          <w:rStyle w:val="af1"/>
          <w:rFonts w:hint="eastAsia"/>
        </w:rPr>
        <w:t>臺灣</w:t>
      </w:r>
      <w:r>
        <w:rPr>
          <w:rFonts w:hint="eastAsia"/>
        </w:rPr>
        <w:t xml:space="preserve">冬天天氣的氣團，其主要發源地最接近右圖中甲、乙、丙、丁四個地點，哪一個位置？　</w:t>
      </w:r>
      <w:r>
        <w:rPr>
          <w:lang w:val="en-US"/>
        </w:rPr>
        <w:t>(A)</w:t>
      </w:r>
      <w:r>
        <w:rPr>
          <w:rFonts w:hint="eastAsia"/>
        </w:rPr>
        <w:t xml:space="preserve">甲　</w:t>
      </w:r>
      <w:r>
        <w:rPr>
          <w:lang w:val="en-US"/>
        </w:rPr>
        <w:t>(B)</w:t>
      </w:r>
      <w:r>
        <w:rPr>
          <w:rFonts w:hint="eastAsia"/>
        </w:rPr>
        <w:t xml:space="preserve">乙　</w:t>
      </w:r>
      <w:r>
        <w:rPr>
          <w:lang w:val="en-US"/>
        </w:rPr>
        <w:t>(C)</w:t>
      </w:r>
      <w:r>
        <w:rPr>
          <w:rFonts w:hint="eastAsia"/>
        </w:rPr>
        <w:t xml:space="preserve">丙　</w:t>
      </w:r>
      <w:r>
        <w:rPr>
          <w:lang w:val="en-US"/>
        </w:rPr>
        <w:t>(D)</w:t>
      </w:r>
      <w:r>
        <w:rPr>
          <w:rFonts w:hint="eastAsia"/>
        </w:rPr>
        <w:t>丁。</w:t>
      </w:r>
    </w:p>
    <w:p w:rsidR="00430858" w:rsidRPr="001714A6" w:rsidRDefault="00430858" w:rsidP="00430858">
      <w:pPr>
        <w:pStyle w:val="a5"/>
        <w:jc w:val="left"/>
        <w:rPr>
          <w:lang w:val="en-US"/>
        </w:rPr>
      </w:pPr>
    </w:p>
    <w:p w:rsidR="00430858" w:rsidRPr="001714A6" w:rsidRDefault="00430858" w:rsidP="00430858">
      <w:pPr>
        <w:pStyle w:val="a5"/>
        <w:jc w:val="left"/>
        <w:rPr>
          <w:lang w:val="en-US"/>
        </w:rPr>
      </w:pPr>
    </w:p>
    <w:p w:rsidR="00F3168A" w:rsidRDefault="00F3168A" w:rsidP="00430858">
      <w:pPr>
        <w:pStyle w:val="a5"/>
        <w:jc w:val="left"/>
        <w:rPr>
          <w:lang w:val="en-US"/>
        </w:rPr>
      </w:pPr>
    </w:p>
    <w:p w:rsidR="006D5BC2" w:rsidRDefault="006D5BC2" w:rsidP="00430858">
      <w:pPr>
        <w:pStyle w:val="a5"/>
        <w:jc w:val="left"/>
        <w:rPr>
          <w:lang w:val="en-US"/>
        </w:rPr>
      </w:pPr>
    </w:p>
    <w:p w:rsidR="00430858" w:rsidRDefault="007E4FB1" w:rsidP="00430858">
      <w:pPr>
        <w:pStyle w:val="a5"/>
        <w:numPr>
          <w:ilvl w:val="0"/>
          <w:numId w:val="1"/>
        </w:numPr>
        <w:jc w:val="left"/>
      </w:pPr>
      <w:r>
        <w:rPr>
          <w:rFonts w:hint="eastAsia"/>
          <w:noProof/>
          <w:lang w:val="en-U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5022850</wp:posOffset>
            </wp:positionH>
            <wp:positionV relativeFrom="paragraph">
              <wp:posOffset>25400</wp:posOffset>
            </wp:positionV>
            <wp:extent cx="1440815" cy="876935"/>
            <wp:effectExtent l="19050" t="0" r="6985" b="0"/>
            <wp:wrapSquare wrapText="bothSides"/>
            <wp:docPr id="25" name="圖片 3" descr="Y8A023D-3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8A023D-3-1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87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858">
        <w:rPr>
          <w:rFonts w:hint="eastAsia"/>
        </w:rPr>
        <w:t xml:space="preserve">右圖為氣流流過山丘的示意圖，箭頭所指為氣流的流向。根據圖中所示，下列敘述何者正確？　</w:t>
      </w:r>
      <w:r w:rsidR="00430858">
        <w:t>(A)</w:t>
      </w:r>
      <w:r w:rsidR="00430858">
        <w:rPr>
          <w:rFonts w:hint="eastAsia"/>
        </w:rPr>
        <w:t xml:space="preserve">甲地氣溫低於乙地　</w:t>
      </w:r>
      <w:r w:rsidR="00430858">
        <w:t>(B)</w:t>
      </w:r>
      <w:r w:rsidR="00430858">
        <w:rPr>
          <w:rFonts w:hint="eastAsia"/>
        </w:rPr>
        <w:t>乙地</w:t>
      </w:r>
      <w:r w:rsidR="00637758">
        <w:rPr>
          <w:rFonts w:hint="eastAsia"/>
        </w:rPr>
        <w:t>比丙地更</w:t>
      </w:r>
      <w:r w:rsidR="00430858">
        <w:rPr>
          <w:rFonts w:hint="eastAsia"/>
        </w:rPr>
        <w:t xml:space="preserve">容易有雲累積　</w:t>
      </w:r>
      <w:r w:rsidR="00430858">
        <w:t>(C)</w:t>
      </w:r>
      <w:r w:rsidR="00430858">
        <w:rPr>
          <w:rFonts w:hint="eastAsia"/>
        </w:rPr>
        <w:t xml:space="preserve">丙地的氣壓高於丁地　</w:t>
      </w:r>
      <w:r w:rsidR="00430858">
        <w:t>(D)</w:t>
      </w:r>
      <w:r w:rsidR="00430858">
        <w:rPr>
          <w:rFonts w:hint="eastAsia"/>
        </w:rPr>
        <w:t>丁地的溼度大於乙地。</w:t>
      </w:r>
    </w:p>
    <w:p w:rsidR="006D5BC2" w:rsidRDefault="006D5BC2" w:rsidP="00637758">
      <w:pPr>
        <w:pStyle w:val="a5"/>
        <w:ind w:left="480"/>
        <w:jc w:val="left"/>
      </w:pPr>
    </w:p>
    <w:p w:rsidR="00637758" w:rsidRDefault="00637758" w:rsidP="00430858">
      <w:pPr>
        <w:pStyle w:val="a5"/>
        <w:numPr>
          <w:ilvl w:val="0"/>
          <w:numId w:val="1"/>
        </w:numPr>
        <w:jc w:val="left"/>
      </w:pPr>
      <w:r>
        <w:rPr>
          <w:rFonts w:hint="eastAsia"/>
        </w:rPr>
        <w:t>當</w:t>
      </w:r>
      <w:r>
        <w:rPr>
          <w:rFonts w:hint="eastAsia"/>
          <w:u w:val="single"/>
        </w:rPr>
        <w:t>臺灣</w:t>
      </w:r>
      <w:r>
        <w:rPr>
          <w:rFonts w:hint="eastAsia"/>
        </w:rPr>
        <w:t>地區進入梅雨季時，下列對梅雨季的敘述何者</w:t>
      </w:r>
      <w:r w:rsidRPr="00637758">
        <w:rPr>
          <w:rFonts w:hint="eastAsia"/>
          <w:u w:val="double"/>
        </w:rPr>
        <w:t>錯誤</w:t>
      </w:r>
      <w:r>
        <w:rPr>
          <w:rFonts w:hint="eastAsia"/>
        </w:rPr>
        <w:t xml:space="preserve">？　</w:t>
      </w:r>
      <w:r>
        <w:t>(A)</w:t>
      </w:r>
      <w:r>
        <w:rPr>
          <w:rFonts w:hint="eastAsia"/>
        </w:rPr>
        <w:t xml:space="preserve">大約發生在春末夏初時節　</w:t>
      </w:r>
      <w:r>
        <w:t>(B)</w:t>
      </w:r>
      <w:r>
        <w:rPr>
          <w:rFonts w:hint="eastAsia"/>
        </w:rPr>
        <w:t>此時</w:t>
      </w:r>
      <w:r>
        <w:rPr>
          <w:rFonts w:hint="eastAsia"/>
          <w:u w:val="single"/>
        </w:rPr>
        <w:t>太平洋</w:t>
      </w:r>
      <w:r>
        <w:rPr>
          <w:rFonts w:hint="eastAsia"/>
        </w:rPr>
        <w:t>海洋氣團勢力強於</w:t>
      </w:r>
      <w:r>
        <w:rPr>
          <w:rFonts w:hint="eastAsia"/>
          <w:u w:val="single"/>
        </w:rPr>
        <w:t>蒙古</w:t>
      </w:r>
      <w:r>
        <w:rPr>
          <w:rFonts w:hint="eastAsia"/>
        </w:rPr>
        <w:t>大陸氣團</w:t>
      </w:r>
      <w:r>
        <w:t>(C)</w:t>
      </w:r>
      <w:r>
        <w:rPr>
          <w:rFonts w:hint="eastAsia"/>
        </w:rPr>
        <w:t>此時滯留鋒鋒面徘徊在</w:t>
      </w:r>
      <w:r>
        <w:rPr>
          <w:rFonts w:hint="eastAsia"/>
          <w:u w:val="single"/>
        </w:rPr>
        <w:t>臺灣</w:t>
      </w:r>
      <w:r>
        <w:rPr>
          <w:rFonts w:hint="eastAsia"/>
        </w:rPr>
        <w:t xml:space="preserve">附近　</w:t>
      </w:r>
      <w:r>
        <w:t>(D)</w:t>
      </w:r>
      <w:r>
        <w:rPr>
          <w:rFonts w:hint="eastAsia"/>
        </w:rPr>
        <w:t>梅雨季結束後，接著進入颱風季。</w:t>
      </w:r>
    </w:p>
    <w:p w:rsidR="00F3168A" w:rsidRPr="00430858" w:rsidRDefault="00F3168A" w:rsidP="00430858">
      <w:pPr>
        <w:pStyle w:val="a5"/>
        <w:ind w:left="480"/>
        <w:jc w:val="left"/>
        <w:rPr>
          <w:lang w:val="en-US"/>
        </w:rPr>
      </w:pPr>
    </w:p>
    <w:p w:rsidR="00595048" w:rsidRDefault="003A4FAC" w:rsidP="00595048">
      <w:pPr>
        <w:pStyle w:val="a5"/>
        <w:numPr>
          <w:ilvl w:val="0"/>
          <w:numId w:val="1"/>
        </w:numPr>
        <w:jc w:val="left"/>
      </w:pPr>
      <w:r>
        <w:rPr>
          <w:rFonts w:hint="eastAsia"/>
          <w:noProof/>
          <w:lang w:val="en-U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4878070</wp:posOffset>
            </wp:positionH>
            <wp:positionV relativeFrom="paragraph">
              <wp:posOffset>51435</wp:posOffset>
            </wp:positionV>
            <wp:extent cx="1583690" cy="981075"/>
            <wp:effectExtent l="19050" t="0" r="0" b="0"/>
            <wp:wrapSquare wrapText="bothSides"/>
            <wp:docPr id="22" name="圖片 7" descr="Y8A023D-3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8A023D-3-1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5048">
        <w:rPr>
          <w:rFonts w:hint="eastAsia"/>
        </w:rPr>
        <w:t>右圖為</w:t>
      </w:r>
      <w:r w:rsidR="00595048">
        <w:rPr>
          <w:rStyle w:val="af1"/>
          <w:rFonts w:hint="eastAsia"/>
        </w:rPr>
        <w:t>臺灣</w:t>
      </w:r>
      <w:r w:rsidR="00595048">
        <w:rPr>
          <w:rFonts w:hint="eastAsia"/>
        </w:rPr>
        <w:t xml:space="preserve">某日的地面天氣示意圖，根據該圖判斷，下列敘述何者正確？　</w:t>
      </w:r>
      <w:r w:rsidR="00595048">
        <w:t>(A)</w:t>
      </w:r>
      <w:r w:rsidR="00595048">
        <w:rPr>
          <w:rFonts w:hint="eastAsia"/>
        </w:rPr>
        <w:t>此時</w:t>
      </w:r>
      <w:r w:rsidR="00595048">
        <w:rPr>
          <w:rStyle w:val="af1"/>
          <w:rFonts w:hint="eastAsia"/>
        </w:rPr>
        <w:t>臺灣</w:t>
      </w:r>
      <w:r w:rsidR="00595048">
        <w:rPr>
          <w:rFonts w:hint="eastAsia"/>
        </w:rPr>
        <w:t xml:space="preserve">正被大陸冷氣團籠罩　</w:t>
      </w:r>
      <w:r w:rsidR="00595048">
        <w:t>(B)</w:t>
      </w:r>
      <w:r w:rsidR="00595048">
        <w:rPr>
          <w:rFonts w:hint="eastAsia"/>
        </w:rPr>
        <w:t xml:space="preserve">這種天氣最常發生在冬季　</w:t>
      </w:r>
      <w:r w:rsidR="00595048">
        <w:t>(C)</w:t>
      </w:r>
      <w:r w:rsidR="00595048">
        <w:rPr>
          <w:rFonts w:hint="eastAsia"/>
        </w:rPr>
        <w:t xml:space="preserve">虛線箭頭代表鋒面的行進路線　</w:t>
      </w:r>
      <w:r w:rsidR="00595048">
        <w:t>(D)</w:t>
      </w:r>
      <w:r w:rsidR="00595048">
        <w:rPr>
          <w:rFonts w:hint="eastAsia"/>
        </w:rPr>
        <w:t>颱風帶來強風豪雨。</w:t>
      </w:r>
    </w:p>
    <w:p w:rsidR="00F3168A" w:rsidRDefault="00F3168A" w:rsidP="00595048">
      <w:pPr>
        <w:pStyle w:val="a5"/>
        <w:jc w:val="left"/>
      </w:pPr>
    </w:p>
    <w:p w:rsidR="006D5BC2" w:rsidRDefault="006D5BC2" w:rsidP="00595048">
      <w:pPr>
        <w:pStyle w:val="a5"/>
        <w:jc w:val="left"/>
      </w:pPr>
    </w:p>
    <w:p w:rsidR="003A4FAC" w:rsidRDefault="003A4FAC" w:rsidP="003A4FAC">
      <w:pPr>
        <w:pStyle w:val="a5"/>
        <w:numPr>
          <w:ilvl w:val="0"/>
          <w:numId w:val="1"/>
        </w:numPr>
        <w:jc w:val="left"/>
        <w:textAlignment w:val="top"/>
        <w:rPr>
          <w:lang w:val="en-US"/>
        </w:rPr>
      </w:pPr>
      <w:r>
        <w:rPr>
          <w:rFonts w:hint="eastAsia"/>
        </w:rPr>
        <w:t>台灣今年缺水嚴重，請判斷天氣圖的資料，下列天氣那些是</w:t>
      </w:r>
      <w:r w:rsidRPr="00227145">
        <w:rPr>
          <w:rStyle w:val="a3"/>
          <w:rFonts w:ascii="新細明體" w:hAnsi="新細明體" w:hint="eastAsia"/>
        </w:rPr>
        <w:t>適合</w:t>
      </w:r>
      <w:r>
        <w:rPr>
          <w:rFonts w:hint="eastAsia"/>
        </w:rPr>
        <w:t>在</w:t>
      </w:r>
      <w:r w:rsidRPr="00A911CC">
        <w:rPr>
          <w:rFonts w:hint="eastAsia"/>
          <w:u w:val="single"/>
        </w:rPr>
        <w:t>臺灣</w:t>
      </w:r>
      <w:r>
        <w:rPr>
          <w:rFonts w:hint="eastAsia"/>
        </w:rPr>
        <w:t>上空進行人造雨的作業的天氣？</w:t>
      </w:r>
      <w:r>
        <w:t xml:space="preserve">(A) </w:t>
      </w:r>
      <w:r>
        <w:t>甲乙丙</w:t>
      </w:r>
      <w:r>
        <w:t xml:space="preserve"> (B) </w:t>
      </w:r>
      <w:r>
        <w:t>乙丙</w:t>
      </w:r>
      <w:r>
        <w:t xml:space="preserve">(C) </w:t>
      </w:r>
      <w:r>
        <w:t>乙丙丁</w:t>
      </w:r>
      <w:r>
        <w:t xml:space="preserve"> (D)</w:t>
      </w:r>
      <w:r>
        <w:t>甲</w:t>
      </w:r>
    </w:p>
    <w:p w:rsidR="003A4FAC" w:rsidRDefault="003A4FAC" w:rsidP="00F3168A">
      <w:pPr>
        <w:pStyle w:val="a4"/>
        <w:ind w:leftChars="0"/>
      </w:pPr>
      <w:r>
        <w:t>(</w:t>
      </w:r>
      <w:r>
        <w:t>甲</w:t>
      </w:r>
      <w:r>
        <w:t xml:space="preserve">) </w:t>
      </w:r>
      <w:r>
        <w:rPr>
          <w:noProof/>
        </w:rPr>
        <w:drawing>
          <wp:inline distT="0" distB="0" distL="0" distR="0">
            <wp:extent cx="1158871" cy="970947"/>
            <wp:effectExtent l="19050" t="0" r="3179" b="0"/>
            <wp:docPr id="97" name="圖片 97" descr="Y8A023D-3-2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Y8A023D-3-21A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81" cy="97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168A">
        <w:rPr>
          <w:rFonts w:hint="eastAsia"/>
        </w:rPr>
        <w:t xml:space="preserve"> </w:t>
      </w:r>
      <w:r>
        <w:t>(</w:t>
      </w:r>
      <w:r>
        <w:t>乙</w:t>
      </w:r>
      <w:r>
        <w:t xml:space="preserve">) </w:t>
      </w:r>
      <w:r>
        <w:rPr>
          <w:noProof/>
        </w:rPr>
        <w:drawing>
          <wp:inline distT="0" distB="0" distL="0" distR="0">
            <wp:extent cx="1163759" cy="975041"/>
            <wp:effectExtent l="19050" t="0" r="0" b="0"/>
            <wp:docPr id="98" name="圖片 98" descr="Y8A023D-3-2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Y8A023D-3-21B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034" cy="97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168A">
        <w:rPr>
          <w:rFonts w:hint="eastAsia"/>
        </w:rPr>
        <w:t xml:space="preserve"> </w:t>
      </w:r>
      <w:r>
        <w:t>(</w:t>
      </w:r>
      <w:r>
        <w:t>丙</w:t>
      </w:r>
      <w:r>
        <w:t xml:space="preserve">) </w:t>
      </w:r>
      <w:r>
        <w:rPr>
          <w:noProof/>
        </w:rPr>
        <w:drawing>
          <wp:inline distT="0" distB="0" distL="0" distR="0">
            <wp:extent cx="1156625" cy="969064"/>
            <wp:effectExtent l="19050" t="0" r="5425" b="0"/>
            <wp:docPr id="99" name="圖片 99" descr="Y8A023D-3-2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Y8A023D-3-21C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15" cy="97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11CC">
        <w:rPr>
          <w:w w:val="50"/>
        </w:rPr>
        <w:t xml:space="preserve"> </w:t>
      </w:r>
      <w:r>
        <w:t>(</w:t>
      </w:r>
      <w:r>
        <w:t>丁</w:t>
      </w:r>
      <w:r>
        <w:t xml:space="preserve">) </w:t>
      </w:r>
      <w:r>
        <w:rPr>
          <w:noProof/>
        </w:rPr>
        <w:drawing>
          <wp:inline distT="0" distB="0" distL="0" distR="0">
            <wp:extent cx="1125668" cy="950734"/>
            <wp:effectExtent l="19050" t="0" r="0" b="0"/>
            <wp:docPr id="100" name="圖片 100" descr="Y8A023D-3-2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Y8A023D-3-21D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385" cy="95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6D5BC2" w:rsidRDefault="006D5BC2" w:rsidP="00F3168A">
      <w:pPr>
        <w:pStyle w:val="a4"/>
        <w:ind w:leftChars="0"/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58420</wp:posOffset>
            </wp:positionV>
            <wp:extent cx="1548765" cy="1235075"/>
            <wp:effectExtent l="19050" t="0" r="0" b="0"/>
            <wp:wrapSquare wrapText="bothSides"/>
            <wp:docPr id="23" name="圖片 9" descr="Y8A013D-3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8A013D-3-2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FAC" w:rsidRPr="00F3168A" w:rsidRDefault="003A4FAC" w:rsidP="00F3168A">
      <w:pPr>
        <w:pStyle w:val="a5"/>
        <w:numPr>
          <w:ilvl w:val="0"/>
          <w:numId w:val="1"/>
        </w:numPr>
        <w:jc w:val="left"/>
        <w:textAlignment w:val="top"/>
      </w:pPr>
      <w:r w:rsidRPr="00F3168A">
        <w:rPr>
          <w:rFonts w:hint="eastAsia"/>
        </w:rPr>
        <w:t>右圖為某地區的地面等壓線圖，圖中實線為等壓線，請由圖中的數字判斷下列問題何者正確？</w:t>
      </w:r>
      <w:r w:rsidRPr="00F3168A">
        <w:t>(A)</w:t>
      </w:r>
      <w:r w:rsidRPr="00F3168A">
        <w:rPr>
          <w:rFonts w:hint="eastAsia"/>
        </w:rPr>
        <w:t>X</w:t>
      </w:r>
      <w:r w:rsidRPr="00F3168A">
        <w:rPr>
          <w:rFonts w:hint="eastAsia"/>
        </w:rPr>
        <w:t>為低氣壓中心</w:t>
      </w:r>
      <w:r w:rsidRPr="00F3168A">
        <w:rPr>
          <w:rFonts w:hint="eastAsia"/>
        </w:rPr>
        <w:t xml:space="preserve">  </w:t>
      </w:r>
      <w:r w:rsidRPr="00F3168A">
        <w:t>(B)</w:t>
      </w:r>
      <w:r w:rsidRPr="00F3168A">
        <w:rPr>
          <w:rFonts w:hint="eastAsia"/>
        </w:rPr>
        <w:t>Y</w:t>
      </w:r>
      <w:r w:rsidRPr="00F3168A">
        <w:rPr>
          <w:rFonts w:hint="eastAsia"/>
        </w:rPr>
        <w:t>為高氣壓中心</w:t>
      </w:r>
      <w:r w:rsidRPr="00F3168A">
        <w:rPr>
          <w:rFonts w:hint="eastAsia"/>
        </w:rPr>
        <w:t xml:space="preserve">   </w:t>
      </w:r>
      <w:r w:rsidRPr="00F3168A">
        <w:t>(C)</w:t>
      </w:r>
      <w:r w:rsidRPr="00F3168A">
        <w:rPr>
          <w:rFonts w:hint="eastAsia"/>
        </w:rPr>
        <w:t>甲地氣壓值是</w:t>
      </w:r>
      <w:r w:rsidRPr="00F3168A">
        <w:rPr>
          <w:rFonts w:hint="eastAsia"/>
        </w:rPr>
        <w:t>1039</w:t>
      </w:r>
      <w:r w:rsidRPr="00F3168A">
        <w:rPr>
          <w:rFonts w:hint="eastAsia"/>
        </w:rPr>
        <w:t>百帕</w:t>
      </w:r>
      <w:r w:rsidRPr="00F3168A">
        <w:rPr>
          <w:rFonts w:hint="eastAsia"/>
        </w:rPr>
        <w:t xml:space="preserve">   </w:t>
      </w:r>
      <w:r w:rsidRPr="00F3168A">
        <w:t>(D)</w:t>
      </w:r>
      <w:r w:rsidRPr="00F3168A">
        <w:t>甲地</w:t>
      </w:r>
      <w:r w:rsidRPr="00F3168A">
        <w:rPr>
          <w:rFonts w:hint="eastAsia"/>
        </w:rPr>
        <w:t>風向為東北風</w:t>
      </w:r>
    </w:p>
    <w:p w:rsidR="003A4FAC" w:rsidRPr="00B66F2D" w:rsidRDefault="003A4FAC" w:rsidP="003A4FAC">
      <w:pPr>
        <w:rPr>
          <w:rFonts w:asciiTheme="minorEastAsia" w:hAnsiTheme="minorEastAsia"/>
        </w:rPr>
      </w:pPr>
    </w:p>
    <w:p w:rsidR="00FD4604" w:rsidRDefault="00FD4604" w:rsidP="0005341B">
      <w:pPr>
        <w:pStyle w:val="a5"/>
        <w:ind w:left="480"/>
        <w:jc w:val="left"/>
      </w:pPr>
    </w:p>
    <w:sectPr w:rsidR="00FD4604" w:rsidSect="00595048">
      <w:footerReference w:type="default" r:id="rId52"/>
      <w:pgSz w:w="11906" w:h="16838"/>
      <w:pgMar w:top="720" w:right="720" w:bottom="720" w:left="720" w:header="720" w:footer="720" w:gutter="0"/>
      <w:cols w:space="720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42A8" w:rsidRDefault="005642A8" w:rsidP="00D438F9">
      <w:r>
        <w:separator/>
      </w:r>
    </w:p>
  </w:endnote>
  <w:endnote w:type="continuationSeparator" w:id="0">
    <w:p w:rsidR="005642A8" w:rsidRDefault="005642A8" w:rsidP="00D438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0024238"/>
      <w:docPartObj>
        <w:docPartGallery w:val="Page Numbers (Bottom of Page)"/>
        <w:docPartUnique/>
      </w:docPartObj>
    </w:sdtPr>
    <w:sdtContent>
      <w:p w:rsidR="00551EC0" w:rsidRDefault="00551EC0">
        <w:pPr>
          <w:pStyle w:val="ab"/>
          <w:jc w:val="center"/>
        </w:pPr>
        <w:r>
          <w:rPr>
            <w:rFonts w:hint="eastAsia"/>
          </w:rPr>
          <w:t>第</w:t>
        </w:r>
        <w:fldSimple w:instr=" PAGE   \* MERGEFORMAT ">
          <w:r w:rsidR="00912A5B" w:rsidRPr="00912A5B">
            <w:rPr>
              <w:noProof/>
              <w:lang w:val="zh-TW"/>
            </w:rPr>
            <w:t>6</w:t>
          </w:r>
        </w:fldSimple>
        <w:r>
          <w:rPr>
            <w:rFonts w:hint="eastAsia"/>
          </w:rPr>
          <w:t>頁，共</w:t>
        </w:r>
        <w:r>
          <w:rPr>
            <w:rFonts w:hint="eastAsia"/>
          </w:rPr>
          <w:t>6</w:t>
        </w:r>
        <w:r>
          <w:rPr>
            <w:rFonts w:hint="eastAsia"/>
          </w:rPr>
          <w:t>頁</w:t>
        </w:r>
      </w:p>
    </w:sdtContent>
  </w:sdt>
  <w:p w:rsidR="00551EC0" w:rsidRDefault="00551EC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42A8" w:rsidRDefault="005642A8" w:rsidP="00D438F9">
      <w:r>
        <w:separator/>
      </w:r>
    </w:p>
  </w:footnote>
  <w:footnote w:type="continuationSeparator" w:id="0">
    <w:p w:rsidR="005642A8" w:rsidRDefault="005642A8" w:rsidP="00D438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92884"/>
    <w:multiLevelType w:val="hybridMultilevel"/>
    <w:tmpl w:val="0D6C58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5E06D15"/>
    <w:multiLevelType w:val="hybridMultilevel"/>
    <w:tmpl w:val="0BC857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FBCE3B0">
      <w:start w:val="1"/>
      <w:numFmt w:val="upperLetter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21D7E04"/>
    <w:multiLevelType w:val="hybridMultilevel"/>
    <w:tmpl w:val="82DA60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F1C1270"/>
    <w:multiLevelType w:val="hybridMultilevel"/>
    <w:tmpl w:val="F260DAB4"/>
    <w:lvl w:ilvl="0" w:tplc="EBC20B6A">
      <w:start w:val="1"/>
      <w:numFmt w:val="decimal"/>
      <w:lvlText w:val="%1."/>
      <w:lvlJc w:val="left"/>
      <w:pPr>
        <w:ind w:left="480" w:hanging="480"/>
      </w:pPr>
      <w:rPr>
        <w:b w:val="0"/>
        <w:sz w:val="26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659237B"/>
    <w:multiLevelType w:val="hybridMultilevel"/>
    <w:tmpl w:val="F7FC08AC"/>
    <w:lvl w:ilvl="0" w:tplc="77A2F2A6">
      <w:start w:val="2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C76766B"/>
    <w:multiLevelType w:val="hybridMultilevel"/>
    <w:tmpl w:val="4B067832"/>
    <w:lvl w:ilvl="0" w:tplc="438469D6">
      <w:start w:val="1"/>
      <w:numFmt w:val="decimal"/>
      <w:lvlText w:val="%1.(   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5DE449F"/>
    <w:multiLevelType w:val="hybridMultilevel"/>
    <w:tmpl w:val="A87E9A6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9052C2C"/>
    <w:multiLevelType w:val="hybridMultilevel"/>
    <w:tmpl w:val="8C96B8E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6A0E74BE"/>
    <w:multiLevelType w:val="hybridMultilevel"/>
    <w:tmpl w:val="CEEEFFB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79D11008"/>
    <w:multiLevelType w:val="hybridMultilevel"/>
    <w:tmpl w:val="6A3882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6924192C">
      <w:start w:val="1"/>
      <w:numFmt w:val="decimal"/>
      <w:lvlText w:val="(%2)"/>
      <w:lvlJc w:val="left"/>
      <w:pPr>
        <w:ind w:left="855" w:hanging="37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7D336ECC"/>
    <w:multiLevelType w:val="hybridMultilevel"/>
    <w:tmpl w:val="BE8A60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2"/>
  </w:num>
  <w:num w:numId="5">
    <w:abstractNumId w:val="5"/>
  </w:num>
  <w:num w:numId="6">
    <w:abstractNumId w:val="7"/>
  </w:num>
  <w:num w:numId="7">
    <w:abstractNumId w:val="3"/>
  </w:num>
  <w:num w:numId="8">
    <w:abstractNumId w:val="0"/>
  </w:num>
  <w:num w:numId="9">
    <w:abstractNumId w:val="4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E4151"/>
    <w:rsid w:val="0001796E"/>
    <w:rsid w:val="0005341B"/>
    <w:rsid w:val="00066767"/>
    <w:rsid w:val="000841E1"/>
    <w:rsid w:val="00095EF4"/>
    <w:rsid w:val="000B692A"/>
    <w:rsid w:val="000C63F0"/>
    <w:rsid w:val="000D01AC"/>
    <w:rsid w:val="000E4151"/>
    <w:rsid w:val="000F7020"/>
    <w:rsid w:val="00103187"/>
    <w:rsid w:val="00115372"/>
    <w:rsid w:val="001444D0"/>
    <w:rsid w:val="00151FC2"/>
    <w:rsid w:val="001714A6"/>
    <w:rsid w:val="0018757F"/>
    <w:rsid w:val="001F4814"/>
    <w:rsid w:val="002002F9"/>
    <w:rsid w:val="00224AFC"/>
    <w:rsid w:val="002304BB"/>
    <w:rsid w:val="00230868"/>
    <w:rsid w:val="00287B71"/>
    <w:rsid w:val="00292037"/>
    <w:rsid w:val="002A4FED"/>
    <w:rsid w:val="002A7F3E"/>
    <w:rsid w:val="002F604E"/>
    <w:rsid w:val="00310F61"/>
    <w:rsid w:val="0034182F"/>
    <w:rsid w:val="003468FB"/>
    <w:rsid w:val="003563E5"/>
    <w:rsid w:val="003621F9"/>
    <w:rsid w:val="003A4FAC"/>
    <w:rsid w:val="00403E5E"/>
    <w:rsid w:val="00430858"/>
    <w:rsid w:val="00446B3A"/>
    <w:rsid w:val="00451F7F"/>
    <w:rsid w:val="004600FF"/>
    <w:rsid w:val="00473AF5"/>
    <w:rsid w:val="004758FB"/>
    <w:rsid w:val="00494E85"/>
    <w:rsid w:val="004C4C7D"/>
    <w:rsid w:val="00551EC0"/>
    <w:rsid w:val="005530DE"/>
    <w:rsid w:val="005642A8"/>
    <w:rsid w:val="00564618"/>
    <w:rsid w:val="0056537B"/>
    <w:rsid w:val="005710D2"/>
    <w:rsid w:val="00595048"/>
    <w:rsid w:val="005A3431"/>
    <w:rsid w:val="005E660F"/>
    <w:rsid w:val="0060319A"/>
    <w:rsid w:val="006069C9"/>
    <w:rsid w:val="00625072"/>
    <w:rsid w:val="00637758"/>
    <w:rsid w:val="006457CB"/>
    <w:rsid w:val="00647607"/>
    <w:rsid w:val="00687811"/>
    <w:rsid w:val="006A1582"/>
    <w:rsid w:val="006D5BC2"/>
    <w:rsid w:val="00724A11"/>
    <w:rsid w:val="00753DC9"/>
    <w:rsid w:val="0075420D"/>
    <w:rsid w:val="007A5DD7"/>
    <w:rsid w:val="007D702D"/>
    <w:rsid w:val="007E4FB1"/>
    <w:rsid w:val="008306B1"/>
    <w:rsid w:val="00835D36"/>
    <w:rsid w:val="0085307B"/>
    <w:rsid w:val="00891815"/>
    <w:rsid w:val="00894724"/>
    <w:rsid w:val="008D69A1"/>
    <w:rsid w:val="00912A5B"/>
    <w:rsid w:val="00916B11"/>
    <w:rsid w:val="00921104"/>
    <w:rsid w:val="00932A35"/>
    <w:rsid w:val="00942CC6"/>
    <w:rsid w:val="00960A31"/>
    <w:rsid w:val="00966F64"/>
    <w:rsid w:val="009921D1"/>
    <w:rsid w:val="009940E4"/>
    <w:rsid w:val="00A22A6E"/>
    <w:rsid w:val="00A24ECD"/>
    <w:rsid w:val="00A335FC"/>
    <w:rsid w:val="00A5000F"/>
    <w:rsid w:val="00A55877"/>
    <w:rsid w:val="00A91A0D"/>
    <w:rsid w:val="00AC2929"/>
    <w:rsid w:val="00AD3B2F"/>
    <w:rsid w:val="00AD64F8"/>
    <w:rsid w:val="00AE09AC"/>
    <w:rsid w:val="00B07504"/>
    <w:rsid w:val="00B25133"/>
    <w:rsid w:val="00B54ABD"/>
    <w:rsid w:val="00B6075F"/>
    <w:rsid w:val="00B66F2D"/>
    <w:rsid w:val="00B760DD"/>
    <w:rsid w:val="00BB3C09"/>
    <w:rsid w:val="00BC3AB7"/>
    <w:rsid w:val="00BC66FD"/>
    <w:rsid w:val="00BD0E4F"/>
    <w:rsid w:val="00BE3260"/>
    <w:rsid w:val="00C14B5A"/>
    <w:rsid w:val="00C233F6"/>
    <w:rsid w:val="00C270C4"/>
    <w:rsid w:val="00C33590"/>
    <w:rsid w:val="00C4362B"/>
    <w:rsid w:val="00C45C45"/>
    <w:rsid w:val="00C9305C"/>
    <w:rsid w:val="00C970E7"/>
    <w:rsid w:val="00CD3A48"/>
    <w:rsid w:val="00CF6974"/>
    <w:rsid w:val="00D03E0F"/>
    <w:rsid w:val="00D438F9"/>
    <w:rsid w:val="00D747D5"/>
    <w:rsid w:val="00DA4567"/>
    <w:rsid w:val="00DC10E5"/>
    <w:rsid w:val="00DC2195"/>
    <w:rsid w:val="00DD684F"/>
    <w:rsid w:val="00E357F7"/>
    <w:rsid w:val="00EB40A2"/>
    <w:rsid w:val="00EC2A31"/>
    <w:rsid w:val="00ED1754"/>
    <w:rsid w:val="00EE3437"/>
    <w:rsid w:val="00EE7DDF"/>
    <w:rsid w:val="00F0160A"/>
    <w:rsid w:val="00F3168A"/>
    <w:rsid w:val="00F80E36"/>
    <w:rsid w:val="00FD25AE"/>
    <w:rsid w:val="00FD4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EC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雙下線"/>
    <w:rsid w:val="000E4151"/>
    <w:rPr>
      <w:u w:val="double"/>
    </w:rPr>
  </w:style>
  <w:style w:type="paragraph" w:styleId="a4">
    <w:name w:val="List Paragraph"/>
    <w:basedOn w:val="a"/>
    <w:uiPriority w:val="34"/>
    <w:qFormat/>
    <w:rsid w:val="000E4151"/>
    <w:pPr>
      <w:ind w:leftChars="200" w:left="480"/>
    </w:pPr>
  </w:style>
  <w:style w:type="paragraph" w:customStyle="1" w:styleId="a5">
    <w:name w:val="[基本段落]"/>
    <w:basedOn w:val="a"/>
    <w:rsid w:val="000E4151"/>
    <w:pPr>
      <w:autoSpaceDE w:val="0"/>
      <w:autoSpaceDN w:val="0"/>
      <w:adjustRightInd w:val="0"/>
      <w:jc w:val="both"/>
      <w:textAlignment w:val="center"/>
    </w:pPr>
    <w:rPr>
      <w:rFonts w:ascii="Times New Roman" w:eastAsia="新細明體" w:hAnsi="Times New Roman" w:cs="Times New Roman"/>
      <w:kern w:val="0"/>
      <w:szCs w:val="26"/>
      <w:lang w:val="zh-TW"/>
    </w:rPr>
  </w:style>
  <w:style w:type="paragraph" w:customStyle="1" w:styleId="a6">
    <w:name w:val="活動步驟"/>
    <w:basedOn w:val="a"/>
    <w:rsid w:val="000E4151"/>
    <w:pPr>
      <w:autoSpaceDE w:val="0"/>
      <w:autoSpaceDN w:val="0"/>
      <w:adjustRightInd w:val="0"/>
      <w:spacing w:line="298" w:lineRule="atLeast"/>
      <w:jc w:val="both"/>
      <w:textAlignment w:val="center"/>
    </w:pPr>
    <w:rPr>
      <w:rFonts w:ascii="Times New Roman" w:eastAsia="新細明體" w:hAnsi="Times New Roman" w:cs="Times New Roman"/>
      <w:kern w:val="0"/>
      <w:szCs w:val="21"/>
      <w:lang w:val="zh-TW"/>
    </w:rPr>
  </w:style>
  <w:style w:type="paragraph" w:styleId="a7">
    <w:name w:val="Balloon Text"/>
    <w:basedOn w:val="a"/>
    <w:link w:val="a8"/>
    <w:uiPriority w:val="99"/>
    <w:semiHidden/>
    <w:unhideWhenUsed/>
    <w:rsid w:val="00BE32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E326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D438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D438F9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D438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D438F9"/>
    <w:rPr>
      <w:sz w:val="20"/>
      <w:szCs w:val="20"/>
    </w:rPr>
  </w:style>
  <w:style w:type="character" w:customStyle="1" w:styleId="ad">
    <w:name w:val="註"/>
    <w:rsid w:val="00D438F9"/>
    <w:rPr>
      <w:rFonts w:ascii="Times New Roman" w:eastAsia="新細明體" w:hAnsi="Times New Roman"/>
      <w:color w:val="005AA0"/>
      <w:sz w:val="20"/>
      <w:szCs w:val="20"/>
    </w:rPr>
  </w:style>
  <w:style w:type="character" w:customStyle="1" w:styleId="ae">
    <w:name w:val="填充"/>
    <w:rsid w:val="00A335FC"/>
    <w:rPr>
      <w:rFonts w:ascii="Times New Roman" w:eastAsia="新細明體" w:hAnsi="Times New Roman"/>
      <w:color w:val="E4007F"/>
      <w:spacing w:val="0"/>
      <w:w w:val="100"/>
      <w:position w:val="0"/>
      <w:sz w:val="24"/>
      <w:szCs w:val="24"/>
      <w:u w:val="single" w:color="000000"/>
    </w:rPr>
  </w:style>
  <w:style w:type="paragraph" w:customStyle="1" w:styleId="af">
    <w:name w:val="例題"/>
    <w:basedOn w:val="a"/>
    <w:rsid w:val="0018757F"/>
    <w:pPr>
      <w:autoSpaceDE w:val="0"/>
      <w:autoSpaceDN w:val="0"/>
      <w:adjustRightInd w:val="0"/>
      <w:spacing w:after="170" w:line="298" w:lineRule="atLeast"/>
      <w:ind w:left="283" w:right="283" w:firstLine="454"/>
      <w:textAlignment w:val="center"/>
    </w:pPr>
    <w:rPr>
      <w:rFonts w:ascii="Times New Roman" w:eastAsia="新細明體" w:hAnsi="Times New Roman" w:cs="Times New Roman"/>
      <w:color w:val="000000"/>
      <w:kern w:val="0"/>
      <w:sz w:val="23"/>
      <w:szCs w:val="23"/>
      <w:lang w:val="zh-TW"/>
    </w:rPr>
  </w:style>
  <w:style w:type="paragraph" w:customStyle="1" w:styleId="af0">
    <w:name w:val="類題"/>
    <w:basedOn w:val="a"/>
    <w:uiPriority w:val="99"/>
    <w:rsid w:val="00FD4604"/>
    <w:pPr>
      <w:adjustRightInd w:val="0"/>
      <w:spacing w:line="340" w:lineRule="exact"/>
      <w:ind w:left="170" w:right="2041"/>
      <w:jc w:val="both"/>
      <w:textAlignment w:val="center"/>
    </w:pPr>
    <w:rPr>
      <w:rFonts w:ascii="Times New Roman" w:eastAsia="新細明體" w:hAnsi="Times New Roman" w:cs="Times New Roman"/>
      <w:color w:val="000000"/>
      <w:kern w:val="0"/>
      <w:sz w:val="23"/>
      <w:szCs w:val="23"/>
    </w:rPr>
  </w:style>
  <w:style w:type="paragraph" w:customStyle="1" w:styleId="052-">
    <w:name w:val="052-內文齊頭"/>
    <w:basedOn w:val="a"/>
    <w:link w:val="052-0"/>
    <w:rsid w:val="00403E5E"/>
    <w:pPr>
      <w:jc w:val="both"/>
    </w:pPr>
    <w:rPr>
      <w:rFonts w:ascii="Times New Roman" w:eastAsia="新細明體" w:hAnsi="Times New Roman" w:cs="Times New Roman"/>
      <w:kern w:val="0"/>
      <w:szCs w:val="24"/>
    </w:rPr>
  </w:style>
  <w:style w:type="character" w:customStyle="1" w:styleId="052-0">
    <w:name w:val="052-內文齊頭 字元"/>
    <w:basedOn w:val="a0"/>
    <w:link w:val="052-"/>
    <w:rsid w:val="00403E5E"/>
    <w:rPr>
      <w:rFonts w:ascii="Times New Roman" w:eastAsia="新細明體" w:hAnsi="Times New Roman" w:cs="Times New Roman"/>
      <w:kern w:val="0"/>
      <w:szCs w:val="24"/>
    </w:rPr>
  </w:style>
  <w:style w:type="character" w:customStyle="1" w:styleId="af1">
    <w:name w:val="下線"/>
    <w:rsid w:val="00595048"/>
    <w:rPr>
      <w:rFonts w:ascii="Times New Roman" w:eastAsia="新細明體" w:hAnsi="Times New Roman"/>
      <w:u w:val="single"/>
    </w:rPr>
  </w:style>
  <w:style w:type="character" w:customStyle="1" w:styleId="af2">
    <w:name w:val="頭腦體操"/>
    <w:rsid w:val="003A4FAC"/>
    <w:rPr>
      <w:sz w:val="2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763</Words>
  <Characters>4350</Characters>
  <Application>Microsoft Office Word</Application>
  <DocSecurity>0</DocSecurity>
  <Lines>36</Lines>
  <Paragraphs>10</Paragraphs>
  <ScaleCrop>false</ScaleCrop>
  <Company>C.M.T</Company>
  <LinksUpToDate>false</LinksUpToDate>
  <CharactersWithSpaces>5103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70 h</dc:creator>
  <cp:lastModifiedBy>YCJH</cp:lastModifiedBy>
  <cp:revision>5</cp:revision>
  <cp:lastPrinted>2021-03-24T01:47:00Z</cp:lastPrinted>
  <dcterms:created xsi:type="dcterms:W3CDTF">2021-03-24T02:59:00Z</dcterms:created>
  <dcterms:modified xsi:type="dcterms:W3CDTF">2021-03-29T01:55:00Z</dcterms:modified>
</cp:coreProperties>
</file>