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B" w:rsidRDefault="00016D86" w:rsidP="00394C55">
      <w:pPr>
        <w:widowControl/>
        <w:shd w:val="clear" w:color="auto" w:fill="FFFFFF"/>
        <w:ind w:left="-192" w:firstLine="0"/>
        <w:jc w:val="center"/>
        <w:outlineLvl w:val="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宜昌國中問題解決式班會</w:t>
      </w:r>
      <w:r w:rsidR="00207C73" w:rsidRPr="00207C73">
        <w:rPr>
          <w:rFonts w:ascii="標楷體" w:eastAsia="標楷體" w:hAnsi="標楷體" w:cs="Arial"/>
          <w:b/>
          <w:bCs/>
          <w:kern w:val="0"/>
          <w:sz w:val="28"/>
          <w:szCs w:val="28"/>
        </w:rPr>
        <w:t>小組討論的注意事項</w:t>
      </w:r>
      <w:r w:rsidR="00644C16">
        <w:rPr>
          <w:rFonts w:ascii="標楷體" w:eastAsia="標楷體" w:hAnsi="標楷體" w:cs="Arial"/>
          <w:b/>
          <w:bCs/>
          <w:kern w:val="0"/>
          <w:sz w:val="28"/>
          <w:szCs w:val="28"/>
        </w:rPr>
        <w:t>(附件二)</w:t>
      </w:r>
      <w:bookmarkStart w:id="0" w:name="_GoBack"/>
      <w:bookmarkEnd w:id="0"/>
    </w:p>
    <w:p w:rsidR="00186E9C" w:rsidRPr="00186E9C" w:rsidRDefault="00186E9C" w:rsidP="00186E9C">
      <w:pPr>
        <w:autoSpaceDE w:val="0"/>
        <w:autoSpaceDN w:val="0"/>
        <w:adjustRightInd w:val="0"/>
        <w:spacing w:line="500" w:lineRule="exact"/>
        <w:ind w:left="0" w:firstLine="0"/>
        <w:rPr>
          <w:rFonts w:ascii="標楷體" w:eastAsia="標楷體" w:hAnsi="標楷體" w:cs="標楷體"/>
          <w:kern w:val="0"/>
          <w:sz w:val="28"/>
          <w:szCs w:val="28"/>
        </w:rPr>
      </w:pPr>
      <w:r w:rsidRPr="00016D86">
        <w:rPr>
          <w:rFonts w:ascii="標楷體" w:eastAsia="標楷體" w:hAnsi="標楷體" w:cs="標楷體" w:hint="eastAsia"/>
          <w:b/>
          <w:kern w:val="0"/>
          <w:sz w:val="28"/>
          <w:szCs w:val="28"/>
        </w:rPr>
        <w:t>一、討論模式參考</w:t>
      </w:r>
      <w:r w:rsidRPr="00186E9C">
        <w:rPr>
          <w:rFonts w:ascii="標楷體" w:eastAsia="標楷體" w:hAnsi="標楷體" w:cs="標楷體" w:hint="eastAsia"/>
          <w:kern w:val="0"/>
          <w:sz w:val="28"/>
          <w:szCs w:val="28"/>
        </w:rPr>
        <w:t>（菲立普６６討論法）程序如下：</w:t>
      </w:r>
    </w:p>
    <w:p w:rsidR="00186E9C" w:rsidRPr="00186E9C" w:rsidRDefault="00186E9C" w:rsidP="00016D86">
      <w:pPr>
        <w:autoSpaceDE w:val="0"/>
        <w:autoSpaceDN w:val="0"/>
        <w:adjustRightInd w:val="0"/>
        <w:spacing w:line="500" w:lineRule="exact"/>
        <w:ind w:leftChars="119" w:left="1560" w:hangingChars="455" w:hanging="1274"/>
        <w:rPr>
          <w:rFonts w:ascii="標楷體" w:eastAsia="標楷體" w:hAnsi="標楷體" w:cs="標楷體"/>
          <w:kern w:val="0"/>
          <w:sz w:val="28"/>
          <w:szCs w:val="28"/>
        </w:rPr>
      </w:pPr>
      <w:r w:rsidRPr="00186E9C">
        <w:rPr>
          <w:rFonts w:ascii="標楷體" w:eastAsia="標楷體" w:hAnsi="標楷體" w:cs="Garamond"/>
          <w:kern w:val="0"/>
          <w:sz w:val="28"/>
          <w:szCs w:val="28"/>
        </w:rPr>
        <w:t>(</w:t>
      </w:r>
      <w:r w:rsidR="00643B71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186E9C">
        <w:rPr>
          <w:rFonts w:ascii="標楷體" w:eastAsia="標楷體" w:hAnsi="標楷體" w:cs="Garamond"/>
          <w:kern w:val="0"/>
          <w:sz w:val="28"/>
          <w:szCs w:val="28"/>
        </w:rPr>
        <w:t>)</w:t>
      </w:r>
      <w:r w:rsidR="00BB0E05">
        <w:rPr>
          <w:rFonts w:ascii="標楷體" w:eastAsia="標楷體" w:hAnsi="標楷體" w:cs="標楷體" w:hint="eastAsia"/>
          <w:kern w:val="0"/>
          <w:sz w:val="28"/>
          <w:szCs w:val="28"/>
        </w:rPr>
        <w:t>分組：將學生分為六人的小組，並</w:t>
      </w:r>
      <w:r w:rsidRPr="00186E9C">
        <w:rPr>
          <w:rFonts w:ascii="標楷體" w:eastAsia="標楷體" w:hAnsi="標楷體" w:cs="標楷體" w:hint="eastAsia"/>
          <w:kern w:val="0"/>
          <w:sz w:val="28"/>
          <w:szCs w:val="28"/>
        </w:rPr>
        <w:t>利用一分鐘的時間推選主持人及記錄。</w:t>
      </w:r>
    </w:p>
    <w:p w:rsidR="00186E9C" w:rsidRPr="00186E9C" w:rsidRDefault="00186E9C" w:rsidP="00016D86">
      <w:pPr>
        <w:autoSpaceDE w:val="0"/>
        <w:autoSpaceDN w:val="0"/>
        <w:adjustRightInd w:val="0"/>
        <w:spacing w:line="500" w:lineRule="exact"/>
        <w:ind w:leftChars="119" w:left="1560" w:hangingChars="455" w:hanging="1274"/>
        <w:rPr>
          <w:rFonts w:ascii="標楷體" w:eastAsia="標楷體" w:hAnsi="標楷體" w:cs="標楷體"/>
          <w:kern w:val="0"/>
          <w:sz w:val="28"/>
          <w:szCs w:val="28"/>
        </w:rPr>
      </w:pPr>
      <w:r w:rsidRPr="00186E9C">
        <w:rPr>
          <w:rFonts w:ascii="標楷體" w:eastAsia="標楷體" w:hAnsi="標楷體" w:cs="Garamond"/>
          <w:kern w:val="0"/>
          <w:sz w:val="28"/>
          <w:szCs w:val="28"/>
        </w:rPr>
        <w:t>(</w:t>
      </w:r>
      <w:r w:rsidR="00643B71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186E9C">
        <w:rPr>
          <w:rFonts w:ascii="標楷體" w:eastAsia="標楷體" w:hAnsi="標楷體" w:cs="Garamond"/>
          <w:kern w:val="0"/>
          <w:sz w:val="28"/>
          <w:szCs w:val="28"/>
        </w:rPr>
        <w:t>)</w:t>
      </w:r>
      <w:r w:rsidRPr="00186E9C">
        <w:rPr>
          <w:rFonts w:ascii="標楷體" w:eastAsia="標楷體" w:hAnsi="標楷體" w:cs="標楷體" w:hint="eastAsia"/>
          <w:kern w:val="0"/>
          <w:sz w:val="28"/>
          <w:szCs w:val="28"/>
        </w:rPr>
        <w:t>引發問題：分完組後，老師利用一分鐘的時間精確清楚地說明討論的問題及討論的時間，而小組必須在六分鐘內對討論的問題取得一致的解決策略。</w:t>
      </w:r>
    </w:p>
    <w:p w:rsidR="00186E9C" w:rsidRPr="00186E9C" w:rsidRDefault="00186E9C" w:rsidP="00016D86">
      <w:pPr>
        <w:autoSpaceDE w:val="0"/>
        <w:autoSpaceDN w:val="0"/>
        <w:adjustRightInd w:val="0"/>
        <w:spacing w:line="500" w:lineRule="exact"/>
        <w:ind w:leftChars="119" w:left="1560" w:hangingChars="455" w:hanging="1274"/>
        <w:rPr>
          <w:rFonts w:ascii="標楷體" w:eastAsia="標楷體" w:hAnsi="標楷體" w:cs="標楷體"/>
          <w:kern w:val="0"/>
          <w:sz w:val="28"/>
          <w:szCs w:val="28"/>
        </w:rPr>
      </w:pPr>
      <w:r w:rsidRPr="00186E9C">
        <w:rPr>
          <w:rFonts w:ascii="標楷體" w:eastAsia="標楷體" w:hAnsi="標楷體" w:cs="Garamond"/>
          <w:kern w:val="0"/>
          <w:sz w:val="28"/>
          <w:szCs w:val="28"/>
        </w:rPr>
        <w:t>(</w:t>
      </w:r>
      <w:r w:rsidR="00643B71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186E9C">
        <w:rPr>
          <w:rFonts w:ascii="標楷體" w:eastAsia="標楷體" w:hAnsi="標楷體" w:cs="Garamond"/>
          <w:kern w:val="0"/>
          <w:sz w:val="28"/>
          <w:szCs w:val="28"/>
        </w:rPr>
        <w:t>)</w:t>
      </w:r>
      <w:r w:rsidRPr="00186E9C">
        <w:rPr>
          <w:rFonts w:ascii="標楷體" w:eastAsia="標楷體" w:hAnsi="標楷體" w:cs="標楷體" w:hint="eastAsia"/>
          <w:kern w:val="0"/>
          <w:sz w:val="28"/>
          <w:szCs w:val="28"/>
        </w:rPr>
        <w:t>討論：學生有六分鐘的時間尋求問題的最佳解決方法。</w:t>
      </w:r>
    </w:p>
    <w:p w:rsidR="00186E9C" w:rsidRPr="00186E9C" w:rsidRDefault="00186E9C" w:rsidP="00016D86">
      <w:pPr>
        <w:autoSpaceDE w:val="0"/>
        <w:autoSpaceDN w:val="0"/>
        <w:adjustRightInd w:val="0"/>
        <w:spacing w:line="500" w:lineRule="exact"/>
        <w:ind w:leftChars="119" w:left="1560" w:hangingChars="455" w:hanging="1274"/>
        <w:rPr>
          <w:rFonts w:ascii="標楷體" w:eastAsia="標楷體" w:hAnsi="標楷體" w:cs="標楷體"/>
          <w:kern w:val="0"/>
          <w:sz w:val="28"/>
          <w:szCs w:val="28"/>
        </w:rPr>
      </w:pPr>
      <w:r w:rsidRPr="00186E9C">
        <w:rPr>
          <w:rFonts w:ascii="標楷體" w:eastAsia="標楷體" w:hAnsi="標楷體" w:cs="Garamond"/>
          <w:kern w:val="0"/>
          <w:sz w:val="28"/>
          <w:szCs w:val="28"/>
        </w:rPr>
        <w:t>(</w:t>
      </w:r>
      <w:r w:rsidR="00643B71"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Pr="00186E9C">
        <w:rPr>
          <w:rFonts w:ascii="標楷體" w:eastAsia="標楷體" w:hAnsi="標楷體" w:cs="Garamond"/>
          <w:kern w:val="0"/>
          <w:sz w:val="28"/>
          <w:szCs w:val="28"/>
        </w:rPr>
        <w:t>)</w:t>
      </w:r>
      <w:r w:rsidRPr="00186E9C">
        <w:rPr>
          <w:rFonts w:ascii="標楷體" w:eastAsia="標楷體" w:hAnsi="標楷體" w:cs="標楷體" w:hint="eastAsia"/>
          <w:kern w:val="0"/>
          <w:sz w:val="28"/>
          <w:szCs w:val="28"/>
        </w:rPr>
        <w:t>各組總結報告。</w:t>
      </w:r>
    </w:p>
    <w:p w:rsidR="00186E9C" w:rsidRPr="00186E9C" w:rsidRDefault="00186E9C" w:rsidP="00016D86">
      <w:pPr>
        <w:widowControl/>
        <w:shd w:val="clear" w:color="auto" w:fill="FFFFFF"/>
        <w:spacing w:line="500" w:lineRule="exact"/>
        <w:ind w:leftChars="119" w:left="1560" w:hangingChars="455" w:hanging="1274"/>
        <w:outlineLvl w:val="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186E9C">
        <w:rPr>
          <w:rFonts w:ascii="標楷體" w:eastAsia="標楷體" w:hAnsi="標楷體" w:cs="Garamond"/>
          <w:kern w:val="0"/>
          <w:sz w:val="28"/>
          <w:szCs w:val="28"/>
        </w:rPr>
        <w:t>(</w:t>
      </w:r>
      <w:r w:rsidR="00643B71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Pr="00186E9C">
        <w:rPr>
          <w:rFonts w:ascii="標楷體" w:eastAsia="標楷體" w:hAnsi="標楷體" w:cs="Garamond"/>
          <w:kern w:val="0"/>
          <w:sz w:val="28"/>
          <w:szCs w:val="28"/>
        </w:rPr>
        <w:t>)</w:t>
      </w:r>
      <w:r w:rsidRPr="00186E9C">
        <w:rPr>
          <w:rFonts w:ascii="標楷體" w:eastAsia="標楷體" w:hAnsi="標楷體" w:cs="標楷體" w:hint="eastAsia"/>
          <w:kern w:val="0"/>
          <w:sz w:val="28"/>
          <w:szCs w:val="28"/>
        </w:rPr>
        <w:t>教師總結或講評。</w:t>
      </w:r>
    </w:p>
    <w:p w:rsidR="00643B71" w:rsidRDefault="00016D86" w:rsidP="00186E9C">
      <w:pPr>
        <w:widowControl/>
        <w:shd w:val="clear" w:color="auto" w:fill="FFFFFF"/>
        <w:spacing w:line="500" w:lineRule="exact"/>
        <w:ind w:left="0" w:firstLine="0"/>
        <w:outlineLvl w:val="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二</w:t>
      </w:r>
      <w:r w:rsidR="00903D3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、</w:t>
      </w:r>
      <w:r w:rsidR="00643B71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討論：</w:t>
      </w:r>
    </w:p>
    <w:p w:rsidR="00207C73" w:rsidRPr="00207C73" w:rsidRDefault="00643B71" w:rsidP="00186E9C">
      <w:pPr>
        <w:widowControl/>
        <w:shd w:val="clear" w:color="auto" w:fill="FFFFFF"/>
        <w:spacing w:line="500" w:lineRule="exact"/>
        <w:ind w:left="0" w:firstLine="0"/>
        <w:outlineLvl w:val="2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（一）</w:t>
      </w:r>
      <w:r w:rsidR="00903D3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小組主持人：</w:t>
      </w:r>
      <w:r w:rsidR="00207C73" w:rsidRPr="00207C73">
        <w:rPr>
          <w:rFonts w:ascii="標楷體" w:eastAsia="標楷體" w:hAnsi="標楷體" w:cs="Arial"/>
          <w:b/>
          <w:bCs/>
          <w:kern w:val="0"/>
          <w:sz w:val="28"/>
          <w:szCs w:val="28"/>
        </w:rPr>
        <w:t xml:space="preserve"> </w:t>
      </w:r>
    </w:p>
    <w:p w:rsidR="00207C73" w:rsidRDefault="00207C73" w:rsidP="00016D86">
      <w:pPr>
        <w:widowControl/>
        <w:shd w:val="clear" w:color="auto" w:fill="FFFFFF"/>
        <w:spacing w:line="500" w:lineRule="exact"/>
        <w:ind w:left="0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207C73">
        <w:rPr>
          <w:rFonts w:ascii="標楷體" w:eastAsia="標楷體" w:hAnsi="標楷體" w:cs="Arial"/>
          <w:kern w:val="0"/>
          <w:sz w:val="28"/>
          <w:szCs w:val="28"/>
        </w:rPr>
        <w:t>(a) 打開話題</w:t>
      </w:r>
    </w:p>
    <w:p w:rsidR="00207C73" w:rsidRPr="003A7BF7" w:rsidRDefault="00207C73" w:rsidP="00016D86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pacing w:line="500" w:lineRule="exact"/>
        <w:ind w:leftChars="296" w:left="993" w:hangingChars="101" w:hanging="28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討論開始時，應先將題目重覆一次。</w:t>
      </w:r>
    </w:p>
    <w:p w:rsidR="00207C73" w:rsidRPr="003A7BF7" w:rsidRDefault="00207C73" w:rsidP="00016D86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pacing w:line="500" w:lineRule="exact"/>
        <w:ind w:leftChars="296" w:left="993" w:hangingChars="101" w:hanging="28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如果題目有「你是否贊成/認同」等字句，應先表達自己的立場，例如說：「我贊成/反對這個看法」。</w:t>
      </w:r>
    </w:p>
    <w:p w:rsidR="00207C73" w:rsidRDefault="00207C73" w:rsidP="00016D86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pacing w:line="500" w:lineRule="exact"/>
        <w:ind w:leftChars="296" w:left="993" w:hangingChars="101" w:hanging="28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對自己熟悉的話題，宜採取主動，帶領小組理解討論的題目，並發表個人見解。如：「我有一個看法，想說出來給大家聽。/ 我曾經有這樣的經驗……/ 我有一個想法，說出來讓大家批評，好嗎？」</w:t>
      </w:r>
    </w:p>
    <w:p w:rsidR="00903D3B" w:rsidRPr="00C430ED" w:rsidRDefault="00903D3B" w:rsidP="00016D86">
      <w:pPr>
        <w:widowControl/>
        <w:shd w:val="clear" w:color="auto" w:fill="FFFFFF"/>
        <w:spacing w:line="500" w:lineRule="exact"/>
        <w:ind w:leftChars="-1" w:left="-2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C430ED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C430ED">
        <w:rPr>
          <w:rFonts w:ascii="標楷體" w:eastAsia="標楷體" w:hAnsi="標楷體" w:cs="Arial" w:hint="eastAsia"/>
          <w:kern w:val="0"/>
          <w:sz w:val="28"/>
          <w:szCs w:val="28"/>
        </w:rPr>
        <w:t>b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t>) 適時提問</w:t>
      </w:r>
    </w:p>
    <w:p w:rsidR="00C430ED" w:rsidRDefault="00903D3B" w:rsidP="00016D86">
      <w:pPr>
        <w:widowControl/>
        <w:shd w:val="clear" w:color="auto" w:fill="FFFFFF"/>
        <w:spacing w:line="500" w:lineRule="exact"/>
        <w:ind w:leftChars="354" w:left="850" w:firstLine="1"/>
        <w:rPr>
          <w:rFonts w:ascii="標楷體" w:eastAsia="標楷體" w:hAnsi="標楷體" w:cs="Arial"/>
          <w:kern w:val="0"/>
          <w:sz w:val="28"/>
          <w:szCs w:val="28"/>
        </w:rPr>
      </w:pPr>
      <w:r w:rsidRPr="00C430ED">
        <w:rPr>
          <w:rFonts w:ascii="標楷體" w:eastAsia="標楷體" w:hAnsi="標楷體" w:cs="Arial"/>
          <w:kern w:val="0"/>
          <w:sz w:val="28"/>
          <w:szCs w:val="28"/>
        </w:rPr>
        <w:t>組員說話矛盾：「剛才組員甲提出</w:t>
      </w:r>
      <w:r w:rsidR="00C430ED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t>(扼要複述他第二個論點)，但其後又指出</w:t>
      </w:r>
      <w:r w:rsidR="00C430ED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t>(扼要複述他第一個論點)，似乎有前後矛盾之處，請組員甲可否向大家解釋清楚？」</w:t>
      </w:r>
    </w:p>
    <w:p w:rsidR="00360DAB" w:rsidRDefault="00903D3B" w:rsidP="00016D86">
      <w:pPr>
        <w:widowControl/>
        <w:shd w:val="clear" w:color="auto" w:fill="FFFFFF"/>
        <w:spacing w:line="500" w:lineRule="exact"/>
        <w:ind w:leftChars="-1" w:left="-2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C430ED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C430ED">
        <w:rPr>
          <w:rFonts w:ascii="標楷體" w:eastAsia="標楷體" w:hAnsi="標楷體" w:cs="Arial" w:hint="eastAsia"/>
          <w:kern w:val="0"/>
          <w:sz w:val="28"/>
          <w:szCs w:val="28"/>
        </w:rPr>
        <w:t>c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t>) 鼓勵其他組員發言(切勿指明要某一位組員回答)</w:t>
      </w:r>
    </w:p>
    <w:p w:rsidR="00903D3B" w:rsidRPr="00C430ED" w:rsidRDefault="00903D3B" w:rsidP="00016D86">
      <w:pPr>
        <w:widowControl/>
        <w:shd w:val="clear" w:color="auto" w:fill="FFFFFF"/>
        <w:spacing w:line="500" w:lineRule="exact"/>
        <w:ind w:leftChars="353" w:left="849" w:hanging="2"/>
        <w:rPr>
          <w:rFonts w:ascii="標楷體" w:eastAsia="標楷體" w:hAnsi="標楷體" w:cs="Arial"/>
          <w:kern w:val="0"/>
          <w:sz w:val="28"/>
          <w:szCs w:val="28"/>
        </w:rPr>
      </w:pPr>
      <w:r w:rsidRPr="00C430ED">
        <w:rPr>
          <w:rFonts w:ascii="標楷體" w:eastAsia="標楷體" w:hAnsi="標楷體" w:cs="Arial"/>
          <w:kern w:val="0"/>
          <w:sz w:val="28"/>
          <w:szCs w:val="28"/>
        </w:rPr>
        <w:t>可說：「剛才有組員指出</w:t>
      </w:r>
      <w:r w:rsidR="00360DAB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t>(扼要複述他的論點)，我十分贊同，因為</w:t>
      </w:r>
      <w:r w:rsidR="00360DAB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t>(進入申論部分)。不知道其他組員是否贊同我們的看法？」或者說：「組員甲剛才(在首輪發言中)指出……(扼要複述他的論點)，但部分組員似不太贊同你的看法，其他組員可否提出例證支持這論點？」</w:t>
      </w:r>
      <w:r w:rsidRPr="00C430ED">
        <w:rPr>
          <w:rFonts w:ascii="標楷體" w:eastAsia="標楷體" w:hAnsi="標楷體" w:cs="Arial"/>
          <w:kern w:val="0"/>
          <w:sz w:val="28"/>
          <w:szCs w:val="28"/>
        </w:rPr>
        <w:br/>
        <w:t>可以用非語言鼓勵：點頭</w:t>
      </w:r>
    </w:p>
    <w:p w:rsidR="00360DAB" w:rsidRDefault="00903D3B" w:rsidP="00016D86">
      <w:pPr>
        <w:widowControl/>
        <w:shd w:val="clear" w:color="auto" w:fill="FFFFFF"/>
        <w:spacing w:line="500" w:lineRule="exact"/>
        <w:ind w:leftChars="-1" w:left="-2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903D3B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360DAB">
        <w:rPr>
          <w:rFonts w:ascii="標楷體" w:eastAsia="標楷體" w:hAnsi="標楷體" w:cs="Arial" w:hint="eastAsia"/>
          <w:kern w:val="0"/>
          <w:sz w:val="28"/>
          <w:szCs w:val="28"/>
        </w:rPr>
        <w:t>d</w:t>
      </w:r>
      <w:r w:rsidRPr="00903D3B">
        <w:rPr>
          <w:rFonts w:ascii="標楷體" w:eastAsia="標楷體" w:hAnsi="標楷體" w:cs="Arial"/>
          <w:kern w:val="0"/>
          <w:sz w:val="28"/>
          <w:szCs w:val="28"/>
        </w:rPr>
        <w:t>) 歸納意見，開新話題</w:t>
      </w:r>
    </w:p>
    <w:p w:rsidR="00360DAB" w:rsidRDefault="00903D3B" w:rsidP="00016D8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500" w:lineRule="exact"/>
        <w:ind w:leftChars="-1" w:left="-2" w:firstLineChars="253" w:firstLine="708"/>
        <w:rPr>
          <w:rFonts w:ascii="標楷體" w:eastAsia="標楷體" w:hAnsi="標楷體" w:cs="Arial"/>
          <w:kern w:val="0"/>
          <w:sz w:val="28"/>
          <w:szCs w:val="28"/>
        </w:rPr>
      </w:pPr>
      <w:r w:rsidRPr="00360DAB">
        <w:rPr>
          <w:rFonts w:ascii="標楷體" w:eastAsia="標楷體" w:hAnsi="標楷體" w:cs="Arial"/>
          <w:kern w:val="0"/>
          <w:sz w:val="28"/>
          <w:szCs w:val="28"/>
        </w:rPr>
        <w:lastRenderedPageBreak/>
        <w:t>當大家對一個話題都表示過意見後，宜嘗試作一歸納</w:t>
      </w:r>
    </w:p>
    <w:p w:rsidR="001363F1" w:rsidRPr="00360DAB" w:rsidRDefault="001363F1" w:rsidP="00016D8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500" w:lineRule="exact"/>
        <w:ind w:leftChars="-1" w:left="-2" w:firstLineChars="253" w:firstLine="70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可採取共識決或舉手表決，形成小組意見。</w:t>
      </w:r>
    </w:p>
    <w:p w:rsidR="00360DAB" w:rsidRPr="00360DAB" w:rsidRDefault="00903D3B" w:rsidP="00016D8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500" w:lineRule="exact"/>
        <w:ind w:leftChars="-1" w:left="-2" w:firstLineChars="253" w:firstLine="708"/>
        <w:rPr>
          <w:rFonts w:ascii="標楷體" w:eastAsia="標楷體" w:hAnsi="標楷體" w:cs="Arial"/>
          <w:kern w:val="0"/>
          <w:sz w:val="28"/>
          <w:szCs w:val="28"/>
        </w:rPr>
      </w:pPr>
      <w:r w:rsidRPr="00360DAB">
        <w:rPr>
          <w:rFonts w:ascii="標楷體" w:eastAsia="標楷體" w:hAnsi="標楷體" w:cs="Arial"/>
          <w:kern w:val="0"/>
          <w:sz w:val="28"/>
          <w:szCs w:val="28"/>
        </w:rPr>
        <w:t>帶領大家展開新話題，擴闊討論的層面。</w:t>
      </w:r>
    </w:p>
    <w:p w:rsidR="00903D3B" w:rsidRPr="00360DAB" w:rsidRDefault="00903D3B" w:rsidP="00016D8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500" w:lineRule="exact"/>
        <w:ind w:leftChars="294" w:left="992" w:hangingChars="102" w:hanging="286"/>
        <w:rPr>
          <w:rFonts w:ascii="標楷體" w:eastAsia="標楷體" w:hAnsi="標楷體" w:cs="Arial"/>
          <w:kern w:val="0"/>
          <w:sz w:val="28"/>
          <w:szCs w:val="28"/>
        </w:rPr>
      </w:pPr>
      <w:r w:rsidRPr="00360DAB">
        <w:rPr>
          <w:rFonts w:ascii="標楷體" w:eastAsia="標楷體" w:hAnsi="標楷體" w:cs="Arial"/>
          <w:kern w:val="0"/>
          <w:sz w:val="28"/>
          <w:szCs w:val="28"/>
        </w:rPr>
        <w:t>可以說：「剛才我們圍繞……的話題，發表了許多意見，我嘗試總結一下：(分點或分類)……。現在我們或可</w:t>
      </w:r>
      <w:r w:rsidR="00360DAB" w:rsidRPr="00360DAB">
        <w:rPr>
          <w:rFonts w:ascii="標楷體" w:eastAsia="標楷體" w:hAnsi="標楷體" w:cs="Arial" w:hint="eastAsia"/>
          <w:kern w:val="0"/>
          <w:sz w:val="28"/>
          <w:szCs w:val="28"/>
        </w:rPr>
        <w:t>接著</w:t>
      </w:r>
      <w:r w:rsidRPr="00360DAB">
        <w:rPr>
          <w:rFonts w:ascii="標楷體" w:eastAsia="標楷體" w:hAnsi="標楷體" w:cs="Arial"/>
          <w:kern w:val="0"/>
          <w:sz w:val="28"/>
          <w:szCs w:val="28"/>
        </w:rPr>
        <w:t>討論</w:t>
      </w:r>
      <w:r w:rsidR="00360DAB" w:rsidRPr="00360DAB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360DAB">
        <w:rPr>
          <w:rFonts w:ascii="標楷體" w:eastAsia="標楷體" w:hAnsi="標楷體" w:cs="Arial"/>
          <w:kern w:val="0"/>
          <w:sz w:val="28"/>
          <w:szCs w:val="28"/>
        </w:rPr>
        <w:t>(未討論的角度)」</w:t>
      </w:r>
    </w:p>
    <w:p w:rsidR="00903D3B" w:rsidRPr="00016D86" w:rsidRDefault="00643B71" w:rsidP="00186E9C">
      <w:pPr>
        <w:widowControl/>
        <w:shd w:val="clear" w:color="auto" w:fill="FFFFFF"/>
        <w:spacing w:line="500" w:lineRule="exact"/>
        <w:ind w:left="0" w:firstLine="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（二）</w:t>
      </w:r>
      <w:r w:rsidR="00903D3B" w:rsidRPr="00016D86">
        <w:rPr>
          <w:rFonts w:ascii="標楷體" w:eastAsia="標楷體" w:hAnsi="標楷體" w:cs="Arial" w:hint="eastAsia"/>
          <w:b/>
          <w:kern w:val="0"/>
          <w:sz w:val="28"/>
          <w:szCs w:val="28"/>
        </w:rPr>
        <w:t>全體參與組員：</w:t>
      </w:r>
    </w:p>
    <w:p w:rsidR="003A7BF7" w:rsidRDefault="00207C73" w:rsidP="00643B71">
      <w:pPr>
        <w:widowControl/>
        <w:shd w:val="clear" w:color="auto" w:fill="FFFFFF"/>
        <w:spacing w:line="500" w:lineRule="exact"/>
        <w:ind w:left="0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207C73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903D3B">
        <w:rPr>
          <w:rFonts w:ascii="標楷體" w:eastAsia="標楷體" w:hAnsi="標楷體" w:cs="Arial" w:hint="eastAsia"/>
          <w:kern w:val="0"/>
          <w:sz w:val="28"/>
          <w:szCs w:val="28"/>
        </w:rPr>
        <w:t>a</w:t>
      </w:r>
      <w:r w:rsidRPr="00207C73">
        <w:rPr>
          <w:rFonts w:ascii="標楷體" w:eastAsia="標楷體" w:hAnsi="標楷體" w:cs="Arial"/>
          <w:kern w:val="0"/>
          <w:sz w:val="28"/>
          <w:szCs w:val="28"/>
        </w:rPr>
        <w:t xml:space="preserve">) 回應別人 </w:t>
      </w:r>
      <w:r w:rsidR="003A7BF7">
        <w:rPr>
          <w:rFonts w:ascii="標楷體" w:eastAsia="標楷體" w:hAnsi="標楷體" w:cs="Arial"/>
          <w:kern w:val="0"/>
          <w:sz w:val="28"/>
          <w:szCs w:val="28"/>
        </w:rPr>
        <w:t>：</w:t>
      </w:r>
      <w:r w:rsidRPr="00207C73">
        <w:rPr>
          <w:rFonts w:ascii="標楷體" w:eastAsia="標楷體" w:hAnsi="標楷體" w:cs="Arial"/>
          <w:kern w:val="0"/>
          <w:sz w:val="28"/>
          <w:szCs w:val="28"/>
        </w:rPr>
        <w:t>不要自說自話，要表示你聽到並理解別人的意見。</w:t>
      </w:r>
    </w:p>
    <w:p w:rsidR="003A7BF7" w:rsidRPr="003A7BF7" w:rsidRDefault="00207C73" w:rsidP="00643B71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spacing w:line="500" w:lineRule="exact"/>
        <w:ind w:leftChars="0" w:left="0" w:firstLineChars="253" w:firstLine="708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認同他人意見：</w:t>
      </w:r>
      <w:r w:rsidRPr="003A7BF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</w:t>
      </w:r>
    </w:p>
    <w:p w:rsidR="003A7BF7" w:rsidRDefault="003A7BF7" w:rsidP="00643B71">
      <w:pPr>
        <w:pStyle w:val="a3"/>
        <w:widowControl/>
        <w:numPr>
          <w:ilvl w:val="3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line="500" w:lineRule="exact"/>
        <w:ind w:leftChars="413" w:left="1414" w:hangingChars="151" w:hanging="42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讚</w:t>
      </w:r>
      <w:r w:rsidRPr="003A7BF7">
        <w:rPr>
          <w:rFonts w:ascii="標楷體" w:eastAsia="標楷體" w:hAnsi="標楷體" w:cs="Arial" w:hint="eastAsia"/>
          <w:kern w:val="0"/>
          <w:sz w:val="28"/>
          <w:szCs w:val="28"/>
        </w:rPr>
        <w:t>賞</w:t>
      </w:r>
      <w:r w:rsidR="00207C73" w:rsidRPr="003A7BF7">
        <w:rPr>
          <w:rFonts w:ascii="標楷體" w:eastAsia="標楷體" w:hAnsi="標楷體" w:cs="Arial"/>
          <w:kern w:val="0"/>
          <w:sz w:val="28"/>
          <w:szCs w:val="28"/>
        </w:rPr>
        <w:t>：「組員甲說得很好/講得很清楚/羅列了許多例證/想法別具創意/意見獨到，我認為/我想做一點補充……」</w:t>
      </w:r>
    </w:p>
    <w:p w:rsidR="003A7BF7" w:rsidRDefault="00207C73" w:rsidP="00643B71">
      <w:pPr>
        <w:pStyle w:val="a3"/>
        <w:widowControl/>
        <w:numPr>
          <w:ilvl w:val="3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line="500" w:lineRule="exact"/>
        <w:ind w:leftChars="414" w:left="1417" w:hangingChars="151" w:hanging="42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進一步</w:t>
      </w:r>
      <w:r w:rsidR="001363F1" w:rsidRPr="003A7BF7">
        <w:rPr>
          <w:rFonts w:ascii="標楷體" w:eastAsia="標楷體" w:hAnsi="標楷體" w:cs="Arial"/>
          <w:kern w:val="0"/>
          <w:sz w:val="28"/>
          <w:szCs w:val="28"/>
        </w:rPr>
        <w:t>延伸</w:t>
      </w:r>
      <w:r w:rsidRPr="003A7BF7">
        <w:rPr>
          <w:rFonts w:ascii="標楷體" w:eastAsia="標楷體" w:hAnsi="標楷體" w:cs="Arial"/>
          <w:kern w:val="0"/>
          <w:sz w:val="28"/>
          <w:szCs w:val="28"/>
        </w:rPr>
        <w:t>該意念、闡釋或加以完善，不要</w:t>
      </w:r>
      <w:r w:rsidR="00643B71">
        <w:rPr>
          <w:rFonts w:ascii="標楷體" w:eastAsia="標楷體" w:hAnsi="標楷體" w:cs="Arial" w:hint="eastAsia"/>
          <w:kern w:val="0"/>
          <w:sz w:val="28"/>
          <w:szCs w:val="28"/>
        </w:rPr>
        <w:t>只</w:t>
      </w:r>
      <w:r w:rsidRPr="003A7BF7">
        <w:rPr>
          <w:rFonts w:ascii="標楷體" w:eastAsia="標楷體" w:hAnsi="標楷體" w:cs="Arial"/>
          <w:kern w:val="0"/>
          <w:sz w:val="28"/>
          <w:szCs w:val="28"/>
        </w:rPr>
        <w:t>重覆別人說過的話。</w:t>
      </w:r>
    </w:p>
    <w:p w:rsidR="003A7BF7" w:rsidRPr="003A7BF7" w:rsidRDefault="00207C73" w:rsidP="00643B71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line="500" w:lineRule="exact"/>
        <w:ind w:leftChars="0" w:left="0" w:firstLineChars="253" w:firstLine="708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反對他人意見</w:t>
      </w:r>
    </w:p>
    <w:p w:rsidR="003A7BF7" w:rsidRDefault="00207C73" w:rsidP="00643B71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line="500" w:lineRule="exact"/>
        <w:ind w:leftChars="413" w:left="1414" w:hangingChars="151" w:hanging="42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當不同意其</w:t>
      </w:r>
      <w:r w:rsidR="003A7BF7" w:rsidRPr="003A7BF7">
        <w:rPr>
          <w:rFonts w:ascii="標楷體" w:eastAsia="標楷體" w:hAnsi="標楷體" w:cs="Arial" w:hint="eastAsia"/>
          <w:kern w:val="0"/>
          <w:sz w:val="28"/>
          <w:szCs w:val="28"/>
        </w:rPr>
        <w:t>人</w:t>
      </w:r>
      <w:r w:rsidRPr="003A7BF7">
        <w:rPr>
          <w:rFonts w:ascii="標楷體" w:eastAsia="標楷體" w:hAnsi="標楷體" w:cs="Arial"/>
          <w:kern w:val="0"/>
          <w:sz w:val="28"/>
          <w:szCs w:val="28"/>
        </w:rPr>
        <w:t>的說法：「對組員甲的意見，我有保留/我不完全認同/我有不同的看法，我認為……。」</w:t>
      </w:r>
    </w:p>
    <w:p w:rsidR="00207C73" w:rsidRPr="003A7BF7" w:rsidRDefault="00207C73" w:rsidP="00643B71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line="500" w:lineRule="exact"/>
        <w:ind w:leftChars="413" w:left="1414" w:hangingChars="151" w:hanging="423"/>
        <w:rPr>
          <w:rFonts w:ascii="標楷體" w:eastAsia="標楷體" w:hAnsi="標楷體" w:cs="Arial"/>
          <w:kern w:val="0"/>
          <w:sz w:val="28"/>
          <w:szCs w:val="28"/>
        </w:rPr>
      </w:pPr>
      <w:r w:rsidRPr="003A7BF7">
        <w:rPr>
          <w:rFonts w:ascii="標楷體" w:eastAsia="標楷體" w:hAnsi="標楷體" w:cs="Arial"/>
          <w:kern w:val="0"/>
          <w:sz w:val="28"/>
          <w:szCs w:val="28"/>
        </w:rPr>
        <w:t>所提的論點受攻擊：「組員甲對我的意見，可能有些誤解，其實我剛才所提及的論點是有根據的。我認為</w:t>
      </w:r>
      <w:r w:rsidR="003A7BF7" w:rsidRPr="003A7BF7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3A7BF7">
        <w:rPr>
          <w:rFonts w:ascii="標楷體" w:eastAsia="標楷體" w:hAnsi="標楷體" w:cs="Arial"/>
          <w:kern w:val="0"/>
          <w:sz w:val="28"/>
          <w:szCs w:val="28"/>
        </w:rPr>
        <w:t>(複述論點)，是因為</w:t>
      </w:r>
      <w:r w:rsidR="003A7BF7" w:rsidRPr="003A7BF7">
        <w:rPr>
          <w:rFonts w:ascii="標楷體" w:eastAsia="標楷體" w:hAnsi="標楷體" w:cs="Arial"/>
          <w:kern w:val="0"/>
          <w:sz w:val="28"/>
          <w:szCs w:val="28"/>
        </w:rPr>
        <w:t>……</w:t>
      </w:r>
      <w:r w:rsidRPr="003A7BF7">
        <w:rPr>
          <w:rFonts w:ascii="標楷體" w:eastAsia="標楷體" w:hAnsi="標楷體" w:cs="Arial"/>
          <w:kern w:val="0"/>
          <w:sz w:val="28"/>
          <w:szCs w:val="28"/>
        </w:rPr>
        <w:t>(進入申論部分)」</w:t>
      </w:r>
    </w:p>
    <w:p w:rsidR="00360DAB" w:rsidRPr="00394C55" w:rsidRDefault="00207C73" w:rsidP="00643B71">
      <w:pPr>
        <w:widowControl/>
        <w:shd w:val="clear" w:color="auto" w:fill="FFFFFF"/>
        <w:spacing w:line="500" w:lineRule="exact"/>
        <w:ind w:left="0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394C55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360DAB" w:rsidRPr="00394C55">
        <w:rPr>
          <w:rFonts w:ascii="標楷體" w:eastAsia="標楷體" w:hAnsi="標楷體" w:cs="Arial" w:hint="eastAsia"/>
          <w:kern w:val="0"/>
          <w:sz w:val="28"/>
          <w:szCs w:val="28"/>
        </w:rPr>
        <w:t>b</w:t>
      </w:r>
      <w:r w:rsidRPr="00394C55">
        <w:rPr>
          <w:rFonts w:ascii="標楷體" w:eastAsia="標楷體" w:hAnsi="標楷體" w:cs="Arial"/>
          <w:kern w:val="0"/>
          <w:sz w:val="28"/>
          <w:szCs w:val="28"/>
        </w:rPr>
        <w:t>) 切忌離題 宜集中討論</w:t>
      </w:r>
    </w:p>
    <w:p w:rsidR="00394C55" w:rsidRPr="00394C55" w:rsidRDefault="00394C55" w:rsidP="00643B71">
      <w:pPr>
        <w:widowControl/>
        <w:shd w:val="clear" w:color="auto" w:fill="FFFFFF"/>
        <w:spacing w:line="500" w:lineRule="exact"/>
        <w:ind w:left="0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394C55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394C55">
        <w:rPr>
          <w:rFonts w:ascii="標楷體" w:eastAsia="標楷體" w:hAnsi="標楷體" w:cs="Arial" w:hint="eastAsia"/>
          <w:kern w:val="0"/>
          <w:sz w:val="28"/>
          <w:szCs w:val="28"/>
        </w:rPr>
        <w:t>c</w:t>
      </w:r>
      <w:r w:rsidRPr="00394C55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394C55">
        <w:rPr>
          <w:rFonts w:ascii="標楷體" w:eastAsia="標楷體" w:hAnsi="標楷體" w:cs="Arial" w:hint="eastAsia"/>
          <w:kern w:val="0"/>
          <w:sz w:val="28"/>
          <w:szCs w:val="28"/>
        </w:rPr>
        <w:t>發表看法時，生因應讓所有參與人都能清楚聽到</w:t>
      </w:r>
    </w:p>
    <w:p w:rsidR="00394C55" w:rsidRPr="00394C55" w:rsidRDefault="00394C55" w:rsidP="00643B71">
      <w:pPr>
        <w:widowControl/>
        <w:shd w:val="clear" w:color="auto" w:fill="FFFFFF"/>
        <w:spacing w:line="500" w:lineRule="exact"/>
        <w:ind w:left="426" w:firstLineChars="101" w:firstLine="283"/>
        <w:rPr>
          <w:rFonts w:ascii="標楷體" w:eastAsia="標楷體" w:hAnsi="標楷體" w:cs="Arial"/>
          <w:kern w:val="0"/>
          <w:sz w:val="28"/>
          <w:szCs w:val="28"/>
        </w:rPr>
      </w:pPr>
      <w:r w:rsidRPr="00394C55"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d</w:t>
      </w:r>
      <w:r w:rsidRPr="00394C55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394C55">
        <w:rPr>
          <w:rFonts w:ascii="標楷體" w:eastAsia="標楷體" w:hAnsi="標楷體" w:cs="Arial" w:hint="eastAsia"/>
          <w:kern w:val="0"/>
          <w:sz w:val="28"/>
          <w:szCs w:val="28"/>
        </w:rPr>
        <w:t>發炎必須注意禮節：尊重主持人及其他組員、舉手發言，等待主持人邀請才發</w:t>
      </w:r>
      <w:r w:rsidR="001363F1">
        <w:rPr>
          <w:rFonts w:ascii="標楷體" w:eastAsia="標楷體" w:hAnsi="標楷體" w:cs="Arial" w:hint="eastAsia"/>
          <w:kern w:val="0"/>
          <w:sz w:val="28"/>
          <w:szCs w:val="28"/>
        </w:rPr>
        <w:t>言</w:t>
      </w:r>
      <w:r w:rsidRPr="00394C55">
        <w:rPr>
          <w:rFonts w:ascii="標楷體" w:eastAsia="標楷體" w:hAnsi="標楷體" w:cs="Arial" w:hint="eastAsia"/>
          <w:kern w:val="0"/>
          <w:sz w:val="28"/>
          <w:szCs w:val="28"/>
        </w:rPr>
        <w:t>或等待發言者發言完畢始舉手發言、專注聆聽。</w:t>
      </w:r>
    </w:p>
    <w:p w:rsidR="00643B71" w:rsidRDefault="00394C55" w:rsidP="00643B71">
      <w:pPr>
        <w:widowControl/>
        <w:shd w:val="clear" w:color="auto" w:fill="FFFFFF"/>
        <w:spacing w:line="500" w:lineRule="exact"/>
        <w:ind w:leftChars="118" w:left="709" w:hangingChars="152" w:hanging="426"/>
        <w:rPr>
          <w:rFonts w:ascii="標楷體" w:eastAsia="標楷體" w:hAnsi="標楷體" w:cs="Arial"/>
          <w:kern w:val="0"/>
          <w:sz w:val="28"/>
          <w:szCs w:val="28"/>
        </w:rPr>
      </w:pPr>
      <w:r w:rsidRPr="00394C55"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e</w:t>
      </w:r>
      <w:r w:rsidRPr="00394C55">
        <w:rPr>
          <w:rFonts w:ascii="標楷體" w:eastAsia="標楷體" w:hAnsi="標楷體" w:cs="Arial"/>
          <w:kern w:val="0"/>
          <w:sz w:val="28"/>
          <w:szCs w:val="28"/>
        </w:rPr>
        <w:t>)</w:t>
      </w:r>
      <w:r w:rsidR="00207C73" w:rsidRPr="00394C55">
        <w:rPr>
          <w:rFonts w:ascii="標楷體" w:eastAsia="標楷體" w:hAnsi="標楷體" w:cs="Arial"/>
          <w:kern w:val="0"/>
          <w:sz w:val="28"/>
          <w:szCs w:val="28"/>
        </w:rPr>
        <w:t>記錄要點如有需要，可簡單記下別人說的要點及自己發言的要點，但不要因此而忽略了正在發言的組員。</w:t>
      </w:r>
    </w:p>
    <w:p w:rsidR="00643B71" w:rsidRDefault="00643B71" w:rsidP="00643B71">
      <w:pPr>
        <w:widowControl/>
        <w:shd w:val="clear" w:color="auto" w:fill="FFFFFF"/>
        <w:spacing w:line="500" w:lineRule="exact"/>
        <w:ind w:leftChars="1" w:left="711" w:hangingChars="253" w:hanging="709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三、各組總結報告：</w:t>
      </w:r>
    </w:p>
    <w:p w:rsidR="00643B71" w:rsidRDefault="00643B71" w:rsidP="00643B71">
      <w:pPr>
        <w:widowControl/>
        <w:shd w:val="clear" w:color="auto" w:fill="FFFFFF"/>
        <w:spacing w:line="500" w:lineRule="exact"/>
        <w:ind w:leftChars="1" w:left="710" w:hangingChars="253" w:hanging="708"/>
        <w:rPr>
          <w:rFonts w:ascii="標楷體" w:eastAsia="標楷體" w:hAnsi="標楷體" w:cs="Arial"/>
          <w:sz w:val="28"/>
          <w:szCs w:val="28"/>
        </w:rPr>
      </w:pPr>
      <w:r w:rsidRPr="00643B71">
        <w:rPr>
          <w:rFonts w:ascii="標楷體" w:eastAsia="標楷體" w:hAnsi="標楷體" w:cs="Arial" w:hint="eastAsia"/>
          <w:bCs/>
          <w:kern w:val="0"/>
          <w:sz w:val="28"/>
          <w:szCs w:val="28"/>
        </w:rPr>
        <w:t>（一）各組</w:t>
      </w:r>
      <w:r>
        <w:rPr>
          <w:rFonts w:ascii="標楷體" w:eastAsia="標楷體" w:hAnsi="標楷體" w:cs="Arial" w:hint="eastAsia"/>
          <w:sz w:val="28"/>
          <w:szCs w:val="28"/>
        </w:rPr>
        <w:t>推派一人代表報告</w:t>
      </w:r>
    </w:p>
    <w:p w:rsidR="00021ABC" w:rsidRDefault="00643B71" w:rsidP="00643B71">
      <w:pPr>
        <w:widowControl/>
        <w:shd w:val="clear" w:color="auto" w:fill="FFFFFF"/>
        <w:tabs>
          <w:tab w:val="left" w:pos="851"/>
        </w:tabs>
        <w:spacing w:line="500" w:lineRule="exact"/>
        <w:ind w:leftChars="1" w:left="850" w:hangingChars="303" w:hanging="84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（二）報告人必須自我介紹：我是第○組的代表○○○第一次報告，本小組對於○題目的看法（或提出的解決方案是</w:t>
      </w:r>
      <w:r>
        <w:rPr>
          <w:rFonts w:ascii="標楷體" w:eastAsia="標楷體" w:hAnsi="標楷體" w:cs="Arial"/>
          <w:sz w:val="28"/>
          <w:szCs w:val="28"/>
        </w:rPr>
        <w:t>……</w:t>
      </w:r>
      <w:r>
        <w:rPr>
          <w:rFonts w:ascii="標楷體" w:eastAsia="標楷體" w:hAnsi="標楷體" w:cs="Arial" w:hint="eastAsia"/>
          <w:sz w:val="28"/>
          <w:szCs w:val="28"/>
        </w:rPr>
        <w:t>）</w:t>
      </w:r>
    </w:p>
    <w:p w:rsidR="00643B71" w:rsidRPr="00643B71" w:rsidRDefault="00643B71" w:rsidP="00643B71">
      <w:pPr>
        <w:widowControl/>
        <w:shd w:val="clear" w:color="auto" w:fill="FFFFFF"/>
        <w:tabs>
          <w:tab w:val="left" w:pos="851"/>
        </w:tabs>
        <w:spacing w:line="500" w:lineRule="exact"/>
        <w:ind w:leftChars="1" w:left="850" w:hangingChars="303" w:hanging="84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（三）報告人必須注意語調聲音適中，以讓全體(各小組)都能清楚聽見為原則</w:t>
      </w:r>
      <w:r w:rsidR="00ED1066">
        <w:rPr>
          <w:rFonts w:ascii="標楷體" w:eastAsia="標楷體" w:hAnsi="標楷體" w:cs="Arial" w:hint="eastAsia"/>
          <w:sz w:val="28"/>
          <w:szCs w:val="28"/>
        </w:rPr>
        <w:t>、眼睛注視全體聽眾、態度大方。</w:t>
      </w:r>
    </w:p>
    <w:sectPr w:rsidR="00643B71" w:rsidRPr="00643B71" w:rsidSect="00BB0E05">
      <w:pgSz w:w="11906" w:h="16838"/>
      <w:pgMar w:top="709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87" w:rsidRDefault="00464F87" w:rsidP="00643B71">
      <w:r>
        <w:separator/>
      </w:r>
    </w:p>
  </w:endnote>
  <w:endnote w:type="continuationSeparator" w:id="0">
    <w:p w:rsidR="00464F87" w:rsidRDefault="00464F87" w:rsidP="0064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87" w:rsidRDefault="00464F87" w:rsidP="00643B71">
      <w:r>
        <w:separator/>
      </w:r>
    </w:p>
  </w:footnote>
  <w:footnote w:type="continuationSeparator" w:id="0">
    <w:p w:rsidR="00464F87" w:rsidRDefault="00464F87" w:rsidP="0064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3D3"/>
    <w:multiLevelType w:val="hybridMultilevel"/>
    <w:tmpl w:val="0AA23DEE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18EB1478"/>
    <w:multiLevelType w:val="hybridMultilevel"/>
    <w:tmpl w:val="F368828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">
    <w:nsid w:val="1F4D0116"/>
    <w:multiLevelType w:val="hybridMultilevel"/>
    <w:tmpl w:val="C1A2D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">
    <w:nsid w:val="27BB6F61"/>
    <w:multiLevelType w:val="hybridMultilevel"/>
    <w:tmpl w:val="7C52B684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">
    <w:nsid w:val="2AEC5138"/>
    <w:multiLevelType w:val="hybridMultilevel"/>
    <w:tmpl w:val="3976C9F0"/>
    <w:lvl w:ilvl="0" w:tplc="FF74B168">
      <w:start w:val="1"/>
      <w:numFmt w:val="decimal"/>
      <w:lvlText w:val="%1).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FF74B168">
      <w:start w:val="1"/>
      <w:numFmt w:val="decimal"/>
      <w:lvlText w:val="%4)."/>
      <w:lvlJc w:val="left"/>
      <w:pPr>
        <w:ind w:left="234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">
    <w:nsid w:val="3C6A6B67"/>
    <w:multiLevelType w:val="hybridMultilevel"/>
    <w:tmpl w:val="44EEC66E"/>
    <w:lvl w:ilvl="0" w:tplc="0409000F">
      <w:start w:val="1"/>
      <w:numFmt w:val="decimal"/>
      <w:lvlText w:val="%1."/>
      <w:lvlJc w:val="left"/>
      <w:pPr>
        <w:ind w:left="904" w:hanging="480"/>
      </w:pPr>
      <w:rPr>
        <w:rFonts w:hint="default"/>
      </w:rPr>
    </w:lvl>
    <w:lvl w:ilvl="1" w:tplc="99A8540E">
      <w:start w:val="1"/>
      <w:numFmt w:val="decimal"/>
      <w:lvlText w:val="(%2)"/>
      <w:lvlJc w:val="left"/>
      <w:pPr>
        <w:ind w:left="16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">
    <w:nsid w:val="4269681D"/>
    <w:multiLevelType w:val="hybridMultilevel"/>
    <w:tmpl w:val="CAC8D90E"/>
    <w:lvl w:ilvl="0" w:tplc="FF74B168">
      <w:start w:val="1"/>
      <w:numFmt w:val="decimal"/>
      <w:lvlText w:val="%1)."/>
      <w:lvlJc w:val="left"/>
      <w:pPr>
        <w:ind w:left="470" w:hanging="480"/>
      </w:pPr>
      <w:rPr>
        <w:rFonts w:hint="default"/>
      </w:rPr>
    </w:lvl>
    <w:lvl w:ilvl="1" w:tplc="FF74B168">
      <w:start w:val="1"/>
      <w:numFmt w:val="decimal"/>
      <w:lvlText w:val="%2)."/>
      <w:lvlJc w:val="left"/>
      <w:pPr>
        <w:ind w:left="9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7">
    <w:nsid w:val="4F5955C8"/>
    <w:multiLevelType w:val="hybridMultilevel"/>
    <w:tmpl w:val="BF48C374"/>
    <w:lvl w:ilvl="0" w:tplc="FF74B168">
      <w:start w:val="1"/>
      <w:numFmt w:val="decimal"/>
      <w:lvlText w:val="%1).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FF74B168">
      <w:start w:val="1"/>
      <w:numFmt w:val="decimal"/>
      <w:lvlText w:val="%4)."/>
      <w:lvlJc w:val="left"/>
      <w:pPr>
        <w:ind w:left="234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>
    <w:nsid w:val="5270656F"/>
    <w:multiLevelType w:val="hybridMultilevel"/>
    <w:tmpl w:val="21AAD8B0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9">
    <w:nsid w:val="68142594"/>
    <w:multiLevelType w:val="hybridMultilevel"/>
    <w:tmpl w:val="AB6A89AA"/>
    <w:lvl w:ilvl="0" w:tplc="0409000F">
      <w:start w:val="1"/>
      <w:numFmt w:val="decimal"/>
      <w:lvlText w:val="%1."/>
      <w:lvlJc w:val="left"/>
      <w:pPr>
        <w:ind w:left="18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4" w:hanging="480"/>
      </w:pPr>
    </w:lvl>
    <w:lvl w:ilvl="2" w:tplc="0409001B" w:tentative="1">
      <w:start w:val="1"/>
      <w:numFmt w:val="lowerRoman"/>
      <w:lvlText w:val="%3."/>
      <w:lvlJc w:val="right"/>
      <w:pPr>
        <w:ind w:left="2824" w:hanging="480"/>
      </w:pPr>
    </w:lvl>
    <w:lvl w:ilvl="3" w:tplc="0409000F" w:tentative="1">
      <w:start w:val="1"/>
      <w:numFmt w:val="decimal"/>
      <w:lvlText w:val="%4."/>
      <w:lvlJc w:val="left"/>
      <w:pPr>
        <w:ind w:left="3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4" w:hanging="480"/>
      </w:pPr>
    </w:lvl>
    <w:lvl w:ilvl="5" w:tplc="0409001B" w:tentative="1">
      <w:start w:val="1"/>
      <w:numFmt w:val="lowerRoman"/>
      <w:lvlText w:val="%6."/>
      <w:lvlJc w:val="right"/>
      <w:pPr>
        <w:ind w:left="4264" w:hanging="480"/>
      </w:pPr>
    </w:lvl>
    <w:lvl w:ilvl="6" w:tplc="0409000F" w:tentative="1">
      <w:start w:val="1"/>
      <w:numFmt w:val="decimal"/>
      <w:lvlText w:val="%7."/>
      <w:lvlJc w:val="left"/>
      <w:pPr>
        <w:ind w:left="4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4" w:hanging="480"/>
      </w:pPr>
    </w:lvl>
    <w:lvl w:ilvl="8" w:tplc="0409001B" w:tentative="1">
      <w:start w:val="1"/>
      <w:numFmt w:val="lowerRoman"/>
      <w:lvlText w:val="%9."/>
      <w:lvlJc w:val="right"/>
      <w:pPr>
        <w:ind w:left="5704" w:hanging="480"/>
      </w:pPr>
    </w:lvl>
  </w:abstractNum>
  <w:abstractNum w:abstractNumId="10">
    <w:nsid w:val="6AB57334"/>
    <w:multiLevelType w:val="hybridMultilevel"/>
    <w:tmpl w:val="BDEE0A16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FF74B168">
      <w:start w:val="1"/>
      <w:numFmt w:val="decimal"/>
      <w:lvlText w:val="%4)."/>
      <w:lvlJc w:val="left"/>
      <w:pPr>
        <w:ind w:left="4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1">
    <w:nsid w:val="6D120890"/>
    <w:multiLevelType w:val="hybridMultilevel"/>
    <w:tmpl w:val="3F82B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6B2259"/>
    <w:multiLevelType w:val="hybridMultilevel"/>
    <w:tmpl w:val="09EE351A"/>
    <w:lvl w:ilvl="0" w:tplc="FF74B168">
      <w:start w:val="1"/>
      <w:numFmt w:val="decimal"/>
      <w:lvlText w:val="%1)."/>
      <w:lvlJc w:val="left"/>
      <w:pPr>
        <w:ind w:left="904" w:hanging="480"/>
      </w:pPr>
      <w:rPr>
        <w:rFonts w:hint="default"/>
      </w:rPr>
    </w:lvl>
    <w:lvl w:ilvl="1" w:tplc="99A8540E">
      <w:start w:val="1"/>
      <w:numFmt w:val="decimal"/>
      <w:lvlText w:val="(%2)"/>
      <w:lvlJc w:val="left"/>
      <w:pPr>
        <w:ind w:left="16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3">
    <w:nsid w:val="7E926823"/>
    <w:multiLevelType w:val="hybridMultilevel"/>
    <w:tmpl w:val="89C6041C"/>
    <w:lvl w:ilvl="0" w:tplc="FF74B168">
      <w:start w:val="1"/>
      <w:numFmt w:val="decimal"/>
      <w:lvlText w:val="%1)."/>
      <w:lvlJc w:val="left"/>
      <w:pPr>
        <w:ind w:left="47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4">
    <w:nsid w:val="7FBB04C2"/>
    <w:multiLevelType w:val="hybridMultilevel"/>
    <w:tmpl w:val="652CE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C73"/>
    <w:rsid w:val="00016D86"/>
    <w:rsid w:val="00021ABC"/>
    <w:rsid w:val="001363F1"/>
    <w:rsid w:val="00162337"/>
    <w:rsid w:val="00186E9C"/>
    <w:rsid w:val="00207C73"/>
    <w:rsid w:val="00360DAB"/>
    <w:rsid w:val="00394C55"/>
    <w:rsid w:val="003A7BF7"/>
    <w:rsid w:val="00464F87"/>
    <w:rsid w:val="0055555C"/>
    <w:rsid w:val="00575407"/>
    <w:rsid w:val="00643B71"/>
    <w:rsid w:val="00644C16"/>
    <w:rsid w:val="00903D3B"/>
    <w:rsid w:val="00BB0E05"/>
    <w:rsid w:val="00C430ED"/>
    <w:rsid w:val="00C70219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C"/>
    <w:pPr>
      <w:widowControl w:val="0"/>
    </w:pPr>
  </w:style>
  <w:style w:type="paragraph" w:styleId="3">
    <w:name w:val="heading 3"/>
    <w:basedOn w:val="a"/>
    <w:link w:val="30"/>
    <w:uiPriority w:val="9"/>
    <w:qFormat/>
    <w:rsid w:val="00207C73"/>
    <w:pPr>
      <w:widowControl/>
      <w:ind w:left="0" w:firstLine="0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07C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207C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B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B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50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5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2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4038">
                                                          <w:marLeft w:val="0"/>
                                                          <w:marRight w:val="0"/>
                                                          <w:marTop w:val="288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1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4973">
                                                                          <w:marLeft w:val="-192"/>
                                                                          <w:marRight w:val="-192"/>
                                                                          <w:marTop w:val="0"/>
                                                                          <w:marBottom w:val="192"/>
                                                                          <w:divBdr>
                                                                            <w:top w:val="single" w:sz="4" w:space="7" w:color="E3E3E3"/>
                                                                            <w:left w:val="single" w:sz="4" w:space="10" w:color="E3E3E3"/>
                                                                            <w:bottom w:val="single" w:sz="4" w:space="7" w:color="E3E3E3"/>
                                                                            <w:right w:val="single" w:sz="4" w:space="10" w:color="E3E3E3"/>
                                                                          </w:divBdr>
                                                                          <w:divsChild>
                                                                            <w:div w:id="211813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6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2022-08-29T01:22:00Z</dcterms:created>
  <dcterms:modified xsi:type="dcterms:W3CDTF">2022-08-29T01:22:00Z</dcterms:modified>
</cp:coreProperties>
</file>