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A" w:rsidRPr="00383F51" w:rsidRDefault="00DD66BA" w:rsidP="007B1FBC">
      <w:pPr>
        <w:snapToGrid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83F51">
        <w:rPr>
          <w:rFonts w:ascii="標楷體" w:eastAsia="標楷體" w:hAnsi="標楷體" w:hint="eastAsia"/>
          <w:color w:val="000000" w:themeColor="text1"/>
          <w:sz w:val="32"/>
          <w:szCs w:val="32"/>
        </w:rPr>
        <w:t>宜昌國中</w:t>
      </w:r>
      <w:r w:rsidR="00C65407">
        <w:rPr>
          <w:rFonts w:ascii="標楷體" w:eastAsia="標楷體" w:hAnsi="標楷體" w:hint="eastAsia"/>
          <w:color w:val="000000" w:themeColor="text1"/>
          <w:sz w:val="32"/>
          <w:szCs w:val="32"/>
        </w:rPr>
        <w:t>113</w:t>
      </w:r>
      <w:r w:rsidRPr="00383F51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775151" w:rsidRPr="00383F51">
        <w:rPr>
          <w:rFonts w:ascii="標楷體" w:eastAsia="標楷體" w:hAnsi="標楷體" w:hint="eastAsia"/>
          <w:color w:val="000000" w:themeColor="text1"/>
          <w:sz w:val="32"/>
          <w:szCs w:val="32"/>
        </w:rPr>
        <w:t>新生</w:t>
      </w:r>
      <w:r w:rsidRPr="00383F51">
        <w:rPr>
          <w:rFonts w:ascii="標楷體" w:eastAsia="標楷體" w:hAnsi="標楷體" w:hint="eastAsia"/>
          <w:color w:val="000000" w:themeColor="text1"/>
          <w:sz w:val="32"/>
          <w:szCs w:val="32"/>
        </w:rPr>
        <w:t>家庭訪問</w:t>
      </w:r>
      <w:r w:rsidR="007B1FBC" w:rsidRPr="00383F51">
        <w:rPr>
          <w:rFonts w:ascii="標楷體" w:eastAsia="標楷體" w:hAnsi="標楷體" w:hint="eastAsia"/>
          <w:color w:val="000000" w:themeColor="text1"/>
          <w:sz w:val="32"/>
          <w:szCs w:val="32"/>
        </w:rPr>
        <w:t>說明</w:t>
      </w:r>
    </w:p>
    <w:p w:rsidR="007B1FBC" w:rsidRPr="00383F51" w:rsidRDefault="007B1FBC" w:rsidP="007B1FBC">
      <w:pPr>
        <w:snapToGrid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D0E6A" w:rsidRPr="00383F51" w:rsidRDefault="00DD66BA" w:rsidP="00C65407">
      <w:pPr>
        <w:pStyle w:val="Web"/>
        <w:numPr>
          <w:ilvl w:val="0"/>
          <w:numId w:val="6"/>
        </w:numPr>
        <w:snapToGrid w:val="0"/>
        <w:spacing w:beforeLines="50" w:beforeAutospacing="0" w:after="0" w:afterAutospacing="0" w:line="440" w:lineRule="exact"/>
        <w:ind w:left="2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1E55C3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新生</w:t>
      </w: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各班導師</w:t>
      </w:r>
      <w:r w:rsidR="001E55C3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1E55C3" w:rsidRPr="00383F51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全班學生</w:t>
      </w: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進行家庭訪問。</w:t>
      </w:r>
    </w:p>
    <w:p w:rsidR="00DD66BA" w:rsidRPr="00383F51" w:rsidRDefault="006D0E6A" w:rsidP="00C65407">
      <w:pPr>
        <w:pStyle w:val="Web"/>
        <w:numPr>
          <w:ilvl w:val="0"/>
          <w:numId w:val="6"/>
        </w:numPr>
        <w:snapToGrid w:val="0"/>
        <w:spacing w:beforeLines="50" w:beforeAutospacing="0" w:after="0" w:afterAutospacing="0" w:line="440" w:lineRule="exact"/>
        <w:ind w:left="2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訪問重點在於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與家長建立關係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，對於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學生的家庭背景及生活環境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有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概括性的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認識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老師可藉此提醒家長早日協助孩子收心</w:t>
      </w:r>
      <w:r w:rsidR="002062A4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，也蒐集開學後需特別關懷之學生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3D5AD7" w:rsidRPr="00383F51" w:rsidRDefault="00B723A8" w:rsidP="00C65407">
      <w:pPr>
        <w:pStyle w:val="Web"/>
        <w:numPr>
          <w:ilvl w:val="0"/>
          <w:numId w:val="6"/>
        </w:numPr>
        <w:snapToGrid w:val="0"/>
        <w:spacing w:beforeLines="50" w:beforeAutospacing="0" w:after="0" w:afterAutospacing="0" w:line="440" w:lineRule="exact"/>
        <w:ind w:left="284" w:hanging="284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家庭訪問方式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6D0E6A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E4D23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到府</w:t>
      </w:r>
      <w:r w:rsidR="007B1FBC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訪問」</w:t>
      </w:r>
      <w:r w:rsidR="00AC7934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為主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7934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請注意防疫措施及個人安全。到府訪問有安全上之顧慮，可請求學校協助。</w:t>
      </w:r>
    </w:p>
    <w:p w:rsidR="007B1FBC" w:rsidRPr="00383F51" w:rsidRDefault="00DD66BA" w:rsidP="00C65407">
      <w:pPr>
        <w:pStyle w:val="Web"/>
        <w:numPr>
          <w:ilvl w:val="0"/>
          <w:numId w:val="6"/>
        </w:numPr>
        <w:snapToGrid w:val="0"/>
        <w:spacing w:beforeLines="50" w:beforeAutospacing="0" w:after="0" w:afterAutospacing="0" w:line="440" w:lineRule="exact"/>
        <w:ind w:left="284" w:hanging="28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請於</w:t>
      </w:r>
      <w:r w:rsidR="003D5AD7" w:rsidRPr="00383F51">
        <w:rPr>
          <w:rFonts w:ascii="標楷體" w:eastAsia="標楷體" w:hAnsi="標楷體" w:cs="Arial"/>
          <w:color w:val="000000" w:themeColor="text1"/>
          <w:sz w:val="28"/>
          <w:szCs w:val="28"/>
          <w:u w:val="double"/>
        </w:rPr>
        <w:t>9</w:t>
      </w:r>
      <w:r w:rsidR="006D0E6A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月</w:t>
      </w:r>
      <w:r w:rsidR="00D238A2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30日</w:t>
      </w:r>
      <w:r w:rsidR="006D0E6A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前將訪問紀錄繳交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輔導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 w:rsidR="00C65407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徐 欣</w:t>
      </w:r>
      <w:r w:rsidR="003D5AD7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組長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7B1FBC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紙本或電子檔皆可</w:t>
      </w:r>
      <w:r w:rsidR="007B1FBC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:rsidR="00DD66BA" w:rsidRPr="00383F51" w:rsidRDefault="00DD66BA" w:rsidP="00C65407">
      <w:pPr>
        <w:pStyle w:val="Web"/>
        <w:numPr>
          <w:ilvl w:val="0"/>
          <w:numId w:val="6"/>
        </w:numPr>
        <w:snapToGrid w:val="0"/>
        <w:spacing w:beforeLines="50" w:beforeAutospacing="0" w:after="0" w:afterAutospacing="0" w:line="440" w:lineRule="exact"/>
        <w:ind w:left="284" w:hanging="28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家訪記</w:t>
      </w:r>
      <w:bookmarkStart w:id="0" w:name="_GoBack"/>
      <w:bookmarkEnd w:id="0"/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錄表</w:t>
      </w:r>
      <w:r w:rsidR="006D0E6A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電子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檔案請至本校網站下載。</w:t>
      </w:r>
      <w:r w:rsidR="006D0E6A" w:rsidRPr="00383F51">
        <w:rPr>
          <w:rFonts w:ascii="標楷體" w:eastAsia="標楷體" w:hAnsi="標楷體" w:cs="Arial"/>
          <w:color w:val="000000" w:themeColor="text1"/>
          <w:sz w:val="28"/>
          <w:szCs w:val="28"/>
        </w:rPr>
        <w:br/>
      </w:r>
      <w:r w:rsidR="006D0E6A"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Pr="00383F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檔案置於：行政組織/輔導室/輔導組/家庭訪問。</w:t>
      </w:r>
    </w:p>
    <w:p w:rsidR="007B1FBC" w:rsidRPr="00383F51" w:rsidRDefault="007B1FBC" w:rsidP="007B1FBC">
      <w:pPr>
        <w:pStyle w:val="Web"/>
        <w:snapToGrid w:val="0"/>
        <w:spacing w:before="0" w:beforeAutospacing="0" w:after="0" w:afterAutospacing="0" w:line="440" w:lineRule="exact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:rsidR="007B1FBC" w:rsidRPr="00383F51" w:rsidRDefault="00D926F4" w:rsidP="007B1FB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其他注意事項：</w:t>
      </w:r>
    </w:p>
    <w:p w:rsidR="0011297D" w:rsidRPr="00383F51" w:rsidRDefault="007B1FBC" w:rsidP="00144FC9">
      <w:pPr>
        <w:numPr>
          <w:ilvl w:val="0"/>
          <w:numId w:val="2"/>
        </w:numPr>
        <w:tabs>
          <w:tab w:val="clear" w:pos="465"/>
          <w:tab w:val="num" w:pos="720"/>
        </w:tabs>
        <w:snapToGrid w:val="0"/>
        <w:spacing w:line="440" w:lineRule="exact"/>
        <w:ind w:left="720" w:hanging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家庭訪問所悉資料及晤談內容</w:t>
      </w:r>
      <w:r w:rsidRPr="00383F51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應予保密</w:t>
      </w: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，對適應困難學生，應結合相關資源及認輔制度等，提供必要協助。</w:t>
      </w:r>
    </w:p>
    <w:p w:rsidR="0011297D" w:rsidRPr="00383F51" w:rsidRDefault="008A7FA7" w:rsidP="0011297D">
      <w:pPr>
        <w:tabs>
          <w:tab w:val="num" w:pos="720"/>
        </w:tabs>
        <w:snapToGrid w:val="0"/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9pt;margin-top:4.55pt;width:379.95pt;height:54.8pt;z-index:251660288;mso-height-percent:200;mso-height-percent:200;mso-width-relative:margin;mso-height-relative:margin">
            <v:textbox style="mso-fit-shape-to-text:t">
              <w:txbxContent>
                <w:p w:rsidR="0011297D" w:rsidRPr="0011297D" w:rsidRDefault="0011297D" w:rsidP="0011297D">
                  <w:pPr>
                    <w:snapToGrid w:val="0"/>
                  </w:pPr>
                  <w:r w:rsidRPr="0011297D">
                    <w:rPr>
                      <w:rFonts w:ascii="標楷體" w:eastAsia="標楷體" w:hAnsi="標楷體" w:hint="eastAsia"/>
                    </w:rPr>
                    <w:t>依據</w:t>
                  </w:r>
                  <w:r>
                    <w:rPr>
                      <w:rFonts w:ascii="標楷體" w:eastAsia="標楷體" w:hAnsi="標楷體" w:hint="eastAsia"/>
                    </w:rPr>
                    <w:t>《</w:t>
                  </w:r>
                  <w:r w:rsidRPr="0011297D">
                    <w:rPr>
                      <w:rFonts w:ascii="標楷體" w:eastAsia="標楷體" w:hAnsi="標楷體" w:hint="eastAsia"/>
                    </w:rPr>
                    <w:t>學校訂定教師輔導與管教辦法注意事項</w:t>
                  </w:r>
                  <w:r>
                    <w:rPr>
                      <w:rFonts w:ascii="標楷體" w:eastAsia="標楷體" w:hAnsi="標楷體" w:hint="eastAsia"/>
                    </w:rPr>
                    <w:t>》第</w:t>
                  </w:r>
                  <w:r w:rsidRPr="0011297D">
                    <w:rPr>
                      <w:rFonts w:ascii="標楷體" w:eastAsia="標楷體" w:hAnsi="標楷體" w:hint="eastAsia"/>
                    </w:rPr>
                    <w:t>17</w:t>
                  </w:r>
                  <w:r>
                    <w:rPr>
                      <w:rFonts w:ascii="標楷體" w:eastAsia="標楷體" w:hAnsi="標楷體" w:hint="eastAsia"/>
                    </w:rPr>
                    <w:t>條</w:t>
                  </w:r>
                  <w:r w:rsidRPr="0011297D">
                    <w:rPr>
                      <w:rFonts w:ascii="標楷體" w:eastAsia="標楷體" w:hAnsi="標楷體" w:hint="eastAsia"/>
                    </w:rPr>
                    <w:t>第1項：教師因輔導與管教學生所取得之個人或家庭資料，</w:t>
                  </w:r>
                  <w:r w:rsidRPr="0011297D">
                    <w:rPr>
                      <w:rFonts w:ascii="標楷體" w:eastAsia="標楷體" w:hAnsi="標楷體" w:hint="eastAsia"/>
                      <w:u w:val="single"/>
                    </w:rPr>
                    <w:t>非依法律規定，不得對外公開或洩漏</w:t>
                  </w:r>
                  <w:r w:rsidRPr="0011297D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</w:p>
    <w:p w:rsidR="0011297D" w:rsidRPr="00383F51" w:rsidRDefault="0011297D" w:rsidP="0011297D">
      <w:pPr>
        <w:tabs>
          <w:tab w:val="num" w:pos="720"/>
        </w:tabs>
        <w:snapToGrid w:val="0"/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44FC9" w:rsidRPr="00383F51" w:rsidRDefault="00144FC9" w:rsidP="0011297D">
      <w:pPr>
        <w:tabs>
          <w:tab w:val="num" w:pos="720"/>
        </w:tabs>
        <w:snapToGrid w:val="0"/>
        <w:spacing w:line="44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B1FBC" w:rsidRPr="00383F51" w:rsidRDefault="007B1FBC" w:rsidP="007B1FBC">
      <w:pPr>
        <w:numPr>
          <w:ilvl w:val="0"/>
          <w:numId w:val="2"/>
        </w:numPr>
        <w:tabs>
          <w:tab w:val="clear" w:pos="465"/>
          <w:tab w:val="num" w:pos="720"/>
        </w:tabs>
        <w:snapToGrid w:val="0"/>
        <w:spacing w:line="440" w:lineRule="exact"/>
        <w:ind w:left="720" w:hanging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經家訪發現有違反兒童及少年福利法或危害學生人權者</w:t>
      </w:r>
      <w:r w:rsidR="00D926F4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(例如家暴、性侵害等)</w:t>
      </w:r>
      <w:r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，須依法即時通報。</w:t>
      </w:r>
      <w:r w:rsidR="006E4D23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通報前請先跟輔導室聯繫，避免因未與家長建立關係即行通報可能破壞未來合作關係。</w:t>
      </w:r>
      <w:r w:rsidR="006D0E6A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若有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疑似需</w:t>
      </w:r>
      <w:r w:rsidR="006D0E6A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通報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的個案</w:t>
      </w:r>
      <w:r w:rsidR="006D0E6A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，請與諮商組</w:t>
      </w:r>
      <w:r w:rsidR="00C65407">
        <w:rPr>
          <w:rFonts w:ascii="標楷體" w:eastAsia="標楷體" w:hAnsi="標楷體" w:hint="eastAsia"/>
          <w:color w:val="000000" w:themeColor="text1"/>
          <w:sz w:val="28"/>
          <w:szCs w:val="28"/>
        </w:rPr>
        <w:t>林靜嫻</w:t>
      </w:r>
      <w:r w:rsidR="003D5AD7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組長(</w:t>
      </w:r>
      <w:r w:rsidR="003D5AD7" w:rsidRPr="00383F51">
        <w:rPr>
          <w:rFonts w:ascii="標楷體" w:eastAsia="標楷體" w:hAnsi="標楷體"/>
          <w:color w:val="000000" w:themeColor="text1"/>
          <w:sz w:val="28"/>
          <w:szCs w:val="28"/>
        </w:rPr>
        <w:t>#502)</w:t>
      </w:r>
      <w:r w:rsidR="006D0E6A" w:rsidRPr="00383F51">
        <w:rPr>
          <w:rFonts w:ascii="標楷體" w:eastAsia="標楷體" w:hAnsi="標楷體" w:hint="eastAsia"/>
          <w:color w:val="000000" w:themeColor="text1"/>
          <w:sz w:val="28"/>
          <w:szCs w:val="28"/>
        </w:rPr>
        <w:t>聯繫。</w:t>
      </w:r>
    </w:p>
    <w:sectPr w:rsidR="007B1FBC" w:rsidRPr="00383F51" w:rsidSect="00591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0E" w:rsidRDefault="00F4560E" w:rsidP="00076F0D">
      <w:r>
        <w:separator/>
      </w:r>
    </w:p>
  </w:endnote>
  <w:endnote w:type="continuationSeparator" w:id="0">
    <w:p w:rsidR="00F4560E" w:rsidRDefault="00F4560E" w:rsidP="0007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0E" w:rsidRDefault="00F4560E" w:rsidP="00076F0D">
      <w:r>
        <w:separator/>
      </w:r>
    </w:p>
  </w:footnote>
  <w:footnote w:type="continuationSeparator" w:id="0">
    <w:p w:rsidR="00F4560E" w:rsidRDefault="00F4560E" w:rsidP="0007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D" w:rsidRDefault="00076F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7E5"/>
    <w:multiLevelType w:val="hybridMultilevel"/>
    <w:tmpl w:val="E4BC8556"/>
    <w:lvl w:ilvl="0" w:tplc="5066C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A57CF4"/>
    <w:multiLevelType w:val="hybridMultilevel"/>
    <w:tmpl w:val="E5D47C36"/>
    <w:lvl w:ilvl="0" w:tplc="26AE2F52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E517C82"/>
    <w:multiLevelType w:val="hybridMultilevel"/>
    <w:tmpl w:val="CFE05106"/>
    <w:lvl w:ilvl="0" w:tplc="A6767B1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18A76C9C"/>
    <w:multiLevelType w:val="hybridMultilevel"/>
    <w:tmpl w:val="C7D4B474"/>
    <w:lvl w:ilvl="0" w:tplc="26AE2F5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44B64"/>
    <w:multiLevelType w:val="hybridMultilevel"/>
    <w:tmpl w:val="4BDCA7F0"/>
    <w:lvl w:ilvl="0" w:tplc="FCDAF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27E1042"/>
    <w:multiLevelType w:val="hybridMultilevel"/>
    <w:tmpl w:val="F60A6AD6"/>
    <w:lvl w:ilvl="0" w:tplc="50CE4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F50A7B"/>
    <w:multiLevelType w:val="hybridMultilevel"/>
    <w:tmpl w:val="71E041A6"/>
    <w:lvl w:ilvl="0" w:tplc="C9DCB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028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AA3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4A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7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E6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8C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63B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4CA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A4FE4"/>
    <w:multiLevelType w:val="hybridMultilevel"/>
    <w:tmpl w:val="4BCE7EAA"/>
    <w:lvl w:ilvl="0" w:tplc="DBDC0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6ED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AE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36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CFA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6C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CC0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2BB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0DE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6BA"/>
    <w:rsid w:val="00011E60"/>
    <w:rsid w:val="00076F0D"/>
    <w:rsid w:val="001072E8"/>
    <w:rsid w:val="0011297D"/>
    <w:rsid w:val="00144FC9"/>
    <w:rsid w:val="00173309"/>
    <w:rsid w:val="00181966"/>
    <w:rsid w:val="001E55C3"/>
    <w:rsid w:val="002062A4"/>
    <w:rsid w:val="00220E4C"/>
    <w:rsid w:val="00223567"/>
    <w:rsid w:val="002D2AEA"/>
    <w:rsid w:val="00383F51"/>
    <w:rsid w:val="003D5AD7"/>
    <w:rsid w:val="003F1177"/>
    <w:rsid w:val="00423F07"/>
    <w:rsid w:val="004419BC"/>
    <w:rsid w:val="0047204D"/>
    <w:rsid w:val="00591001"/>
    <w:rsid w:val="006644E6"/>
    <w:rsid w:val="006D0E6A"/>
    <w:rsid w:val="006E4D23"/>
    <w:rsid w:val="00711D32"/>
    <w:rsid w:val="00741C58"/>
    <w:rsid w:val="0075522B"/>
    <w:rsid w:val="00764014"/>
    <w:rsid w:val="00766B56"/>
    <w:rsid w:val="00775151"/>
    <w:rsid w:val="007B045B"/>
    <w:rsid w:val="007B1FBC"/>
    <w:rsid w:val="007D0BEC"/>
    <w:rsid w:val="007E0CD5"/>
    <w:rsid w:val="008317D3"/>
    <w:rsid w:val="008A7FA7"/>
    <w:rsid w:val="00A036C1"/>
    <w:rsid w:val="00A80539"/>
    <w:rsid w:val="00AA7B47"/>
    <w:rsid w:val="00AC7934"/>
    <w:rsid w:val="00AE2D0F"/>
    <w:rsid w:val="00B27019"/>
    <w:rsid w:val="00B723A8"/>
    <w:rsid w:val="00B72A5A"/>
    <w:rsid w:val="00C3126C"/>
    <w:rsid w:val="00C65407"/>
    <w:rsid w:val="00CB055B"/>
    <w:rsid w:val="00D10A79"/>
    <w:rsid w:val="00D238A2"/>
    <w:rsid w:val="00D926F4"/>
    <w:rsid w:val="00DD66BA"/>
    <w:rsid w:val="00DD6781"/>
    <w:rsid w:val="00DE00D5"/>
    <w:rsid w:val="00F4560E"/>
    <w:rsid w:val="00F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A"/>
    <w:pPr>
      <w:widowControl w:val="0"/>
      <w:spacing w:beforeLines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66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B1FB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7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6F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6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2020-07-23T02:33:00Z</cp:lastPrinted>
  <dcterms:created xsi:type="dcterms:W3CDTF">2024-07-26T05:50:00Z</dcterms:created>
  <dcterms:modified xsi:type="dcterms:W3CDTF">2024-07-26T05:51:00Z</dcterms:modified>
</cp:coreProperties>
</file>