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7FEE" w14:textId="77777777" w:rsidR="003662C4" w:rsidRPr="00C56D08" w:rsidRDefault="000861A2">
      <w:pPr>
        <w:jc w:val="center"/>
        <w:rPr>
          <w:rFonts w:ascii="Times New Roman" w:eastAsia="標楷體" w:hAnsi="Times New Roman"/>
          <w:sz w:val="36"/>
          <w:szCs w:val="36"/>
        </w:rPr>
      </w:pPr>
      <w:r w:rsidRPr="00C56D08">
        <w:rPr>
          <w:rFonts w:ascii="Times New Roman" w:eastAsia="標楷體" w:hAnsi="Times New Roman"/>
          <w:sz w:val="36"/>
          <w:szCs w:val="36"/>
        </w:rPr>
        <w:t>113</w:t>
      </w:r>
      <w:r w:rsidRPr="00C56D08">
        <w:rPr>
          <w:rFonts w:ascii="Times New Roman" w:eastAsia="標楷體" w:hAnsi="Times New Roman"/>
          <w:sz w:val="36"/>
          <w:szCs w:val="36"/>
        </w:rPr>
        <w:t>年</w:t>
      </w:r>
      <w:r w:rsidRPr="00C56D08">
        <w:rPr>
          <w:rFonts w:ascii="Times New Roman" w:eastAsia="標楷體" w:hAnsi="Times New Roman"/>
          <w:sz w:val="36"/>
          <w:szCs w:val="36"/>
        </w:rPr>
        <w:t>4</w:t>
      </w:r>
      <w:r w:rsidRPr="00C56D08">
        <w:rPr>
          <w:rFonts w:ascii="Times New Roman" w:eastAsia="標楷體" w:hAnsi="Times New Roman"/>
          <w:sz w:val="36"/>
          <w:szCs w:val="36"/>
        </w:rPr>
        <w:t>月</w:t>
      </w:r>
      <w:r w:rsidRPr="00C56D08">
        <w:rPr>
          <w:rFonts w:ascii="Times New Roman" w:eastAsia="標楷體" w:hAnsi="Times New Roman"/>
          <w:sz w:val="36"/>
          <w:szCs w:val="36"/>
        </w:rPr>
        <w:t>3</w:t>
      </w:r>
      <w:r w:rsidRPr="00C56D08">
        <w:rPr>
          <w:rFonts w:ascii="Times New Roman" w:eastAsia="標楷體" w:hAnsi="Times New Roman"/>
          <w:sz w:val="36"/>
          <w:szCs w:val="36"/>
        </w:rPr>
        <w:t>日花蓮地震公教員工受災情形調查表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711"/>
        <w:gridCol w:w="993"/>
        <w:gridCol w:w="1913"/>
        <w:gridCol w:w="588"/>
        <w:gridCol w:w="588"/>
        <w:gridCol w:w="588"/>
        <w:gridCol w:w="588"/>
        <w:gridCol w:w="2815"/>
        <w:gridCol w:w="688"/>
      </w:tblGrid>
      <w:tr w:rsidR="006D2362" w:rsidRPr="00C56D08" w14:paraId="5643C94E" w14:textId="77777777" w:rsidTr="006D2362">
        <w:trPr>
          <w:trHeight w:val="70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A1AE" w14:textId="77777777" w:rsidR="006D2362" w:rsidRPr="00C56D08" w:rsidRDefault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7058" w14:textId="77777777" w:rsidR="006D2362" w:rsidRPr="00C56D08" w:rsidRDefault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BB88" w14:textId="77777777" w:rsidR="006D2362" w:rsidRPr="00C56D08" w:rsidRDefault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8E6" w14:textId="77777777" w:rsidR="006D2362" w:rsidRPr="00C56D08" w:rsidRDefault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受災地點</w:t>
            </w:r>
          </w:p>
        </w:tc>
        <w:tc>
          <w:tcPr>
            <w:tcW w:w="2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6E3" w14:textId="77777777" w:rsidR="006D2362" w:rsidRPr="00C56D08" w:rsidRDefault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受災情形</w:t>
            </w:r>
          </w:p>
        </w:tc>
      </w:tr>
      <w:tr w:rsidR="006D2362" w:rsidRPr="00C56D08" w14:paraId="4AA8F2A2" w14:textId="77777777" w:rsidTr="00DA2D51">
        <w:trPr>
          <w:trHeight w:val="70"/>
        </w:trPr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A32F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007D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A105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E115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B92B" w14:textId="77777777" w:rsidR="006D2362" w:rsidRPr="00C56D08" w:rsidRDefault="006D2362" w:rsidP="006D236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建物全倒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9EF5" w14:textId="77777777" w:rsidR="006D2362" w:rsidRPr="00C56D08" w:rsidRDefault="006D2362" w:rsidP="006D236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建物黃單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EBE7" w14:textId="77777777" w:rsidR="006D2362" w:rsidRPr="00C56D08" w:rsidRDefault="006D2362" w:rsidP="006D236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建物紅單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E107" w14:textId="77777777" w:rsidR="006D2362" w:rsidRPr="00C56D08" w:rsidRDefault="006D2362" w:rsidP="006D236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本人受傷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706F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人員安置地點</w:t>
            </w:r>
          </w:p>
          <w:p w14:paraId="19111038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（租屋、親友、民宿</w:t>
            </w:r>
            <w:r w:rsidRPr="00C56D08">
              <w:rPr>
                <w:rFonts w:ascii="MS Mincho" w:eastAsia="MS Mincho" w:hAnsi="MS Mincho" w:cs="MS Mincho" w:hint="eastAsia"/>
                <w:szCs w:val="24"/>
              </w:rPr>
              <w:t>⋯</w:t>
            </w:r>
            <w:r w:rsidRPr="00C56D08">
              <w:rPr>
                <w:rFonts w:ascii="Times New Roman" w:eastAsia="標楷體" w:hAnsi="Times New Roman"/>
                <w:szCs w:val="24"/>
              </w:rPr>
              <w:t>等地址）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E92B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szCs w:val="24"/>
              </w:rPr>
              <w:t>其它</w:t>
            </w:r>
          </w:p>
        </w:tc>
      </w:tr>
      <w:tr w:rsidR="006D2362" w:rsidRPr="00C56D08" w14:paraId="2329B921" w14:textId="77777777" w:rsidTr="00DA2D51">
        <w:trPr>
          <w:trHeight w:val="170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0CCA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範例</w:t>
            </w: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14:paraId="6204765A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人事處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33C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科員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7EBD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陳ＯＯ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CE8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花蓮市Ｏ路Ｏ號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2840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E7DB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96C6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F814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ˇ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026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※</w:t>
            </w: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請標示安置類別</w:t>
            </w:r>
          </w:p>
          <w:p w14:paraId="7FDC6CC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14:paraId="4645168F" w14:textId="77777777" w:rsidR="006D2362" w:rsidRPr="00C56D08" w:rsidRDefault="006D2362" w:rsidP="006D236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租屋</w:t>
            </w: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：花蓮市Ｏ路Ｏ號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3BE5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56D08">
              <w:rPr>
                <w:rFonts w:ascii="Times New Roman" w:eastAsia="標楷體" w:hAnsi="Times New Roman"/>
                <w:color w:val="FF0000"/>
                <w:szCs w:val="24"/>
              </w:rPr>
              <w:t>傢俱損壞</w:t>
            </w:r>
          </w:p>
        </w:tc>
      </w:tr>
      <w:tr w:rsidR="006D2362" w:rsidRPr="00C56D08" w14:paraId="359ADED4" w14:textId="77777777" w:rsidTr="00DA2D51">
        <w:trPr>
          <w:trHeight w:val="170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E0E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0DC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81E8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695D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F2F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A4B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0628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107D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4ABA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87B4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2362" w:rsidRPr="00C56D08" w14:paraId="4E7E0F51" w14:textId="77777777" w:rsidTr="00DA2D51">
        <w:trPr>
          <w:trHeight w:val="170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E13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E753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2C5F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34D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1CE2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AD3F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04A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94EA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BBBC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655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2362" w:rsidRPr="00C56D08" w14:paraId="5F248F96" w14:textId="77777777" w:rsidTr="00DA2D51">
        <w:trPr>
          <w:trHeight w:val="170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7AC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2046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CEF6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695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19E0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6ADC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5484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F038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6AE3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5870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2362" w:rsidRPr="00C56D08" w14:paraId="7315DD8A" w14:textId="77777777" w:rsidTr="00DA2D51">
        <w:trPr>
          <w:trHeight w:val="1701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519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27D6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FAA3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F409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FFA5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38E0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E4B6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CCD8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330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0E51" w14:textId="77777777" w:rsidR="006D2362" w:rsidRPr="00C56D08" w:rsidRDefault="006D2362" w:rsidP="006D236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28E0E61A" w14:textId="77777777" w:rsidR="003662C4" w:rsidRPr="00C56D08" w:rsidRDefault="000861A2">
      <w:pPr>
        <w:spacing w:line="480" w:lineRule="exact"/>
        <w:ind w:left="840" w:hanging="840"/>
        <w:rPr>
          <w:rFonts w:ascii="Times New Roman" w:eastAsia="標楷體" w:hAnsi="Times New Roman"/>
          <w:sz w:val="28"/>
        </w:rPr>
      </w:pPr>
      <w:r w:rsidRPr="00C56D08">
        <w:rPr>
          <w:rFonts w:ascii="Times New Roman" w:eastAsia="標楷體" w:hAnsi="Times New Roman"/>
          <w:sz w:val="28"/>
        </w:rPr>
        <w:t>※</w:t>
      </w:r>
      <w:r w:rsidRPr="00C56D08">
        <w:rPr>
          <w:rFonts w:ascii="Times New Roman" w:eastAsia="標楷體" w:hAnsi="Times New Roman"/>
          <w:sz w:val="28"/>
        </w:rPr>
        <w:t>備註：</w:t>
      </w:r>
    </w:p>
    <w:p w14:paraId="56E84DBC" w14:textId="77777777" w:rsidR="003662C4" w:rsidRPr="00C56D08" w:rsidRDefault="000861A2">
      <w:pPr>
        <w:spacing w:line="480" w:lineRule="exact"/>
        <w:ind w:left="560" w:hanging="560"/>
        <w:rPr>
          <w:rFonts w:ascii="Times New Roman" w:eastAsia="標楷體" w:hAnsi="Times New Roman"/>
          <w:sz w:val="28"/>
        </w:rPr>
      </w:pPr>
      <w:r w:rsidRPr="00C56D08">
        <w:rPr>
          <w:rFonts w:ascii="Times New Roman" w:eastAsia="標楷體" w:hAnsi="Times New Roman"/>
          <w:sz w:val="28"/>
        </w:rPr>
        <w:t xml:space="preserve">　</w:t>
      </w:r>
      <w:r w:rsidRPr="00C56D08">
        <w:rPr>
          <w:rFonts w:ascii="Times New Roman" w:eastAsia="標楷體" w:hAnsi="Times New Roman"/>
          <w:sz w:val="28"/>
        </w:rPr>
        <w:t>1.</w:t>
      </w:r>
      <w:r w:rsidRPr="00C56D08">
        <w:rPr>
          <w:rFonts w:ascii="Times New Roman" w:eastAsia="標楷體" w:hAnsi="Times New Roman"/>
          <w:sz w:val="28"/>
        </w:rPr>
        <w:t>請以局處為單位填報</w:t>
      </w:r>
      <w:r w:rsidR="006D2362" w:rsidRPr="00C56D08">
        <w:rPr>
          <w:rFonts w:ascii="Times New Roman" w:eastAsia="標楷體" w:hAnsi="Times New Roman"/>
          <w:sz w:val="28"/>
        </w:rPr>
        <w:t>，並於</w:t>
      </w:r>
      <w:r w:rsidR="006D2362" w:rsidRPr="00C56D08">
        <w:rPr>
          <w:rFonts w:ascii="Times New Roman" w:eastAsia="標楷體" w:hAnsi="Times New Roman"/>
          <w:sz w:val="28"/>
        </w:rPr>
        <w:t>113</w:t>
      </w:r>
      <w:r w:rsidR="006D2362" w:rsidRPr="00C56D08">
        <w:rPr>
          <w:rFonts w:ascii="Times New Roman" w:eastAsia="標楷體" w:hAnsi="Times New Roman"/>
          <w:sz w:val="28"/>
        </w:rPr>
        <w:t>年</w:t>
      </w:r>
      <w:r w:rsidR="006D2362" w:rsidRPr="00C56D08">
        <w:rPr>
          <w:rFonts w:ascii="Times New Roman" w:eastAsia="標楷體" w:hAnsi="Times New Roman"/>
          <w:sz w:val="28"/>
        </w:rPr>
        <w:t>4</w:t>
      </w:r>
      <w:r w:rsidR="006D2362" w:rsidRPr="00C56D08">
        <w:rPr>
          <w:rFonts w:ascii="Times New Roman" w:eastAsia="標楷體" w:hAnsi="Times New Roman"/>
          <w:sz w:val="28"/>
        </w:rPr>
        <w:t>月</w:t>
      </w:r>
      <w:r w:rsidR="006D2362" w:rsidRPr="00C56D08">
        <w:rPr>
          <w:rFonts w:ascii="Times New Roman" w:eastAsia="標楷體" w:hAnsi="Times New Roman"/>
          <w:sz w:val="28"/>
        </w:rPr>
        <w:t>9</w:t>
      </w:r>
      <w:r w:rsidR="006D2362" w:rsidRPr="00C56D08">
        <w:rPr>
          <w:rFonts w:ascii="Times New Roman" w:eastAsia="標楷體" w:hAnsi="Times New Roman"/>
          <w:sz w:val="28"/>
        </w:rPr>
        <w:t>日（星期二）中午</w:t>
      </w:r>
      <w:r w:rsidR="006D2362" w:rsidRPr="00C56D08">
        <w:rPr>
          <w:rFonts w:ascii="Times New Roman" w:eastAsia="標楷體" w:hAnsi="Times New Roman"/>
          <w:sz w:val="28"/>
        </w:rPr>
        <w:t>12</w:t>
      </w:r>
      <w:r w:rsidR="006D2362" w:rsidRPr="00C56D08">
        <w:rPr>
          <w:rFonts w:ascii="Times New Roman" w:eastAsia="標楷體" w:hAnsi="Times New Roman"/>
          <w:sz w:val="28"/>
        </w:rPr>
        <w:t>點前以電子郵件回復至</w:t>
      </w:r>
      <w:r w:rsidR="006D2362" w:rsidRPr="00C56D08">
        <w:rPr>
          <w:rFonts w:ascii="Times New Roman" w:eastAsia="標楷體" w:hAnsi="Times New Roman"/>
          <w:sz w:val="28"/>
        </w:rPr>
        <w:t xml:space="preserve"> pn001006@hl.gov.tw</w:t>
      </w:r>
      <w:r w:rsidRPr="00C56D08">
        <w:rPr>
          <w:rFonts w:ascii="Times New Roman" w:eastAsia="標楷體" w:hAnsi="Times New Roman"/>
          <w:sz w:val="28"/>
        </w:rPr>
        <w:t>。</w:t>
      </w:r>
    </w:p>
    <w:p w14:paraId="28FAFA6B" w14:textId="77777777" w:rsidR="003662C4" w:rsidRPr="00C56D08" w:rsidRDefault="000861A2">
      <w:pPr>
        <w:spacing w:line="480" w:lineRule="exact"/>
        <w:ind w:left="560" w:hanging="560"/>
        <w:rPr>
          <w:rFonts w:ascii="Times New Roman" w:eastAsia="標楷體" w:hAnsi="Times New Roman"/>
          <w:sz w:val="28"/>
        </w:rPr>
      </w:pPr>
      <w:r w:rsidRPr="00C56D08">
        <w:rPr>
          <w:rFonts w:ascii="Times New Roman" w:eastAsia="標楷體" w:hAnsi="Times New Roman"/>
          <w:sz w:val="28"/>
        </w:rPr>
        <w:t xml:space="preserve">　</w:t>
      </w:r>
      <w:r w:rsidRPr="00C56D08">
        <w:rPr>
          <w:rFonts w:ascii="Times New Roman" w:eastAsia="標楷體" w:hAnsi="Times New Roman"/>
          <w:sz w:val="28"/>
        </w:rPr>
        <w:t>2.</w:t>
      </w:r>
      <w:r w:rsidRPr="00C56D08">
        <w:rPr>
          <w:rFonts w:ascii="Times New Roman" w:eastAsia="標楷體" w:hAnsi="Times New Roman"/>
          <w:sz w:val="28"/>
        </w:rPr>
        <w:t>「公教員工」定義</w:t>
      </w:r>
      <w:r w:rsidRPr="00C56D08">
        <w:rPr>
          <w:rFonts w:ascii="Times New Roman" w:eastAsia="標楷體" w:hAnsi="Times New Roman"/>
          <w:sz w:val="28"/>
        </w:rPr>
        <w:t>:</w:t>
      </w:r>
      <w:r w:rsidRPr="00C56D08">
        <w:rPr>
          <w:rFonts w:ascii="Times New Roman" w:eastAsia="標楷體" w:hAnsi="Times New Roman"/>
          <w:sz w:val="28"/>
        </w:rPr>
        <w:t>包含公務人員、約聘僱人員、工友</w:t>
      </w:r>
      <w:r w:rsidRPr="00C56D08">
        <w:rPr>
          <w:rFonts w:ascii="Times New Roman" w:eastAsia="標楷體" w:hAnsi="Times New Roman"/>
          <w:sz w:val="28"/>
        </w:rPr>
        <w:t>(</w:t>
      </w:r>
      <w:r w:rsidRPr="00C56D08">
        <w:rPr>
          <w:rFonts w:ascii="Times New Roman" w:eastAsia="標楷體" w:hAnsi="Times New Roman"/>
          <w:sz w:val="28"/>
        </w:rPr>
        <w:t>技工、駕駛、警衛</w:t>
      </w:r>
      <w:r w:rsidRPr="00C56D08">
        <w:rPr>
          <w:rFonts w:ascii="Times New Roman" w:eastAsia="標楷體" w:hAnsi="Times New Roman"/>
          <w:sz w:val="28"/>
        </w:rPr>
        <w:t>)</w:t>
      </w:r>
      <w:r w:rsidRPr="00C56D08">
        <w:rPr>
          <w:rFonts w:ascii="Times New Roman" w:eastAsia="標楷體" w:hAnsi="Times New Roman"/>
          <w:sz w:val="28"/>
        </w:rPr>
        <w:t>、約用人員、臨時僱用人員等。</w:t>
      </w:r>
    </w:p>
    <w:p w14:paraId="3F659B89" w14:textId="77777777" w:rsidR="003662C4" w:rsidRPr="00C56D08" w:rsidRDefault="000861A2">
      <w:pPr>
        <w:spacing w:line="480" w:lineRule="exact"/>
        <w:ind w:left="560" w:hanging="560"/>
        <w:rPr>
          <w:rFonts w:ascii="Times New Roman" w:eastAsia="標楷體" w:hAnsi="Times New Roman"/>
        </w:rPr>
      </w:pPr>
      <w:r w:rsidRPr="00C56D08">
        <w:rPr>
          <w:rFonts w:ascii="Times New Roman" w:eastAsia="標楷體" w:hAnsi="Times New Roman"/>
          <w:sz w:val="28"/>
        </w:rPr>
        <w:t xml:space="preserve">　</w:t>
      </w:r>
      <w:r w:rsidRPr="00C56D08">
        <w:rPr>
          <w:rFonts w:ascii="Times New Roman" w:eastAsia="標楷體" w:hAnsi="Times New Roman"/>
          <w:sz w:val="28"/>
        </w:rPr>
        <w:t>3.</w:t>
      </w:r>
      <w:r w:rsidRPr="00C56D08">
        <w:rPr>
          <w:rFonts w:ascii="Times New Roman" w:eastAsia="標楷體" w:hAnsi="Times New Roman"/>
          <w:sz w:val="28"/>
        </w:rPr>
        <w:t>如無受災情形，亦請回覆。</w:t>
      </w:r>
    </w:p>
    <w:sectPr w:rsidR="003662C4" w:rsidRPr="00C56D0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A758" w14:textId="77777777" w:rsidR="00485C14" w:rsidRDefault="00485C14">
      <w:r>
        <w:separator/>
      </w:r>
    </w:p>
  </w:endnote>
  <w:endnote w:type="continuationSeparator" w:id="0">
    <w:p w14:paraId="0533FCE0" w14:textId="77777777" w:rsidR="00485C14" w:rsidRDefault="0048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F838" w14:textId="77777777" w:rsidR="00485C14" w:rsidRDefault="00485C14">
      <w:r>
        <w:rPr>
          <w:color w:val="000000"/>
        </w:rPr>
        <w:separator/>
      </w:r>
    </w:p>
  </w:footnote>
  <w:footnote w:type="continuationSeparator" w:id="0">
    <w:p w14:paraId="54B2EC13" w14:textId="77777777" w:rsidR="00485C14" w:rsidRDefault="0048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C4"/>
    <w:rsid w:val="000861A2"/>
    <w:rsid w:val="00307A2D"/>
    <w:rsid w:val="003662C4"/>
    <w:rsid w:val="00485C14"/>
    <w:rsid w:val="004B7F43"/>
    <w:rsid w:val="004F2076"/>
    <w:rsid w:val="006D2362"/>
    <w:rsid w:val="008B6C48"/>
    <w:rsid w:val="008D55E7"/>
    <w:rsid w:val="00A31499"/>
    <w:rsid w:val="00A81413"/>
    <w:rsid w:val="00A92881"/>
    <w:rsid w:val="00B1168F"/>
    <w:rsid w:val="00C56D08"/>
    <w:rsid w:val="00DA2D51"/>
    <w:rsid w:val="00ED04EB"/>
    <w:rsid w:val="00ED693A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55A7"/>
  <w15:docId w15:val="{B7EBB912-EB63-454F-852C-F017F4C4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gvb</dc:creator>
  <dc:description/>
  <cp:lastModifiedBy>user</cp:lastModifiedBy>
  <cp:revision>9</cp:revision>
  <cp:lastPrinted>2018-02-08T06:48:00Z</cp:lastPrinted>
  <dcterms:created xsi:type="dcterms:W3CDTF">2024-04-08T06:44:00Z</dcterms:created>
  <dcterms:modified xsi:type="dcterms:W3CDTF">2024-04-08T08:23:00Z</dcterms:modified>
</cp:coreProperties>
</file>