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E1" w:rsidRPr="00642BBC" w:rsidRDefault="004869E1" w:rsidP="00BA26E5">
      <w:pPr>
        <w:pStyle w:val="a3"/>
        <w:snapToGrid w:val="0"/>
        <w:spacing w:line="600" w:lineRule="exact"/>
        <w:rPr>
          <w:rFonts w:ascii="Times New Roman" w:hAnsi="Times New Roman"/>
          <w:b w:val="0"/>
        </w:rPr>
      </w:pPr>
      <w:r w:rsidRPr="00642BBC">
        <w:rPr>
          <w:rFonts w:ascii="Times New Roman" w:hint="eastAsia"/>
          <w:b w:val="0"/>
        </w:rPr>
        <w:t>花蓮縣</w:t>
      </w:r>
      <w:r w:rsidRPr="00642BBC">
        <w:rPr>
          <w:rFonts w:ascii="Times New Roman" w:hAnsi="Times New Roman"/>
          <w:b w:val="0"/>
        </w:rPr>
        <w:t>10</w:t>
      </w:r>
      <w:r>
        <w:rPr>
          <w:rFonts w:ascii="Times New Roman" w:hAnsi="Times New Roman"/>
          <w:b w:val="0"/>
        </w:rPr>
        <w:t>6</w:t>
      </w:r>
      <w:r w:rsidRPr="00642BBC">
        <w:rPr>
          <w:rFonts w:ascii="Times New Roman" w:hint="eastAsia"/>
          <w:b w:val="0"/>
        </w:rPr>
        <w:t>年度友善校園學生事務與輔導工作計畫</w:t>
      </w:r>
    </w:p>
    <w:p w:rsidR="004869E1" w:rsidRPr="00642BBC" w:rsidRDefault="004869E1" w:rsidP="00BA26E5">
      <w:pPr>
        <w:widowControl/>
        <w:jc w:val="center"/>
        <w:rPr>
          <w:rFonts w:eastAsia="標楷體" w:hAnsi="標楷體"/>
          <w:sz w:val="32"/>
          <w:szCs w:val="32"/>
        </w:rPr>
      </w:pPr>
      <w:r w:rsidRPr="00642BBC">
        <w:rPr>
          <w:rFonts w:eastAsia="標楷體" w:hAnsi="標楷體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6</w:t>
      </w:r>
      <w:r w:rsidRPr="00642BBC">
        <w:rPr>
          <w:rFonts w:eastAsia="標楷體" w:hAnsi="標楷體" w:hint="eastAsia"/>
          <w:sz w:val="32"/>
          <w:szCs w:val="32"/>
        </w:rPr>
        <w:t>年度生命教育教師增能暨成果發表觀摩會實施計畫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一、依據：教育部</w:t>
      </w:r>
      <w:r w:rsidRPr="00642BBC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6</w:t>
      </w:r>
      <w:r w:rsidRPr="00642BBC">
        <w:rPr>
          <w:rFonts w:ascii="標楷體" w:eastAsia="標楷體" w:hAnsi="標楷體" w:hint="eastAsia"/>
        </w:rPr>
        <w:t>年度生命教育推動方案。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二、目的：</w:t>
      </w:r>
    </w:p>
    <w:p w:rsidR="004869E1" w:rsidRPr="00642BBC" w:rsidRDefault="004869E1" w:rsidP="00C070C8">
      <w:pPr>
        <w:adjustRightInd w:val="0"/>
        <w:snapToGrid w:val="0"/>
        <w:spacing w:line="240" w:lineRule="atLeast"/>
        <w:ind w:leftChars="64" w:left="668" w:hangingChars="214" w:hanging="514"/>
        <w:jc w:val="both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（一）</w:t>
      </w:r>
      <w:r w:rsidRPr="00642BBC">
        <w:rPr>
          <w:rFonts w:ascii="標楷體" w:eastAsia="標楷體" w:hAnsi="標楷體" w:cs="新細明體" w:hint="eastAsia"/>
          <w:kern w:val="0"/>
          <w:szCs w:val="28"/>
        </w:rPr>
        <w:t>推廣本縣國民中、小學生命教育課程，有效落實生命教育及推展生命教育活動。</w:t>
      </w:r>
    </w:p>
    <w:p w:rsidR="004869E1" w:rsidRPr="00642BBC" w:rsidRDefault="004869E1" w:rsidP="00C070C8">
      <w:pPr>
        <w:adjustRightInd w:val="0"/>
        <w:snapToGrid w:val="0"/>
        <w:spacing w:line="240" w:lineRule="atLeast"/>
        <w:ind w:leftChars="64" w:left="668" w:hangingChars="214" w:hanging="514"/>
        <w:jc w:val="both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（二）</w:t>
      </w:r>
      <w:r w:rsidRPr="00642BBC">
        <w:rPr>
          <w:rFonts w:ascii="標楷體" w:eastAsia="標楷體" w:hAnsi="標楷體" w:cs="新細明體" w:hint="eastAsia"/>
          <w:kern w:val="0"/>
          <w:szCs w:val="28"/>
        </w:rPr>
        <w:t>鼓勵學校經營具學校本位特色之生命教育課程與校園整體營造，開發具在地與校本特色生命教育推動模式</w:t>
      </w:r>
      <w:r w:rsidRPr="00642BBC">
        <w:rPr>
          <w:rFonts w:ascii="標楷體" w:eastAsia="標楷體" w:hAnsi="標楷體" w:hint="eastAsia"/>
        </w:rPr>
        <w:t>。</w:t>
      </w:r>
    </w:p>
    <w:p w:rsidR="004869E1" w:rsidRPr="00642BBC" w:rsidRDefault="004869E1" w:rsidP="00C070C8">
      <w:pPr>
        <w:adjustRightInd w:val="0"/>
        <w:snapToGrid w:val="0"/>
        <w:spacing w:line="240" w:lineRule="atLeast"/>
        <w:ind w:leftChars="64" w:left="668" w:hangingChars="214" w:hanging="514"/>
        <w:jc w:val="both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（三）充實各類生命教育</w:t>
      </w:r>
      <w:r w:rsidRPr="00642BBC">
        <w:rPr>
          <w:rFonts w:ascii="標楷體" w:eastAsia="標楷體" w:hAnsi="標楷體" w:cs="新細明體" w:hint="eastAsia"/>
          <w:kern w:val="0"/>
        </w:rPr>
        <w:t>教學、宣導媒材、書籍、影片、等</w:t>
      </w:r>
      <w:r w:rsidRPr="00642BBC">
        <w:rPr>
          <w:rFonts w:ascii="標楷體" w:eastAsia="標楷體" w:hAnsi="標楷體" w:hint="eastAsia"/>
        </w:rPr>
        <w:t>教材，提供資源共享。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三、主辦單位：花蓮縣政府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四、承辦單位：花蓮縣立宜昌國中</w:t>
      </w:r>
      <w:r w:rsidRPr="00642BBC">
        <w:rPr>
          <w:rFonts w:ascii="標楷體" w:eastAsia="標楷體" w:hAnsi="標楷體"/>
        </w:rPr>
        <w:t>-</w:t>
      </w:r>
      <w:r w:rsidRPr="00642BBC">
        <w:rPr>
          <w:rFonts w:ascii="標楷體" w:eastAsia="標楷體" w:hAnsi="標楷體" w:hint="eastAsia"/>
        </w:rPr>
        <w:t>生命教育中心學校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</w:rPr>
        <w:t>協辦單位：花蓮縣吉安鄉北昌國小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六、實施時間及地點：</w:t>
      </w:r>
    </w:p>
    <w:p w:rsidR="004869E1" w:rsidRPr="00642BBC" w:rsidRDefault="004869E1" w:rsidP="00C070C8">
      <w:pPr>
        <w:tabs>
          <w:tab w:val="left" w:pos="1260"/>
        </w:tabs>
        <w:adjustRightInd w:val="0"/>
        <w:snapToGrid w:val="0"/>
        <w:spacing w:line="240" w:lineRule="atLeast"/>
        <w:ind w:leftChars="50" w:left="900" w:hangingChars="325" w:hanging="780"/>
        <w:jc w:val="both"/>
        <w:rPr>
          <w:rFonts w:eastAsia="標楷體" w:hAnsi="標楷體" w:cs="新細明體"/>
          <w:kern w:val="0"/>
        </w:rPr>
      </w:pPr>
      <w:r w:rsidRPr="00642BBC">
        <w:rPr>
          <w:rFonts w:ascii="標楷體" w:eastAsia="標楷體" w:hAnsi="標楷體" w:hint="eastAsia"/>
        </w:rPr>
        <w:t>（一）時間：</w:t>
      </w:r>
      <w:r w:rsidRPr="00642BBC">
        <w:rPr>
          <w:rFonts w:eastAsia="標楷體"/>
          <w:kern w:val="0"/>
        </w:rPr>
        <w:t>10</w:t>
      </w:r>
      <w:r>
        <w:rPr>
          <w:rFonts w:eastAsia="標楷體"/>
          <w:kern w:val="0"/>
        </w:rPr>
        <w:t>6</w:t>
      </w:r>
      <w:r w:rsidRPr="00642BBC">
        <w:rPr>
          <w:rFonts w:eastAsia="標楷體" w:hint="eastAsia"/>
          <w:kern w:val="0"/>
        </w:rPr>
        <w:t>年</w:t>
      </w:r>
      <w:r w:rsidRPr="00642BBC">
        <w:rPr>
          <w:rFonts w:eastAsia="標楷體"/>
          <w:kern w:val="0"/>
        </w:rPr>
        <w:t>10</w:t>
      </w:r>
      <w:r w:rsidRPr="00642BBC">
        <w:rPr>
          <w:rFonts w:eastAsia="標楷體" w:hint="eastAsia"/>
          <w:kern w:val="0"/>
        </w:rPr>
        <w:t>月</w:t>
      </w:r>
      <w:r>
        <w:rPr>
          <w:rFonts w:eastAsia="標楷體"/>
          <w:kern w:val="0"/>
        </w:rPr>
        <w:t>19</w:t>
      </w:r>
      <w:r>
        <w:rPr>
          <w:rFonts w:eastAsia="標楷體" w:hint="eastAsia"/>
          <w:kern w:val="0"/>
        </w:rPr>
        <w:t>日</w:t>
      </w:r>
      <w:r w:rsidRPr="00642BBC">
        <w:rPr>
          <w:rFonts w:eastAsia="標楷體" w:hAnsi="標楷體" w:cs="新細明體"/>
          <w:kern w:val="0"/>
        </w:rPr>
        <w:t xml:space="preserve"> </w:t>
      </w:r>
    </w:p>
    <w:p w:rsidR="004869E1" w:rsidRPr="00642BBC" w:rsidRDefault="004869E1" w:rsidP="00C070C8">
      <w:pPr>
        <w:adjustRightInd w:val="0"/>
        <w:snapToGrid w:val="0"/>
        <w:spacing w:line="240" w:lineRule="atLeast"/>
        <w:ind w:leftChars="64" w:left="668" w:hangingChars="214" w:hanging="514"/>
        <w:jc w:val="both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（二）地點：花蓮縣立宜昌國中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下午分享國小二樓議室、國中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會議室</w:t>
      </w:r>
      <w:r>
        <w:rPr>
          <w:rFonts w:ascii="標楷體" w:eastAsia="標楷體" w:hAnsi="標楷體"/>
        </w:rPr>
        <w:t>)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七、參加對象：</w:t>
      </w:r>
    </w:p>
    <w:p w:rsidR="004869E1" w:rsidRPr="00642BBC" w:rsidRDefault="004869E1" w:rsidP="00BA26E5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leftChars="0" w:firstLineChars="0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各校辦理輔導業務相關承辦人員。</w:t>
      </w:r>
    </w:p>
    <w:p w:rsidR="004869E1" w:rsidRPr="00642BBC" w:rsidRDefault="004869E1" w:rsidP="00BA26E5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leftChars="0" w:firstLineChars="0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各校綜合活動領域輔導團人員</w:t>
      </w:r>
      <w:r w:rsidRPr="00642BBC">
        <w:rPr>
          <w:rFonts w:eastAsia="標楷體" w:hint="eastAsia"/>
        </w:rPr>
        <w:t>。</w:t>
      </w:r>
    </w:p>
    <w:p w:rsidR="004869E1" w:rsidRPr="00642BBC" w:rsidRDefault="004869E1" w:rsidP="00BA26E5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leftChars="0" w:firstLineChars="0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開放對生命教育有興趣教師自行報名參加</w:t>
      </w:r>
      <w:r w:rsidRPr="00642BBC">
        <w:rPr>
          <w:rFonts w:eastAsia="標楷體" w:hint="eastAsia"/>
        </w:rPr>
        <w:t>。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八、報名方式：</w:t>
      </w:r>
      <w:r w:rsidRPr="00642BBC">
        <w:rPr>
          <w:rFonts w:eastAsia="標楷體" w:hAnsi="標楷體" w:hint="eastAsia"/>
        </w:rPr>
        <w:t>請</w:t>
      </w:r>
      <w:r>
        <w:rPr>
          <w:rFonts w:eastAsia="標楷體" w:hAnsi="標楷體" w:hint="eastAsia"/>
        </w:rPr>
        <w:t>於</w:t>
      </w:r>
      <w:r>
        <w:rPr>
          <w:rFonts w:eastAsia="標楷體" w:hAnsi="標楷體"/>
        </w:rPr>
        <w:t>10</w:t>
      </w:r>
      <w:r>
        <w:rPr>
          <w:rFonts w:eastAsia="標楷體" w:hAnsi="標楷體" w:hint="eastAsia"/>
        </w:rPr>
        <w:t>月</w:t>
      </w:r>
      <w:r>
        <w:rPr>
          <w:rFonts w:eastAsia="標楷體" w:hAnsi="標楷體"/>
        </w:rPr>
        <w:t>18</w:t>
      </w:r>
      <w:r>
        <w:rPr>
          <w:rFonts w:eastAsia="標楷體" w:hAnsi="標楷體" w:hint="eastAsia"/>
        </w:rPr>
        <w:t>日前</w:t>
      </w:r>
      <w:r w:rsidRPr="00642BBC">
        <w:rPr>
          <w:rFonts w:eastAsia="標楷體" w:hAnsi="標楷體" w:hint="eastAsia"/>
        </w:rPr>
        <w:t>至「全國教師在職進修網」</w:t>
      </w:r>
      <w:hyperlink r:id="rId7" w:history="1">
        <w:r w:rsidRPr="00642BBC">
          <w:rPr>
            <w:rStyle w:val="a7"/>
            <w:rFonts w:eastAsia="標楷體"/>
          </w:rPr>
          <w:t>http://inservice.edu.tw</w:t>
        </w:r>
      </w:hyperlink>
      <w:r w:rsidRPr="00642BBC">
        <w:rPr>
          <w:rFonts w:eastAsia="標楷體" w:hint="eastAsia"/>
        </w:rPr>
        <w:t>報名。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九、課程內容：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早上為教師增能、下午為成果發表</w:t>
      </w:r>
      <w:r>
        <w:rPr>
          <w:rFonts w:ascii="標楷體" w:eastAsia="標楷體" w:hAnsi="標楷體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3120"/>
        <w:gridCol w:w="3360"/>
        <w:gridCol w:w="2174"/>
      </w:tblGrid>
      <w:tr w:rsidR="004869E1" w:rsidRPr="00642BBC" w:rsidTr="00C325E1">
        <w:trPr>
          <w:trHeight w:val="367"/>
        </w:trPr>
        <w:tc>
          <w:tcPr>
            <w:tcW w:w="2028" w:type="dxa"/>
          </w:tcPr>
          <w:p w:rsidR="004869E1" w:rsidRPr="00BA26E5" w:rsidRDefault="004869E1" w:rsidP="00F443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26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20" w:type="dxa"/>
          </w:tcPr>
          <w:p w:rsidR="004869E1" w:rsidRPr="00642BBC" w:rsidRDefault="004869E1" w:rsidP="00F443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2BBC">
              <w:rPr>
                <w:rFonts w:ascii="標楷體" w:eastAsia="標楷體" w:hAnsi="標楷體" w:hint="eastAsia"/>
                <w:bCs/>
              </w:rPr>
              <w:t>課程</w:t>
            </w:r>
            <w:r w:rsidRPr="00642BB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360" w:type="dxa"/>
          </w:tcPr>
          <w:p w:rsidR="004869E1" w:rsidRPr="00642BBC" w:rsidRDefault="004869E1" w:rsidP="003A65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2BBC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174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4869E1" w:rsidRPr="00642BBC" w:rsidTr="00C325E1">
        <w:trPr>
          <w:trHeight w:val="367"/>
        </w:trPr>
        <w:tc>
          <w:tcPr>
            <w:tcW w:w="2028" w:type="dxa"/>
            <w:vAlign w:val="center"/>
          </w:tcPr>
          <w:p w:rsidR="004869E1" w:rsidRPr="00BA26E5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26E5">
              <w:rPr>
                <w:rFonts w:ascii="標楷體" w:eastAsia="標楷體" w:hAnsi="標楷體"/>
              </w:rPr>
              <w:t>09</w:t>
            </w:r>
            <w:r w:rsidRPr="00BA26E5">
              <w:rPr>
                <w:rFonts w:ascii="標楷體" w:eastAsia="標楷體" w:hAnsi="標楷體" w:hint="eastAsia"/>
              </w:rPr>
              <w:t>：</w:t>
            </w:r>
            <w:r w:rsidRPr="00BA26E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-09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12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2BB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36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2BBC">
              <w:rPr>
                <w:rFonts w:ascii="標楷體" w:eastAsia="標楷體" w:hAnsi="標楷體" w:hint="eastAsia"/>
                <w:bCs/>
              </w:rPr>
              <w:t>承辦學校</w:t>
            </w:r>
          </w:p>
        </w:tc>
        <w:tc>
          <w:tcPr>
            <w:tcW w:w="2174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</w:t>
            </w:r>
            <w:r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4869E1" w:rsidRPr="00642BBC" w:rsidTr="00C325E1">
        <w:trPr>
          <w:trHeight w:val="367"/>
        </w:trPr>
        <w:tc>
          <w:tcPr>
            <w:tcW w:w="2028" w:type="dxa"/>
            <w:vAlign w:val="center"/>
          </w:tcPr>
          <w:p w:rsidR="004869E1" w:rsidRPr="00BA26E5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20-10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312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年國教新課綱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3360" w:type="dxa"/>
            <w:vAlign w:val="center"/>
          </w:tcPr>
          <w:p w:rsidR="004869E1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生命教育學科中心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執行秘書</w:t>
            </w:r>
          </w:p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胡敏華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老師</w:t>
            </w:r>
          </w:p>
        </w:tc>
        <w:tc>
          <w:tcPr>
            <w:tcW w:w="2174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103</w:t>
            </w:r>
            <w:r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4869E1" w:rsidRPr="00642BBC" w:rsidTr="00C325E1">
        <w:trPr>
          <w:trHeight w:val="369"/>
        </w:trPr>
        <w:tc>
          <w:tcPr>
            <w:tcW w:w="2028" w:type="dxa"/>
            <w:vAlign w:val="center"/>
          </w:tcPr>
          <w:p w:rsidR="004869E1" w:rsidRPr="00BA26E5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50-11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312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336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642BBC">
              <w:rPr>
                <w:rFonts w:ascii="標楷體" w:eastAsia="標楷體" w:hAnsi="標楷體" w:hint="eastAsia"/>
                <w:bCs/>
              </w:rPr>
              <w:t>承辦學校</w:t>
            </w:r>
          </w:p>
        </w:tc>
        <w:tc>
          <w:tcPr>
            <w:tcW w:w="2174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103</w:t>
            </w:r>
            <w:r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4869E1" w:rsidRPr="00642BBC" w:rsidTr="00C325E1">
        <w:trPr>
          <w:trHeight w:val="340"/>
        </w:trPr>
        <w:tc>
          <w:tcPr>
            <w:tcW w:w="2028" w:type="dxa"/>
            <w:vAlign w:val="center"/>
          </w:tcPr>
          <w:p w:rsidR="004869E1" w:rsidRPr="00BA26E5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00-12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312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生命教育課程規劃</w:t>
            </w:r>
          </w:p>
        </w:tc>
        <w:tc>
          <w:tcPr>
            <w:tcW w:w="3360" w:type="dxa"/>
            <w:vAlign w:val="center"/>
          </w:tcPr>
          <w:p w:rsidR="004869E1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生命教育學科中心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執行秘書</w:t>
            </w:r>
          </w:p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胡敏華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老師</w:t>
            </w:r>
          </w:p>
        </w:tc>
        <w:tc>
          <w:tcPr>
            <w:tcW w:w="2174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103</w:t>
            </w:r>
            <w:r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4869E1" w:rsidRPr="00642BBC" w:rsidTr="00C325E1">
        <w:trPr>
          <w:trHeight w:val="367"/>
        </w:trPr>
        <w:tc>
          <w:tcPr>
            <w:tcW w:w="2028" w:type="dxa"/>
            <w:vAlign w:val="center"/>
          </w:tcPr>
          <w:p w:rsidR="004869E1" w:rsidRPr="00BA26E5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00-13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312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午休及中餐</w:t>
            </w:r>
          </w:p>
        </w:tc>
        <w:tc>
          <w:tcPr>
            <w:tcW w:w="336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2BBC">
              <w:rPr>
                <w:rFonts w:ascii="標楷體" w:eastAsia="標楷體" w:hAnsi="標楷體" w:hint="eastAsia"/>
                <w:bCs/>
              </w:rPr>
              <w:t>承辦學校</w:t>
            </w:r>
          </w:p>
        </w:tc>
        <w:tc>
          <w:tcPr>
            <w:tcW w:w="2174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869E1" w:rsidRPr="00642BBC" w:rsidTr="00C325E1">
        <w:trPr>
          <w:trHeight w:val="367"/>
        </w:trPr>
        <w:tc>
          <w:tcPr>
            <w:tcW w:w="2028" w:type="dxa"/>
            <w:vAlign w:val="center"/>
          </w:tcPr>
          <w:p w:rsidR="004869E1" w:rsidRPr="00BA26E5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30-14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3120" w:type="dxa"/>
            <w:vAlign w:val="center"/>
          </w:tcPr>
          <w:p w:rsidR="004869E1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2BBC">
              <w:rPr>
                <w:rFonts w:ascii="標楷體" w:eastAsia="標楷體" w:hAnsi="標楷體" w:hint="eastAsia"/>
              </w:rPr>
              <w:t>學校推動生命教育成果觀摩</w:t>
            </w:r>
          </w:p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360" w:type="dxa"/>
            <w:vAlign w:val="center"/>
          </w:tcPr>
          <w:p w:rsidR="004869E1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化仁</w:t>
            </w:r>
            <w:r w:rsidRPr="00642BBC">
              <w:rPr>
                <w:rFonts w:ascii="標楷體" w:eastAsia="標楷體" w:hAnsi="標楷體" w:hint="eastAsia"/>
              </w:rPr>
              <w:t>國小</w:t>
            </w:r>
          </w:p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富里國中</w:t>
            </w:r>
          </w:p>
        </w:tc>
        <w:tc>
          <w:tcPr>
            <w:tcW w:w="2174" w:type="dxa"/>
            <w:vAlign w:val="center"/>
          </w:tcPr>
          <w:p w:rsidR="004869E1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二樓會議室</w:t>
            </w:r>
          </w:p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</w:t>
            </w:r>
            <w:r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4869E1" w:rsidRPr="00642BBC" w:rsidTr="00C325E1">
        <w:trPr>
          <w:trHeight w:val="367"/>
        </w:trPr>
        <w:tc>
          <w:tcPr>
            <w:tcW w:w="2028" w:type="dxa"/>
            <w:vAlign w:val="center"/>
          </w:tcPr>
          <w:p w:rsidR="004869E1" w:rsidRPr="00BA26E5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30-14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312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336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2BBC">
              <w:rPr>
                <w:rFonts w:ascii="標楷體" w:eastAsia="標楷體" w:hAnsi="標楷體" w:hint="eastAsia"/>
                <w:bCs/>
              </w:rPr>
              <w:t>承辦學校</w:t>
            </w:r>
          </w:p>
        </w:tc>
        <w:tc>
          <w:tcPr>
            <w:tcW w:w="2174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869E1" w:rsidRPr="00642BBC" w:rsidTr="00C325E1">
        <w:trPr>
          <w:trHeight w:val="367"/>
        </w:trPr>
        <w:tc>
          <w:tcPr>
            <w:tcW w:w="2028" w:type="dxa"/>
            <w:vAlign w:val="center"/>
          </w:tcPr>
          <w:p w:rsidR="004869E1" w:rsidRPr="00BA26E5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50-15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12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360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2BBC">
              <w:rPr>
                <w:rFonts w:ascii="標楷體" w:eastAsia="標楷體" w:hAnsi="標楷體" w:hint="eastAsia"/>
                <w:bCs/>
              </w:rPr>
              <w:t>承辦學校</w:t>
            </w:r>
          </w:p>
        </w:tc>
        <w:tc>
          <w:tcPr>
            <w:tcW w:w="2174" w:type="dxa"/>
            <w:vAlign w:val="center"/>
          </w:tcPr>
          <w:p w:rsidR="004869E1" w:rsidRDefault="004869E1" w:rsidP="00B617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二樓會議室</w:t>
            </w:r>
          </w:p>
          <w:p w:rsidR="004869E1" w:rsidRPr="00642BBC" w:rsidRDefault="004869E1" w:rsidP="00B617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</w:t>
            </w:r>
            <w:r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4869E1" w:rsidRPr="00642BBC">
        <w:trPr>
          <w:trHeight w:val="367"/>
        </w:trPr>
        <w:tc>
          <w:tcPr>
            <w:tcW w:w="2028" w:type="dxa"/>
            <w:vAlign w:val="center"/>
          </w:tcPr>
          <w:p w:rsidR="004869E1" w:rsidRPr="00BA26E5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42BB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74" w:type="dxa"/>
            <w:vAlign w:val="center"/>
          </w:tcPr>
          <w:p w:rsidR="004869E1" w:rsidRPr="00642BBC" w:rsidRDefault="004869E1" w:rsidP="00C325E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128" w:hangingChars="470" w:hanging="1128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十、參加研習人員及工作人員核給公假登記。</w:t>
      </w:r>
    </w:p>
    <w:p w:rsidR="004869E1" w:rsidRPr="00642BBC" w:rsidRDefault="004869E1" w:rsidP="00C070C8">
      <w:pPr>
        <w:pStyle w:val="a5"/>
        <w:adjustRightInd w:val="0"/>
        <w:snapToGrid w:val="0"/>
        <w:spacing w:line="240" w:lineRule="atLeast"/>
        <w:ind w:leftChars="0" w:left="1980" w:hangingChars="825" w:hanging="1980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十一、經費預算：由教育部補助本縣「</w:t>
      </w:r>
      <w:r w:rsidRPr="00642BBC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6</w:t>
      </w:r>
      <w:r w:rsidRPr="00642BBC">
        <w:rPr>
          <w:rFonts w:ascii="標楷體" w:eastAsia="標楷體" w:hAnsi="標楷體" w:hint="eastAsia"/>
        </w:rPr>
        <w:t>年度友善校園學生事務與輔導工作計畫」經費項下支應。</w:t>
      </w:r>
    </w:p>
    <w:p w:rsidR="004869E1" w:rsidRPr="00642BBC" w:rsidRDefault="004869E1" w:rsidP="00C070C8">
      <w:pPr>
        <w:adjustRightInd w:val="0"/>
        <w:snapToGrid w:val="0"/>
        <w:spacing w:line="240" w:lineRule="atLeast"/>
        <w:ind w:left="720" w:hangingChars="300" w:hanging="720"/>
        <w:rPr>
          <w:rFonts w:ascii="標楷體" w:eastAsia="標楷體" w:hAnsi="標楷體"/>
          <w:bCs/>
        </w:rPr>
      </w:pPr>
      <w:r w:rsidRPr="00642BBC">
        <w:rPr>
          <w:rFonts w:ascii="標楷體" w:eastAsia="標楷體" w:hAnsi="標楷體" w:hint="eastAsia"/>
        </w:rPr>
        <w:t>十二、</w:t>
      </w:r>
      <w:r w:rsidRPr="00642BBC">
        <w:rPr>
          <w:rFonts w:ascii="標楷體" w:eastAsia="標楷體" w:hAnsi="標楷體" w:hint="eastAsia"/>
          <w:bCs/>
        </w:rPr>
        <w:t>獎勵：頒發「感謝狀」給予分享學校，並於本計畫活動圓滿完成後，相關承辦學校人員依權責辦理敘獎。</w:t>
      </w:r>
    </w:p>
    <w:p w:rsidR="004869E1" w:rsidRPr="00642BBC" w:rsidRDefault="004869E1" w:rsidP="00BA26E5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642BBC">
        <w:rPr>
          <w:rFonts w:ascii="標楷體" w:eastAsia="標楷體" w:hAnsi="標楷體" w:hint="eastAsia"/>
        </w:rPr>
        <w:t>十三、本計畫奉核後實施，修正時亦同。</w:t>
      </w:r>
    </w:p>
    <w:p w:rsidR="004869E1" w:rsidRPr="00642BBC" w:rsidRDefault="004869E1" w:rsidP="00BA26E5">
      <w:pPr>
        <w:adjustRightInd w:val="0"/>
        <w:snapToGrid w:val="0"/>
        <w:spacing w:line="240" w:lineRule="atLeast"/>
      </w:pPr>
    </w:p>
    <w:p w:rsidR="004869E1" w:rsidRPr="00642BBC" w:rsidRDefault="004869E1" w:rsidP="00BA26E5">
      <w:pPr>
        <w:widowControl/>
        <w:adjustRightInd w:val="0"/>
        <w:snapToGrid w:val="0"/>
        <w:spacing w:line="240" w:lineRule="atLeast"/>
        <w:jc w:val="center"/>
        <w:rPr>
          <w:rFonts w:eastAsia="標楷體" w:hAnsi="標楷體"/>
          <w:sz w:val="32"/>
          <w:szCs w:val="32"/>
        </w:rPr>
      </w:pPr>
    </w:p>
    <w:p w:rsidR="004869E1" w:rsidRPr="00BA26E5" w:rsidRDefault="004869E1" w:rsidP="00BA26E5"/>
    <w:sectPr w:rsidR="004869E1" w:rsidRPr="00BA26E5" w:rsidSect="005601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EB" w:rsidRDefault="00DB23EB" w:rsidP="001863B5">
      <w:r>
        <w:separator/>
      </w:r>
    </w:p>
  </w:endnote>
  <w:endnote w:type="continuationSeparator" w:id="0">
    <w:p w:rsidR="00DB23EB" w:rsidRDefault="00DB23EB" w:rsidP="0018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EB" w:rsidRDefault="00DB23EB" w:rsidP="001863B5">
      <w:r>
        <w:separator/>
      </w:r>
    </w:p>
  </w:footnote>
  <w:footnote w:type="continuationSeparator" w:id="0">
    <w:p w:rsidR="00DB23EB" w:rsidRDefault="00DB23EB" w:rsidP="00186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346E"/>
    <w:multiLevelType w:val="hybridMultilevel"/>
    <w:tmpl w:val="A358F098"/>
    <w:lvl w:ilvl="0" w:tplc="B23887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6E5"/>
    <w:rsid w:val="0000534C"/>
    <w:rsid w:val="00035940"/>
    <w:rsid w:val="000D0263"/>
    <w:rsid w:val="000D366C"/>
    <w:rsid w:val="001863B5"/>
    <w:rsid w:val="001E54FC"/>
    <w:rsid w:val="00293F81"/>
    <w:rsid w:val="003A651E"/>
    <w:rsid w:val="004869E1"/>
    <w:rsid w:val="005343E5"/>
    <w:rsid w:val="0056013E"/>
    <w:rsid w:val="00591196"/>
    <w:rsid w:val="00642BBC"/>
    <w:rsid w:val="00715F28"/>
    <w:rsid w:val="007723EF"/>
    <w:rsid w:val="0077351D"/>
    <w:rsid w:val="007F6368"/>
    <w:rsid w:val="00973A7A"/>
    <w:rsid w:val="009C230B"/>
    <w:rsid w:val="00A440B4"/>
    <w:rsid w:val="00B14ED0"/>
    <w:rsid w:val="00B3487C"/>
    <w:rsid w:val="00B61795"/>
    <w:rsid w:val="00BA26E5"/>
    <w:rsid w:val="00C070C8"/>
    <w:rsid w:val="00C170FA"/>
    <w:rsid w:val="00C325E1"/>
    <w:rsid w:val="00C73D75"/>
    <w:rsid w:val="00CE6304"/>
    <w:rsid w:val="00D15AD7"/>
    <w:rsid w:val="00D3456C"/>
    <w:rsid w:val="00D80E1F"/>
    <w:rsid w:val="00DB23EB"/>
    <w:rsid w:val="00F4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A26E5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a4">
    <w:name w:val="註釋標題 字元"/>
    <w:basedOn w:val="a0"/>
    <w:link w:val="a3"/>
    <w:uiPriority w:val="99"/>
    <w:rsid w:val="00BA26E5"/>
    <w:rPr>
      <w:rFonts w:ascii="標楷體" w:eastAsia="標楷體" w:hAnsi="標楷體" w:cs="Times New Roman"/>
      <w:b/>
      <w:sz w:val="36"/>
      <w:szCs w:val="36"/>
    </w:rPr>
  </w:style>
  <w:style w:type="paragraph" w:styleId="a5">
    <w:name w:val="Body Text Indent"/>
    <w:basedOn w:val="a"/>
    <w:link w:val="a6"/>
    <w:uiPriority w:val="99"/>
    <w:rsid w:val="00BA26E5"/>
    <w:pPr>
      <w:ind w:leftChars="200" w:left="960" w:hangingChars="200" w:hanging="480"/>
    </w:pPr>
  </w:style>
  <w:style w:type="character" w:customStyle="1" w:styleId="a6">
    <w:name w:val="本文縮排 字元"/>
    <w:basedOn w:val="a0"/>
    <w:link w:val="a5"/>
    <w:uiPriority w:val="99"/>
    <w:rsid w:val="00BA26E5"/>
    <w:rPr>
      <w:rFonts w:ascii="Times New Roman" w:eastAsia="新細明體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BA26E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18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863B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18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863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</cp:revision>
  <cp:lastPrinted>2017-10-03T07:29:00Z</cp:lastPrinted>
  <dcterms:created xsi:type="dcterms:W3CDTF">2017-10-11T08:50:00Z</dcterms:created>
  <dcterms:modified xsi:type="dcterms:W3CDTF">2017-10-11T08:50:00Z</dcterms:modified>
</cp:coreProperties>
</file>