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D712" w14:textId="77777777" w:rsidR="00F229D0" w:rsidRPr="00072E29" w:rsidRDefault="001239AF" w:rsidP="00787A8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72E29">
        <w:rPr>
          <w:rFonts w:ascii="Times New Roman" w:eastAsia="標楷體" w:hAnsi="標楷體"/>
          <w:b/>
          <w:sz w:val="32"/>
          <w:szCs w:val="32"/>
        </w:rPr>
        <w:t>花蓮縣立宜昌國中</w:t>
      </w:r>
      <w:r w:rsidRPr="00072E29">
        <w:rPr>
          <w:rFonts w:ascii="Times New Roman" w:eastAsia="標楷體" w:hAnsi="Times New Roman"/>
          <w:b/>
          <w:sz w:val="32"/>
          <w:szCs w:val="32"/>
        </w:rPr>
        <w:t>10</w:t>
      </w:r>
      <w:r w:rsidR="0094792E" w:rsidRPr="00072E29">
        <w:rPr>
          <w:rFonts w:ascii="Times New Roman" w:eastAsia="標楷體" w:hAnsi="Times New Roman"/>
          <w:b/>
          <w:sz w:val="32"/>
          <w:szCs w:val="32"/>
        </w:rPr>
        <w:t>6</w:t>
      </w:r>
      <w:r w:rsidRPr="00072E29">
        <w:rPr>
          <w:rFonts w:ascii="Times New Roman" w:eastAsia="標楷體" w:hAnsi="標楷體"/>
          <w:b/>
          <w:sz w:val="32"/>
          <w:szCs w:val="32"/>
        </w:rPr>
        <w:t>學年度第一學期</w:t>
      </w:r>
      <w:r w:rsidR="00AD45B1" w:rsidRPr="00072E29">
        <w:rPr>
          <w:rFonts w:ascii="Times New Roman" w:eastAsia="標楷體" w:hAnsi="標楷體"/>
          <w:b/>
          <w:sz w:val="32"/>
          <w:szCs w:val="32"/>
        </w:rPr>
        <w:t>八</w:t>
      </w:r>
      <w:r w:rsidRPr="00072E29">
        <w:rPr>
          <w:rFonts w:ascii="Times New Roman" w:eastAsia="標楷體" w:hAnsi="標楷體"/>
          <w:b/>
          <w:sz w:val="32"/>
          <w:szCs w:val="32"/>
        </w:rPr>
        <w:t>年級第</w:t>
      </w:r>
      <w:r w:rsidR="00916EA6">
        <w:rPr>
          <w:rFonts w:ascii="Times New Roman" w:eastAsia="標楷體" w:hAnsi="標楷體" w:hint="eastAsia"/>
          <w:b/>
          <w:sz w:val="32"/>
          <w:szCs w:val="32"/>
        </w:rPr>
        <w:t>二</w:t>
      </w:r>
      <w:r w:rsidRPr="00072E29">
        <w:rPr>
          <w:rFonts w:ascii="Times New Roman" w:eastAsia="標楷體" w:hAnsi="標楷體"/>
          <w:b/>
          <w:sz w:val="32"/>
          <w:szCs w:val="32"/>
        </w:rPr>
        <w:t>次段考英語科佳句</w:t>
      </w:r>
    </w:p>
    <w:tbl>
      <w:tblPr>
        <w:tblpPr w:leftFromText="180" w:rightFromText="180" w:vertAnchor="page" w:horzAnchor="margin" w:tblpXSpec="center" w:tblpY="1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787A83" w:rsidRPr="00072E29" w14:paraId="396F8768" w14:textId="77777777" w:rsidTr="00787A83">
        <w:tc>
          <w:tcPr>
            <w:tcW w:w="9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E93F8" w14:textId="77777777" w:rsidR="00787A83" w:rsidRPr="00072E29" w:rsidRDefault="00787A83" w:rsidP="00787A83">
            <w:pPr>
              <w:pStyle w:val="a4"/>
              <w:spacing w:line="400" w:lineRule="atLeast"/>
              <w:ind w:leftChars="0" w:left="0"/>
              <w:rPr>
                <w:rFonts w:ascii="Times New Roman" w:eastAsia="標楷體" w:hAnsi="Times New Roman"/>
                <w:b/>
              </w:rPr>
            </w:pPr>
            <w:r w:rsidRPr="00072E29">
              <w:rPr>
                <w:rFonts w:ascii="Times New Roman" w:eastAsia="標楷體" w:hAnsi="Times New Roman"/>
                <w:b/>
              </w:rPr>
              <w:t>Lesson</w:t>
            </w:r>
            <w:r w:rsidR="00916EA6">
              <w:rPr>
                <w:rFonts w:ascii="Times New Roman" w:eastAsia="標楷體" w:hAnsi="Times New Roman" w:hint="eastAsia"/>
                <w:b/>
              </w:rPr>
              <w:t xml:space="preserve"> Four</w:t>
            </w:r>
          </w:p>
        </w:tc>
      </w:tr>
      <w:tr w:rsidR="00787A83" w:rsidRPr="00072E29" w14:paraId="541B03D9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06AA736E" w14:textId="77777777" w:rsidR="00787A83" w:rsidRPr="00072E29" w:rsidRDefault="00916EA6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但沒有人看到我。</w:t>
            </w:r>
          </w:p>
        </w:tc>
      </w:tr>
      <w:tr w:rsidR="00787A83" w:rsidRPr="00072E29" w14:paraId="6FBCC53D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2B6F8136" w14:textId="77777777" w:rsidR="00787A83" w:rsidRPr="00072E29" w:rsidRDefault="00787A83" w:rsidP="00916EA6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072E29">
              <w:rPr>
                <w:rFonts w:ascii="Times New Roman" w:eastAsia="標楷體" w:hAnsi="Times New Roman"/>
              </w:rPr>
              <w:t xml:space="preserve">   </w:t>
            </w:r>
            <w:r w:rsidR="00916EA6">
              <w:rPr>
                <w:rFonts w:ascii="Times New Roman" w:eastAsia="標楷體" w:hAnsi="Times New Roman" w:hint="eastAsia"/>
              </w:rPr>
              <w:t>But nobody was looking at me.</w:t>
            </w:r>
          </w:p>
        </w:tc>
      </w:tr>
      <w:tr w:rsidR="00787A83" w:rsidRPr="00072E29" w14:paraId="4BF52743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37E7A015" w14:textId="77777777" w:rsidR="00787A83" w:rsidRPr="00072E29" w:rsidRDefault="00916EA6" w:rsidP="00072E29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我大叫而且跳上跳下。</w:t>
            </w:r>
          </w:p>
        </w:tc>
      </w:tr>
      <w:tr w:rsidR="00787A83" w:rsidRPr="00072E29" w14:paraId="10A8DEBA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16F002D2" w14:textId="77777777" w:rsidR="00787A83" w:rsidRPr="00072E29" w:rsidRDefault="00787A83" w:rsidP="00916EA6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072E29">
              <w:rPr>
                <w:rFonts w:ascii="Times New Roman" w:eastAsia="標楷體" w:hAnsi="Times New Roman"/>
              </w:rPr>
              <w:t xml:space="preserve">   </w:t>
            </w:r>
            <w:r w:rsidR="00916EA6">
              <w:rPr>
                <w:rFonts w:ascii="Times New Roman" w:eastAsia="標楷體" w:hAnsi="Times New Roman" w:hint="eastAsia"/>
              </w:rPr>
              <w:t>I shouted and hopped up and down.</w:t>
            </w:r>
          </w:p>
        </w:tc>
      </w:tr>
      <w:tr w:rsidR="00787A83" w:rsidRPr="00072E29" w14:paraId="5F73C60A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39752E08" w14:textId="77777777" w:rsidR="00787A83" w:rsidRPr="00072E29" w:rsidRDefault="00916EA6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感恩節是十一月的第四個星期四。</w:t>
            </w:r>
          </w:p>
        </w:tc>
      </w:tr>
      <w:tr w:rsidR="00787A83" w:rsidRPr="00072E29" w14:paraId="3A1AAB07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7781655D" w14:textId="77777777" w:rsidR="00787A83" w:rsidRPr="00072E29" w:rsidRDefault="00D62574" w:rsidP="00787A83">
            <w:pPr>
              <w:spacing w:line="400" w:lineRule="atLeast"/>
              <w:ind w:firstLineChars="150" w:firstLine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Thanksgiving</w:t>
            </w:r>
            <w:bookmarkStart w:id="0" w:name="_GoBack"/>
            <w:bookmarkEnd w:id="0"/>
            <w:r w:rsidR="00916EA6">
              <w:rPr>
                <w:rFonts w:ascii="Times New Roman" w:eastAsia="標楷體" w:hAnsi="Times New Roman" w:hint="eastAsia"/>
              </w:rPr>
              <w:t xml:space="preserve"> is on the fourth Thursday of November.</w:t>
            </w:r>
          </w:p>
        </w:tc>
      </w:tr>
      <w:tr w:rsidR="00787A83" w:rsidRPr="00072E29" w14:paraId="643909BC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2C200A54" w14:textId="77777777" w:rsidR="00787A83" w:rsidRPr="00072E29" w:rsidRDefault="00916EA6" w:rsidP="00415ACF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黑色星期五是個大採購日，因為所有的東西都在特價。</w:t>
            </w:r>
          </w:p>
        </w:tc>
      </w:tr>
      <w:tr w:rsidR="00787A83" w:rsidRPr="00072E29" w14:paraId="187493E6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7B376D9A" w14:textId="77777777" w:rsidR="00787A83" w:rsidRPr="00072E29" w:rsidRDefault="00916EA6" w:rsidP="00787A83">
            <w:pPr>
              <w:spacing w:line="400" w:lineRule="atLeast"/>
              <w:ind w:firstLineChars="150" w:firstLine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Black Friday is a big shopping day because everything is on sale.</w:t>
            </w:r>
          </w:p>
        </w:tc>
      </w:tr>
      <w:tr w:rsidR="00787A83" w:rsidRPr="00072E29" w14:paraId="6FF3E84C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B5AA835" w14:textId="77777777" w:rsidR="00787A83" w:rsidRPr="00072E29" w:rsidRDefault="00916EA6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世界真小呀！</w:t>
            </w:r>
          </w:p>
        </w:tc>
      </w:tr>
      <w:tr w:rsidR="00787A83" w:rsidRPr="00072E29" w14:paraId="1DDD11DA" w14:textId="77777777" w:rsidTr="00787A83">
        <w:tc>
          <w:tcPr>
            <w:tcW w:w="96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238CCA" w14:textId="77777777" w:rsidR="00787A83" w:rsidRPr="00072E29" w:rsidRDefault="00787A83" w:rsidP="00787A83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072E29">
              <w:rPr>
                <w:rFonts w:ascii="Times New Roman" w:eastAsia="標楷體" w:hAnsi="Times New Roman"/>
              </w:rPr>
              <w:t xml:space="preserve">   </w:t>
            </w:r>
            <w:r w:rsidR="00916EA6">
              <w:rPr>
                <w:rFonts w:ascii="Times New Roman" w:eastAsia="標楷體" w:hAnsi="Times New Roman"/>
              </w:rPr>
              <w:t>What a small world!</w:t>
            </w:r>
          </w:p>
        </w:tc>
      </w:tr>
      <w:tr w:rsidR="00787A83" w:rsidRPr="00072E29" w14:paraId="1169AC7B" w14:textId="77777777" w:rsidTr="00787A83">
        <w:tc>
          <w:tcPr>
            <w:tcW w:w="96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502A466" w14:textId="77777777" w:rsidR="00787A83" w:rsidRPr="00072E29" w:rsidRDefault="00787A83" w:rsidP="00787A83">
            <w:pPr>
              <w:spacing w:line="400" w:lineRule="atLeast"/>
              <w:rPr>
                <w:rFonts w:ascii="Times New Roman" w:eastAsia="標楷體" w:hAnsi="Times New Roman"/>
                <w:b/>
              </w:rPr>
            </w:pPr>
            <w:r w:rsidRPr="00072E29">
              <w:rPr>
                <w:rFonts w:ascii="Times New Roman" w:eastAsia="標楷體" w:hAnsi="Times New Roman"/>
                <w:b/>
              </w:rPr>
              <w:t xml:space="preserve">Lesson </w:t>
            </w:r>
            <w:r w:rsidR="00916EA6">
              <w:rPr>
                <w:rFonts w:ascii="Times New Roman" w:eastAsia="標楷體" w:hAnsi="Times New Roman" w:hint="eastAsia"/>
                <w:b/>
              </w:rPr>
              <w:t>Five</w:t>
            </w:r>
          </w:p>
        </w:tc>
      </w:tr>
      <w:tr w:rsidR="00787A83" w:rsidRPr="00072E29" w14:paraId="1B7BB8E0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1E0AB2D8" w14:textId="77777777" w:rsidR="00787A83" w:rsidRPr="00072E29" w:rsidRDefault="00D468E7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在我們的文化裡，通常不會在送禮的人面前打開禮物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787A83" w:rsidRPr="00072E29" w14:paraId="0E03D25E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747029E3" w14:textId="77777777" w:rsidR="00787A83" w:rsidRPr="00072E29" w:rsidRDefault="00787A83" w:rsidP="00787A83">
            <w:pPr>
              <w:pStyle w:val="a4"/>
              <w:spacing w:line="400" w:lineRule="atLeast"/>
              <w:ind w:leftChars="0" w:left="0"/>
              <w:rPr>
                <w:rFonts w:ascii="Times New Roman" w:eastAsia="標楷體" w:hAnsi="Times New Roman"/>
              </w:rPr>
            </w:pPr>
            <w:r w:rsidRPr="00072E29">
              <w:rPr>
                <w:rFonts w:ascii="Times New Roman" w:eastAsia="標楷體" w:hAnsi="Times New Roman"/>
              </w:rPr>
              <w:t xml:space="preserve">   </w:t>
            </w:r>
            <w:r w:rsidR="002B0841">
              <w:rPr>
                <w:rFonts w:ascii="Times New Roman" w:eastAsia="標楷體" w:hAnsi="Times New Roman" w:hint="eastAsia"/>
              </w:rPr>
              <w:t>In our cu</w:t>
            </w:r>
            <w:r w:rsidR="00D468E7">
              <w:rPr>
                <w:rFonts w:ascii="Times New Roman" w:eastAsia="標楷體" w:hAnsi="Times New Roman" w:hint="eastAsia"/>
              </w:rPr>
              <w:t xml:space="preserve">lture, we usually </w:t>
            </w:r>
            <w:r w:rsidR="00D468E7">
              <w:rPr>
                <w:rFonts w:ascii="Times New Roman" w:eastAsia="標楷體" w:hAnsi="Times New Roman"/>
              </w:rPr>
              <w:t>don’t</w:t>
            </w:r>
            <w:r w:rsidR="00D468E7">
              <w:rPr>
                <w:rFonts w:ascii="Times New Roman" w:eastAsia="標楷體" w:hAnsi="Times New Roman" w:hint="eastAsia"/>
              </w:rPr>
              <w:t xml:space="preserve"> open the gifts in front of the giver.</w:t>
            </w:r>
          </w:p>
        </w:tc>
      </w:tr>
      <w:tr w:rsidR="00787A83" w:rsidRPr="00072E29" w14:paraId="70749F23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3AA1F03" w14:textId="77777777" w:rsidR="00787A83" w:rsidRPr="00072E29" w:rsidRDefault="00D468E7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日文中，「梳子」和死亡的發音是一樣的。</w:t>
            </w:r>
          </w:p>
        </w:tc>
      </w:tr>
      <w:tr w:rsidR="00787A83" w:rsidRPr="00072E29" w14:paraId="2A043C9F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509F4E1" w14:textId="77777777" w:rsidR="00787A83" w:rsidRPr="00072E29" w:rsidRDefault="00D468E7" w:rsidP="00787A83">
            <w:pPr>
              <w:pStyle w:val="a4"/>
              <w:spacing w:line="400" w:lineRule="atLeast"/>
              <w:ind w:leftChars="0" w:left="0" w:firstLineChars="150" w:firstLine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In Japanese, </w:t>
            </w:r>
            <w:r>
              <w:rPr>
                <w:rFonts w:ascii="Times New Roman" w:eastAsia="標楷體" w:hAnsi="Times New Roman"/>
              </w:rPr>
              <w:t>“</w:t>
            </w:r>
            <w:r>
              <w:rPr>
                <w:rFonts w:ascii="Times New Roman" w:eastAsia="標楷體" w:hAnsi="Times New Roman" w:hint="eastAsia"/>
              </w:rPr>
              <w:t>comb</w:t>
            </w:r>
            <w:r>
              <w:rPr>
                <w:rFonts w:ascii="Times New Roman" w:eastAsia="標楷體" w:hAnsi="Times New Roman"/>
              </w:rPr>
              <w:t>”</w:t>
            </w:r>
            <w:r>
              <w:rPr>
                <w:rFonts w:ascii="Times New Roman" w:eastAsia="標楷體" w:hAnsi="Times New Roman" w:hint="eastAsia"/>
              </w:rPr>
              <w:t xml:space="preserve"> has the same sound as the word for death.</w:t>
            </w:r>
          </w:p>
        </w:tc>
      </w:tr>
      <w:tr w:rsidR="00787A83" w:rsidRPr="00072E29" w14:paraId="49F7C3CD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7F967447" w14:textId="77777777" w:rsidR="00787A83" w:rsidRPr="00072E29" w:rsidRDefault="00D468E7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沒關係。我真的不相信那個禁忌。</w:t>
            </w:r>
          </w:p>
        </w:tc>
      </w:tr>
      <w:tr w:rsidR="00787A83" w:rsidRPr="00072E29" w14:paraId="6AE48D14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11F5AA0" w14:textId="77777777" w:rsidR="00787A83" w:rsidRPr="00072E29" w:rsidRDefault="00787A83" w:rsidP="00D468E7">
            <w:pPr>
              <w:pStyle w:val="a4"/>
              <w:spacing w:line="400" w:lineRule="atLeast"/>
              <w:ind w:leftChars="0" w:left="0"/>
              <w:rPr>
                <w:rFonts w:ascii="Times New Roman" w:eastAsia="標楷體" w:hAnsi="Times New Roman" w:hint="eastAsia"/>
              </w:rPr>
            </w:pPr>
            <w:r w:rsidRPr="00072E29">
              <w:rPr>
                <w:rFonts w:ascii="Times New Roman" w:eastAsia="標楷體" w:hAnsi="Times New Roman"/>
              </w:rPr>
              <w:t xml:space="preserve">   </w:t>
            </w:r>
            <w:r w:rsidR="00D468E7">
              <w:rPr>
                <w:rFonts w:ascii="Times New Roman" w:eastAsia="標楷體" w:hAnsi="Times New Roman" w:hint="eastAsia"/>
              </w:rPr>
              <w:t>Never mind. I really don</w:t>
            </w:r>
            <w:r w:rsidR="00D468E7">
              <w:rPr>
                <w:rFonts w:ascii="Times New Roman" w:eastAsia="標楷體" w:hAnsi="Times New Roman"/>
              </w:rPr>
              <w:t>’</w:t>
            </w:r>
            <w:r w:rsidR="00D468E7">
              <w:rPr>
                <w:rFonts w:ascii="Times New Roman" w:eastAsia="標楷體" w:hAnsi="Times New Roman" w:hint="eastAsia"/>
              </w:rPr>
              <w:t>t believe in that taboo.</w:t>
            </w:r>
          </w:p>
        </w:tc>
      </w:tr>
      <w:tr w:rsidR="00787A83" w:rsidRPr="00072E29" w14:paraId="2C93627F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5D053A1D" w14:textId="77777777" w:rsidR="00787A83" w:rsidRPr="00072E29" w:rsidRDefault="00D62574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Michael</w:t>
            </w:r>
            <w:r w:rsidR="00D468E7">
              <w:rPr>
                <w:rFonts w:ascii="Times New Roman" w:eastAsia="標楷體" w:hAnsi="標楷體" w:hint="eastAsia"/>
              </w:rPr>
              <w:t>打算給</w:t>
            </w:r>
            <w:r w:rsidR="00D468E7">
              <w:rPr>
                <w:rFonts w:ascii="Times New Roman" w:eastAsia="標楷體" w:hAnsi="標楷體" w:hint="eastAsia"/>
              </w:rPr>
              <w:t>Michelle</w:t>
            </w:r>
            <w:r w:rsidR="00D468E7">
              <w:rPr>
                <w:rFonts w:ascii="Times New Roman" w:eastAsia="標楷體" w:hAnsi="標楷體" w:hint="eastAsia"/>
              </w:rPr>
              <w:t>一個聖誕禮物。</w:t>
            </w:r>
          </w:p>
        </w:tc>
      </w:tr>
      <w:tr w:rsidR="00787A83" w:rsidRPr="00072E29" w14:paraId="1D22644C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2D36748F" w14:textId="77777777" w:rsidR="00787A83" w:rsidRPr="00072E29" w:rsidRDefault="00D62574" w:rsidP="00787A83">
            <w:pPr>
              <w:pStyle w:val="a4"/>
              <w:spacing w:line="400" w:lineRule="atLeast"/>
              <w:ind w:leftChars="0" w:left="0" w:firstLineChars="150" w:firstLine="36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Michael</w:t>
            </w:r>
            <w:r w:rsidR="00D468E7">
              <w:rPr>
                <w:rFonts w:ascii="Times New Roman" w:eastAsia="標楷體" w:hAnsi="Times New Roman" w:hint="eastAsia"/>
              </w:rPr>
              <w:t xml:space="preserve"> planned to give Michelle a Christmas gift.</w:t>
            </w:r>
          </w:p>
        </w:tc>
      </w:tr>
      <w:tr w:rsidR="00787A83" w:rsidRPr="00072E29" w14:paraId="69A3F368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B6E82FD" w14:textId="77777777" w:rsidR="00787A83" w:rsidRPr="00165940" w:rsidRDefault="00165940" w:rsidP="00165940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我們來和外婆一起練習寫日文。</w:t>
            </w:r>
            <w:r>
              <w:rPr>
                <w:rFonts w:ascii="Times New Roman" w:eastAsia="標楷體" w:hAnsi="標楷體" w:hint="eastAsia"/>
              </w:rPr>
              <w:t>(p.59</w:t>
            </w:r>
            <w:r w:rsidRPr="00165940">
              <w:rPr>
                <w:rFonts w:ascii="Times New Roman" w:eastAsia="標楷體" w:hAnsi="標楷體" w:hint="eastAsia"/>
              </w:rPr>
              <w:t>)</w:t>
            </w:r>
          </w:p>
        </w:tc>
      </w:tr>
      <w:tr w:rsidR="00787A83" w:rsidRPr="00072E29" w14:paraId="7A3873B6" w14:textId="77777777" w:rsidTr="00787A83">
        <w:tc>
          <w:tcPr>
            <w:tcW w:w="96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BDD245" w14:textId="77777777" w:rsidR="00787A83" w:rsidRPr="00072E29" w:rsidRDefault="00165940" w:rsidP="00787A83">
            <w:pPr>
              <w:pStyle w:val="a4"/>
              <w:spacing w:line="400" w:lineRule="atLeast"/>
              <w:ind w:leftChars="0" w:left="0" w:firstLineChars="150" w:firstLine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Let</w:t>
            </w:r>
            <w:r>
              <w:rPr>
                <w:rFonts w:ascii="Times New Roman" w:eastAsia="標楷體" w:hAnsi="Times New Roman"/>
              </w:rPr>
              <w:t>’</w:t>
            </w:r>
            <w:r>
              <w:rPr>
                <w:rFonts w:ascii="Times New Roman" w:eastAsia="標楷體" w:hAnsi="Times New Roman" w:hint="eastAsia"/>
              </w:rPr>
              <w:t>s practice writing Japanese with Grandma.</w:t>
            </w:r>
          </w:p>
        </w:tc>
      </w:tr>
      <w:tr w:rsidR="00787A83" w:rsidRPr="00072E29" w14:paraId="5F9A9FAD" w14:textId="77777777" w:rsidTr="00787A83">
        <w:tc>
          <w:tcPr>
            <w:tcW w:w="96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BBF45E" w14:textId="77777777" w:rsidR="00787A83" w:rsidRPr="00072E29" w:rsidRDefault="00787A83" w:rsidP="00787A83">
            <w:pPr>
              <w:pStyle w:val="a4"/>
              <w:spacing w:line="400" w:lineRule="atLeast"/>
              <w:ind w:leftChars="0" w:left="0"/>
              <w:rPr>
                <w:rFonts w:ascii="Times New Roman" w:eastAsia="標楷體" w:hAnsi="Times New Roman"/>
                <w:b/>
              </w:rPr>
            </w:pPr>
            <w:r w:rsidRPr="00072E29">
              <w:rPr>
                <w:rFonts w:ascii="Times New Roman" w:eastAsia="標楷體" w:hAnsi="Times New Roman"/>
                <w:b/>
              </w:rPr>
              <w:t xml:space="preserve">Lesson </w:t>
            </w:r>
            <w:r w:rsidR="00916EA6">
              <w:rPr>
                <w:rFonts w:ascii="Times New Roman" w:eastAsia="標楷體" w:hAnsi="Times New Roman" w:hint="eastAsia"/>
                <w:b/>
              </w:rPr>
              <w:t>Six</w:t>
            </w:r>
          </w:p>
        </w:tc>
      </w:tr>
      <w:tr w:rsidR="00787A83" w:rsidRPr="00072E29" w14:paraId="13200E77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9EC8E68" w14:textId="77777777" w:rsidR="00787A83" w:rsidRPr="00072E29" w:rsidRDefault="00D62574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你想看我有特殊效果的繪圖</w:t>
            </w:r>
            <w:r w:rsidR="00165940">
              <w:rPr>
                <w:rFonts w:ascii="Times New Roman" w:eastAsia="標楷體" w:hAnsi="標楷體" w:hint="eastAsia"/>
              </w:rPr>
              <w:t>應用程式嗎</w:t>
            </w:r>
            <w:r w:rsidR="00165940">
              <w:rPr>
                <w:rFonts w:ascii="Times New Roman" w:eastAsia="標楷體" w:hAnsi="標楷體" w:hint="eastAsia"/>
              </w:rPr>
              <w:t>?</w:t>
            </w:r>
          </w:p>
        </w:tc>
      </w:tr>
      <w:tr w:rsidR="00787A83" w:rsidRPr="00072E29" w14:paraId="1F3528D0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4FD7A72C" w14:textId="77777777" w:rsidR="00787A83" w:rsidRPr="00072E29" w:rsidRDefault="00787A83" w:rsidP="00165940">
            <w:pPr>
              <w:pStyle w:val="a4"/>
              <w:spacing w:line="400" w:lineRule="atLeas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072E29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</w:rPr>
              <w:t>Would you like to see my app</w:t>
            </w:r>
            <w:r w:rsidR="00AF4C9D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</w:rPr>
              <w:t xml:space="preserve">for drawing pictures with </w:t>
            </w:r>
            <w:r w:rsidR="00D62574">
              <w:rPr>
                <w:rFonts w:ascii="Times New Roman" w:eastAsia="標楷體" w:hAnsi="Times New Roman"/>
                <w:color w:val="000000" w:themeColor="text1"/>
              </w:rPr>
              <w:t>special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</w:rPr>
              <w:t xml:space="preserve"> effects?</w:t>
            </w:r>
          </w:p>
        </w:tc>
      </w:tr>
      <w:tr w:rsidR="00787A83" w:rsidRPr="00072E29" w14:paraId="193F240D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556B87A2" w14:textId="77777777" w:rsidR="00787A83" w:rsidRPr="00072E29" w:rsidRDefault="00165940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對我們來說，在那麼小的螢幕上閱讀是很困難的。</w:t>
            </w:r>
          </w:p>
        </w:tc>
      </w:tr>
      <w:tr w:rsidR="00787A83" w:rsidRPr="00072E29" w14:paraId="69B056FF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2656C42A" w14:textId="77777777" w:rsidR="00787A83" w:rsidRPr="00072E29" w:rsidRDefault="00787A83" w:rsidP="00787A83">
            <w:pPr>
              <w:pStyle w:val="a5"/>
              <w:tabs>
                <w:tab w:val="left" w:pos="1298"/>
              </w:tabs>
              <w:snapToGrid/>
              <w:spacing w:line="400" w:lineRule="atLeast"/>
              <w:ind w:leftChars="50" w:left="1322" w:hangingChars="501" w:hanging="1202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072E2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It</w:t>
            </w:r>
            <w:r w:rsidR="0016594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’</w:t>
            </w:r>
            <w:r w:rsidR="00D62574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s hard for me to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read on such a small screen.</w:t>
            </w:r>
          </w:p>
        </w:tc>
      </w:tr>
      <w:tr w:rsidR="00787A83" w:rsidRPr="00072E29" w14:paraId="6A056190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2D066960" w14:textId="77777777" w:rsidR="00787A83" w:rsidRPr="00072E29" w:rsidRDefault="00165940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吃飯時要關機。</w:t>
            </w:r>
          </w:p>
        </w:tc>
      </w:tr>
      <w:tr w:rsidR="00787A83" w:rsidRPr="00072E29" w14:paraId="2B2E8CC7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6B7CBB69" w14:textId="77777777" w:rsidR="00787A83" w:rsidRPr="00072E29" w:rsidRDefault="00787A83" w:rsidP="00165940">
            <w:pPr>
              <w:pStyle w:val="a4"/>
              <w:spacing w:line="400" w:lineRule="atLeast"/>
              <w:ind w:leftChars="0" w:left="120" w:hangingChars="50" w:hanging="120"/>
              <w:rPr>
                <w:rFonts w:ascii="Times New Roman" w:eastAsia="標楷體" w:hAnsi="Times New Roman"/>
                <w:color w:val="000000" w:themeColor="text1"/>
              </w:rPr>
            </w:pPr>
            <w:r w:rsidRPr="00072E29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Turn off the cellphone during meals.</w:t>
            </w:r>
          </w:p>
        </w:tc>
      </w:tr>
      <w:tr w:rsidR="00787A83" w:rsidRPr="00072E29" w14:paraId="062AE73D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33DB7BD8" w14:textId="77777777" w:rsidR="00787A83" w:rsidRPr="00072E29" w:rsidRDefault="00165940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可以當面說的事就不要傳簡訊。</w:t>
            </w:r>
          </w:p>
        </w:tc>
      </w:tr>
      <w:tr w:rsidR="00787A83" w:rsidRPr="00072E29" w14:paraId="0AF41304" w14:textId="77777777" w:rsidTr="00787A83"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36F5B380" w14:textId="77777777" w:rsidR="00787A83" w:rsidRPr="00072E29" w:rsidRDefault="00787A83" w:rsidP="00165940">
            <w:pPr>
              <w:pStyle w:val="a4"/>
              <w:spacing w:line="400" w:lineRule="atLeast"/>
              <w:ind w:leftChars="0" w:left="0" w:firstLineChars="50" w:firstLine="120"/>
              <w:rPr>
                <w:rFonts w:ascii="Times New Roman" w:eastAsia="標楷體" w:hAnsi="Times New Roman"/>
                <w:color w:val="000000" w:themeColor="text1"/>
              </w:rPr>
            </w:pPr>
            <w:r w:rsidRPr="00072E29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="0016594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Do not text when you can talk in person.</w:t>
            </w:r>
          </w:p>
        </w:tc>
      </w:tr>
      <w:tr w:rsidR="00787A83" w:rsidRPr="00072E29" w14:paraId="5F2B17D3" w14:textId="77777777" w:rsidTr="00787A83">
        <w:trPr>
          <w:trHeight w:val="414"/>
        </w:trPr>
        <w:tc>
          <w:tcPr>
            <w:tcW w:w="9640" w:type="dxa"/>
            <w:tcBorders>
              <w:left w:val="single" w:sz="12" w:space="0" w:color="auto"/>
              <w:right w:val="single" w:sz="12" w:space="0" w:color="auto"/>
            </w:tcBorders>
          </w:tcPr>
          <w:p w14:paraId="508A27F1" w14:textId="77777777" w:rsidR="00787A83" w:rsidRPr="00072E29" w:rsidRDefault="00165940" w:rsidP="00787A83">
            <w:pPr>
              <w:pStyle w:val="a4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學習與人面對面溝通是很重要的。</w:t>
            </w:r>
          </w:p>
        </w:tc>
      </w:tr>
      <w:tr w:rsidR="00787A83" w:rsidRPr="00072E29" w14:paraId="46EA0ECE" w14:textId="77777777" w:rsidTr="00787A83">
        <w:tc>
          <w:tcPr>
            <w:tcW w:w="9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DA3D" w14:textId="77777777" w:rsidR="00787A83" w:rsidRPr="00072E29" w:rsidRDefault="00165940" w:rsidP="00787A83">
            <w:pPr>
              <w:pStyle w:val="a4"/>
              <w:spacing w:line="400" w:lineRule="atLeast"/>
              <w:ind w:leftChars="0" w:left="0" w:firstLineChars="150" w:firstLine="36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Learning to talk with people </w:t>
            </w:r>
            <w:r w:rsidR="00407C9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face to face is important.</w:t>
            </w:r>
          </w:p>
        </w:tc>
      </w:tr>
    </w:tbl>
    <w:p w14:paraId="1C46DAF7" w14:textId="77777777" w:rsidR="001239AF" w:rsidRPr="00072E29" w:rsidRDefault="001239AF">
      <w:pPr>
        <w:rPr>
          <w:rFonts w:ascii="Times New Roman" w:eastAsia="標楷體" w:hAnsi="Times New Roman"/>
        </w:rPr>
      </w:pPr>
    </w:p>
    <w:sectPr w:rsidR="001239AF" w:rsidRPr="00072E29" w:rsidSect="00787A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33D2" w14:textId="77777777" w:rsidR="00B57192" w:rsidRDefault="00B57192" w:rsidP="008020DA">
      <w:r>
        <w:separator/>
      </w:r>
    </w:p>
  </w:endnote>
  <w:endnote w:type="continuationSeparator" w:id="0">
    <w:p w14:paraId="27114BFD" w14:textId="77777777" w:rsidR="00B57192" w:rsidRDefault="00B57192" w:rsidP="008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altName w:val="Arial Unicode MS"/>
    <w:panose1 w:val="02020500000000000000"/>
    <w:charset w:val="51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FF4F" w14:textId="77777777" w:rsidR="00B57192" w:rsidRDefault="00B57192" w:rsidP="008020DA">
      <w:r>
        <w:separator/>
      </w:r>
    </w:p>
  </w:footnote>
  <w:footnote w:type="continuationSeparator" w:id="0">
    <w:p w14:paraId="4680CE3C" w14:textId="77777777" w:rsidR="00B57192" w:rsidRDefault="00B57192" w:rsidP="0080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3F0"/>
    <w:multiLevelType w:val="hybridMultilevel"/>
    <w:tmpl w:val="52C8265E"/>
    <w:lvl w:ilvl="0" w:tplc="9586DB3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A28"/>
    <w:rsid w:val="000267E6"/>
    <w:rsid w:val="00072E29"/>
    <w:rsid w:val="001239AF"/>
    <w:rsid w:val="00165940"/>
    <w:rsid w:val="001F7875"/>
    <w:rsid w:val="0021700A"/>
    <w:rsid w:val="002B0841"/>
    <w:rsid w:val="003D1459"/>
    <w:rsid w:val="003D2A61"/>
    <w:rsid w:val="003F0095"/>
    <w:rsid w:val="00407C99"/>
    <w:rsid w:val="00415ACF"/>
    <w:rsid w:val="00462C8B"/>
    <w:rsid w:val="004C5BDA"/>
    <w:rsid w:val="00787A83"/>
    <w:rsid w:val="007D2D9E"/>
    <w:rsid w:val="008020DA"/>
    <w:rsid w:val="00916EA6"/>
    <w:rsid w:val="00940331"/>
    <w:rsid w:val="00942A17"/>
    <w:rsid w:val="0094792E"/>
    <w:rsid w:val="009A6A28"/>
    <w:rsid w:val="009B0A43"/>
    <w:rsid w:val="009D2330"/>
    <w:rsid w:val="00AD45B1"/>
    <w:rsid w:val="00AF4C9D"/>
    <w:rsid w:val="00B57192"/>
    <w:rsid w:val="00C147E4"/>
    <w:rsid w:val="00C77C9A"/>
    <w:rsid w:val="00D468E7"/>
    <w:rsid w:val="00D62574"/>
    <w:rsid w:val="00DB5FAB"/>
    <w:rsid w:val="00EE28BD"/>
    <w:rsid w:val="00F207C5"/>
    <w:rsid w:val="00F229D0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D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A28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80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8020DA"/>
    <w:rPr>
      <w:kern w:val="2"/>
    </w:rPr>
  </w:style>
  <w:style w:type="paragraph" w:styleId="a6">
    <w:name w:val="footer"/>
    <w:basedOn w:val="a"/>
    <w:link w:val="Char0"/>
    <w:uiPriority w:val="99"/>
    <w:semiHidden/>
    <w:unhideWhenUsed/>
    <w:rsid w:val="0080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semiHidden/>
    <w:rsid w:val="008020DA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916EA6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16EA6"/>
  </w:style>
  <w:style w:type="character" w:customStyle="1" w:styleId="Char1">
    <w:name w:val="註解文字 Char"/>
    <w:basedOn w:val="a0"/>
    <w:link w:val="a8"/>
    <w:uiPriority w:val="99"/>
    <w:semiHidden/>
    <w:rsid w:val="00916EA6"/>
    <w:rPr>
      <w:kern w:val="2"/>
      <w:sz w:val="24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6EA6"/>
    <w:rPr>
      <w:b/>
      <w:bCs/>
    </w:rPr>
  </w:style>
  <w:style w:type="character" w:customStyle="1" w:styleId="Char2">
    <w:name w:val="註解主旨 Char"/>
    <w:basedOn w:val="Char1"/>
    <w:link w:val="a9"/>
    <w:uiPriority w:val="99"/>
    <w:semiHidden/>
    <w:rsid w:val="00916EA6"/>
    <w:rPr>
      <w:b/>
      <w:bCs/>
      <w:kern w:val="2"/>
      <w:sz w:val="24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1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a"/>
    <w:uiPriority w:val="99"/>
    <w:semiHidden/>
    <w:rsid w:val="00916E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5144-BF72-CE4A-949B-AE854B58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953</Characters>
  <Application>Microsoft Macintosh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5</cp:revision>
  <cp:lastPrinted>2017-09-11T05:32:00Z</cp:lastPrinted>
  <dcterms:created xsi:type="dcterms:W3CDTF">2017-10-12T01:28:00Z</dcterms:created>
  <dcterms:modified xsi:type="dcterms:W3CDTF">2017-10-12T12:51:00Z</dcterms:modified>
</cp:coreProperties>
</file>