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27" w:rsidRPr="00D103CA" w:rsidRDefault="00AF441B" w:rsidP="00C5449E">
      <w:pPr>
        <w:tabs>
          <w:tab w:val="left" w:pos="0"/>
          <w:tab w:val="left" w:pos="540"/>
          <w:tab w:val="left" w:pos="720"/>
        </w:tabs>
        <w:spacing w:line="360" w:lineRule="auto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6" o:spid="_x0000_s1026" type="#_x0000_t202" style="position:absolute;margin-left:-65.05pt;margin-top:-4.7pt;width:595.25pt;height:56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" filled="f" stroked="f" strokeweight="2pt">
            <v:textbox style="mso-next-textbox:#文字方塊 6">
              <w:txbxContent>
                <w:p w:rsidR="00B25D27" w:rsidRPr="00784B44" w:rsidRDefault="00B25D27" w:rsidP="00B25D27">
                  <w:pPr>
                    <w:tabs>
                      <w:tab w:val="left" w:pos="720"/>
                      <w:tab w:val="left" w:pos="1620"/>
                      <w:tab w:val="left" w:pos="1800"/>
                      <w:tab w:val="left" w:pos="7920"/>
                    </w:tabs>
                    <w:jc w:val="center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  <w:r w:rsidRPr="00784B44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花蓮縣立宜昌國民中學</w:t>
                  </w:r>
                  <w:r w:rsidRPr="00784B44"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  <w:t>10</w:t>
                  </w:r>
                  <w:r w:rsidR="00784B44" w:rsidRPr="00784B44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7</w:t>
                  </w:r>
                  <w:r w:rsidR="00784B44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學年度聖誕冬至</w:t>
                  </w:r>
                  <w:r w:rsidRPr="00784B44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闖關活動辦法</w:t>
                  </w:r>
                </w:p>
                <w:p w:rsidR="00B25D27" w:rsidRPr="00EC7623" w:rsidRDefault="00B25D27">
                  <w:pPr>
                    <w:rPr>
                      <w:sz w:val="36"/>
                    </w:rPr>
                  </w:pPr>
                </w:p>
                <w:p w:rsidR="00B25D27" w:rsidRPr="00EC7623" w:rsidRDefault="00B25D27">
                  <w:pPr>
                    <w:rPr>
                      <w:sz w:val="36"/>
                    </w:rPr>
                  </w:pPr>
                </w:p>
                <w:p w:rsidR="00B25D27" w:rsidRPr="00EC7623" w:rsidRDefault="00B25D27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</w:p>
    <w:p w:rsidR="00C5449E" w:rsidRPr="00D103CA" w:rsidRDefault="00C5449E" w:rsidP="00C5449E">
      <w:pPr>
        <w:tabs>
          <w:tab w:val="left" w:pos="0"/>
          <w:tab w:val="left" w:pos="540"/>
          <w:tab w:val="left" w:pos="720"/>
        </w:tabs>
        <w:spacing w:line="360" w:lineRule="auto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一、</w:t>
      </w:r>
      <w:r w:rsidRPr="00D103CA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</w:t>
      </w:r>
      <w:r w:rsidR="008924B4"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目的：藉由本次</w:t>
      </w:r>
      <w:r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活動了解聖誕節</w:t>
      </w:r>
      <w:r w:rsidR="00D103CA"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與冬至</w:t>
      </w:r>
      <w:r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之由來，體驗多元學習之涵義。</w:t>
      </w:r>
    </w:p>
    <w:p w:rsidR="00C5449E" w:rsidRPr="005D0EDC" w:rsidRDefault="004F737A" w:rsidP="00C5449E">
      <w:pPr>
        <w:tabs>
          <w:tab w:val="left" w:pos="720"/>
        </w:tabs>
        <w:spacing w:line="360" w:lineRule="auto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4985754</wp:posOffset>
            </wp:positionH>
            <wp:positionV relativeFrom="paragraph">
              <wp:posOffset>365642</wp:posOffset>
            </wp:positionV>
            <wp:extent cx="1632009" cy="1584251"/>
            <wp:effectExtent l="19050" t="0" r="6291" b="0"/>
            <wp:wrapNone/>
            <wp:docPr id="11" name="img" descr="https://en.pimg.jp/025/613/337/1/2561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en.pimg.jp/025/613/337/1/256133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009" cy="158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49E" w:rsidRPr="005D0EDC">
        <w:rPr>
          <w:rFonts w:ascii="微軟正黑體" w:eastAsia="微軟正黑體" w:hAnsi="微軟正黑體" w:hint="eastAsia"/>
          <w:sz w:val="28"/>
          <w:szCs w:val="28"/>
        </w:rPr>
        <w:t>二、</w:t>
      </w:r>
      <w:r w:rsidR="00C5449E" w:rsidRPr="005D0EDC">
        <w:rPr>
          <w:rFonts w:ascii="微軟正黑體" w:eastAsia="微軟正黑體" w:hAnsi="微軟正黑體"/>
          <w:sz w:val="28"/>
          <w:szCs w:val="28"/>
        </w:rPr>
        <w:t xml:space="preserve"> </w:t>
      </w:r>
      <w:r w:rsidR="00C5449E" w:rsidRPr="005D0EDC">
        <w:rPr>
          <w:rFonts w:ascii="微軟正黑體" w:eastAsia="微軟正黑體" w:hAnsi="微軟正黑體" w:hint="eastAsia"/>
          <w:sz w:val="28"/>
          <w:szCs w:val="28"/>
        </w:rPr>
        <w:t>日期：</w:t>
      </w:r>
      <w:r w:rsidR="008924B4" w:rsidRPr="005D0EDC">
        <w:rPr>
          <w:rFonts w:ascii="微軟正黑體" w:eastAsia="微軟正黑體" w:hAnsi="微軟正黑體"/>
          <w:b/>
          <w:sz w:val="28"/>
          <w:szCs w:val="28"/>
        </w:rPr>
        <w:t>10</w:t>
      </w:r>
      <w:r w:rsidR="008924B4" w:rsidRPr="005D0EDC">
        <w:rPr>
          <w:rFonts w:ascii="微軟正黑體" w:eastAsia="微軟正黑體" w:hAnsi="微軟正黑體" w:hint="eastAsia"/>
          <w:b/>
          <w:sz w:val="28"/>
          <w:szCs w:val="28"/>
        </w:rPr>
        <w:t>7</w:t>
      </w:r>
      <w:r w:rsidR="00C5449E" w:rsidRPr="005D0EDC">
        <w:rPr>
          <w:rFonts w:ascii="微軟正黑體" w:eastAsia="微軟正黑體" w:hAnsi="微軟正黑體" w:hint="eastAsia"/>
          <w:b/>
          <w:sz w:val="28"/>
          <w:szCs w:val="28"/>
        </w:rPr>
        <w:t>年</w:t>
      </w:r>
      <w:r w:rsidR="008924B4" w:rsidRPr="005D0EDC">
        <w:rPr>
          <w:rFonts w:ascii="微軟正黑體" w:eastAsia="微軟正黑體" w:hAnsi="微軟正黑體" w:hint="eastAsia"/>
          <w:b/>
          <w:sz w:val="28"/>
          <w:szCs w:val="28"/>
        </w:rPr>
        <w:t>12</w:t>
      </w:r>
      <w:r w:rsidR="00C5449E" w:rsidRPr="005D0EDC">
        <w:rPr>
          <w:rFonts w:ascii="微軟正黑體" w:eastAsia="微軟正黑體" w:hAnsi="微軟正黑體" w:hint="eastAsia"/>
          <w:b/>
          <w:sz w:val="28"/>
          <w:szCs w:val="28"/>
        </w:rPr>
        <w:t>月</w:t>
      </w:r>
      <w:r w:rsidR="008924B4" w:rsidRPr="005D0EDC">
        <w:rPr>
          <w:rFonts w:ascii="微軟正黑體" w:eastAsia="微軟正黑體" w:hAnsi="微軟正黑體" w:hint="eastAsia"/>
          <w:b/>
          <w:sz w:val="28"/>
          <w:szCs w:val="28"/>
        </w:rPr>
        <w:t>22</w:t>
      </w:r>
      <w:r w:rsidR="00C5449E" w:rsidRPr="005D0EDC">
        <w:rPr>
          <w:rFonts w:ascii="微軟正黑體" w:eastAsia="微軟正黑體" w:hAnsi="微軟正黑體" w:hint="eastAsia"/>
          <w:b/>
          <w:sz w:val="28"/>
          <w:szCs w:val="28"/>
        </w:rPr>
        <w:t>日</w:t>
      </w:r>
      <w:r w:rsidR="00C5449E" w:rsidRPr="005D0EDC">
        <w:rPr>
          <w:rFonts w:ascii="微軟正黑體" w:eastAsia="微軟正黑體" w:hAnsi="微軟正黑體"/>
          <w:b/>
          <w:sz w:val="28"/>
          <w:szCs w:val="28"/>
        </w:rPr>
        <w:t>(</w:t>
      </w:r>
      <w:r w:rsidR="00C5449E" w:rsidRPr="005D0EDC">
        <w:rPr>
          <w:rFonts w:ascii="微軟正黑體" w:eastAsia="微軟正黑體" w:hAnsi="微軟正黑體" w:hint="eastAsia"/>
          <w:b/>
          <w:sz w:val="28"/>
          <w:szCs w:val="28"/>
        </w:rPr>
        <w:t>六</w:t>
      </w:r>
      <w:r w:rsidR="00C5449E" w:rsidRPr="005D0EDC">
        <w:rPr>
          <w:rFonts w:ascii="微軟正黑體" w:eastAsia="微軟正黑體" w:hAnsi="微軟正黑體"/>
          <w:b/>
          <w:sz w:val="28"/>
          <w:szCs w:val="28"/>
        </w:rPr>
        <w:t>)</w:t>
      </w:r>
      <w:r w:rsidR="008924B4" w:rsidRPr="005D0EDC">
        <w:rPr>
          <w:rFonts w:ascii="微軟正黑體" w:eastAsia="微軟正黑體" w:hAnsi="微軟正黑體" w:hint="eastAsia"/>
          <w:b/>
          <w:sz w:val="28"/>
          <w:szCs w:val="28"/>
        </w:rPr>
        <w:t>下午13</w:t>
      </w:r>
      <w:r w:rsidR="00C5449E" w:rsidRPr="005D0EDC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8924B4" w:rsidRPr="005D0EDC">
        <w:rPr>
          <w:rFonts w:ascii="微軟正黑體" w:eastAsia="微軟正黑體" w:hAnsi="微軟正黑體" w:hint="eastAsia"/>
          <w:b/>
          <w:sz w:val="28"/>
          <w:szCs w:val="28"/>
        </w:rPr>
        <w:t>30</w:t>
      </w:r>
      <w:r w:rsidR="00C5449E" w:rsidRPr="005D0EDC">
        <w:rPr>
          <w:rFonts w:ascii="微軟正黑體" w:eastAsia="微軟正黑體" w:hAnsi="微軟正黑體" w:hint="eastAsia"/>
          <w:b/>
          <w:sz w:val="28"/>
          <w:szCs w:val="28"/>
        </w:rPr>
        <w:t>至</w:t>
      </w:r>
      <w:r w:rsidR="000B5916" w:rsidRPr="005D0EDC">
        <w:rPr>
          <w:rFonts w:ascii="微軟正黑體" w:eastAsia="微軟正黑體" w:hAnsi="微軟正黑體" w:hint="eastAsia"/>
          <w:b/>
          <w:sz w:val="28"/>
          <w:szCs w:val="28"/>
        </w:rPr>
        <w:t>16</w:t>
      </w:r>
      <w:r w:rsidR="00C5449E" w:rsidRPr="005D0EDC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0B5916" w:rsidRPr="005D0EDC">
        <w:rPr>
          <w:rFonts w:ascii="微軟正黑體" w:eastAsia="微軟正黑體" w:hAnsi="微軟正黑體"/>
          <w:b/>
          <w:sz w:val="28"/>
          <w:szCs w:val="28"/>
        </w:rPr>
        <w:t>0</w:t>
      </w:r>
      <w:r w:rsidR="000B5916" w:rsidRPr="005D0EDC">
        <w:rPr>
          <w:rFonts w:ascii="微軟正黑體" w:eastAsia="微軟正黑體" w:hAnsi="微軟正黑體" w:hint="eastAsia"/>
          <w:b/>
          <w:sz w:val="28"/>
          <w:szCs w:val="28"/>
        </w:rPr>
        <w:t>5</w:t>
      </w:r>
      <w:r w:rsidR="001E7CAF"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:rsidR="00C5449E" w:rsidRPr="00D103CA" w:rsidRDefault="00C5449E" w:rsidP="00C5449E">
      <w:pPr>
        <w:tabs>
          <w:tab w:val="left" w:pos="720"/>
          <w:tab w:val="left" w:pos="1980"/>
        </w:tabs>
        <w:spacing w:line="360" w:lineRule="auto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三、</w:t>
      </w:r>
      <w:r w:rsidRPr="00D103CA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</w:t>
      </w:r>
      <w:r w:rsidR="00784B44"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參加對象：</w:t>
      </w:r>
      <w:r w:rsidR="008924B4"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本校全體同學（除各年級</w:t>
      </w:r>
      <w:r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工作人員外），一律參加。</w:t>
      </w:r>
    </w:p>
    <w:p w:rsidR="00C5449E" w:rsidRPr="00D103CA" w:rsidRDefault="00C5449E" w:rsidP="00C5449E">
      <w:pPr>
        <w:numPr>
          <w:ilvl w:val="0"/>
          <w:numId w:val="1"/>
        </w:numPr>
        <w:spacing w:line="360" w:lineRule="auto"/>
        <w:ind w:left="567" w:hanging="567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D103CA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</w:t>
      </w:r>
      <w:r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活動方式：</w:t>
      </w:r>
    </w:p>
    <w:p w:rsidR="00C5449E" w:rsidRPr="00D103CA" w:rsidRDefault="008D591F" w:rsidP="001E7CAF">
      <w:pPr>
        <w:tabs>
          <w:tab w:val="left" w:pos="720"/>
        </w:tabs>
        <w:spacing w:line="68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381857</wp:posOffset>
            </wp:positionH>
            <wp:positionV relativeFrom="paragraph">
              <wp:posOffset>67930</wp:posOffset>
            </wp:positionV>
            <wp:extent cx="339281" cy="340242"/>
            <wp:effectExtent l="19050" t="0" r="3619" b="0"/>
            <wp:wrapNone/>
            <wp:docPr id="2" name="圖片 1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81" cy="340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     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</w:t>
      </w:r>
      <w:r w:rsidR="00C5449E"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活動分為</w:t>
      </w:r>
      <w:r w:rsidR="000F735E"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4</w:t>
      </w:r>
      <w:r w:rsidR="00C5449E"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關卡，參加人員依規定之路線進行闖關。</w:t>
      </w:r>
    </w:p>
    <w:p w:rsidR="00C5449E" w:rsidRPr="00D103CA" w:rsidRDefault="008D591F" w:rsidP="001E7CAF">
      <w:pPr>
        <w:spacing w:line="680" w:lineRule="exact"/>
        <w:ind w:left="980" w:hangingChars="350" w:hanging="98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381857</wp:posOffset>
            </wp:positionH>
            <wp:positionV relativeFrom="paragraph">
              <wp:posOffset>57298</wp:posOffset>
            </wp:positionV>
            <wp:extent cx="333566" cy="340242"/>
            <wp:effectExtent l="19050" t="0" r="9334" b="0"/>
            <wp:wrapNone/>
            <wp:docPr id="3" name="圖片 1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566" cy="340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     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</w:t>
      </w:r>
      <w:r w:rsidR="00C5449E"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活動時以班級為單位，至各指定關卡進行闖關。</w:t>
      </w:r>
    </w:p>
    <w:p w:rsidR="00C5449E" w:rsidRDefault="00B42BF0" w:rsidP="001E7CAF">
      <w:pPr>
        <w:tabs>
          <w:tab w:val="left" w:pos="720"/>
        </w:tabs>
        <w:spacing w:line="680" w:lineRule="exact"/>
        <w:ind w:left="980" w:hangingChars="350" w:hanging="980"/>
        <w:rPr>
          <w:rFonts w:ascii="微軟正黑體" w:eastAsia="微軟正黑體" w:hAnsi="微軟正黑體" w:hint="eastAsia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-336861</wp:posOffset>
            </wp:positionH>
            <wp:positionV relativeFrom="paragraph">
              <wp:posOffset>171996</wp:posOffset>
            </wp:positionV>
            <wp:extent cx="6668830" cy="6326372"/>
            <wp:effectExtent l="19050" t="0" r="0" b="0"/>
            <wp:wrapNone/>
            <wp:docPr id="1" name="圖片 1" descr="d:\Users\user\Desktop\47577981_2091073160952146_7487603971029204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47577981_2091073160952146_748760397102920499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830" cy="632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91F">
        <w:rPr>
          <w:rFonts w:ascii="微軟正黑體" w:eastAsia="微軟正黑體" w:hAnsi="微軟正黑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381857</wp:posOffset>
            </wp:positionH>
            <wp:positionV relativeFrom="paragraph">
              <wp:posOffset>57298</wp:posOffset>
            </wp:positionV>
            <wp:extent cx="338011" cy="340242"/>
            <wp:effectExtent l="19050" t="0" r="4889" b="0"/>
            <wp:wrapNone/>
            <wp:docPr id="4" name="圖片 1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011" cy="340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91F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     </w:t>
      </w:r>
      <w:r w:rsidR="008D591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</w:t>
      </w:r>
      <w:r w:rsidR="00C5449E"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所有指定關卡全數通過後，至中央川堂繳交闖關卡。</w:t>
      </w:r>
    </w:p>
    <w:p w:rsidR="001E7CAF" w:rsidRPr="001E7CAF" w:rsidRDefault="001E7CAF" w:rsidP="001E7CAF">
      <w:pPr>
        <w:tabs>
          <w:tab w:val="left" w:pos="720"/>
        </w:tabs>
        <w:spacing w:line="680" w:lineRule="exact"/>
        <w:ind w:left="980" w:hangingChars="350" w:hanging="98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364889</wp:posOffset>
            </wp:positionH>
            <wp:positionV relativeFrom="paragraph">
              <wp:posOffset>86936</wp:posOffset>
            </wp:positionV>
            <wp:extent cx="339282" cy="340242"/>
            <wp:effectExtent l="19050" t="0" r="3618" b="0"/>
            <wp:wrapNone/>
            <wp:docPr id="9" name="圖片 8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82" cy="340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    </w:t>
      </w:r>
      <w:r w:rsidRPr="001E7CAF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請</w:t>
      </w: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協助</w:t>
      </w:r>
      <w:r w:rsidRPr="001E7CAF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於活動前將班上分成4組，以利闖關當天分組</w:t>
      </w: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關卡使用</w:t>
      </w:r>
      <w:r w:rsidRPr="001E7CAF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。</w:t>
      </w:r>
    </w:p>
    <w:p w:rsidR="00C5449E" w:rsidRPr="00D103CA" w:rsidRDefault="00C5449E" w:rsidP="00C5449E">
      <w:pPr>
        <w:pStyle w:val="a7"/>
        <w:numPr>
          <w:ilvl w:val="0"/>
          <w:numId w:val="1"/>
        </w:numPr>
        <w:spacing w:line="360" w:lineRule="auto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計分方式</w:t>
      </w:r>
      <w:r w:rsidR="00B42BF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及獎勵</w:t>
      </w:r>
      <w:r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:rsidR="00C5449E" w:rsidRPr="00D103CA" w:rsidRDefault="008D591F" w:rsidP="008D591F">
      <w:pPr>
        <w:pStyle w:val="a7"/>
        <w:spacing w:line="360" w:lineRule="auto"/>
        <w:ind w:leftChars="474" w:left="1138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8D591F">
        <w:rPr>
          <w:rFonts w:ascii="微軟正黑體" w:eastAsia="微軟正黑體" w:hAnsi="微軟正黑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392489</wp:posOffset>
            </wp:positionH>
            <wp:positionV relativeFrom="paragraph">
              <wp:posOffset>46665</wp:posOffset>
            </wp:positionV>
            <wp:extent cx="337377" cy="340242"/>
            <wp:effectExtent l="19050" t="0" r="5523" b="0"/>
            <wp:wrapNone/>
            <wp:docPr id="5" name="圖片 1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77" cy="340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49E"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每關為</w:t>
      </w:r>
      <w:r w:rsidR="000F735E"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100</w:t>
      </w:r>
      <w:r w:rsidR="00C5449E"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分，另外</w:t>
      </w:r>
      <w:r w:rsidR="000F735E"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各關依班級團體表現額外加分</w:t>
      </w:r>
      <w:r w:rsidR="00C5449E"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="000F735E"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上限50分，</w:t>
      </w:r>
      <w:r w:rsidR="000F735E" w:rsidRPr="00D103CA">
        <w:rPr>
          <w:rFonts w:ascii="微軟正黑體" w:eastAsia="微軟正黑體" w:hAnsi="微軟正黑體"/>
          <w:color w:val="000000" w:themeColor="text1"/>
          <w:sz w:val="28"/>
          <w:szCs w:val="28"/>
        </w:rPr>
        <w:br/>
      </w:r>
      <w:r w:rsidR="00C5449E"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共計</w:t>
      </w:r>
      <w:r w:rsidR="000F735E"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60</w:t>
      </w:r>
      <w:r w:rsidR="008924B4"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0</w:t>
      </w:r>
      <w:r w:rsidR="00C5449E"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分。</w:t>
      </w:r>
    </w:p>
    <w:p w:rsidR="00C5449E" w:rsidRPr="00E63D4A" w:rsidRDefault="00B42BF0" w:rsidP="00B42BF0">
      <w:pPr>
        <w:tabs>
          <w:tab w:val="left" w:pos="540"/>
          <w:tab w:val="left" w:pos="720"/>
          <w:tab w:val="left" w:pos="1800"/>
          <w:tab w:val="left" w:pos="1980"/>
        </w:tabs>
        <w:spacing w:line="360" w:lineRule="auto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392489</wp:posOffset>
            </wp:positionH>
            <wp:positionV relativeFrom="paragraph">
              <wp:posOffset>46665</wp:posOffset>
            </wp:positionV>
            <wp:extent cx="338647" cy="340242"/>
            <wp:effectExtent l="19050" t="0" r="4253" b="0"/>
            <wp:wrapNone/>
            <wp:docPr id="6" name="圖片 1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647" cy="340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49E" w:rsidRPr="00D103CA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   </w:t>
      </w:r>
      <w:r w:rsidR="00C5449E" w:rsidRPr="00E63D4A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</w:t>
      </w:r>
      <w:r w:rsidR="00C5449E" w:rsidRPr="00E63D4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取</w:t>
      </w:r>
      <w:bookmarkStart w:id="0" w:name="_GoBack"/>
      <w:bookmarkEnd w:id="0"/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各年級總成績較優之前三名，給予獎勵；成績相同時，將採計</w: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br/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    並列排名。</w:t>
      </w:r>
    </w:p>
    <w:p w:rsidR="00C5449E" w:rsidRPr="00763C6C" w:rsidRDefault="00B42BF0" w:rsidP="001E7CAF">
      <w:pPr>
        <w:spacing w:line="560" w:lineRule="exact"/>
        <w:ind w:firstLineChars="250" w:firstLine="70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 xml:space="preserve">   </w:t>
      </w:r>
      <w:r w:rsidR="00D103CA" w:rsidRPr="00763C6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宜昌冰雪獎</w:t>
      </w:r>
      <w:r w:rsidR="002D6209" w:rsidRPr="00763C6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：每班餅乾3箱</w:t>
      </w:r>
      <w:r w:rsidR="00C5449E" w:rsidRPr="00763C6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及嘉獎乙次</w:t>
      </w:r>
      <w:r w:rsidR="00C5449E" w:rsidRPr="00763C6C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/</w:t>
      </w:r>
      <w:r w:rsidR="00C5449E" w:rsidRPr="00763C6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人。</w:t>
      </w:r>
    </w:p>
    <w:p w:rsidR="00C5449E" w:rsidRPr="00763C6C" w:rsidRDefault="002D6209" w:rsidP="001E7CAF">
      <w:pPr>
        <w:tabs>
          <w:tab w:val="left" w:pos="720"/>
          <w:tab w:val="left" w:pos="900"/>
        </w:tabs>
        <w:spacing w:line="56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763C6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 xml:space="preserve">     </w:t>
      </w:r>
      <w:r w:rsidR="00B42BF0" w:rsidRPr="00763C6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 xml:space="preserve">   </w:t>
      </w:r>
      <w:r w:rsidR="00D103CA" w:rsidRPr="00763C6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宜昌雪人獎</w:t>
      </w:r>
      <w:r w:rsidRPr="00763C6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：每班餅乾2箱</w:t>
      </w:r>
      <w:r w:rsidR="00C5449E" w:rsidRPr="00763C6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。</w:t>
      </w:r>
    </w:p>
    <w:p w:rsidR="00C5449E" w:rsidRPr="00763C6C" w:rsidRDefault="00B42BF0" w:rsidP="001E7CAF">
      <w:pPr>
        <w:tabs>
          <w:tab w:val="left" w:pos="720"/>
        </w:tabs>
        <w:spacing w:line="560" w:lineRule="exact"/>
        <w:ind w:firstLineChars="250" w:firstLine="700"/>
        <w:rPr>
          <w:rFonts w:ascii="微軟正黑體" w:eastAsia="微軟正黑體" w:hAnsi="微軟正黑體"/>
          <w:b/>
          <w:i/>
          <w:color w:val="000000" w:themeColor="text1"/>
          <w:sz w:val="28"/>
          <w:szCs w:val="28"/>
        </w:rPr>
      </w:pPr>
      <w:r w:rsidRPr="00763C6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 xml:space="preserve">   </w:t>
      </w:r>
      <w:r w:rsidR="00D103CA" w:rsidRPr="00763C6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宜昌雪花獎</w:t>
      </w:r>
      <w:r w:rsidR="002D6209" w:rsidRPr="00763C6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：每班餅乾1箱</w:t>
      </w:r>
      <w:r w:rsidR="00C5449E" w:rsidRPr="00763C6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。</w:t>
      </w:r>
    </w:p>
    <w:p w:rsidR="005D0EDC" w:rsidRDefault="00C5449E" w:rsidP="00B42BF0">
      <w:pPr>
        <w:pStyle w:val="a7"/>
        <w:numPr>
          <w:ilvl w:val="0"/>
          <w:numId w:val="1"/>
        </w:numPr>
        <w:spacing w:line="60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注意事項</w:t>
      </w:r>
      <w:r w:rsidR="00D103CA"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:rsidR="005D0EDC" w:rsidRDefault="00B42BF0" w:rsidP="00B42BF0">
      <w:pPr>
        <w:pStyle w:val="a7"/>
        <w:spacing w:line="600" w:lineRule="exact"/>
        <w:ind w:leftChars="0" w:left="72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413754</wp:posOffset>
            </wp:positionH>
            <wp:positionV relativeFrom="paragraph">
              <wp:posOffset>37805</wp:posOffset>
            </wp:positionV>
            <wp:extent cx="331825" cy="340242"/>
            <wp:effectExtent l="19050" t="0" r="0" b="0"/>
            <wp:wrapNone/>
            <wp:docPr id="7" name="圖片 1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825" cy="340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</w:t>
      </w:r>
      <w:r w:rsidR="00D103CA" w:rsidRPr="00763C6C">
        <w:rPr>
          <w:rFonts w:ascii="微軟正黑體" w:eastAsia="微軟正黑體" w:hAnsi="微軟正黑體" w:hint="eastAsia"/>
          <w:color w:val="000000" w:themeColor="text1"/>
          <w:sz w:val="28"/>
          <w:szCs w:val="28"/>
          <w:u w:val="single"/>
        </w:rPr>
        <w:t>本活動如同一般上課</w:t>
      </w:r>
      <w:r w:rsidR="00D103CA"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，到達指定地點後，每關關主將進行</w:t>
      </w:r>
      <w:r w:rsidR="00C5449E"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如班級</w:t>
      </w:r>
      <w:r w:rsidR="00CC22FE">
        <w:rPr>
          <w:rFonts w:ascii="微軟正黑體" w:eastAsia="微軟正黑體" w:hAnsi="微軟正黑體"/>
          <w:color w:val="000000" w:themeColor="text1"/>
          <w:sz w:val="28"/>
          <w:szCs w:val="28"/>
        </w:rPr>
        <w:br/>
      </w:r>
      <w:r w:rsidR="00CC22F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</w:t>
      </w:r>
      <w:r w:rsidR="00C5449E"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有</w:t>
      </w:r>
      <w:r w:rsidR="00C5449E" w:rsidRPr="00763C6C">
        <w:rPr>
          <w:rFonts w:ascii="微軟正黑體" w:eastAsia="微軟正黑體" w:hAnsi="微軟正黑體" w:hint="eastAsia"/>
          <w:color w:val="000000" w:themeColor="text1"/>
          <w:sz w:val="28"/>
          <w:szCs w:val="28"/>
          <w:u w:val="single"/>
        </w:rPr>
        <w:t>缺席者，將予以曠課登記</w:t>
      </w:r>
      <w:r w:rsidR="00C5449E"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及此關扣分之處分。</w:t>
      </w:r>
    </w:p>
    <w:p w:rsidR="005D0EDC" w:rsidRDefault="00CC22FE" w:rsidP="00B42BF0">
      <w:pPr>
        <w:pStyle w:val="a7"/>
        <w:spacing w:line="600" w:lineRule="exact"/>
        <w:ind w:leftChars="0" w:left="72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403122</wp:posOffset>
            </wp:positionH>
            <wp:positionV relativeFrom="paragraph">
              <wp:posOffset>94512</wp:posOffset>
            </wp:positionV>
            <wp:extent cx="334837" cy="340241"/>
            <wp:effectExtent l="19050" t="0" r="8063" b="0"/>
            <wp:wrapNone/>
            <wp:docPr id="10" name="圖片 1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37" cy="340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</w:t>
      </w:r>
      <w:r w:rsidR="00763C6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遊戲過程中，如</w:t>
      </w:r>
      <w:r w:rsidR="00763C6C" w:rsidRPr="00763C6C">
        <w:rPr>
          <w:rFonts w:ascii="微軟正黑體" w:eastAsia="微軟正黑體" w:hAnsi="微軟正黑體" w:hint="eastAsia"/>
          <w:color w:val="000000" w:themeColor="text1"/>
          <w:sz w:val="28"/>
          <w:szCs w:val="28"/>
          <w:u w:val="single"/>
        </w:rPr>
        <w:t>班級態度</w:t>
      </w:r>
      <w:r w:rsidR="00C5449E" w:rsidRPr="00763C6C">
        <w:rPr>
          <w:rFonts w:ascii="微軟正黑體" w:eastAsia="微軟正黑體" w:hAnsi="微軟正黑體" w:hint="eastAsia"/>
          <w:color w:val="000000" w:themeColor="text1"/>
          <w:sz w:val="28"/>
          <w:szCs w:val="28"/>
          <w:u w:val="single"/>
        </w:rPr>
        <w:t>不佳，此關關主將予以扣分之處分</w:t>
      </w:r>
      <w:r w:rsidR="00C5449E" w:rsidRPr="005D0E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:rsidR="00C5449E" w:rsidRPr="005D0EDC" w:rsidRDefault="00CC22FE" w:rsidP="00B42BF0">
      <w:pPr>
        <w:pStyle w:val="a7"/>
        <w:spacing w:line="600" w:lineRule="exact"/>
        <w:ind w:leftChars="0" w:left="72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403122</wp:posOffset>
            </wp:positionH>
            <wp:positionV relativeFrom="paragraph">
              <wp:posOffset>53753</wp:posOffset>
            </wp:positionV>
            <wp:extent cx="332932" cy="340242"/>
            <wp:effectExtent l="19050" t="0" r="0" b="0"/>
            <wp:wrapNone/>
            <wp:docPr id="8" name="圖片 1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932" cy="340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</w:t>
      </w:r>
      <w:r w:rsidR="00D103CA" w:rsidRPr="005D0E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雨天備案：如遇雨天，請聽從教務處之宣布更改活動地點。</w:t>
      </w:r>
    </w:p>
    <w:p w:rsidR="00D103CA" w:rsidRPr="005D0EDC" w:rsidRDefault="00D103CA" w:rsidP="00B42BF0">
      <w:pPr>
        <w:numPr>
          <w:ilvl w:val="0"/>
          <w:numId w:val="1"/>
        </w:numPr>
        <w:tabs>
          <w:tab w:val="left" w:pos="540"/>
          <w:tab w:val="left" w:pos="720"/>
        </w:tabs>
        <w:spacing w:line="60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D103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本辦法陳請校長核准後實施，修正時亦同。</w:t>
      </w:r>
    </w:p>
    <w:sectPr w:rsidR="00D103CA" w:rsidRPr="005D0EDC" w:rsidSect="001E7CAF">
      <w:pgSz w:w="11906" w:h="16838"/>
      <w:pgMar w:top="851" w:right="1474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B8B" w:rsidRDefault="005B6B8B" w:rsidP="00C5449E">
      <w:r>
        <w:separator/>
      </w:r>
    </w:p>
  </w:endnote>
  <w:endnote w:type="continuationSeparator" w:id="0">
    <w:p w:rsidR="005B6B8B" w:rsidRDefault="005B6B8B" w:rsidP="00C54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B8B" w:rsidRDefault="005B6B8B" w:rsidP="00C5449E">
      <w:r>
        <w:separator/>
      </w:r>
    </w:p>
  </w:footnote>
  <w:footnote w:type="continuationSeparator" w:id="0">
    <w:p w:rsidR="005B6B8B" w:rsidRDefault="005B6B8B" w:rsidP="00C54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010BE"/>
    <w:multiLevelType w:val="hybridMultilevel"/>
    <w:tmpl w:val="DB304B66"/>
    <w:lvl w:ilvl="0" w:tplc="56D8136C">
      <w:start w:val="4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D8FA7E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C65"/>
    <w:rsid w:val="0000336D"/>
    <w:rsid w:val="000B5916"/>
    <w:rsid w:val="000F735E"/>
    <w:rsid w:val="001E7CAF"/>
    <w:rsid w:val="00280380"/>
    <w:rsid w:val="002873A7"/>
    <w:rsid w:val="002C0081"/>
    <w:rsid w:val="002D6209"/>
    <w:rsid w:val="00353190"/>
    <w:rsid w:val="00371D38"/>
    <w:rsid w:val="003D00DF"/>
    <w:rsid w:val="004F737A"/>
    <w:rsid w:val="00511C89"/>
    <w:rsid w:val="00523A33"/>
    <w:rsid w:val="005B6B8B"/>
    <w:rsid w:val="005D0EDC"/>
    <w:rsid w:val="005D5D6B"/>
    <w:rsid w:val="005F5487"/>
    <w:rsid w:val="00637F68"/>
    <w:rsid w:val="00685FB5"/>
    <w:rsid w:val="006A4A40"/>
    <w:rsid w:val="00763C6C"/>
    <w:rsid w:val="00784B44"/>
    <w:rsid w:val="00881E73"/>
    <w:rsid w:val="008924B4"/>
    <w:rsid w:val="008D591F"/>
    <w:rsid w:val="00925893"/>
    <w:rsid w:val="009B4320"/>
    <w:rsid w:val="00A15466"/>
    <w:rsid w:val="00A473B5"/>
    <w:rsid w:val="00A84C65"/>
    <w:rsid w:val="00AD17D9"/>
    <w:rsid w:val="00AF441B"/>
    <w:rsid w:val="00B25D27"/>
    <w:rsid w:val="00B3367B"/>
    <w:rsid w:val="00B42BF0"/>
    <w:rsid w:val="00C5449E"/>
    <w:rsid w:val="00CB7AC3"/>
    <w:rsid w:val="00CC22FE"/>
    <w:rsid w:val="00D01950"/>
    <w:rsid w:val="00D103CA"/>
    <w:rsid w:val="00D5323E"/>
    <w:rsid w:val="00DD4D26"/>
    <w:rsid w:val="00E63D4A"/>
    <w:rsid w:val="00E75C0F"/>
    <w:rsid w:val="00EC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44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4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449E"/>
    <w:rPr>
      <w:sz w:val="20"/>
      <w:szCs w:val="20"/>
    </w:rPr>
  </w:style>
  <w:style w:type="paragraph" w:styleId="a7">
    <w:name w:val="List Paragraph"/>
    <w:basedOn w:val="a"/>
    <w:uiPriority w:val="99"/>
    <w:qFormat/>
    <w:rsid w:val="00C5449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D6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62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44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4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449E"/>
    <w:rPr>
      <w:sz w:val="20"/>
      <w:szCs w:val="20"/>
    </w:rPr>
  </w:style>
  <w:style w:type="paragraph" w:styleId="a7">
    <w:name w:val="List Paragraph"/>
    <w:basedOn w:val="a"/>
    <w:uiPriority w:val="99"/>
    <w:qFormat/>
    <w:rsid w:val="00C5449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D6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6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</Words>
  <Characters>479</Characters>
  <Application>Microsoft Office Word</Application>
  <DocSecurity>0</DocSecurity>
  <Lines>3</Lines>
  <Paragraphs>1</Paragraphs>
  <ScaleCrop>false</ScaleCrop>
  <Company>HOME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2018-12-03T23:09:00Z</cp:lastPrinted>
  <dcterms:created xsi:type="dcterms:W3CDTF">2018-12-06T09:02:00Z</dcterms:created>
  <dcterms:modified xsi:type="dcterms:W3CDTF">2018-12-12T10:59:00Z</dcterms:modified>
</cp:coreProperties>
</file>