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A5" w:rsidRPr="00EA550A" w:rsidRDefault="00905AA5" w:rsidP="0034104D">
      <w:pPr>
        <w:snapToGrid w:val="0"/>
        <w:spacing w:line="500" w:lineRule="exact"/>
        <w:jc w:val="center"/>
        <w:rPr>
          <w:rFonts w:eastAsia="標楷體" w:cs="標楷體"/>
          <w:b/>
          <w:bCs/>
          <w:sz w:val="36"/>
          <w:szCs w:val="36"/>
        </w:rPr>
      </w:pPr>
      <w:r w:rsidRPr="00EA550A">
        <w:rPr>
          <w:rFonts w:eastAsia="標楷體" w:cs="標楷體" w:hint="eastAsia"/>
          <w:b/>
          <w:bCs/>
          <w:sz w:val="36"/>
          <w:szCs w:val="36"/>
        </w:rPr>
        <w:t>花蓮縣立宜昌國中</w:t>
      </w:r>
      <w:r w:rsidR="0091453E" w:rsidRPr="00EA550A">
        <w:rPr>
          <w:rFonts w:eastAsia="標楷體" w:cs="標楷體" w:hint="eastAsia"/>
          <w:b/>
          <w:bCs/>
          <w:sz w:val="36"/>
          <w:szCs w:val="36"/>
        </w:rPr>
        <w:t>常態編班</w:t>
      </w:r>
      <w:r w:rsidRPr="00EA550A">
        <w:rPr>
          <w:rFonts w:eastAsia="標楷體" w:cs="標楷體" w:hint="eastAsia"/>
          <w:b/>
          <w:bCs/>
          <w:sz w:val="36"/>
          <w:szCs w:val="36"/>
        </w:rPr>
        <w:t>實施計畫</w:t>
      </w:r>
    </w:p>
    <w:p w:rsidR="00FB20FC" w:rsidRDefault="00FB20FC" w:rsidP="00FB20FC">
      <w:pPr>
        <w:snapToGrid w:val="0"/>
        <w:spacing w:line="500" w:lineRule="exact"/>
        <w:jc w:val="right"/>
        <w:rPr>
          <w:rFonts w:eastAsia="標楷體" w:hAnsi="標楷體" w:cs="標楷體"/>
          <w:bCs/>
        </w:rPr>
      </w:pPr>
      <w:r>
        <w:rPr>
          <w:rFonts w:eastAsia="標楷體" w:hAnsi="標楷體" w:cs="標楷體" w:hint="eastAsia"/>
          <w:bCs/>
        </w:rPr>
        <w:t>97.11.05</w:t>
      </w:r>
      <w:r>
        <w:rPr>
          <w:rFonts w:eastAsia="標楷體" w:hAnsi="標楷體" w:cs="標楷體" w:hint="eastAsia"/>
          <w:bCs/>
        </w:rPr>
        <w:t>校務會議通過</w:t>
      </w:r>
    </w:p>
    <w:p w:rsidR="00FB20FC" w:rsidRDefault="00FB20FC" w:rsidP="00FB20FC">
      <w:pPr>
        <w:snapToGrid w:val="0"/>
        <w:spacing w:line="500" w:lineRule="exact"/>
        <w:jc w:val="right"/>
        <w:rPr>
          <w:rFonts w:eastAsia="標楷體" w:hAnsi="標楷體" w:cs="標楷體"/>
          <w:bCs/>
        </w:rPr>
      </w:pPr>
      <w:r>
        <w:rPr>
          <w:rFonts w:eastAsia="標楷體" w:hAnsi="標楷體" w:cs="標楷體" w:hint="eastAsia"/>
          <w:bCs/>
        </w:rPr>
        <w:t>98</w:t>
      </w:r>
      <w:r w:rsidRPr="00367596">
        <w:rPr>
          <w:rFonts w:eastAsia="標楷體" w:hAnsi="標楷體" w:cs="標楷體" w:hint="eastAsia"/>
          <w:bCs/>
        </w:rPr>
        <w:t>.0</w:t>
      </w:r>
      <w:r>
        <w:rPr>
          <w:rFonts w:eastAsia="標楷體" w:hAnsi="標楷體" w:cs="標楷體" w:hint="eastAsia"/>
          <w:bCs/>
        </w:rPr>
        <w:t>6</w:t>
      </w:r>
      <w:r w:rsidRPr="00367596">
        <w:rPr>
          <w:rFonts w:eastAsia="標楷體" w:hAnsi="標楷體" w:cs="標楷體" w:hint="eastAsia"/>
          <w:bCs/>
        </w:rPr>
        <w:t>.</w:t>
      </w:r>
      <w:r>
        <w:rPr>
          <w:rFonts w:eastAsia="標楷體" w:hAnsi="標楷體" w:cs="標楷體" w:hint="eastAsia"/>
          <w:bCs/>
        </w:rPr>
        <w:t>30</w:t>
      </w:r>
      <w:r>
        <w:rPr>
          <w:rFonts w:eastAsia="標楷體" w:hAnsi="標楷體" w:cs="標楷體" w:hint="eastAsia"/>
          <w:bCs/>
        </w:rPr>
        <w:t>校務會議修訂通過</w:t>
      </w:r>
    </w:p>
    <w:p w:rsidR="00905AA5" w:rsidRPr="00EA550A" w:rsidRDefault="00FB20FC" w:rsidP="00FB20FC">
      <w:pPr>
        <w:snapToGrid w:val="0"/>
        <w:spacing w:line="500" w:lineRule="exact"/>
        <w:jc w:val="right"/>
        <w:rPr>
          <w:rFonts w:eastAsia="標楷體"/>
          <w:bCs/>
        </w:rPr>
      </w:pPr>
      <w:r w:rsidRPr="00367596">
        <w:rPr>
          <w:rFonts w:eastAsia="標楷體" w:hAnsi="標楷體" w:cs="標楷體" w:hint="eastAsia"/>
          <w:bCs/>
        </w:rPr>
        <w:t>104.0</w:t>
      </w:r>
      <w:r>
        <w:rPr>
          <w:rFonts w:eastAsia="標楷體" w:hAnsi="標楷體" w:cs="標楷體" w:hint="eastAsia"/>
          <w:bCs/>
        </w:rPr>
        <w:t>8</w:t>
      </w:r>
      <w:r w:rsidRPr="00367596">
        <w:rPr>
          <w:rFonts w:eastAsia="標楷體" w:hAnsi="標楷體" w:cs="標楷體" w:hint="eastAsia"/>
          <w:bCs/>
        </w:rPr>
        <w:t>.</w:t>
      </w:r>
      <w:r>
        <w:rPr>
          <w:rFonts w:eastAsia="標楷體" w:hAnsi="標楷體" w:cs="標楷體" w:hint="eastAsia"/>
          <w:bCs/>
        </w:rPr>
        <w:t>28</w:t>
      </w:r>
      <w:r>
        <w:rPr>
          <w:rFonts w:eastAsia="標楷體" w:hAnsi="標楷體" w:cs="標楷體" w:hint="eastAsia"/>
          <w:bCs/>
        </w:rPr>
        <w:t>校務會議修訂通過</w:t>
      </w:r>
    </w:p>
    <w:p w:rsidR="00905AA5" w:rsidRPr="00EA550A" w:rsidRDefault="00905AA5" w:rsidP="00207E3F">
      <w:pPr>
        <w:pStyle w:val="1"/>
        <w:numPr>
          <w:ilvl w:val="0"/>
          <w:numId w:val="1"/>
        </w:numPr>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依據：</w:t>
      </w:r>
    </w:p>
    <w:p w:rsidR="0091453E" w:rsidRPr="00EA550A" w:rsidRDefault="0091453E"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教育部</w:t>
      </w:r>
      <w:r w:rsidRPr="00EA550A">
        <w:rPr>
          <w:rFonts w:ascii="Times New Roman" w:eastAsia="標楷體" w:hAnsi="Times New Roman" w:hint="eastAsia"/>
        </w:rPr>
        <w:t>101</w:t>
      </w:r>
      <w:r w:rsidRPr="00EA550A">
        <w:rPr>
          <w:rFonts w:ascii="Times New Roman" w:eastAsia="標楷體" w:hAnsi="標楷體" w:hint="eastAsia"/>
        </w:rPr>
        <w:t>年</w:t>
      </w:r>
      <w:r w:rsidRPr="00EA550A">
        <w:rPr>
          <w:rFonts w:ascii="Times New Roman" w:eastAsia="標楷體" w:hAnsi="Times New Roman" w:hint="eastAsia"/>
        </w:rPr>
        <w:t>6</w:t>
      </w:r>
      <w:r w:rsidRPr="00EA550A">
        <w:rPr>
          <w:rFonts w:ascii="Times New Roman" w:eastAsia="標楷體" w:hAnsi="標楷體" w:hint="eastAsia"/>
        </w:rPr>
        <w:t>月</w:t>
      </w:r>
      <w:r w:rsidRPr="00EA550A">
        <w:rPr>
          <w:rFonts w:ascii="Times New Roman" w:eastAsia="標楷體" w:hAnsi="Times New Roman" w:hint="eastAsia"/>
        </w:rPr>
        <w:t>21</w:t>
      </w:r>
      <w:r w:rsidRPr="00EA550A">
        <w:rPr>
          <w:rFonts w:ascii="Times New Roman" w:eastAsia="標楷體" w:hAnsi="標楷體" w:hint="eastAsia"/>
        </w:rPr>
        <w:t>日臺國（四）字第</w:t>
      </w:r>
      <w:r w:rsidRPr="00EA550A">
        <w:rPr>
          <w:rFonts w:ascii="Times New Roman" w:eastAsia="標楷體" w:hAnsi="Times New Roman" w:hint="eastAsia"/>
        </w:rPr>
        <w:t>1010116077</w:t>
      </w:r>
      <w:r w:rsidRPr="00EA550A">
        <w:rPr>
          <w:rFonts w:ascii="Times New Roman" w:eastAsia="標楷體" w:hAnsi="標楷體" w:hint="eastAsia"/>
        </w:rPr>
        <w:t>號函及教育部</w:t>
      </w:r>
      <w:r w:rsidRPr="00EA550A">
        <w:rPr>
          <w:rFonts w:ascii="Times New Roman" w:eastAsia="標楷體" w:hAnsi="Times New Roman"/>
          <w:color w:val="000000"/>
          <w:shd w:val="clear" w:color="auto" w:fill="FFFFFF"/>
        </w:rPr>
        <w:t>98</w:t>
      </w:r>
      <w:r w:rsidRPr="00EA550A">
        <w:rPr>
          <w:rFonts w:ascii="Times New Roman" w:eastAsia="標楷體" w:hAnsi="標楷體"/>
          <w:color w:val="000000"/>
          <w:shd w:val="clear" w:color="auto" w:fill="FFFFFF"/>
        </w:rPr>
        <w:t>年</w:t>
      </w:r>
      <w:r w:rsidRPr="00EA550A">
        <w:rPr>
          <w:rFonts w:ascii="Times New Roman" w:eastAsia="標楷體" w:hAnsi="Times New Roman"/>
          <w:color w:val="000000"/>
          <w:shd w:val="clear" w:color="auto" w:fill="FFFFFF"/>
        </w:rPr>
        <w:t>7</w:t>
      </w:r>
      <w:r w:rsidRPr="00EA550A">
        <w:rPr>
          <w:rFonts w:ascii="Times New Roman" w:eastAsia="標楷體" w:hAnsi="標楷體"/>
          <w:color w:val="000000"/>
          <w:shd w:val="clear" w:color="auto" w:fill="FFFFFF"/>
        </w:rPr>
        <w:t>月</w:t>
      </w:r>
      <w:r w:rsidRPr="00EA550A">
        <w:rPr>
          <w:rFonts w:ascii="Times New Roman" w:eastAsia="標楷體" w:hAnsi="Times New Roman"/>
          <w:color w:val="000000"/>
          <w:shd w:val="clear" w:color="auto" w:fill="FFFFFF"/>
        </w:rPr>
        <w:t>14</w:t>
      </w:r>
      <w:r w:rsidRPr="00EA550A">
        <w:rPr>
          <w:rFonts w:ascii="Times New Roman" w:eastAsia="標楷體" w:hAnsi="標楷體"/>
          <w:color w:val="000000"/>
          <w:shd w:val="clear" w:color="auto" w:fill="FFFFFF"/>
        </w:rPr>
        <w:t>日</w:t>
      </w:r>
      <w:r w:rsidRPr="00EA550A">
        <w:rPr>
          <w:rFonts w:ascii="Times New Roman" w:eastAsia="標楷體" w:hAnsi="標楷體" w:hint="eastAsia"/>
        </w:rPr>
        <w:t>修訂之「國民小學及國民中學常態編班及分組學習準則」。</w:t>
      </w:r>
    </w:p>
    <w:p w:rsidR="0091453E" w:rsidRPr="00EA550A" w:rsidRDefault="0091453E"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花蓮縣政府</w:t>
      </w:r>
      <w:r w:rsidRPr="00EA550A">
        <w:rPr>
          <w:rFonts w:ascii="Times New Roman" w:eastAsia="標楷體" w:hAnsi="Times New Roman" w:hint="eastAsia"/>
        </w:rPr>
        <w:t>103</w:t>
      </w:r>
      <w:r w:rsidRPr="00EA550A">
        <w:rPr>
          <w:rFonts w:ascii="Times New Roman" w:eastAsia="標楷體" w:hAnsi="標楷體" w:hint="eastAsia"/>
        </w:rPr>
        <w:t>年</w:t>
      </w:r>
      <w:r w:rsidRPr="00EA550A">
        <w:rPr>
          <w:rFonts w:ascii="Times New Roman" w:eastAsia="標楷體" w:hAnsi="Times New Roman" w:hint="eastAsia"/>
        </w:rPr>
        <w:t>6</w:t>
      </w:r>
      <w:r w:rsidRPr="00EA550A">
        <w:rPr>
          <w:rFonts w:ascii="Times New Roman" w:eastAsia="標楷體" w:hAnsi="標楷體" w:hint="eastAsia"/>
        </w:rPr>
        <w:t>月</w:t>
      </w:r>
      <w:r w:rsidRPr="00EA550A">
        <w:rPr>
          <w:rFonts w:ascii="Times New Roman" w:eastAsia="標楷體" w:hAnsi="Times New Roman" w:hint="eastAsia"/>
        </w:rPr>
        <w:t>25</w:t>
      </w:r>
      <w:r w:rsidRPr="00EA550A">
        <w:rPr>
          <w:rFonts w:ascii="Times New Roman" w:eastAsia="標楷體" w:hAnsi="標楷體" w:hint="eastAsia"/>
        </w:rPr>
        <w:t>日府教學字第</w:t>
      </w:r>
      <w:r w:rsidRPr="00EA550A">
        <w:rPr>
          <w:rFonts w:ascii="Times New Roman" w:eastAsia="標楷體" w:hAnsi="Times New Roman" w:hint="eastAsia"/>
        </w:rPr>
        <w:t>1030116434</w:t>
      </w:r>
      <w:r w:rsidRPr="00EA550A">
        <w:rPr>
          <w:rFonts w:ascii="Times New Roman" w:eastAsia="標楷體" w:hAnsi="標楷體" w:hint="eastAsia"/>
        </w:rPr>
        <w:t>號函「花蓮縣國民中小學常態編班及分組學習評鑑實施計畫」。</w:t>
      </w:r>
    </w:p>
    <w:p w:rsidR="0091453E" w:rsidRPr="00EA550A" w:rsidRDefault="0091453E"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花蓮縣政府</w:t>
      </w:r>
      <w:r w:rsidRPr="00EA550A">
        <w:rPr>
          <w:rFonts w:ascii="Times New Roman" w:eastAsia="標楷體" w:hAnsi="Times New Roman" w:hint="eastAsia"/>
        </w:rPr>
        <w:t>103</w:t>
      </w:r>
      <w:r w:rsidRPr="00EA550A">
        <w:rPr>
          <w:rFonts w:ascii="Times New Roman" w:eastAsia="標楷體" w:hAnsi="標楷體" w:hint="eastAsia"/>
        </w:rPr>
        <w:t>年</w:t>
      </w:r>
      <w:r w:rsidRPr="00EA550A">
        <w:rPr>
          <w:rFonts w:ascii="Times New Roman" w:eastAsia="標楷體" w:hAnsi="Times New Roman" w:hint="eastAsia"/>
        </w:rPr>
        <w:t>7</w:t>
      </w:r>
      <w:r w:rsidRPr="00EA550A">
        <w:rPr>
          <w:rFonts w:ascii="Times New Roman" w:eastAsia="標楷體" w:hAnsi="標楷體" w:hint="eastAsia"/>
        </w:rPr>
        <w:t>月</w:t>
      </w:r>
      <w:r w:rsidRPr="00EA550A">
        <w:rPr>
          <w:rFonts w:ascii="Times New Roman" w:eastAsia="標楷體" w:hAnsi="Times New Roman" w:hint="eastAsia"/>
        </w:rPr>
        <w:t>14</w:t>
      </w:r>
      <w:r w:rsidRPr="00EA550A">
        <w:rPr>
          <w:rFonts w:ascii="Times New Roman" w:eastAsia="標楷體" w:hAnsi="標楷體" w:hint="eastAsia"/>
        </w:rPr>
        <w:t>日府教學字第</w:t>
      </w:r>
      <w:r w:rsidRPr="00EA550A">
        <w:rPr>
          <w:rFonts w:ascii="Times New Roman" w:eastAsia="標楷體" w:hAnsi="Times New Roman" w:hint="eastAsia"/>
        </w:rPr>
        <w:t>1030129252</w:t>
      </w:r>
      <w:r w:rsidRPr="00EA550A">
        <w:rPr>
          <w:rFonts w:ascii="Times New Roman" w:eastAsia="標楷體" w:hAnsi="標楷體" w:hint="eastAsia"/>
        </w:rPr>
        <w:t>號函「花蓮縣國民小學及國民中學常態編班及分組學習準則補充規定」。</w:t>
      </w:r>
    </w:p>
    <w:p w:rsidR="0091453E" w:rsidRPr="00EA550A" w:rsidRDefault="0091453E" w:rsidP="00207E3F">
      <w:pPr>
        <w:pStyle w:val="1"/>
        <w:snapToGrid w:val="0"/>
        <w:spacing w:line="440" w:lineRule="exact"/>
        <w:ind w:leftChars="0" w:left="960"/>
        <w:rPr>
          <w:rFonts w:ascii="Times New Roman" w:eastAsia="標楷體" w:hAnsi="Times New Roman" w:cs="新細明體"/>
        </w:rPr>
      </w:pPr>
    </w:p>
    <w:p w:rsidR="00657011" w:rsidRPr="00EA550A" w:rsidRDefault="00905AA5" w:rsidP="00207E3F">
      <w:pPr>
        <w:pStyle w:val="1"/>
        <w:numPr>
          <w:ilvl w:val="0"/>
          <w:numId w:val="1"/>
        </w:numPr>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目的：</w:t>
      </w:r>
      <w:r w:rsidR="00657011" w:rsidRPr="00EA550A">
        <w:rPr>
          <w:rFonts w:ascii="Times New Roman" w:eastAsia="標楷體" w:hAnsi="標楷體" w:hint="eastAsia"/>
        </w:rPr>
        <w:t>落實教育部常態編班政策，達成教育機會均等之教育目標，並建立家長與師長常態編班之正確觀念，以促進學校正常發展。</w:t>
      </w:r>
    </w:p>
    <w:p w:rsidR="00657011" w:rsidRPr="00EA550A" w:rsidRDefault="00657011" w:rsidP="00207E3F">
      <w:pPr>
        <w:pStyle w:val="1"/>
        <w:snapToGrid w:val="0"/>
        <w:spacing w:line="440" w:lineRule="exact"/>
        <w:ind w:leftChars="0" w:left="1134"/>
        <w:rPr>
          <w:rFonts w:ascii="Times New Roman" w:eastAsia="標楷體" w:hAnsi="Times New Roman" w:cs="新細明體"/>
        </w:rPr>
      </w:pPr>
    </w:p>
    <w:p w:rsidR="00657011" w:rsidRPr="00EA550A" w:rsidRDefault="00657011" w:rsidP="00207E3F">
      <w:pPr>
        <w:pStyle w:val="1"/>
        <w:numPr>
          <w:ilvl w:val="0"/>
          <w:numId w:val="1"/>
        </w:numPr>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組織：</w:t>
      </w:r>
      <w:r w:rsidRPr="00EA550A">
        <w:rPr>
          <w:rFonts w:ascii="Times New Roman" w:eastAsia="標楷體" w:hAnsi="標楷體" w:hint="eastAsia"/>
        </w:rPr>
        <w:t>本校成立新生入學編班委員會，成員由校長、教務主任、學務主任、輔導主任、總務主任、教務行政組長、學生活動組長、</w:t>
      </w:r>
      <w:r w:rsidR="005A360F" w:rsidRPr="00EA550A">
        <w:rPr>
          <w:rFonts w:ascii="Times New Roman" w:eastAsia="標楷體" w:hAnsi="標楷體" w:hint="eastAsia"/>
        </w:rPr>
        <w:t>七年級新生班導師、</w:t>
      </w:r>
      <w:r w:rsidRPr="00EA550A">
        <w:rPr>
          <w:rFonts w:ascii="Times New Roman" w:eastAsia="標楷體" w:hAnsi="標楷體" w:hint="eastAsia"/>
        </w:rPr>
        <w:t>教師會代表及家長會代表共同組成</w:t>
      </w:r>
      <w:r w:rsidR="005A360F" w:rsidRPr="00EA550A">
        <w:rPr>
          <w:rFonts w:ascii="Times New Roman" w:eastAsia="標楷體" w:hAnsi="標楷體" w:hint="eastAsia"/>
        </w:rPr>
        <w:t>。</w:t>
      </w:r>
    </w:p>
    <w:p w:rsidR="005A360F" w:rsidRPr="00EA550A" w:rsidRDefault="005A360F" w:rsidP="00207E3F">
      <w:pPr>
        <w:pStyle w:val="1"/>
        <w:snapToGrid w:val="0"/>
        <w:spacing w:line="440" w:lineRule="exact"/>
        <w:ind w:leftChars="0" w:left="1134"/>
        <w:rPr>
          <w:rFonts w:ascii="Times New Roman" w:eastAsia="標楷體" w:hAnsi="Times New Roman" w:cs="新細明體"/>
        </w:rPr>
      </w:pPr>
    </w:p>
    <w:p w:rsidR="005A360F" w:rsidRPr="00EA550A" w:rsidRDefault="005A360F" w:rsidP="00207E3F">
      <w:pPr>
        <w:pStyle w:val="1"/>
        <w:numPr>
          <w:ilvl w:val="0"/>
          <w:numId w:val="1"/>
        </w:numPr>
        <w:tabs>
          <w:tab w:val="clear" w:pos="480"/>
          <w:tab w:val="num" w:pos="567"/>
        </w:tabs>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編班方式：</w:t>
      </w:r>
    </w:p>
    <w:p w:rsidR="005A360F" w:rsidRPr="00EA550A" w:rsidRDefault="005A360F"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本校</w:t>
      </w:r>
      <w:r w:rsidRPr="00EA550A">
        <w:rPr>
          <w:rFonts w:ascii="Times New Roman" w:eastAsia="標楷體" w:hAnsi="標楷體"/>
        </w:rPr>
        <w:t>各年級一律實施常態編班，</w:t>
      </w:r>
      <w:r w:rsidRPr="00EA550A">
        <w:rPr>
          <w:rFonts w:ascii="Times New Roman" w:eastAsia="標楷體" w:hAnsi="標楷體" w:hint="eastAsia"/>
        </w:rPr>
        <w:t>八</w:t>
      </w:r>
      <w:r w:rsidRPr="00EA550A">
        <w:rPr>
          <w:rFonts w:ascii="Times New Roman" w:eastAsia="標楷體" w:hAnsi="標楷體"/>
        </w:rPr>
        <w:t>、</w:t>
      </w:r>
      <w:r w:rsidRPr="00EA550A">
        <w:rPr>
          <w:rFonts w:ascii="Times New Roman" w:eastAsia="標楷體" w:hAnsi="標楷體" w:hint="eastAsia"/>
        </w:rPr>
        <w:t>九</w:t>
      </w:r>
      <w:r w:rsidRPr="00EA550A">
        <w:rPr>
          <w:rFonts w:ascii="Times New Roman" w:eastAsia="標楷體" w:hAnsi="標楷體"/>
        </w:rPr>
        <w:t>年級並應維持原</w:t>
      </w:r>
      <w:r w:rsidRPr="00EA550A">
        <w:rPr>
          <w:rFonts w:ascii="Times New Roman" w:eastAsia="標楷體" w:hAnsi="標楷體" w:hint="eastAsia"/>
        </w:rPr>
        <w:t>七</w:t>
      </w:r>
      <w:r w:rsidRPr="00EA550A">
        <w:rPr>
          <w:rFonts w:ascii="Times New Roman" w:eastAsia="標楷體" w:hAnsi="標楷體"/>
        </w:rPr>
        <w:t>年級常態班級，不再重新編班。</w:t>
      </w:r>
    </w:p>
    <w:p w:rsidR="005A360F" w:rsidRPr="00EA550A" w:rsidRDefault="005A360F"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本校七</w:t>
      </w:r>
      <w:r w:rsidRPr="00EA550A">
        <w:rPr>
          <w:rFonts w:ascii="Times New Roman" w:eastAsia="標楷體" w:hAnsi="標楷體"/>
        </w:rPr>
        <w:t>年級新生</w:t>
      </w:r>
      <w:r w:rsidRPr="00EA550A">
        <w:rPr>
          <w:rFonts w:ascii="Times New Roman" w:eastAsia="標楷體" w:hAnsi="標楷體" w:hint="eastAsia"/>
        </w:rPr>
        <w:t>編班方式如下：</w:t>
      </w:r>
    </w:p>
    <w:p w:rsidR="005A360F" w:rsidRPr="00EA550A" w:rsidRDefault="000F6683" w:rsidP="00207E3F">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rPr>
        <w:t>為達常態編班目的</w:t>
      </w:r>
      <w:r w:rsidRPr="00EA550A">
        <w:rPr>
          <w:rFonts w:ascii="Times New Roman" w:eastAsia="標楷體" w:hint="eastAsia"/>
        </w:rPr>
        <w:t>，</w:t>
      </w:r>
      <w:r w:rsidRPr="00EA550A">
        <w:rPr>
          <w:rFonts w:ascii="Times New Roman" w:eastAsia="標楷體"/>
        </w:rPr>
        <w:t>新生編班時採用</w:t>
      </w:r>
      <w:r w:rsidRPr="00EA550A">
        <w:rPr>
          <w:rFonts w:ascii="Times New Roman" w:eastAsia="標楷體" w:hint="eastAsia"/>
        </w:rPr>
        <w:t>花蓮縣基本學力檢核六年級成績或本校自行辦理的新生學習成就測驗</w:t>
      </w:r>
      <w:r w:rsidR="00ED7E0C" w:rsidRPr="00EA550A">
        <w:rPr>
          <w:rFonts w:ascii="Times New Roman" w:eastAsia="標楷體" w:hint="eastAsia"/>
        </w:rPr>
        <w:t>成績</w:t>
      </w:r>
      <w:r w:rsidRPr="00EA550A">
        <w:rPr>
          <w:rFonts w:ascii="Times New Roman" w:eastAsia="標楷體"/>
        </w:rPr>
        <w:t>，並</w:t>
      </w:r>
      <w:r w:rsidRPr="00EA550A">
        <w:rPr>
          <w:rFonts w:ascii="Times New Roman" w:eastAsia="標楷體" w:hint="eastAsia"/>
        </w:rPr>
        <w:t>將男女</w:t>
      </w:r>
      <w:r w:rsidRPr="00EA550A">
        <w:rPr>
          <w:rFonts w:ascii="Times New Roman" w:eastAsia="標楷體"/>
        </w:rPr>
        <w:t>依</w:t>
      </w:r>
      <w:r w:rsidRPr="00EA550A">
        <w:rPr>
          <w:rFonts w:ascii="Times New Roman" w:eastAsia="標楷體" w:hint="eastAsia"/>
        </w:rPr>
        <w:t>成績</w:t>
      </w:r>
      <w:r w:rsidRPr="00EA550A">
        <w:rPr>
          <w:rFonts w:ascii="Times New Roman" w:eastAsia="標楷體"/>
        </w:rPr>
        <w:t>高低順序排列</w:t>
      </w:r>
      <w:r w:rsidRPr="00EA550A">
        <w:rPr>
          <w:rFonts w:ascii="Times New Roman" w:eastAsia="標楷體" w:hint="eastAsia"/>
        </w:rPr>
        <w:t>分組</w:t>
      </w:r>
      <w:r w:rsidRPr="00EA550A">
        <w:rPr>
          <w:rFonts w:ascii="Times New Roman" w:eastAsia="標楷體"/>
        </w:rPr>
        <w:t>，</w:t>
      </w:r>
      <w:r w:rsidRPr="00EA550A">
        <w:rPr>
          <w:rFonts w:ascii="Times New Roman" w:eastAsia="標楷體" w:hint="eastAsia"/>
        </w:rPr>
        <w:t>由教務處製「班級」籤，公開抽籤編班</w:t>
      </w:r>
      <w:r w:rsidRPr="00EA550A">
        <w:rPr>
          <w:rFonts w:ascii="Times New Roman" w:eastAsia="標楷體"/>
        </w:rPr>
        <w:t>。</w:t>
      </w:r>
    </w:p>
    <w:p w:rsidR="000F6683" w:rsidRPr="00EA550A" w:rsidRDefault="000F6683" w:rsidP="00207E3F">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分組方式說明如下：</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szCs w:val="24"/>
        </w:rPr>
        <w:t>例如：</w:t>
      </w:r>
      <w:r w:rsidRPr="00EA550A">
        <w:rPr>
          <w:rFonts w:ascii="Times New Roman" w:eastAsia="標楷體" w:hint="eastAsia"/>
          <w:szCs w:val="24"/>
        </w:rPr>
        <w:t>七</w:t>
      </w:r>
      <w:r w:rsidRPr="00EA550A">
        <w:rPr>
          <w:rFonts w:ascii="Times New Roman" w:eastAsia="標楷體"/>
          <w:szCs w:val="24"/>
        </w:rPr>
        <w:t>年級有</w:t>
      </w:r>
      <w:r w:rsidR="00207E3F" w:rsidRPr="00EA550A">
        <w:rPr>
          <w:rFonts w:ascii="Times New Roman" w:eastAsia="標楷體" w:hAnsi="Times New Roman" w:hint="eastAsia"/>
          <w:szCs w:val="24"/>
        </w:rPr>
        <w:t>280</w:t>
      </w:r>
      <w:r w:rsidRPr="00EA550A">
        <w:rPr>
          <w:rFonts w:ascii="Times New Roman" w:eastAsia="標楷體"/>
          <w:szCs w:val="24"/>
        </w:rPr>
        <w:t>名新生，</w:t>
      </w:r>
      <w:r w:rsidRPr="00EA550A">
        <w:rPr>
          <w:rFonts w:ascii="Times New Roman" w:eastAsia="標楷體" w:hint="eastAsia"/>
          <w:szCs w:val="24"/>
        </w:rPr>
        <w:t>女生</w:t>
      </w:r>
      <w:r w:rsidRPr="00EA550A">
        <w:rPr>
          <w:rFonts w:ascii="Times New Roman" w:eastAsia="標楷體" w:hAnsi="Times New Roman" w:hint="eastAsia"/>
          <w:szCs w:val="24"/>
        </w:rPr>
        <w:t>1</w:t>
      </w:r>
      <w:r w:rsidR="00207E3F" w:rsidRPr="00EA550A">
        <w:rPr>
          <w:rFonts w:ascii="Times New Roman" w:eastAsia="標楷體" w:hAnsi="Times New Roman" w:hint="eastAsia"/>
          <w:szCs w:val="24"/>
        </w:rPr>
        <w:t>3</w:t>
      </w:r>
      <w:r w:rsidRPr="00EA550A">
        <w:rPr>
          <w:rFonts w:ascii="Times New Roman" w:eastAsia="標楷體" w:hAnsi="Times New Roman" w:hint="eastAsia"/>
          <w:szCs w:val="24"/>
        </w:rPr>
        <w:t>5</w:t>
      </w:r>
      <w:r w:rsidRPr="00EA550A">
        <w:rPr>
          <w:rFonts w:ascii="Times New Roman" w:eastAsia="標楷體" w:hint="eastAsia"/>
          <w:szCs w:val="24"/>
        </w:rPr>
        <w:t>名、男生</w:t>
      </w:r>
      <w:r w:rsidRPr="00EA550A">
        <w:rPr>
          <w:rFonts w:ascii="Times New Roman" w:eastAsia="標楷體" w:hAnsi="Times New Roman" w:hint="eastAsia"/>
          <w:szCs w:val="24"/>
        </w:rPr>
        <w:t>1</w:t>
      </w:r>
      <w:r w:rsidR="00207E3F" w:rsidRPr="00EA550A">
        <w:rPr>
          <w:rFonts w:ascii="Times New Roman" w:eastAsia="標楷體" w:hAnsi="Times New Roman" w:hint="eastAsia"/>
          <w:szCs w:val="24"/>
        </w:rPr>
        <w:t>4</w:t>
      </w:r>
      <w:r w:rsidRPr="00EA550A">
        <w:rPr>
          <w:rFonts w:ascii="Times New Roman" w:eastAsia="標楷體" w:hAnsi="Times New Roman" w:hint="eastAsia"/>
          <w:szCs w:val="24"/>
        </w:rPr>
        <w:t>5</w:t>
      </w:r>
      <w:r w:rsidRPr="00EA550A">
        <w:rPr>
          <w:rFonts w:ascii="Times New Roman" w:eastAsia="標楷體" w:hint="eastAsia"/>
          <w:szCs w:val="24"/>
        </w:rPr>
        <w:t>名，</w:t>
      </w:r>
      <w:r w:rsidRPr="00EA550A">
        <w:rPr>
          <w:rFonts w:ascii="Times New Roman" w:eastAsia="標楷體"/>
          <w:szCs w:val="24"/>
        </w:rPr>
        <w:t>預定分為</w:t>
      </w:r>
      <w:r w:rsidRPr="00EA550A">
        <w:rPr>
          <w:rFonts w:ascii="Times New Roman" w:eastAsia="標楷體" w:hint="eastAsia"/>
          <w:szCs w:val="24"/>
        </w:rPr>
        <w:t>十</w:t>
      </w:r>
      <w:r w:rsidRPr="00EA550A">
        <w:rPr>
          <w:rFonts w:ascii="Times New Roman" w:eastAsia="標楷體"/>
          <w:szCs w:val="24"/>
        </w:rPr>
        <w:t>班，</w:t>
      </w:r>
      <w:r w:rsidR="00BE311A" w:rsidRPr="00EA550A">
        <w:rPr>
          <w:rFonts w:ascii="Times New Roman" w:eastAsia="標楷體" w:hint="eastAsia"/>
          <w:szCs w:val="24"/>
        </w:rPr>
        <w:t>區分為男、女兩群進行成績高低排序</w:t>
      </w:r>
      <w:r w:rsidRPr="00EA550A">
        <w:rPr>
          <w:rFonts w:ascii="Times New Roman" w:eastAsia="標楷體"/>
          <w:szCs w:val="24"/>
        </w:rPr>
        <w:t>，</w:t>
      </w:r>
      <w:r w:rsidRPr="00EA550A">
        <w:rPr>
          <w:rFonts w:ascii="Times New Roman" w:eastAsia="標楷體" w:hint="eastAsia"/>
          <w:szCs w:val="24"/>
        </w:rPr>
        <w:t>男女名次</w:t>
      </w:r>
      <w:r w:rsidRPr="00EA550A">
        <w:rPr>
          <w:rFonts w:ascii="Times New Roman" w:eastAsia="標楷體"/>
          <w:szCs w:val="24"/>
        </w:rPr>
        <w:t>依下列方式分</w:t>
      </w:r>
      <w:r w:rsidRPr="00EA550A">
        <w:rPr>
          <w:rFonts w:ascii="Times New Roman" w:eastAsia="標楷體" w:hint="eastAsia"/>
          <w:szCs w:val="24"/>
        </w:rPr>
        <w:t>組</w:t>
      </w:r>
      <w:r w:rsidRPr="00EA550A">
        <w:rPr>
          <w:rFonts w:ascii="Times New Roman" w:eastAsia="標楷體"/>
          <w:szCs w:val="24"/>
        </w:rPr>
        <w:t>：</w:t>
      </w:r>
      <w:r w:rsidRPr="00EA550A">
        <w:rPr>
          <w:rFonts w:ascii="Times New Roman" w:eastAsia="標楷體" w:hAnsi="Times New Roman"/>
          <w:szCs w:val="24"/>
        </w:rPr>
        <w:t xml:space="preserve"> </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女生</w:t>
      </w:r>
      <w:r w:rsidRPr="00EA550A">
        <w:rPr>
          <w:rFonts w:ascii="Times New Roman" w:eastAsia="標楷體"/>
          <w:szCs w:val="24"/>
        </w:rPr>
        <w:t>第</w:t>
      </w:r>
      <w:r w:rsidRPr="00EA550A">
        <w:rPr>
          <w:rFonts w:ascii="Times New Roman" w:eastAsia="標楷體" w:hAnsi="Times New Roman" w:hint="eastAsia"/>
          <w:szCs w:val="24"/>
        </w:rPr>
        <w:t>1</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2</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8</w:t>
      </w:r>
      <w:r w:rsidRPr="00EA550A">
        <w:rPr>
          <w:rFonts w:ascii="Times New Roman" w:eastAsia="標楷體" w:hint="eastAsia"/>
          <w:szCs w:val="24"/>
        </w:rPr>
        <w:t>八</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9</w:t>
      </w:r>
      <w:r w:rsidRPr="00EA550A">
        <w:rPr>
          <w:rFonts w:ascii="Times New Roman" w:eastAsia="標楷體" w:hint="eastAsia"/>
          <w:szCs w:val="24"/>
        </w:rPr>
        <w:t>、女</w:t>
      </w:r>
      <w:r w:rsidRPr="00EA550A">
        <w:rPr>
          <w:rFonts w:ascii="Times New Roman" w:eastAsia="標楷體" w:hAnsi="Times New Roman" w:hint="eastAsia"/>
          <w:szCs w:val="24"/>
        </w:rPr>
        <w:t>10</w:t>
      </w:r>
      <w:r w:rsidRPr="00EA550A">
        <w:rPr>
          <w:rFonts w:ascii="Times New Roman" w:eastAsia="標楷體" w:hint="eastAsia"/>
          <w:szCs w:val="24"/>
        </w:rPr>
        <w:t>。</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女生</w:t>
      </w:r>
      <w:r w:rsidRPr="00EA550A">
        <w:rPr>
          <w:rFonts w:ascii="Times New Roman" w:eastAsia="標楷體"/>
          <w:szCs w:val="24"/>
        </w:rPr>
        <w:t>第</w:t>
      </w:r>
      <w:r w:rsidRPr="00EA550A">
        <w:rPr>
          <w:rFonts w:ascii="Times New Roman" w:eastAsia="標楷體" w:hAnsi="Times New Roman" w:hint="eastAsia"/>
          <w:szCs w:val="24"/>
        </w:rPr>
        <w:t>2</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12</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18</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19</w:t>
      </w:r>
      <w:r w:rsidRPr="00EA550A">
        <w:rPr>
          <w:rFonts w:ascii="Times New Roman" w:eastAsia="標楷體" w:hint="eastAsia"/>
          <w:szCs w:val="24"/>
        </w:rPr>
        <w:t>、女</w:t>
      </w:r>
      <w:r w:rsidRPr="00EA550A">
        <w:rPr>
          <w:rFonts w:ascii="Times New Roman" w:eastAsia="標楷體" w:hAnsi="Times New Roman" w:hint="eastAsia"/>
          <w:szCs w:val="24"/>
        </w:rPr>
        <w:t>20</w:t>
      </w:r>
      <w:r w:rsidRPr="00EA550A">
        <w:rPr>
          <w:rFonts w:ascii="Times New Roman" w:eastAsia="標楷體" w:hint="eastAsia"/>
          <w:szCs w:val="24"/>
        </w:rPr>
        <w:t>。</w:t>
      </w:r>
    </w:p>
    <w:p w:rsidR="000F6683" w:rsidRPr="00EA550A" w:rsidRDefault="000F6683" w:rsidP="006B742E">
      <w:pPr>
        <w:pStyle w:val="a7"/>
        <w:spacing w:afterLines="50" w:line="440" w:lineRule="exact"/>
        <w:ind w:leftChars="0" w:left="1418"/>
        <w:jc w:val="center"/>
        <w:rPr>
          <w:rFonts w:ascii="Times New Roman" w:eastAsia="標楷體" w:hAnsi="Times New Roman"/>
          <w:szCs w:val="24"/>
        </w:rPr>
      </w:pPr>
      <w:r w:rsidRPr="00EA550A">
        <w:rPr>
          <w:rFonts w:ascii="Times New Roman" w:eastAsia="標楷體" w:hAnsi="Times New Roman" w:hint="eastAsia"/>
          <w:szCs w:val="24"/>
        </w:rPr>
        <w:lastRenderedPageBreak/>
        <w:t>…</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女生</w:t>
      </w:r>
      <w:r w:rsidRPr="00EA550A">
        <w:rPr>
          <w:rFonts w:ascii="Times New Roman" w:eastAsia="標楷體"/>
          <w:szCs w:val="24"/>
        </w:rPr>
        <w:t>第</w:t>
      </w:r>
      <w:r w:rsidRPr="00EA550A">
        <w:rPr>
          <w:rFonts w:ascii="Times New Roman" w:eastAsia="標楷體" w:hAnsi="Times New Roman" w:hint="eastAsia"/>
          <w:szCs w:val="24"/>
        </w:rPr>
        <w:t>1</w:t>
      </w:r>
      <w:r w:rsidR="0049741A" w:rsidRPr="00EA550A">
        <w:rPr>
          <w:rFonts w:ascii="Times New Roman" w:eastAsia="標楷體" w:hAnsi="Times New Roman" w:hint="eastAsia"/>
          <w:szCs w:val="24"/>
        </w:rPr>
        <w:t>3</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2</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8</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9</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0</w:t>
      </w:r>
      <w:r w:rsidRPr="00EA550A">
        <w:rPr>
          <w:rFonts w:ascii="Times New Roman" w:eastAsia="標楷體" w:hint="eastAsia"/>
          <w:szCs w:val="24"/>
        </w:rPr>
        <w:t>。</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男生</w:t>
      </w:r>
      <w:r w:rsidRPr="00EA550A">
        <w:rPr>
          <w:rFonts w:ascii="Times New Roman" w:eastAsia="標楷體"/>
          <w:szCs w:val="24"/>
        </w:rPr>
        <w:t>第</w:t>
      </w:r>
      <w:r w:rsidRPr="00EA550A">
        <w:rPr>
          <w:rFonts w:ascii="Times New Roman" w:eastAsia="標楷體" w:hAnsi="Times New Roman" w:hint="eastAsia"/>
          <w:szCs w:val="24"/>
        </w:rPr>
        <w:t>1</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男</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2</w:t>
      </w:r>
      <w:r w:rsidRPr="00EA550A">
        <w:rPr>
          <w:rFonts w:ascii="Times New Roman" w:eastAsia="標楷體" w:hint="eastAsia"/>
          <w:szCs w:val="24"/>
        </w:rPr>
        <w:t>、男</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、男</w:t>
      </w:r>
      <w:r w:rsidRPr="00EA550A">
        <w:rPr>
          <w:rFonts w:ascii="Times New Roman" w:eastAsia="標楷體" w:hAnsi="Times New Roman" w:hint="eastAsia"/>
          <w:szCs w:val="24"/>
        </w:rPr>
        <w:t>8</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9</w:t>
      </w:r>
      <w:r w:rsidRPr="00EA550A">
        <w:rPr>
          <w:rFonts w:ascii="Times New Roman" w:eastAsia="標楷體" w:hint="eastAsia"/>
          <w:szCs w:val="24"/>
        </w:rPr>
        <w:t>、男</w:t>
      </w:r>
      <w:r w:rsidRPr="00EA550A">
        <w:rPr>
          <w:rFonts w:ascii="Times New Roman" w:eastAsia="標楷體" w:hAnsi="Times New Roman" w:hint="eastAsia"/>
          <w:szCs w:val="24"/>
        </w:rPr>
        <w:t>10</w:t>
      </w:r>
      <w:r w:rsidRPr="00EA550A">
        <w:rPr>
          <w:rFonts w:ascii="Times New Roman" w:eastAsia="標楷體" w:hint="eastAsia"/>
          <w:szCs w:val="24"/>
        </w:rPr>
        <w:t>。</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男生</w:t>
      </w:r>
      <w:r w:rsidRPr="00EA550A">
        <w:rPr>
          <w:rFonts w:ascii="Times New Roman" w:eastAsia="標楷體"/>
          <w:szCs w:val="24"/>
        </w:rPr>
        <w:t>第</w:t>
      </w:r>
      <w:r w:rsidRPr="00EA550A">
        <w:rPr>
          <w:rFonts w:ascii="Times New Roman" w:eastAsia="標楷體" w:hAnsi="Times New Roman" w:hint="eastAsia"/>
          <w:szCs w:val="24"/>
        </w:rPr>
        <w:t>2</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男</w:t>
      </w:r>
      <w:r w:rsidRPr="00EA550A">
        <w:rPr>
          <w:rFonts w:ascii="Times New Roman" w:eastAsia="標楷體" w:hAnsi="Times New Roman" w:hint="eastAsia"/>
          <w:szCs w:val="24"/>
        </w:rPr>
        <w:t>11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12</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、男</w:t>
      </w:r>
      <w:r w:rsidRPr="00EA550A">
        <w:rPr>
          <w:rFonts w:ascii="Times New Roman" w:eastAsia="標楷體" w:hAnsi="Times New Roman" w:hint="eastAsia"/>
          <w:szCs w:val="24"/>
        </w:rPr>
        <w:t>18</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19</w:t>
      </w:r>
      <w:r w:rsidRPr="00EA550A">
        <w:rPr>
          <w:rFonts w:ascii="Times New Roman" w:eastAsia="標楷體" w:hint="eastAsia"/>
          <w:szCs w:val="24"/>
        </w:rPr>
        <w:t>、男</w:t>
      </w:r>
      <w:r w:rsidRPr="00EA550A">
        <w:rPr>
          <w:rFonts w:ascii="Times New Roman" w:eastAsia="標楷體" w:hAnsi="Times New Roman" w:hint="eastAsia"/>
          <w:szCs w:val="24"/>
        </w:rPr>
        <w:t>20</w:t>
      </w:r>
      <w:r w:rsidRPr="00EA550A">
        <w:rPr>
          <w:rFonts w:ascii="Times New Roman" w:eastAsia="標楷體" w:hint="eastAsia"/>
          <w:szCs w:val="24"/>
        </w:rPr>
        <w:t>。</w:t>
      </w:r>
    </w:p>
    <w:p w:rsidR="000F6683" w:rsidRPr="00EA550A" w:rsidRDefault="000F6683" w:rsidP="006B742E">
      <w:pPr>
        <w:pStyle w:val="a7"/>
        <w:spacing w:afterLines="50" w:line="440" w:lineRule="exact"/>
        <w:ind w:leftChars="0" w:left="1418"/>
        <w:jc w:val="center"/>
        <w:rPr>
          <w:rFonts w:ascii="Times New Roman" w:eastAsia="標楷體" w:hAnsi="Times New Roman"/>
          <w:szCs w:val="24"/>
        </w:rPr>
      </w:pPr>
      <w:r w:rsidRPr="00EA550A">
        <w:rPr>
          <w:rFonts w:ascii="Times New Roman" w:eastAsia="標楷體" w:hAnsi="Times New Roman" w:hint="eastAsia"/>
          <w:szCs w:val="24"/>
        </w:rPr>
        <w:t>…</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男生</w:t>
      </w:r>
      <w:r w:rsidRPr="00EA550A">
        <w:rPr>
          <w:rFonts w:ascii="Times New Roman" w:eastAsia="標楷體"/>
          <w:szCs w:val="24"/>
        </w:rPr>
        <w:t>第</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2</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8</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9</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0</w:t>
      </w:r>
      <w:r w:rsidRPr="00EA550A">
        <w:rPr>
          <w:rFonts w:ascii="Times New Roman" w:eastAsia="標楷體" w:hint="eastAsia"/>
          <w:szCs w:val="24"/>
        </w:rPr>
        <w:t>。</w:t>
      </w:r>
    </w:p>
    <w:p w:rsidR="000F6683" w:rsidRPr="00EA550A" w:rsidRDefault="000F6683" w:rsidP="006B742E">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最後一組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2</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5</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2</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Ansi="Times New Roman" w:hint="eastAsia"/>
          <w:szCs w:val="24"/>
        </w:rPr>
        <w:t xml:space="preserve"> </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5</w:t>
      </w:r>
      <w:r w:rsidRPr="00EA550A">
        <w:rPr>
          <w:rFonts w:ascii="Times New Roman" w:eastAsia="標楷體" w:hint="eastAsia"/>
          <w:szCs w:val="24"/>
        </w:rPr>
        <w:t>。</w:t>
      </w:r>
    </w:p>
    <w:p w:rsidR="000F6683" w:rsidRPr="00EA550A" w:rsidRDefault="00263BD1" w:rsidP="00207E3F">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身心障礙學生和高關懷學生先進行抽籤，優先分散編於各班，其所屬組別將扣除該學生之「班級」籤。</w:t>
      </w:r>
    </w:p>
    <w:p w:rsidR="00263BD1" w:rsidRPr="00EA550A" w:rsidRDefault="00D50706" w:rsidP="00D50706">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rPr>
        <w:t>班級編定後，各班導師以公開抽籤方式編配</w:t>
      </w:r>
      <w:r w:rsidRPr="00EA550A">
        <w:rPr>
          <w:rFonts w:ascii="Times New Roman" w:eastAsia="標楷體" w:hint="eastAsia"/>
        </w:rPr>
        <w:t>，並請家長代表到場蒞臨指導</w:t>
      </w:r>
      <w:r w:rsidRPr="00EA550A">
        <w:rPr>
          <w:rFonts w:ascii="Times New Roman" w:eastAsia="標楷體"/>
        </w:rPr>
        <w:t>。</w:t>
      </w:r>
    </w:p>
    <w:p w:rsidR="00D50706" w:rsidRPr="00EA550A" w:rsidRDefault="00D50706" w:rsidP="00D50706">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新生完成編班後，將編班結果公告於學校網頁。</w:t>
      </w:r>
    </w:p>
    <w:p w:rsidR="00840117" w:rsidRPr="00EA550A" w:rsidRDefault="00840117" w:rsidP="00840117">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本校轉學生之編班：</w:t>
      </w:r>
    </w:p>
    <w:p w:rsidR="00840117" w:rsidRPr="00EA550A" w:rsidRDefault="00840117" w:rsidP="00840117">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轉入學生由教務行政組優先將其編入學生總數最少之班級，若最少之班級有兩班以上則由教務處製「班級」籤，依學生轉入時間為順序，由級導或代理人抽籤決定班級。</w:t>
      </w:r>
    </w:p>
    <w:p w:rsidR="00840117" w:rsidRPr="00EA550A" w:rsidRDefault="00840117" w:rsidP="00840117">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原宜昌國中轉出再轉回者編入原班。</w:t>
      </w:r>
    </w:p>
    <w:p w:rsidR="00840117" w:rsidRPr="00EA550A" w:rsidRDefault="00840117" w:rsidP="00840117">
      <w:pPr>
        <w:pStyle w:val="1"/>
        <w:snapToGrid w:val="0"/>
        <w:spacing w:line="440" w:lineRule="exact"/>
        <w:ind w:leftChars="0" w:left="1440"/>
        <w:rPr>
          <w:rFonts w:ascii="Times New Roman" w:eastAsia="標楷體" w:hAnsi="Times New Roman" w:cs="新細明體"/>
        </w:rPr>
      </w:pPr>
    </w:p>
    <w:p w:rsidR="00840117" w:rsidRPr="00EA550A" w:rsidRDefault="00840117" w:rsidP="00840117">
      <w:pPr>
        <w:pStyle w:val="1"/>
        <w:numPr>
          <w:ilvl w:val="0"/>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教師迴避任教子女原則：教師本人不得擔任子女的班級導師或任課教師。</w:t>
      </w:r>
    </w:p>
    <w:p w:rsidR="005A360F" w:rsidRPr="00EA550A" w:rsidRDefault="005A360F" w:rsidP="00207E3F">
      <w:pPr>
        <w:pStyle w:val="a7"/>
        <w:spacing w:line="440" w:lineRule="exact"/>
        <w:rPr>
          <w:rFonts w:ascii="Times New Roman" w:eastAsia="標楷體" w:hAnsi="Times New Roman" w:cs="新細明體"/>
          <w:szCs w:val="24"/>
        </w:rPr>
      </w:pPr>
    </w:p>
    <w:p w:rsidR="00905AA5" w:rsidRPr="00EA550A" w:rsidRDefault="00905AA5" w:rsidP="00207E3F">
      <w:pPr>
        <w:pStyle w:val="1"/>
        <w:numPr>
          <w:ilvl w:val="0"/>
          <w:numId w:val="1"/>
        </w:numPr>
        <w:snapToGrid w:val="0"/>
        <w:spacing w:line="440" w:lineRule="exact"/>
        <w:ind w:leftChars="0"/>
        <w:rPr>
          <w:rFonts w:ascii="Times New Roman" w:eastAsia="標楷體" w:hAnsi="Times New Roman" w:cs="新細明體"/>
        </w:rPr>
      </w:pPr>
      <w:r w:rsidRPr="00EA550A">
        <w:rPr>
          <w:rFonts w:ascii="Times New Roman" w:eastAsia="標楷體" w:hAnsi="Times New Roman" w:cs="新細明體" w:hint="eastAsia"/>
        </w:rPr>
        <w:t>本規定經校務會議通過後實施，修正時亦同。</w:t>
      </w:r>
    </w:p>
    <w:sectPr w:rsidR="00905AA5" w:rsidRPr="00EA550A" w:rsidSect="0034104D">
      <w:pgSz w:w="11906" w:h="16838" w:code="9"/>
      <w:pgMar w:top="1134" w:right="1134" w:bottom="113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68" w:rsidRDefault="000C7468" w:rsidP="0091453E">
      <w:r>
        <w:separator/>
      </w:r>
    </w:p>
  </w:endnote>
  <w:endnote w:type="continuationSeparator" w:id="0">
    <w:p w:rsidR="000C7468" w:rsidRDefault="000C7468" w:rsidP="00914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68" w:rsidRDefault="000C7468" w:rsidP="0091453E">
      <w:r>
        <w:separator/>
      </w:r>
    </w:p>
  </w:footnote>
  <w:footnote w:type="continuationSeparator" w:id="0">
    <w:p w:rsidR="000C7468" w:rsidRDefault="000C7468" w:rsidP="00914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5DAD"/>
    <w:multiLevelType w:val="hybridMultilevel"/>
    <w:tmpl w:val="DB780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4D6234"/>
    <w:multiLevelType w:val="hybridMultilevel"/>
    <w:tmpl w:val="F558CA78"/>
    <w:lvl w:ilvl="0" w:tplc="04090015">
      <w:start w:val="1"/>
      <w:numFmt w:val="taiwaneseCountingThousand"/>
      <w:lvlText w:val="%1、"/>
      <w:lvlJc w:val="left"/>
      <w:pPr>
        <w:tabs>
          <w:tab w:val="num" w:pos="480"/>
        </w:tabs>
        <w:ind w:left="480" w:hanging="480"/>
      </w:pPr>
    </w:lvl>
    <w:lvl w:ilvl="1" w:tplc="D4D6D084">
      <w:start w:val="1"/>
      <w:numFmt w:val="taiwaneseCountingThousand"/>
      <w:lvlText w:val="(%2)"/>
      <w:lvlJc w:val="left"/>
      <w:pPr>
        <w:tabs>
          <w:tab w:val="num" w:pos="960"/>
        </w:tabs>
        <w:ind w:left="960" w:hanging="480"/>
      </w:pPr>
      <w:rPr>
        <w:rFonts w:hint="eastAsia"/>
      </w:rPr>
    </w:lvl>
    <w:lvl w:ilvl="2" w:tplc="E9E0C6AC">
      <w:start w:val="1"/>
      <w:numFmt w:val="decimal"/>
      <w:lvlText w:val="%3、"/>
      <w:lvlJc w:val="left"/>
      <w:pPr>
        <w:tabs>
          <w:tab w:val="num" w:pos="1440"/>
        </w:tabs>
        <w:ind w:left="1440" w:hanging="480"/>
      </w:pPr>
      <w:rPr>
        <w:rFonts w:hint="eastAsia"/>
      </w:rPr>
    </w:lvl>
    <w:lvl w:ilvl="3" w:tplc="4BE63328">
      <w:start w:val="1"/>
      <w:numFmt w:val="decimal"/>
      <w:lvlText w:val="(%4)"/>
      <w:lvlJc w:val="left"/>
      <w:pPr>
        <w:tabs>
          <w:tab w:val="num" w:pos="1800"/>
        </w:tabs>
        <w:ind w:left="1800" w:hanging="360"/>
      </w:pPr>
      <w:rPr>
        <w:rFonts w:ascii="新細明體" w:eastAsia="新細明體" w:hAnsi="新細明體" w:cs="Times New Roman"/>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AA5"/>
    <w:rsid w:val="000C7468"/>
    <w:rsid w:val="000F6683"/>
    <w:rsid w:val="0017683E"/>
    <w:rsid w:val="00207E3F"/>
    <w:rsid w:val="00263BD1"/>
    <w:rsid w:val="0034104D"/>
    <w:rsid w:val="00384F93"/>
    <w:rsid w:val="00432166"/>
    <w:rsid w:val="00483691"/>
    <w:rsid w:val="0049741A"/>
    <w:rsid w:val="00506929"/>
    <w:rsid w:val="005A360F"/>
    <w:rsid w:val="00657011"/>
    <w:rsid w:val="006B742E"/>
    <w:rsid w:val="007E27A1"/>
    <w:rsid w:val="00840117"/>
    <w:rsid w:val="00905AA5"/>
    <w:rsid w:val="0091453E"/>
    <w:rsid w:val="00AA78CB"/>
    <w:rsid w:val="00B053CA"/>
    <w:rsid w:val="00B3187C"/>
    <w:rsid w:val="00BE311A"/>
    <w:rsid w:val="00CB07E7"/>
    <w:rsid w:val="00D50706"/>
    <w:rsid w:val="00D51724"/>
    <w:rsid w:val="00DE1152"/>
    <w:rsid w:val="00E57442"/>
    <w:rsid w:val="00EA550A"/>
    <w:rsid w:val="00ED7E0C"/>
    <w:rsid w:val="00FB20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A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905AA5"/>
    <w:pPr>
      <w:ind w:leftChars="200" w:left="480"/>
    </w:pPr>
    <w:rPr>
      <w:rFonts w:ascii="Calibri" w:hAnsi="Calibri" w:cs="Calibri"/>
    </w:rPr>
  </w:style>
  <w:style w:type="paragraph" w:styleId="a3">
    <w:name w:val="header"/>
    <w:basedOn w:val="a"/>
    <w:link w:val="a4"/>
    <w:rsid w:val="0091453E"/>
    <w:pPr>
      <w:tabs>
        <w:tab w:val="center" w:pos="4153"/>
        <w:tab w:val="right" w:pos="8306"/>
      </w:tabs>
      <w:snapToGrid w:val="0"/>
    </w:pPr>
    <w:rPr>
      <w:sz w:val="20"/>
      <w:szCs w:val="20"/>
    </w:rPr>
  </w:style>
  <w:style w:type="character" w:customStyle="1" w:styleId="a4">
    <w:name w:val="頁首 字元"/>
    <w:basedOn w:val="a0"/>
    <w:link w:val="a3"/>
    <w:rsid w:val="0091453E"/>
    <w:rPr>
      <w:kern w:val="2"/>
    </w:rPr>
  </w:style>
  <w:style w:type="paragraph" w:styleId="a5">
    <w:name w:val="footer"/>
    <w:basedOn w:val="a"/>
    <w:link w:val="a6"/>
    <w:rsid w:val="0091453E"/>
    <w:pPr>
      <w:tabs>
        <w:tab w:val="center" w:pos="4153"/>
        <w:tab w:val="right" w:pos="8306"/>
      </w:tabs>
      <w:snapToGrid w:val="0"/>
    </w:pPr>
    <w:rPr>
      <w:sz w:val="20"/>
      <w:szCs w:val="20"/>
    </w:rPr>
  </w:style>
  <w:style w:type="character" w:customStyle="1" w:styleId="a6">
    <w:name w:val="頁尾 字元"/>
    <w:basedOn w:val="a0"/>
    <w:link w:val="a5"/>
    <w:rsid w:val="0091453E"/>
    <w:rPr>
      <w:kern w:val="2"/>
    </w:rPr>
  </w:style>
  <w:style w:type="paragraph" w:styleId="a7">
    <w:name w:val="List Paragraph"/>
    <w:basedOn w:val="a"/>
    <w:uiPriority w:val="34"/>
    <w:qFormat/>
    <w:rsid w:val="0091453E"/>
    <w:pPr>
      <w:ind w:leftChars="200" w:left="480"/>
    </w:pPr>
    <w:rPr>
      <w:rFonts w:asciiTheme="minorHAnsi" w:eastAsiaTheme="minorEastAsia" w:hAnsiTheme="minorHAnsi" w:cstheme="minorBidi"/>
      <w:szCs w:val="22"/>
    </w:rPr>
  </w:style>
  <w:style w:type="paragraph" w:styleId="2">
    <w:name w:val="Body Text Indent 2"/>
    <w:basedOn w:val="a"/>
    <w:link w:val="20"/>
    <w:rsid w:val="000F6683"/>
    <w:pPr>
      <w:widowControl/>
      <w:spacing w:before="100" w:beforeAutospacing="1" w:after="100" w:afterAutospacing="1"/>
    </w:pPr>
    <w:rPr>
      <w:rFonts w:ascii="Arial Unicode MS" w:eastAsia="Arial Unicode MS" w:hAnsi="Arial Unicode MS" w:cs="Arial Unicode MS"/>
      <w:kern w:val="0"/>
    </w:rPr>
  </w:style>
  <w:style w:type="character" w:customStyle="1" w:styleId="20">
    <w:name w:val="本文縮排 2 字元"/>
    <w:basedOn w:val="a0"/>
    <w:link w:val="2"/>
    <w:rsid w:val="000F6683"/>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169</Words>
  <Characters>966</Characters>
  <Application>Microsoft Office Word</Application>
  <DocSecurity>0</DocSecurity>
  <Lines>8</Lines>
  <Paragraphs>2</Paragraphs>
  <ScaleCrop>false</ScaleCrop>
  <Company>CMT</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1</dc:creator>
  <cp:lastModifiedBy>user</cp:lastModifiedBy>
  <cp:revision>15</cp:revision>
  <dcterms:created xsi:type="dcterms:W3CDTF">2015-08-06T07:46:00Z</dcterms:created>
  <dcterms:modified xsi:type="dcterms:W3CDTF">2015-08-30T12:52:00Z</dcterms:modified>
</cp:coreProperties>
</file>