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A7" w:rsidRPr="00305ABA" w:rsidRDefault="005E4DB7" w:rsidP="00DC01A7">
      <w:pPr>
        <w:jc w:val="center"/>
        <w:rPr>
          <w:rFonts w:eastAsia="標楷體"/>
          <w:b/>
          <w:sz w:val="36"/>
          <w:szCs w:val="36"/>
        </w:rPr>
      </w:pPr>
      <w:r w:rsidRPr="00610050">
        <w:rPr>
          <w:rFonts w:eastAsia="標楷體"/>
          <w:b/>
          <w:sz w:val="36"/>
          <w:szCs w:val="36"/>
          <w:shd w:val="clear" w:color="auto" w:fill="FFFFFF"/>
        </w:rPr>
        <w:t>花蓮縣立宜昌國民中學</w:t>
      </w:r>
      <w:r w:rsidR="00DC01A7" w:rsidRPr="00610050">
        <w:rPr>
          <w:rFonts w:eastAsia="標楷體"/>
          <w:b/>
          <w:sz w:val="36"/>
          <w:szCs w:val="36"/>
          <w:shd w:val="clear" w:color="auto" w:fill="FFFFFF"/>
        </w:rPr>
        <w:t>10</w:t>
      </w:r>
      <w:r w:rsidR="000F3395">
        <w:rPr>
          <w:rFonts w:eastAsia="標楷體" w:hint="eastAsia"/>
          <w:b/>
          <w:sz w:val="36"/>
          <w:szCs w:val="36"/>
          <w:shd w:val="clear" w:color="auto" w:fill="FFFFFF"/>
        </w:rPr>
        <w:t>9</w:t>
      </w:r>
      <w:r w:rsidR="00DC01A7" w:rsidRPr="00610050">
        <w:rPr>
          <w:rFonts w:eastAsia="標楷體"/>
          <w:b/>
          <w:sz w:val="36"/>
          <w:szCs w:val="36"/>
        </w:rPr>
        <w:t>年度</w:t>
      </w:r>
      <w:r w:rsidR="00305ABA" w:rsidRPr="00305ABA">
        <w:rPr>
          <w:rFonts w:eastAsia="標楷體" w:hAnsi="標楷體" w:hint="eastAsia"/>
          <w:b/>
          <w:sz w:val="36"/>
          <w:szCs w:val="36"/>
        </w:rPr>
        <w:t>「</w:t>
      </w:r>
      <w:r w:rsidR="00305ABA" w:rsidRPr="00305ABA">
        <w:rPr>
          <w:rFonts w:eastAsia="標楷體" w:hAnsi="標楷體"/>
          <w:b/>
          <w:sz w:val="36"/>
          <w:szCs w:val="36"/>
        </w:rPr>
        <w:t>英語</w:t>
      </w:r>
      <w:r w:rsidR="00305ABA" w:rsidRPr="00305ABA">
        <w:rPr>
          <w:rFonts w:eastAsia="標楷體" w:hAnsi="標楷體" w:hint="eastAsia"/>
          <w:b/>
          <w:sz w:val="36"/>
          <w:szCs w:val="36"/>
        </w:rPr>
        <w:t>造句作文</w:t>
      </w:r>
      <w:r w:rsidR="00305ABA" w:rsidRPr="00305ABA">
        <w:rPr>
          <w:rFonts w:eastAsia="標楷體" w:hAnsi="標楷體"/>
          <w:b/>
          <w:sz w:val="36"/>
          <w:szCs w:val="36"/>
        </w:rPr>
        <w:t>比賽</w:t>
      </w:r>
      <w:r w:rsidR="00305ABA" w:rsidRPr="00305ABA">
        <w:rPr>
          <w:rFonts w:eastAsia="標楷體" w:hAnsi="標楷體" w:hint="eastAsia"/>
          <w:b/>
          <w:sz w:val="36"/>
          <w:szCs w:val="36"/>
        </w:rPr>
        <w:t>」</w:t>
      </w:r>
    </w:p>
    <w:p w:rsidR="005E4DB7" w:rsidRDefault="00DC01A7" w:rsidP="00DC01A7">
      <w:pPr>
        <w:jc w:val="center"/>
        <w:rPr>
          <w:rFonts w:eastAsia="標楷體" w:hAnsi="標楷體" w:hint="eastAsia"/>
          <w:b/>
          <w:sz w:val="36"/>
          <w:szCs w:val="36"/>
        </w:rPr>
      </w:pPr>
      <w:r w:rsidRPr="00292C3F">
        <w:rPr>
          <w:rFonts w:eastAsia="標楷體" w:hAnsi="標楷體"/>
          <w:b/>
          <w:sz w:val="36"/>
          <w:szCs w:val="36"/>
        </w:rPr>
        <w:t>校內初賽</w:t>
      </w:r>
      <w:r w:rsidR="00E72C88">
        <w:rPr>
          <w:rFonts w:eastAsia="標楷體" w:hAnsi="標楷體" w:hint="eastAsia"/>
          <w:b/>
          <w:sz w:val="36"/>
          <w:szCs w:val="36"/>
        </w:rPr>
        <w:t xml:space="preserve"> </w:t>
      </w:r>
      <w:r w:rsidR="00E72C88">
        <w:rPr>
          <w:rFonts w:eastAsia="標楷體" w:hAnsi="標楷體" w:hint="eastAsia"/>
          <w:b/>
          <w:sz w:val="36"/>
          <w:szCs w:val="36"/>
        </w:rPr>
        <w:t>報名表</w:t>
      </w:r>
    </w:p>
    <w:p w:rsidR="009A4966" w:rsidRPr="00610050" w:rsidRDefault="009A4966" w:rsidP="00DC01A7">
      <w:pPr>
        <w:jc w:val="center"/>
        <w:rPr>
          <w:rFonts w:eastAsia="標楷體"/>
          <w:b/>
          <w:sz w:val="32"/>
          <w:szCs w:val="32"/>
        </w:rPr>
      </w:pPr>
    </w:p>
    <w:p w:rsidR="00DC01A7" w:rsidRPr="00610050" w:rsidRDefault="00DC01A7" w:rsidP="00610050">
      <w:pPr>
        <w:spacing w:line="0" w:lineRule="atLeast"/>
        <w:ind w:left="848" w:hangingChars="303" w:hanging="848"/>
        <w:rPr>
          <w:rFonts w:eastAsia="標楷體"/>
          <w:sz w:val="28"/>
          <w:szCs w:val="28"/>
        </w:rPr>
      </w:pPr>
      <w:r w:rsidRPr="00610050">
        <w:rPr>
          <w:rFonts w:eastAsia="標楷體" w:hAnsi="標楷體"/>
          <w:sz w:val="28"/>
          <w:szCs w:val="28"/>
        </w:rPr>
        <w:t>說明：</w:t>
      </w:r>
      <w:r w:rsidRPr="00666A86">
        <w:rPr>
          <w:rFonts w:eastAsia="標楷體" w:hAnsi="標楷體"/>
          <w:sz w:val="32"/>
          <w:szCs w:val="28"/>
        </w:rPr>
        <w:t>縣政府教育處為鼓勵本縣學生全方位、有效學習英語文，增強競爭力，開拓視野，培養國際觀，特在每年</w:t>
      </w:r>
      <w:r w:rsidR="004125AA" w:rsidRPr="00666A86">
        <w:rPr>
          <w:rFonts w:eastAsia="標楷體" w:hAnsi="標楷體" w:hint="eastAsia"/>
          <w:sz w:val="32"/>
          <w:szCs w:val="28"/>
        </w:rPr>
        <w:t>11</w:t>
      </w:r>
      <w:r w:rsidR="004125AA" w:rsidRPr="00666A86">
        <w:rPr>
          <w:rFonts w:eastAsia="標楷體" w:hAnsi="標楷體" w:hint="eastAsia"/>
          <w:sz w:val="32"/>
          <w:szCs w:val="28"/>
        </w:rPr>
        <w:t>月底或</w:t>
      </w:r>
      <w:r w:rsidRPr="00666A86">
        <w:rPr>
          <w:rFonts w:eastAsia="標楷體"/>
          <w:sz w:val="32"/>
          <w:szCs w:val="28"/>
        </w:rPr>
        <w:t>12</w:t>
      </w:r>
      <w:r w:rsidRPr="00666A86">
        <w:rPr>
          <w:rFonts w:eastAsia="標楷體" w:hAnsi="標楷體"/>
          <w:sz w:val="32"/>
          <w:szCs w:val="28"/>
        </w:rPr>
        <w:t>月初舉辦</w:t>
      </w:r>
      <w:r w:rsidRPr="00666A86">
        <w:rPr>
          <w:rFonts w:eastAsia="標楷體" w:hAnsi="標楷體"/>
          <w:b/>
          <w:sz w:val="32"/>
          <w:szCs w:val="28"/>
        </w:rPr>
        <w:t>學生英語文閱讀能力測驗</w:t>
      </w:r>
      <w:r w:rsidRPr="00666A86">
        <w:rPr>
          <w:rFonts w:eastAsia="標楷體" w:hAnsi="標楷體"/>
          <w:sz w:val="32"/>
          <w:szCs w:val="28"/>
        </w:rPr>
        <w:t>。</w:t>
      </w:r>
    </w:p>
    <w:p w:rsidR="005E4DB7" w:rsidRPr="00610050" w:rsidRDefault="005E4DB7" w:rsidP="00DC01A7">
      <w:pPr>
        <w:spacing w:line="0" w:lineRule="atLeast"/>
        <w:ind w:left="1680" w:hangingChars="700" w:hanging="1680"/>
        <w:rPr>
          <w:rFonts w:eastAsia="標楷體"/>
        </w:rPr>
      </w:pPr>
    </w:p>
    <w:p w:rsidR="00E72C88" w:rsidRPr="001E41A1" w:rsidRDefault="00E72C88" w:rsidP="001E41A1">
      <w:pPr>
        <w:numPr>
          <w:ilvl w:val="0"/>
          <w:numId w:val="5"/>
        </w:numPr>
        <w:snapToGrid w:val="0"/>
        <w:spacing w:line="360" w:lineRule="auto"/>
        <w:rPr>
          <w:rFonts w:eastAsia="標楷體"/>
          <w:sz w:val="32"/>
          <w:szCs w:val="32"/>
        </w:rPr>
      </w:pPr>
      <w:r w:rsidRPr="001E41A1">
        <w:rPr>
          <w:rFonts w:eastAsia="標楷體" w:hAnsi="標楷體"/>
          <w:sz w:val="32"/>
          <w:szCs w:val="32"/>
        </w:rPr>
        <w:t>參賽對象：本校學生</w:t>
      </w:r>
      <w:r w:rsidRPr="001E41A1">
        <w:rPr>
          <w:rFonts w:eastAsia="標楷體" w:hint="eastAsia"/>
          <w:sz w:val="32"/>
          <w:szCs w:val="32"/>
        </w:rPr>
        <w:t>（</w:t>
      </w:r>
      <w:r w:rsidRPr="001E41A1">
        <w:rPr>
          <w:rFonts w:eastAsia="標楷體" w:hint="eastAsia"/>
          <w:sz w:val="32"/>
          <w:szCs w:val="32"/>
        </w:rPr>
        <w:t>9</w:t>
      </w:r>
      <w:r w:rsidRPr="001E41A1">
        <w:rPr>
          <w:rFonts w:eastAsia="標楷體" w:hint="eastAsia"/>
          <w:sz w:val="32"/>
          <w:szCs w:val="32"/>
        </w:rPr>
        <w:t>年級</w:t>
      </w:r>
      <w:r w:rsidRPr="001E41A1">
        <w:rPr>
          <w:rFonts w:eastAsia="標楷體" w:hAnsi="標楷體"/>
          <w:sz w:val="32"/>
          <w:szCs w:val="32"/>
        </w:rPr>
        <w:t>各班推薦</w:t>
      </w:r>
      <w:r w:rsidRPr="001E41A1">
        <w:rPr>
          <w:rFonts w:eastAsia="標楷體" w:hAnsi="標楷體" w:hint="eastAsia"/>
          <w:sz w:val="32"/>
          <w:szCs w:val="32"/>
        </w:rPr>
        <w:t>1~</w:t>
      </w:r>
      <w:r w:rsidRPr="001E41A1">
        <w:rPr>
          <w:rFonts w:eastAsia="標楷體"/>
          <w:b/>
          <w:sz w:val="32"/>
          <w:szCs w:val="32"/>
        </w:rPr>
        <w:t>2</w:t>
      </w:r>
      <w:r w:rsidRPr="001E41A1">
        <w:rPr>
          <w:rFonts w:eastAsia="標楷體" w:hAnsi="標楷體"/>
          <w:sz w:val="32"/>
          <w:szCs w:val="32"/>
        </w:rPr>
        <w:t>名</w:t>
      </w:r>
      <w:r w:rsidRPr="001E41A1">
        <w:rPr>
          <w:rFonts w:eastAsia="標楷體" w:hAnsi="標楷體" w:hint="eastAsia"/>
          <w:sz w:val="32"/>
          <w:szCs w:val="32"/>
        </w:rPr>
        <w:t>；</w:t>
      </w:r>
      <w:r w:rsidRPr="001E41A1">
        <w:rPr>
          <w:rFonts w:eastAsia="標楷體" w:hAnsi="標楷體"/>
          <w:sz w:val="32"/>
          <w:szCs w:val="32"/>
        </w:rPr>
        <w:br/>
      </w:r>
      <w:r w:rsidRPr="001E41A1">
        <w:rPr>
          <w:rFonts w:eastAsia="標楷體" w:hAnsi="標楷體" w:hint="eastAsia"/>
          <w:sz w:val="32"/>
          <w:szCs w:val="32"/>
        </w:rPr>
        <w:t xml:space="preserve">                   7</w:t>
      </w:r>
      <w:r w:rsidRPr="001E41A1">
        <w:rPr>
          <w:rFonts w:eastAsia="標楷體" w:hAnsi="標楷體" w:hint="eastAsia"/>
          <w:sz w:val="32"/>
          <w:szCs w:val="32"/>
        </w:rPr>
        <w:t>、</w:t>
      </w:r>
      <w:r w:rsidRPr="001E41A1">
        <w:rPr>
          <w:rFonts w:eastAsia="標楷體" w:hAnsi="標楷體" w:hint="eastAsia"/>
          <w:sz w:val="32"/>
          <w:szCs w:val="32"/>
        </w:rPr>
        <w:t>8</w:t>
      </w:r>
      <w:r w:rsidRPr="001E41A1">
        <w:rPr>
          <w:rFonts w:eastAsia="標楷體" w:hAnsi="標楷體" w:hint="eastAsia"/>
          <w:sz w:val="32"/>
          <w:szCs w:val="32"/>
        </w:rPr>
        <w:t>年級及體育班自由報名</w:t>
      </w:r>
      <w:r w:rsidR="006A065E">
        <w:rPr>
          <w:rFonts w:eastAsia="標楷體" w:hAnsi="標楷體" w:hint="eastAsia"/>
          <w:sz w:val="32"/>
          <w:szCs w:val="32"/>
        </w:rPr>
        <w:t>，</w:t>
      </w:r>
      <w:r w:rsidR="006A065E">
        <w:rPr>
          <w:rFonts w:eastAsia="標楷體" w:hAnsi="標楷體"/>
          <w:sz w:val="32"/>
          <w:szCs w:val="32"/>
        </w:rPr>
        <w:br/>
      </w:r>
      <w:r w:rsidR="006A065E">
        <w:rPr>
          <w:rFonts w:eastAsia="標楷體" w:hAnsi="標楷體" w:hint="eastAsia"/>
          <w:sz w:val="32"/>
          <w:szCs w:val="32"/>
        </w:rPr>
        <w:t xml:space="preserve">             </w:t>
      </w:r>
      <w:r w:rsidR="006A065E" w:rsidRPr="006A065E">
        <w:rPr>
          <w:rFonts w:eastAsia="標楷體" w:hAnsi="標楷體" w:hint="eastAsia"/>
          <w:b/>
        </w:rPr>
        <w:t>唯如無人參賽也請將本單繳回教務處，以利統計，謝謝</w:t>
      </w:r>
      <w:r w:rsidRPr="001E41A1">
        <w:rPr>
          <w:rFonts w:eastAsia="標楷體" w:hint="eastAsia"/>
          <w:sz w:val="32"/>
          <w:szCs w:val="32"/>
        </w:rPr>
        <w:t>）</w:t>
      </w:r>
    </w:p>
    <w:p w:rsidR="00E72C88" w:rsidRPr="001E41A1" w:rsidRDefault="00E72C88" w:rsidP="001E41A1">
      <w:pPr>
        <w:numPr>
          <w:ilvl w:val="0"/>
          <w:numId w:val="5"/>
        </w:numPr>
        <w:snapToGrid w:val="0"/>
        <w:spacing w:line="360" w:lineRule="auto"/>
        <w:rPr>
          <w:rFonts w:eastAsia="標楷體"/>
          <w:sz w:val="32"/>
          <w:szCs w:val="32"/>
        </w:rPr>
      </w:pPr>
      <w:r w:rsidRPr="001E41A1">
        <w:rPr>
          <w:rFonts w:eastAsia="標楷體" w:hAnsi="標楷體"/>
          <w:sz w:val="32"/>
          <w:szCs w:val="32"/>
        </w:rPr>
        <w:t>比賽時間：</w:t>
      </w:r>
      <w:r w:rsidR="000F3395">
        <w:rPr>
          <w:rFonts w:eastAsia="標楷體" w:hAnsi="標楷體" w:hint="eastAsia"/>
          <w:sz w:val="32"/>
          <w:szCs w:val="32"/>
        </w:rPr>
        <w:t>109</w:t>
      </w:r>
      <w:r w:rsidR="008E51D5">
        <w:rPr>
          <w:rFonts w:eastAsia="標楷體" w:hAnsi="標楷體" w:hint="eastAsia"/>
          <w:sz w:val="32"/>
          <w:szCs w:val="32"/>
        </w:rPr>
        <w:t xml:space="preserve"> </w:t>
      </w:r>
      <w:r w:rsidR="008E51D5">
        <w:rPr>
          <w:rFonts w:eastAsia="標楷體" w:hAnsi="標楷體" w:hint="eastAsia"/>
          <w:sz w:val="32"/>
          <w:szCs w:val="32"/>
        </w:rPr>
        <w:t>年</w:t>
      </w:r>
      <w:r w:rsidRPr="001E41A1">
        <w:rPr>
          <w:rFonts w:eastAsia="標楷體" w:hint="eastAsia"/>
          <w:sz w:val="32"/>
          <w:szCs w:val="32"/>
        </w:rPr>
        <w:t>10</w:t>
      </w:r>
      <w:r w:rsidRPr="001E41A1">
        <w:rPr>
          <w:rFonts w:eastAsia="標楷體" w:hAnsi="標楷體"/>
          <w:sz w:val="32"/>
          <w:szCs w:val="32"/>
        </w:rPr>
        <w:t>月</w:t>
      </w:r>
      <w:r w:rsidR="00C730CD">
        <w:rPr>
          <w:rFonts w:eastAsia="標楷體" w:hint="eastAsia"/>
          <w:sz w:val="32"/>
          <w:szCs w:val="32"/>
        </w:rPr>
        <w:t>16</w:t>
      </w:r>
      <w:r w:rsidRPr="001E41A1">
        <w:rPr>
          <w:rFonts w:eastAsia="標楷體" w:hAnsi="標楷體"/>
          <w:sz w:val="32"/>
          <w:szCs w:val="32"/>
        </w:rPr>
        <w:t>日</w:t>
      </w:r>
      <w:r w:rsidRPr="001E41A1">
        <w:rPr>
          <w:rFonts w:eastAsia="標楷體"/>
          <w:sz w:val="32"/>
          <w:szCs w:val="32"/>
        </w:rPr>
        <w:t>(</w:t>
      </w:r>
      <w:r w:rsidRPr="001E41A1">
        <w:rPr>
          <w:rFonts w:eastAsia="標楷體" w:hAnsi="標楷體"/>
          <w:sz w:val="32"/>
          <w:szCs w:val="32"/>
        </w:rPr>
        <w:t>星期</w:t>
      </w:r>
      <w:r w:rsidR="00C730CD">
        <w:rPr>
          <w:rFonts w:eastAsia="標楷體" w:hAnsi="標楷體" w:hint="eastAsia"/>
          <w:sz w:val="32"/>
          <w:szCs w:val="32"/>
        </w:rPr>
        <w:t>五</w:t>
      </w:r>
      <w:r w:rsidRPr="001E41A1">
        <w:rPr>
          <w:rFonts w:eastAsia="標楷體"/>
          <w:sz w:val="32"/>
          <w:szCs w:val="32"/>
        </w:rPr>
        <w:t>)</w:t>
      </w:r>
      <w:r w:rsidRPr="001E41A1">
        <w:rPr>
          <w:rFonts w:eastAsia="標楷體" w:hint="eastAsia"/>
          <w:sz w:val="32"/>
          <w:szCs w:val="32"/>
        </w:rPr>
        <w:t xml:space="preserve"> </w:t>
      </w:r>
      <w:r w:rsidR="00C730CD">
        <w:rPr>
          <w:rFonts w:eastAsia="標楷體" w:hint="eastAsia"/>
          <w:sz w:val="32"/>
          <w:szCs w:val="32"/>
        </w:rPr>
        <w:t>第五</w:t>
      </w:r>
      <w:r w:rsidRPr="001E41A1">
        <w:rPr>
          <w:rFonts w:eastAsia="標楷體" w:hint="eastAsia"/>
          <w:sz w:val="32"/>
          <w:szCs w:val="32"/>
        </w:rPr>
        <w:t>節</w:t>
      </w:r>
      <w:r w:rsidR="00C730CD">
        <w:rPr>
          <w:rFonts w:eastAsia="標楷體" w:hint="eastAsia"/>
          <w:sz w:val="32"/>
          <w:szCs w:val="32"/>
        </w:rPr>
        <w:t xml:space="preserve"> 13:30~14:15</w:t>
      </w:r>
    </w:p>
    <w:p w:rsidR="00E72C88" w:rsidRPr="001E41A1" w:rsidRDefault="00E72C88" w:rsidP="001E41A1">
      <w:pPr>
        <w:numPr>
          <w:ilvl w:val="0"/>
          <w:numId w:val="5"/>
        </w:numPr>
        <w:snapToGrid w:val="0"/>
        <w:spacing w:line="360" w:lineRule="auto"/>
        <w:rPr>
          <w:rFonts w:eastAsia="標楷體"/>
          <w:sz w:val="32"/>
          <w:szCs w:val="32"/>
        </w:rPr>
      </w:pPr>
      <w:r w:rsidRPr="001E41A1">
        <w:rPr>
          <w:rFonts w:eastAsia="標楷體" w:hAnsi="標楷體"/>
          <w:sz w:val="32"/>
          <w:szCs w:val="32"/>
        </w:rPr>
        <w:t>比賽地點：</w:t>
      </w:r>
      <w:r w:rsidRPr="001E41A1">
        <w:rPr>
          <w:rFonts w:eastAsia="標楷體"/>
          <w:sz w:val="32"/>
          <w:szCs w:val="32"/>
        </w:rPr>
        <w:t>103</w:t>
      </w:r>
      <w:r w:rsidRPr="001E41A1">
        <w:rPr>
          <w:rFonts w:eastAsia="標楷體" w:hAnsi="標楷體"/>
          <w:sz w:val="32"/>
          <w:szCs w:val="32"/>
        </w:rPr>
        <w:t>會議室</w:t>
      </w:r>
    </w:p>
    <w:p w:rsidR="00E72C88" w:rsidRPr="001E41A1" w:rsidRDefault="00E72C88" w:rsidP="001E41A1">
      <w:pPr>
        <w:numPr>
          <w:ilvl w:val="0"/>
          <w:numId w:val="5"/>
        </w:numPr>
        <w:snapToGrid w:val="0"/>
        <w:spacing w:line="360" w:lineRule="auto"/>
        <w:rPr>
          <w:rFonts w:eastAsia="標楷體"/>
          <w:sz w:val="32"/>
          <w:szCs w:val="28"/>
        </w:rPr>
      </w:pPr>
      <w:r w:rsidRPr="001E41A1">
        <w:rPr>
          <w:rFonts w:eastAsia="標楷體" w:hint="eastAsia"/>
          <w:sz w:val="32"/>
          <w:szCs w:val="28"/>
        </w:rPr>
        <w:t>注意事項：</w:t>
      </w:r>
    </w:p>
    <w:p w:rsidR="00E72C88" w:rsidRPr="00E72C88" w:rsidRDefault="00E72C88" w:rsidP="001E41A1">
      <w:pPr>
        <w:numPr>
          <w:ilvl w:val="0"/>
          <w:numId w:val="6"/>
        </w:numPr>
        <w:snapToGrid w:val="0"/>
        <w:spacing w:line="360" w:lineRule="auto"/>
        <w:rPr>
          <w:rFonts w:eastAsia="標楷體"/>
          <w:sz w:val="28"/>
          <w:szCs w:val="28"/>
        </w:rPr>
      </w:pPr>
      <w:r w:rsidRPr="00E72C88">
        <w:rPr>
          <w:rFonts w:eastAsia="標楷體" w:hint="eastAsia"/>
          <w:sz w:val="28"/>
          <w:szCs w:val="28"/>
        </w:rPr>
        <w:t>若於校內賽得名，需代表學校參加全縣比賽。</w:t>
      </w:r>
    </w:p>
    <w:p w:rsidR="00E72C88" w:rsidRPr="00E72C88" w:rsidRDefault="000F3395" w:rsidP="001E41A1">
      <w:pPr>
        <w:numPr>
          <w:ilvl w:val="0"/>
          <w:numId w:val="6"/>
        </w:numPr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今年全縣比賽的時間，</w:t>
      </w:r>
      <w:r>
        <w:rPr>
          <w:rFonts w:eastAsia="標楷體" w:hint="eastAsia"/>
          <w:sz w:val="28"/>
          <w:szCs w:val="28"/>
        </w:rPr>
        <w:t>109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日</w:t>
      </w:r>
      <w:r w:rsidR="00C730CD">
        <w:rPr>
          <w:rFonts w:eastAsia="標楷體" w:hint="eastAsia"/>
          <w:sz w:val="28"/>
          <w:szCs w:val="28"/>
        </w:rPr>
        <w:t>星期六</w:t>
      </w:r>
      <w:r>
        <w:rPr>
          <w:rFonts w:eastAsia="標楷體" w:hint="eastAsia"/>
          <w:sz w:val="28"/>
          <w:szCs w:val="28"/>
        </w:rPr>
        <w:t>上午</w:t>
      </w:r>
      <w:r>
        <w:rPr>
          <w:rFonts w:eastAsia="標楷體" w:hint="eastAsia"/>
          <w:sz w:val="28"/>
          <w:szCs w:val="28"/>
        </w:rPr>
        <w:t>9</w:t>
      </w:r>
      <w:r>
        <w:rPr>
          <w:rFonts w:eastAsia="標楷體" w:hint="eastAsia"/>
          <w:sz w:val="28"/>
          <w:szCs w:val="28"/>
        </w:rPr>
        <w:t>起，地點為花蓮市鑄強國小</w:t>
      </w:r>
      <w:r w:rsidR="00C730CD" w:rsidRPr="00E72C88">
        <w:rPr>
          <w:rFonts w:eastAsia="標楷體" w:hint="eastAsia"/>
          <w:sz w:val="28"/>
          <w:szCs w:val="28"/>
        </w:rPr>
        <w:t>，需麻煩家長接送孩子前往比賽地點。</w:t>
      </w:r>
    </w:p>
    <w:p w:rsidR="00E72C88" w:rsidRPr="00E72C88" w:rsidRDefault="00E72C88" w:rsidP="001E41A1">
      <w:pPr>
        <w:numPr>
          <w:ilvl w:val="0"/>
          <w:numId w:val="6"/>
        </w:numPr>
        <w:snapToGrid w:val="0"/>
        <w:spacing w:line="360" w:lineRule="auto"/>
        <w:rPr>
          <w:rFonts w:eastAsia="標楷體"/>
          <w:sz w:val="28"/>
          <w:szCs w:val="28"/>
        </w:rPr>
      </w:pPr>
      <w:r w:rsidRPr="00E72C88">
        <w:rPr>
          <w:rFonts w:eastAsia="標楷體" w:hint="eastAsia"/>
          <w:sz w:val="28"/>
          <w:szCs w:val="28"/>
        </w:rPr>
        <w:t>若代表學校參加全縣比賽，不可無故退賽，否則將以校規予以處罰。</w:t>
      </w:r>
    </w:p>
    <w:p w:rsidR="00DC01A7" w:rsidRPr="00E72C88" w:rsidRDefault="00DC01A7" w:rsidP="00DC01A7">
      <w:pPr>
        <w:rPr>
          <w:rFonts w:eastAsia="標楷體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1707"/>
        <w:gridCol w:w="3241"/>
      </w:tblGrid>
      <w:tr w:rsidR="00610050" w:rsidRPr="00610050" w:rsidTr="00610050">
        <w:trPr>
          <w:jc w:val="center"/>
        </w:trPr>
        <w:tc>
          <w:tcPr>
            <w:tcW w:w="2087" w:type="dxa"/>
            <w:vAlign w:val="center"/>
          </w:tcPr>
          <w:p w:rsidR="00610050" w:rsidRPr="00610050" w:rsidRDefault="00610050" w:rsidP="0043158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10050">
              <w:rPr>
                <w:rFonts w:eastAsia="標楷體" w:hAnsi="標楷體"/>
                <w:sz w:val="32"/>
                <w:szCs w:val="32"/>
              </w:rPr>
              <w:t>班級</w:t>
            </w:r>
          </w:p>
        </w:tc>
        <w:tc>
          <w:tcPr>
            <w:tcW w:w="1707" w:type="dxa"/>
            <w:vAlign w:val="center"/>
          </w:tcPr>
          <w:p w:rsidR="00610050" w:rsidRPr="00610050" w:rsidRDefault="00610050" w:rsidP="0043158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10050">
              <w:rPr>
                <w:rFonts w:eastAsia="標楷體" w:hAnsi="標楷體"/>
                <w:sz w:val="32"/>
                <w:szCs w:val="32"/>
              </w:rPr>
              <w:t>座號</w:t>
            </w:r>
          </w:p>
        </w:tc>
        <w:tc>
          <w:tcPr>
            <w:tcW w:w="3241" w:type="dxa"/>
            <w:vAlign w:val="center"/>
          </w:tcPr>
          <w:p w:rsidR="00610050" w:rsidRPr="00610050" w:rsidRDefault="00610050" w:rsidP="0043158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10050">
              <w:rPr>
                <w:rFonts w:eastAsia="標楷體" w:hAnsi="標楷體"/>
                <w:sz w:val="32"/>
                <w:szCs w:val="32"/>
              </w:rPr>
              <w:t>姓名</w:t>
            </w:r>
          </w:p>
        </w:tc>
      </w:tr>
      <w:tr w:rsidR="00610050" w:rsidRPr="00610050" w:rsidTr="00610050">
        <w:trPr>
          <w:trHeight w:val="776"/>
          <w:jc w:val="center"/>
        </w:trPr>
        <w:tc>
          <w:tcPr>
            <w:tcW w:w="2087" w:type="dxa"/>
            <w:vAlign w:val="center"/>
          </w:tcPr>
          <w:p w:rsidR="00610050" w:rsidRPr="00610050" w:rsidRDefault="00610050" w:rsidP="0043158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610050" w:rsidRPr="00610050" w:rsidRDefault="00610050" w:rsidP="0043158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41" w:type="dxa"/>
            <w:vAlign w:val="center"/>
          </w:tcPr>
          <w:p w:rsidR="00610050" w:rsidRPr="00610050" w:rsidRDefault="00610050" w:rsidP="0043158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610050" w:rsidRPr="00610050" w:rsidTr="00610050">
        <w:trPr>
          <w:trHeight w:val="776"/>
          <w:jc w:val="center"/>
        </w:trPr>
        <w:tc>
          <w:tcPr>
            <w:tcW w:w="2087" w:type="dxa"/>
            <w:vAlign w:val="center"/>
          </w:tcPr>
          <w:p w:rsidR="00610050" w:rsidRPr="00610050" w:rsidRDefault="00610050" w:rsidP="0043158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:rsidR="00610050" w:rsidRPr="00610050" w:rsidRDefault="00610050" w:rsidP="0043158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241" w:type="dxa"/>
            <w:vAlign w:val="center"/>
          </w:tcPr>
          <w:p w:rsidR="00610050" w:rsidRPr="00610050" w:rsidRDefault="00610050" w:rsidP="00431589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AA7D30" w:rsidRPr="00610050" w:rsidRDefault="00E96DE0" w:rsidP="00DC01A7">
      <w:pPr>
        <w:rPr>
          <w:rFonts w:eastAsia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97155</wp:posOffset>
            </wp:positionV>
            <wp:extent cx="1079500" cy="1263650"/>
            <wp:effectExtent l="152400" t="133350" r="177800" b="127000"/>
            <wp:wrapTight wrapText="bothSides">
              <wp:wrapPolygon edited="0">
                <wp:start x="19517" y="-500"/>
                <wp:lineTo x="592" y="-419"/>
                <wp:lineTo x="-983" y="4625"/>
                <wp:lineTo x="-648" y="21204"/>
                <wp:lineTo x="1160" y="21721"/>
                <wp:lineTo x="1521" y="21824"/>
                <wp:lineTo x="20446" y="21743"/>
                <wp:lineTo x="21651" y="21745"/>
                <wp:lineTo x="21893" y="21127"/>
                <wp:lineTo x="22021" y="16700"/>
                <wp:lineTo x="22029" y="11551"/>
                <wp:lineTo x="22150" y="11242"/>
                <wp:lineTo x="22158" y="6094"/>
                <wp:lineTo x="22279" y="5785"/>
                <wp:lineTo x="21926" y="533"/>
                <wp:lineTo x="22047" y="224"/>
                <wp:lineTo x="19517" y="-500"/>
              </wp:wrapPolygon>
            </wp:wrapTight>
            <wp:docPr id="2" name="圖片 2" descr="アルファベットのジグソーパズル%20English%20letters%20puzzles%20design%20イラスト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アルファベットのジグソーパズル%20English%20letters%20puzzles%20design%20イラスト素材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110762">
                      <a:off x="0" y="0"/>
                      <a:ext cx="107950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1A7" w:rsidRPr="00610050" w:rsidRDefault="00AA7D30" w:rsidP="00DC01A7">
      <w:pPr>
        <w:rPr>
          <w:rFonts w:eastAsia="標楷體"/>
          <w:sz w:val="32"/>
          <w:szCs w:val="32"/>
        </w:rPr>
      </w:pPr>
      <w:r w:rsidRPr="00610050">
        <w:rPr>
          <w:rFonts w:eastAsia="標楷體" w:hAnsi="標楷體"/>
          <w:sz w:val="32"/>
          <w:szCs w:val="32"/>
        </w:rPr>
        <w:t>英語任課教師簽名：</w:t>
      </w:r>
      <w:r w:rsidRPr="00610050">
        <w:rPr>
          <w:rFonts w:eastAsia="標楷體"/>
          <w:sz w:val="32"/>
          <w:szCs w:val="32"/>
        </w:rPr>
        <w:t>_________________</w:t>
      </w:r>
    </w:p>
    <w:p w:rsidR="00AA7D30" w:rsidRPr="00610050" w:rsidRDefault="00AA7D30" w:rsidP="00DC01A7">
      <w:pPr>
        <w:rPr>
          <w:rFonts w:eastAsia="標楷體"/>
          <w:sz w:val="32"/>
          <w:szCs w:val="32"/>
        </w:rPr>
      </w:pPr>
    </w:p>
    <w:p w:rsidR="00DC01A7" w:rsidRPr="001E41A1" w:rsidRDefault="00AA7D30" w:rsidP="001E41A1">
      <w:pPr>
        <w:rPr>
          <w:rFonts w:eastAsia="標楷體"/>
          <w:sz w:val="32"/>
          <w:szCs w:val="32"/>
        </w:rPr>
      </w:pPr>
      <w:r w:rsidRPr="00610050">
        <w:rPr>
          <w:rFonts w:eastAsia="標楷體" w:hAnsi="標楷體"/>
          <w:sz w:val="32"/>
          <w:szCs w:val="32"/>
        </w:rPr>
        <w:t>導師簽名：</w:t>
      </w:r>
      <w:r w:rsidRPr="00610050">
        <w:rPr>
          <w:rFonts w:eastAsia="標楷體"/>
          <w:sz w:val="32"/>
          <w:szCs w:val="32"/>
        </w:rPr>
        <w:t>_________________</w:t>
      </w:r>
    </w:p>
    <w:p w:rsidR="00DC01A7" w:rsidRPr="001E41A1" w:rsidRDefault="00726269" w:rsidP="0045008E">
      <w:pPr>
        <w:rPr>
          <w:rFonts w:eastAsia="標楷體"/>
          <w:b/>
          <w:sz w:val="32"/>
          <w:szCs w:val="32"/>
          <w:shd w:val="clear" w:color="auto" w:fill="FFFFFF"/>
        </w:rPr>
      </w:pPr>
      <w:r w:rsidRPr="00610050">
        <w:rPr>
          <w:rFonts w:eastAsia="標楷體"/>
          <w:b/>
          <w:sz w:val="32"/>
          <w:szCs w:val="32"/>
          <w:shd w:val="clear" w:color="auto" w:fill="FFFFFF"/>
        </w:rPr>
        <w:sym w:font="Webdings" w:char="F0F1"/>
      </w:r>
      <w:r w:rsidRPr="00610050">
        <w:rPr>
          <w:rFonts w:eastAsia="標楷體"/>
          <w:b/>
          <w:sz w:val="32"/>
          <w:szCs w:val="32"/>
          <w:shd w:val="clear" w:color="auto" w:fill="FFFFFF"/>
        </w:rPr>
        <w:t xml:space="preserve"> </w:t>
      </w:r>
      <w:r w:rsidRPr="00610050">
        <w:rPr>
          <w:rFonts w:eastAsia="標楷體" w:hAnsi="標楷體"/>
          <w:b/>
          <w:sz w:val="32"/>
          <w:szCs w:val="32"/>
          <w:shd w:val="clear" w:color="auto" w:fill="FFFFFF"/>
        </w:rPr>
        <w:t>請於</w:t>
      </w:r>
      <w:r w:rsidR="00E12DE6">
        <w:rPr>
          <w:rFonts w:eastAsia="標楷體" w:hint="eastAsia"/>
          <w:b/>
          <w:sz w:val="32"/>
          <w:szCs w:val="32"/>
          <w:shd w:val="clear" w:color="auto" w:fill="FFFFFF"/>
        </w:rPr>
        <w:t>10</w:t>
      </w:r>
      <w:r w:rsidR="00610050" w:rsidRPr="00610050">
        <w:rPr>
          <w:rFonts w:eastAsia="標楷體"/>
          <w:b/>
          <w:sz w:val="32"/>
          <w:szCs w:val="32"/>
          <w:shd w:val="clear" w:color="auto" w:fill="FFFFFF"/>
        </w:rPr>
        <w:t>/</w:t>
      </w:r>
      <w:r w:rsidR="000F3395">
        <w:rPr>
          <w:rFonts w:eastAsia="標楷體"/>
          <w:b/>
          <w:sz w:val="32"/>
          <w:szCs w:val="32"/>
          <w:shd w:val="clear" w:color="auto" w:fill="FFFFFF"/>
        </w:rPr>
        <w:t>6</w:t>
      </w:r>
      <w:r w:rsidRPr="00610050">
        <w:rPr>
          <w:rFonts w:eastAsia="標楷體"/>
          <w:b/>
          <w:sz w:val="32"/>
          <w:szCs w:val="32"/>
          <w:shd w:val="clear" w:color="auto" w:fill="FFFFFF"/>
        </w:rPr>
        <w:t>(</w:t>
      </w:r>
      <w:r w:rsidR="00284799">
        <w:rPr>
          <w:rFonts w:eastAsia="標楷體" w:hAnsi="標楷體" w:hint="eastAsia"/>
          <w:b/>
          <w:sz w:val="32"/>
          <w:szCs w:val="32"/>
          <w:shd w:val="clear" w:color="auto" w:fill="FFFFFF"/>
        </w:rPr>
        <w:t>二</w:t>
      </w:r>
      <w:r w:rsidRPr="00610050">
        <w:rPr>
          <w:rFonts w:eastAsia="標楷體"/>
          <w:b/>
          <w:sz w:val="32"/>
          <w:szCs w:val="32"/>
          <w:shd w:val="clear" w:color="auto" w:fill="FFFFFF"/>
        </w:rPr>
        <w:t>)</w:t>
      </w:r>
      <w:r w:rsidRPr="00610050">
        <w:rPr>
          <w:rFonts w:eastAsia="標楷體" w:hAnsi="標楷體"/>
          <w:b/>
          <w:sz w:val="32"/>
          <w:szCs w:val="32"/>
          <w:shd w:val="clear" w:color="auto" w:fill="FFFFFF"/>
        </w:rPr>
        <w:t>前繳交報名表至</w:t>
      </w:r>
      <w:r w:rsidR="00610050" w:rsidRPr="00610050">
        <w:rPr>
          <w:rFonts w:eastAsia="標楷體" w:hAnsi="標楷體"/>
          <w:b/>
          <w:sz w:val="32"/>
          <w:szCs w:val="32"/>
          <w:shd w:val="clear" w:color="auto" w:fill="FFFFFF"/>
        </w:rPr>
        <w:t>教務處，逾</w:t>
      </w:r>
      <w:bookmarkStart w:id="0" w:name="_GoBack"/>
      <w:bookmarkEnd w:id="0"/>
      <w:r w:rsidR="00610050" w:rsidRPr="00610050">
        <w:rPr>
          <w:rFonts w:eastAsia="標楷體" w:hAnsi="標楷體"/>
          <w:b/>
          <w:sz w:val="32"/>
          <w:szCs w:val="32"/>
          <w:shd w:val="clear" w:color="auto" w:fill="FFFFFF"/>
        </w:rPr>
        <w:t>期不受理</w:t>
      </w:r>
    </w:p>
    <w:sectPr w:rsidR="00DC01A7" w:rsidRPr="001E41A1" w:rsidSect="009A4966">
      <w:pgSz w:w="11906" w:h="16838" w:code="9"/>
      <w:pgMar w:top="1134" w:right="1134" w:bottom="709" w:left="1134" w:header="851" w:footer="992" w:gutter="0"/>
      <w:cols w:space="425"/>
      <w:docGrid w:type="lines" w:linePitch="5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56" w:rsidRDefault="00717F56" w:rsidP="005F05B9">
      <w:r>
        <w:separator/>
      </w:r>
    </w:p>
  </w:endnote>
  <w:endnote w:type="continuationSeparator" w:id="0">
    <w:p w:rsidR="00717F56" w:rsidRDefault="00717F56" w:rsidP="005F0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56" w:rsidRDefault="00717F56" w:rsidP="005F05B9">
      <w:r>
        <w:separator/>
      </w:r>
    </w:p>
  </w:footnote>
  <w:footnote w:type="continuationSeparator" w:id="0">
    <w:p w:rsidR="00717F56" w:rsidRDefault="00717F56" w:rsidP="005F0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152"/>
    <w:multiLevelType w:val="hybridMultilevel"/>
    <w:tmpl w:val="3224EEC6"/>
    <w:lvl w:ilvl="0" w:tplc="1A1887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FB4B6B"/>
    <w:multiLevelType w:val="hybridMultilevel"/>
    <w:tmpl w:val="74046056"/>
    <w:lvl w:ilvl="0" w:tplc="513023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114B11"/>
    <w:multiLevelType w:val="hybridMultilevel"/>
    <w:tmpl w:val="A614E2F8"/>
    <w:lvl w:ilvl="0" w:tplc="77E27D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C11721"/>
    <w:multiLevelType w:val="hybridMultilevel"/>
    <w:tmpl w:val="5394ADC2"/>
    <w:lvl w:ilvl="0" w:tplc="4AE8F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73D4D43"/>
    <w:multiLevelType w:val="hybridMultilevel"/>
    <w:tmpl w:val="FE38793A"/>
    <w:lvl w:ilvl="0" w:tplc="C0540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7343480"/>
    <w:multiLevelType w:val="hybridMultilevel"/>
    <w:tmpl w:val="F21CBF70"/>
    <w:lvl w:ilvl="0" w:tplc="75BE63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rawingGridVerticalSpacing w:val="279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3D1"/>
    <w:rsid w:val="00004360"/>
    <w:rsid w:val="000057CF"/>
    <w:rsid w:val="000162AA"/>
    <w:rsid w:val="00044270"/>
    <w:rsid w:val="00047F30"/>
    <w:rsid w:val="000505C6"/>
    <w:rsid w:val="000556BB"/>
    <w:rsid w:val="0006088E"/>
    <w:rsid w:val="00063481"/>
    <w:rsid w:val="0007386E"/>
    <w:rsid w:val="000747DE"/>
    <w:rsid w:val="00095118"/>
    <w:rsid w:val="000A0435"/>
    <w:rsid w:val="000C617C"/>
    <w:rsid w:val="000E6C9F"/>
    <w:rsid w:val="000F3395"/>
    <w:rsid w:val="0010200D"/>
    <w:rsid w:val="00111087"/>
    <w:rsid w:val="00126D73"/>
    <w:rsid w:val="00132664"/>
    <w:rsid w:val="00141B41"/>
    <w:rsid w:val="00172202"/>
    <w:rsid w:val="00175419"/>
    <w:rsid w:val="00196F8E"/>
    <w:rsid w:val="001B5521"/>
    <w:rsid w:val="001E41A1"/>
    <w:rsid w:val="001F6E61"/>
    <w:rsid w:val="00211878"/>
    <w:rsid w:val="0025488B"/>
    <w:rsid w:val="002615D8"/>
    <w:rsid w:val="00264F4A"/>
    <w:rsid w:val="0027308B"/>
    <w:rsid w:val="00284799"/>
    <w:rsid w:val="00287128"/>
    <w:rsid w:val="00292C3F"/>
    <w:rsid w:val="002B591D"/>
    <w:rsid w:val="002C0FD7"/>
    <w:rsid w:val="003056FB"/>
    <w:rsid w:val="00305ABA"/>
    <w:rsid w:val="003132EE"/>
    <w:rsid w:val="003211CF"/>
    <w:rsid w:val="00377F3C"/>
    <w:rsid w:val="00380A36"/>
    <w:rsid w:val="00381560"/>
    <w:rsid w:val="00390892"/>
    <w:rsid w:val="0039506E"/>
    <w:rsid w:val="003A3261"/>
    <w:rsid w:val="003B0C0E"/>
    <w:rsid w:val="003B6825"/>
    <w:rsid w:val="003C1C33"/>
    <w:rsid w:val="003C3F57"/>
    <w:rsid w:val="003D3C4A"/>
    <w:rsid w:val="00401298"/>
    <w:rsid w:val="00410C5B"/>
    <w:rsid w:val="004125AA"/>
    <w:rsid w:val="00431589"/>
    <w:rsid w:val="00433909"/>
    <w:rsid w:val="0045008E"/>
    <w:rsid w:val="00477CD2"/>
    <w:rsid w:val="004825E6"/>
    <w:rsid w:val="00485143"/>
    <w:rsid w:val="004C55F6"/>
    <w:rsid w:val="004C5B93"/>
    <w:rsid w:val="004E370C"/>
    <w:rsid w:val="0051715F"/>
    <w:rsid w:val="00526A89"/>
    <w:rsid w:val="00545ACE"/>
    <w:rsid w:val="0057241F"/>
    <w:rsid w:val="00573EEF"/>
    <w:rsid w:val="00585769"/>
    <w:rsid w:val="00595792"/>
    <w:rsid w:val="00596561"/>
    <w:rsid w:val="005C0B27"/>
    <w:rsid w:val="005D30AC"/>
    <w:rsid w:val="005E4DB7"/>
    <w:rsid w:val="005F05B9"/>
    <w:rsid w:val="005F3DC5"/>
    <w:rsid w:val="00610050"/>
    <w:rsid w:val="00616CF9"/>
    <w:rsid w:val="00666A86"/>
    <w:rsid w:val="006A0358"/>
    <w:rsid w:val="006A065E"/>
    <w:rsid w:val="006A1FB5"/>
    <w:rsid w:val="006D2683"/>
    <w:rsid w:val="006D3623"/>
    <w:rsid w:val="00714C34"/>
    <w:rsid w:val="00717F56"/>
    <w:rsid w:val="00726269"/>
    <w:rsid w:val="00734E9B"/>
    <w:rsid w:val="007567D0"/>
    <w:rsid w:val="007571B3"/>
    <w:rsid w:val="0077596E"/>
    <w:rsid w:val="00781D59"/>
    <w:rsid w:val="007C03D1"/>
    <w:rsid w:val="007C08B2"/>
    <w:rsid w:val="007D523C"/>
    <w:rsid w:val="007E0B0C"/>
    <w:rsid w:val="007E3666"/>
    <w:rsid w:val="007F2270"/>
    <w:rsid w:val="0081675C"/>
    <w:rsid w:val="0081685F"/>
    <w:rsid w:val="00830D66"/>
    <w:rsid w:val="008407BD"/>
    <w:rsid w:val="00894743"/>
    <w:rsid w:val="00896016"/>
    <w:rsid w:val="008A651B"/>
    <w:rsid w:val="008B5A60"/>
    <w:rsid w:val="008D4D3F"/>
    <w:rsid w:val="008E51D5"/>
    <w:rsid w:val="008F338F"/>
    <w:rsid w:val="0092377B"/>
    <w:rsid w:val="00925D69"/>
    <w:rsid w:val="00953CBE"/>
    <w:rsid w:val="009576E2"/>
    <w:rsid w:val="00960EAA"/>
    <w:rsid w:val="00975528"/>
    <w:rsid w:val="00983145"/>
    <w:rsid w:val="0098325C"/>
    <w:rsid w:val="009A4966"/>
    <w:rsid w:val="009A6087"/>
    <w:rsid w:val="009D5DA7"/>
    <w:rsid w:val="009F1C30"/>
    <w:rsid w:val="00A209BA"/>
    <w:rsid w:val="00A51BFC"/>
    <w:rsid w:val="00A56F4C"/>
    <w:rsid w:val="00A75AE2"/>
    <w:rsid w:val="00A8451C"/>
    <w:rsid w:val="00A91581"/>
    <w:rsid w:val="00AA7B33"/>
    <w:rsid w:val="00AA7B4E"/>
    <w:rsid w:val="00AA7D30"/>
    <w:rsid w:val="00AE04D3"/>
    <w:rsid w:val="00AF18E3"/>
    <w:rsid w:val="00AF3274"/>
    <w:rsid w:val="00B07108"/>
    <w:rsid w:val="00B10D29"/>
    <w:rsid w:val="00B3078A"/>
    <w:rsid w:val="00B33B02"/>
    <w:rsid w:val="00B443B9"/>
    <w:rsid w:val="00B46D6F"/>
    <w:rsid w:val="00B808DE"/>
    <w:rsid w:val="00BB2008"/>
    <w:rsid w:val="00BB6144"/>
    <w:rsid w:val="00BD29C7"/>
    <w:rsid w:val="00BD438B"/>
    <w:rsid w:val="00BF199A"/>
    <w:rsid w:val="00C153A2"/>
    <w:rsid w:val="00C217B2"/>
    <w:rsid w:val="00C30E23"/>
    <w:rsid w:val="00C42322"/>
    <w:rsid w:val="00C45F73"/>
    <w:rsid w:val="00C7287F"/>
    <w:rsid w:val="00C730CD"/>
    <w:rsid w:val="00C74CCD"/>
    <w:rsid w:val="00C74FDE"/>
    <w:rsid w:val="00C778A3"/>
    <w:rsid w:val="00C90BB0"/>
    <w:rsid w:val="00CB2757"/>
    <w:rsid w:val="00CD400F"/>
    <w:rsid w:val="00CE6497"/>
    <w:rsid w:val="00D0049D"/>
    <w:rsid w:val="00D049E7"/>
    <w:rsid w:val="00D13F51"/>
    <w:rsid w:val="00D14E70"/>
    <w:rsid w:val="00D2066D"/>
    <w:rsid w:val="00D20D74"/>
    <w:rsid w:val="00D30FA5"/>
    <w:rsid w:val="00D312AF"/>
    <w:rsid w:val="00D4722E"/>
    <w:rsid w:val="00D478B5"/>
    <w:rsid w:val="00D67E4E"/>
    <w:rsid w:val="00DC01A7"/>
    <w:rsid w:val="00DC4997"/>
    <w:rsid w:val="00DC5649"/>
    <w:rsid w:val="00DF1C8C"/>
    <w:rsid w:val="00DF49A6"/>
    <w:rsid w:val="00E12DE6"/>
    <w:rsid w:val="00E32488"/>
    <w:rsid w:val="00E33376"/>
    <w:rsid w:val="00E46681"/>
    <w:rsid w:val="00E72C88"/>
    <w:rsid w:val="00E8659C"/>
    <w:rsid w:val="00E96DE0"/>
    <w:rsid w:val="00ED6F6A"/>
    <w:rsid w:val="00EE65D3"/>
    <w:rsid w:val="00F07633"/>
    <w:rsid w:val="00F1420D"/>
    <w:rsid w:val="00F5074E"/>
    <w:rsid w:val="00F5364A"/>
    <w:rsid w:val="00F82DBE"/>
    <w:rsid w:val="00FB108E"/>
    <w:rsid w:val="00FD09AF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29C7"/>
    <w:rPr>
      <w:rFonts w:ascii="Arial" w:hAnsi="Arial"/>
      <w:sz w:val="18"/>
      <w:szCs w:val="18"/>
    </w:rPr>
  </w:style>
  <w:style w:type="table" w:styleId="a4">
    <w:name w:val="Table Grid"/>
    <w:basedOn w:val="a1"/>
    <w:rsid w:val="00FD09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F0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F05B9"/>
    <w:rPr>
      <w:kern w:val="2"/>
    </w:rPr>
  </w:style>
  <w:style w:type="paragraph" w:styleId="a7">
    <w:name w:val="footer"/>
    <w:basedOn w:val="a"/>
    <w:link w:val="a8"/>
    <w:rsid w:val="005F0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F05B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30C4-E896-4B6E-8312-C2DE2DA4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399</Characters>
  <Application>Microsoft Office Word</Application>
  <DocSecurity>0</DocSecurity>
  <Lines>3</Lines>
  <Paragraphs>1</Paragraphs>
  <ScaleCrop>false</ScaleCrop>
  <Company>下載自 二○○三年 十月二十八日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一、如何養成閱讀習慣</dc:title>
  <dc:creator>ｃｓｗ ◣版權所有 翻印必究◢</dc:creator>
  <cp:lastModifiedBy>YCJH</cp:lastModifiedBy>
  <cp:revision>5</cp:revision>
  <cp:lastPrinted>2014-09-16T02:42:00Z</cp:lastPrinted>
  <dcterms:created xsi:type="dcterms:W3CDTF">2020-09-24T02:58:00Z</dcterms:created>
  <dcterms:modified xsi:type="dcterms:W3CDTF">2020-09-28T08:29:00Z</dcterms:modified>
</cp:coreProperties>
</file>