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3" w:rsidRPr="00991478" w:rsidRDefault="008804C5" w:rsidP="00521A73">
      <w:pPr>
        <w:widowControl/>
        <w:jc w:val="center"/>
        <w:textAlignment w:val="baseline"/>
        <w:rPr>
          <w:rFonts w:ascii="Times New Roman" w:eastAsia="標楷體" w:hAnsi="Times New Roman" w:cs="Times New Roman"/>
          <w:color w:val="212529"/>
          <w:sz w:val="40"/>
          <w:szCs w:val="40"/>
        </w:rPr>
      </w:pP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 xml:space="preserve">109 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>年全國語文競賽原住民族語朗讀【</w:t>
      </w:r>
      <w:r w:rsidR="00F56579" w:rsidRPr="00F56579">
        <w:rPr>
          <w:rFonts w:ascii="Times New Roman" w:eastAsia="標楷體" w:hAnsi="Times New Roman" w:cs="Times New Roman" w:hint="eastAsia"/>
          <w:color w:val="212529"/>
          <w:sz w:val="40"/>
          <w:szCs w:val="40"/>
        </w:rPr>
        <w:t>郡群布農語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>】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 xml:space="preserve"> </w:t>
      </w:r>
      <w:r w:rsidR="001850C8">
        <w:rPr>
          <w:rFonts w:ascii="Times New Roman" w:eastAsia="標楷體" w:hAnsi="Times New Roman" w:cs="Times New Roman" w:hint="eastAsia"/>
          <w:color w:val="212529"/>
          <w:sz w:val="40"/>
          <w:szCs w:val="40"/>
        </w:rPr>
        <w:t>國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>中學生組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 xml:space="preserve"> 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>編號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 xml:space="preserve"> </w:t>
      </w:r>
      <w:r w:rsidR="00BB1467">
        <w:rPr>
          <w:rFonts w:ascii="Times New Roman" w:eastAsia="標楷體" w:hAnsi="Times New Roman" w:cs="Times New Roman" w:hint="eastAsia"/>
          <w:color w:val="212529"/>
          <w:sz w:val="40"/>
          <w:szCs w:val="40"/>
        </w:rPr>
        <w:t>2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 xml:space="preserve"> </w:t>
      </w:r>
      <w:r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>號</w:t>
      </w:r>
      <w:r w:rsidR="00521A73"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br/>
      </w:r>
      <w:proofErr w:type="spellStart"/>
      <w:r w:rsidR="00BB1467">
        <w:rPr>
          <w:rFonts w:ascii="Times New Roman" w:hAnsi="Times New Roman" w:cs="Times New Roman"/>
          <w:color w:val="212529"/>
          <w:sz w:val="40"/>
          <w:szCs w:val="40"/>
        </w:rPr>
        <w:t>Masuaz</w:t>
      </w:r>
      <w:proofErr w:type="spellEnd"/>
      <w:r w:rsidR="00BB1467">
        <w:rPr>
          <w:rFonts w:ascii="Times New Roman" w:hAnsi="Times New Roman" w:cs="Times New Roman"/>
          <w:color w:val="212529"/>
          <w:sz w:val="40"/>
          <w:szCs w:val="40"/>
        </w:rPr>
        <w:t xml:space="preserve"> </w:t>
      </w:r>
      <w:proofErr w:type="spellStart"/>
      <w:r w:rsidR="00BB1467">
        <w:rPr>
          <w:rFonts w:ascii="Times New Roman" w:hAnsi="Times New Roman" w:cs="Times New Roman"/>
          <w:color w:val="212529"/>
          <w:sz w:val="40"/>
          <w:szCs w:val="40"/>
        </w:rPr>
        <w:t>lukis</w:t>
      </w:r>
      <w:proofErr w:type="spellEnd"/>
      <w:r w:rsidR="00BB1467">
        <w:rPr>
          <w:rFonts w:ascii="Times New Roman" w:hAnsi="Times New Roman" w:cs="Times New Roman"/>
          <w:color w:val="212529"/>
          <w:sz w:val="40"/>
          <w:szCs w:val="40"/>
        </w:rPr>
        <w:t xml:space="preserve"> </w:t>
      </w:r>
      <w:proofErr w:type="spellStart"/>
      <w:r w:rsidR="00BB1467">
        <w:rPr>
          <w:rFonts w:ascii="Times New Roman" w:hAnsi="Times New Roman" w:cs="Times New Roman"/>
          <w:color w:val="212529"/>
          <w:sz w:val="40"/>
          <w:szCs w:val="40"/>
        </w:rPr>
        <w:t>tu</w:t>
      </w:r>
      <w:proofErr w:type="spellEnd"/>
      <w:r w:rsidR="00BB1467">
        <w:rPr>
          <w:rFonts w:ascii="Times New Roman" w:hAnsi="Times New Roman" w:cs="Times New Roman"/>
          <w:color w:val="212529"/>
          <w:sz w:val="40"/>
          <w:szCs w:val="40"/>
        </w:rPr>
        <w:t xml:space="preserve"> </w:t>
      </w:r>
      <w:proofErr w:type="spellStart"/>
      <w:r w:rsidR="00BB1467">
        <w:rPr>
          <w:rFonts w:ascii="Times New Roman" w:hAnsi="Times New Roman" w:cs="Times New Roman"/>
          <w:color w:val="212529"/>
          <w:sz w:val="40"/>
          <w:szCs w:val="40"/>
        </w:rPr>
        <w:t>bunun</w:t>
      </w:r>
      <w:proofErr w:type="spellEnd"/>
    </w:p>
    <w:p w:rsidR="00521A73" w:rsidRPr="00991478" w:rsidRDefault="00521A73" w:rsidP="00521A73">
      <w:pPr>
        <w:widowControl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</w:pPr>
    </w:p>
    <w:p w:rsidR="00521A73" w:rsidRPr="00324CD3" w:rsidRDefault="00521A73" w:rsidP="00521A73">
      <w:pPr>
        <w:widowControl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sectPr w:rsidR="00521A73" w:rsidRPr="00324CD3" w:rsidSect="00521A73">
          <w:pgSz w:w="23814" w:h="16839" w:orient="landscape" w:code="8"/>
          <w:pgMar w:top="1134" w:right="1474" w:bottom="1134" w:left="1474" w:header="851" w:footer="992" w:gutter="0"/>
          <w:cols w:space="1200"/>
          <w:docGrid w:type="lines" w:linePitch="360"/>
        </w:sectPr>
      </w:pP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lastRenderedPageBreak/>
        <w:t>Isia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Huako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isdaza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Puluvangsu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dalah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mananu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matus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madiav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dalah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at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supahan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batu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saduan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uka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musasu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madaing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isaincia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iviv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Aiza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tacini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munhuhuma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bunun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isiacia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ngan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tupaun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Puhuie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isaincia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makuuni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batu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kalumah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kaupa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huspil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sidi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uskunan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Ukan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Puluvangsu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dalah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maiaupa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atazan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Puhuie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mililiskin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naisia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isdaza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dalahcin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at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mabaliv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supah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auksa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. </w:t>
      </w:r>
      <w:proofErr w:type="spellStart"/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Makusanavan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sihailaz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naisuaz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auksa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isngulun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danum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Tankakutunin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umum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madas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balu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sinmas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auksa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kudadaza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masaunghuan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makazkaz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lak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sauzan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auksa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at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sulan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danum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maszang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aikas’angan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Maupacia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makakazkaz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masusuaz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tutuza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aizan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ailmananuan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kaupakaupa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hanian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maupacia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makaskas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kuzakuza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Tau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painsananin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sinsuaz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dalah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tasban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mas’an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auksa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us’upa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dusa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mintalukai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tasa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latasbang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</w:t>
      </w:r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unghazavan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tus’a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ni</w:t>
      </w:r>
      <w:proofErr w:type="spellEnd"/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kaunun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aluaz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at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mihumis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lastRenderedPageBreak/>
        <w:t>Masihaltum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maisupah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haitu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masa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aspulin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kaunun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sidi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, at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mauvaiv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saipuk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vanu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.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Kaupa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umum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masusuaz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sadusadu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taldadaing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saszangan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an’anak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uvavaz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pisialun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saipuk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mapataldaing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Kaupakaupa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hanian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sai’ia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maku’uni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ima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mapin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libus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Puluvangsu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makuang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dalah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niin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saduan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min’uni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pasitus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lukis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at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minlibus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libus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maszang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patdanuman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mahalivan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dalah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minuni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supahan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</w:t>
      </w:r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  <w:t> 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danum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utaulan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danum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supahan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ismut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autuk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mas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babu-vanis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amin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takilibus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minihumis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sinmas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kusbabai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hazam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pan’anpuk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saincia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tastu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masaunghuan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minvaiviin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saduan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supahin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bunun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minsuma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kahuma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kakaunun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supah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sinsusuaz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mastanin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hazam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supah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daingaz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  <w:proofErr w:type="gramEnd"/>
    </w:p>
    <w:p w:rsidR="00BB0082" w:rsidRPr="00513235" w:rsidRDefault="00BB1467" w:rsidP="003962C0">
      <w:pPr>
        <w:widowControl/>
        <w:spacing w:line="720" w:lineRule="exact"/>
        <w:ind w:firstLineChars="200" w:firstLine="640"/>
        <w:textAlignment w:val="baseline"/>
        <w:rPr>
          <w:rFonts w:ascii="Times New Roman" w:eastAsia="新細明體" w:hAnsi="Times New Roman" w:cs="Times New Roman"/>
          <w:color w:val="212529"/>
          <w:kern w:val="0"/>
          <w:sz w:val="32"/>
          <w:szCs w:val="32"/>
        </w:rPr>
      </w:pP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Tastu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masaunghuan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min’uni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masial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katdadan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sain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hai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Puhuie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inihdian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kuzakuza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sinpala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isaiv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</w:t>
      </w:r>
      <w:proofErr w:type="gram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malankinuz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bunun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mastan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kadimanun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tu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sinpinaskal</w:t>
      </w:r>
      <w:proofErr w:type="spellEnd"/>
      <w:r w:rsidRPr="00BB1467">
        <w:rPr>
          <w:rFonts w:ascii="Times New Roman" w:eastAsia="新細明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.</w:t>
      </w:r>
    </w:p>
    <w:p w:rsidR="00521A73" w:rsidRPr="00C04DA8" w:rsidRDefault="00521A73" w:rsidP="0018083E">
      <w:pPr>
        <w:widowControl/>
        <w:jc w:val="center"/>
        <w:textAlignment w:val="baseline"/>
        <w:rPr>
          <w:rFonts w:ascii="Times New Roman" w:eastAsia="標楷體" w:hAnsi="Times New Roman" w:cs="Times New Roman"/>
          <w:color w:val="212529"/>
          <w:kern w:val="0"/>
          <w:sz w:val="40"/>
          <w:szCs w:val="40"/>
          <w:lang w:val="it-IT"/>
        </w:rPr>
        <w:sectPr w:rsidR="00521A73" w:rsidRPr="00C04DA8" w:rsidSect="00521A73">
          <w:type w:val="continuous"/>
          <w:pgSz w:w="23814" w:h="16839" w:orient="landscape" w:code="8"/>
          <w:pgMar w:top="1134" w:right="1474" w:bottom="1134" w:left="1474" w:header="851" w:footer="992" w:gutter="0"/>
          <w:cols w:num="2" w:space="1200"/>
          <w:docGrid w:type="lines" w:linePitch="360"/>
        </w:sectPr>
      </w:pPr>
    </w:p>
    <w:p w:rsidR="00521A73" w:rsidRPr="00BB1467" w:rsidRDefault="00521A73" w:rsidP="00513235">
      <w:pPr>
        <w:widowControl/>
        <w:spacing w:line="720" w:lineRule="exact"/>
        <w:ind w:firstLineChars="200" w:firstLine="800"/>
        <w:jc w:val="center"/>
        <w:textAlignment w:val="baseline"/>
        <w:rPr>
          <w:rFonts w:ascii="標楷體" w:eastAsia="標楷體" w:hAnsi="標楷體" w:cs="Times New Roman"/>
          <w:color w:val="212529"/>
          <w:kern w:val="0"/>
          <w:sz w:val="40"/>
          <w:szCs w:val="40"/>
        </w:rPr>
      </w:pP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lastRenderedPageBreak/>
        <w:t>10</w:t>
      </w:r>
      <w:r w:rsidR="003D58ED"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9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年全國語文競賽原住民族語朗讀【</w:t>
      </w:r>
      <w:r w:rsidR="00F56579" w:rsidRPr="00F56579">
        <w:rPr>
          <w:rFonts w:ascii="Times New Roman" w:eastAsia="標楷體" w:hAnsi="Times New Roman" w:cs="Times New Roman" w:hint="eastAsia"/>
          <w:color w:val="212529"/>
          <w:sz w:val="40"/>
          <w:szCs w:val="40"/>
        </w:rPr>
        <w:t>郡群布農語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】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="001850C8">
        <w:rPr>
          <w:rFonts w:ascii="Times New Roman" w:eastAsia="標楷體" w:hAnsi="Times New Roman" w:cs="Times New Roman" w:hint="eastAsia"/>
          <w:color w:val="212529"/>
          <w:kern w:val="0"/>
          <w:sz w:val="40"/>
          <w:szCs w:val="40"/>
        </w:rPr>
        <w:t>國</w:t>
      </w:r>
      <w:r w:rsidR="008B1A8F" w:rsidRPr="00991478">
        <w:rPr>
          <w:rFonts w:ascii="Times New Roman" w:eastAsia="標楷體" w:hAnsi="Times New Roman" w:cs="Times New Roman"/>
          <w:color w:val="212529"/>
          <w:sz w:val="40"/>
          <w:szCs w:val="40"/>
        </w:rPr>
        <w:t>中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學生組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編號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="00BB1467">
        <w:rPr>
          <w:rFonts w:ascii="Times New Roman" w:eastAsia="標楷體" w:hAnsi="Times New Roman" w:cs="Times New Roman" w:hint="eastAsia"/>
          <w:color w:val="212529"/>
          <w:kern w:val="0"/>
          <w:sz w:val="40"/>
          <w:szCs w:val="40"/>
        </w:rPr>
        <w:t>2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 xml:space="preserve"> 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t>號</w:t>
      </w:r>
      <w:r w:rsidRPr="00991478">
        <w:rPr>
          <w:rFonts w:ascii="Times New Roman" w:eastAsia="標楷體" w:hAnsi="Times New Roman" w:cs="Times New Roman"/>
          <w:color w:val="212529"/>
          <w:kern w:val="0"/>
          <w:sz w:val="40"/>
          <w:szCs w:val="40"/>
        </w:rPr>
        <w:br/>
      </w:r>
      <w:r w:rsidR="00BB1467" w:rsidRPr="00BB1467">
        <w:rPr>
          <w:rFonts w:ascii="標楷體" w:eastAsia="標楷體" w:hAnsi="標楷體" w:cs="Times New Roman"/>
          <w:color w:val="212529"/>
          <w:sz w:val="40"/>
          <w:szCs w:val="40"/>
        </w:rPr>
        <w:t>種樹的人</w:t>
      </w:r>
    </w:p>
    <w:p w:rsidR="00521A73" w:rsidRPr="00BB1467" w:rsidRDefault="00521A73" w:rsidP="00513235">
      <w:pPr>
        <w:widowControl/>
        <w:spacing w:line="720" w:lineRule="exact"/>
        <w:ind w:firstLineChars="200" w:firstLine="640"/>
        <w:textAlignment w:val="baseline"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</w:p>
    <w:p w:rsidR="003D58ED" w:rsidRPr="00BB1467" w:rsidRDefault="003D58ED" w:rsidP="00513235">
      <w:pPr>
        <w:widowControl/>
        <w:spacing w:line="720" w:lineRule="exact"/>
        <w:ind w:firstLineChars="200" w:firstLine="640"/>
        <w:textAlignment w:val="baseline"/>
        <w:rPr>
          <w:rFonts w:ascii="標楷體" w:eastAsia="標楷體" w:hAnsi="標楷體" w:cs="Times New Roman"/>
          <w:color w:val="212529"/>
          <w:kern w:val="0"/>
          <w:sz w:val="32"/>
          <w:szCs w:val="32"/>
        </w:rPr>
        <w:sectPr w:rsidR="003D58ED" w:rsidRPr="00BB1467" w:rsidSect="00521A73">
          <w:type w:val="continuous"/>
          <w:pgSz w:w="23814" w:h="16839" w:orient="landscape" w:code="8"/>
          <w:pgMar w:top="1134" w:right="1474" w:bottom="1134" w:left="1474" w:header="851" w:footer="992" w:gutter="0"/>
          <w:cols w:space="1200"/>
          <w:docGrid w:type="lines" w:linePitch="360"/>
        </w:sectPr>
      </w:pP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bookmarkStart w:id="0" w:name="_GoBack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lastRenderedPageBreak/>
        <w:t>法國普羅旺斯高原，原本都是黃土、岩石，一棵樹也沒有，</w:t>
      </w:r>
      <w:proofErr w:type="gramStart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那裡常刮著</w:t>
      </w:r>
      <w:proofErr w:type="gramEnd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大風。有位農夫，他的名子是</w:t>
      </w:r>
      <w:proofErr w:type="spellStart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Puhuie</w:t>
      </w:r>
      <w:proofErr w:type="spellEnd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，他以石頭蓋了一間房子，只有一群綿羊陪著他。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沒有樹的高原，正走向死亡，</w:t>
      </w:r>
      <w:proofErr w:type="spellStart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Puhuie</w:t>
      </w:r>
      <w:proofErr w:type="spellEnd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立下心願，要在這塊地上種樹。他買了很多的種子，傍晚會挑選種子浸泡水中，隔天清晨帶著鐵棒和種子。將種子種在土裡再澆水，好像埋下一顆又一顆的希望。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三年過去，他埋在土裡的種子大約有十萬顆，可是發芽長成樹的只有約二萬顆，只有一半存活下來。他又種了很多種樹，但因為羊會吃樹苗，於是</w:t>
      </w:r>
      <w:proofErr w:type="gramStart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他改養蜂蜜</w:t>
      </w:r>
      <w:proofErr w:type="gramEnd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。他每天清晨不斷的種樹，他關心小樹，就像關心自己的孩子一樣。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lastRenderedPageBreak/>
        <w:t>就這樣日復一日，他用雙手創造出森林，普羅旺斯高原的黃土不見了，一望無際的綠樹，覆蓋著大地，森林像水庫一樣滋潤大地，樹木花草處處可見，野生動物和鳥群越來越多。整個高原處處充滿生機。</w:t>
      </w:r>
    </w:p>
    <w:p w:rsidR="00BB1467" w:rsidRPr="00BB1467" w:rsidRDefault="00BB1467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這是</w:t>
      </w:r>
      <w:proofErr w:type="spellStart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Puhuie</w:t>
      </w:r>
      <w:proofErr w:type="spellEnd"/>
      <w:r w:rsidRPr="00BB1467"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t>為後人留下了最珍貴的禮物。</w:t>
      </w:r>
    </w:p>
    <w:p w:rsidR="003962C0" w:rsidRPr="003962C0" w:rsidRDefault="003962C0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</w:p>
    <w:bookmarkEnd w:id="0"/>
    <w:p w:rsidR="00591FC1" w:rsidRPr="00591FC1" w:rsidRDefault="00591FC1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</w:p>
    <w:p w:rsidR="00591FC1" w:rsidRPr="00591FC1" w:rsidRDefault="00591FC1" w:rsidP="00BB1467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  <w:r w:rsidRPr="00591FC1">
        <w:rPr>
          <w:rFonts w:ascii="Times New Roman" w:eastAsia="標楷體" w:hAnsi="Times New Roman" w:cs="Times New Roman"/>
          <w:color w:val="212529"/>
          <w:kern w:val="0"/>
          <w:sz w:val="32"/>
          <w:szCs w:val="32"/>
          <w:bdr w:val="none" w:sz="0" w:space="0" w:color="auto" w:frame="1"/>
        </w:rPr>
        <w:t> </w:t>
      </w:r>
    </w:p>
    <w:p w:rsidR="00CB5244" w:rsidRPr="00BB1467" w:rsidRDefault="00CB5244" w:rsidP="00513235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</w:p>
    <w:p w:rsidR="00E12BA4" w:rsidRPr="00513235" w:rsidRDefault="00E12BA4" w:rsidP="00513235">
      <w:pPr>
        <w:widowControl/>
        <w:spacing w:line="720" w:lineRule="exact"/>
        <w:ind w:firstLineChars="200" w:firstLine="640"/>
        <w:textAlignment w:val="baseline"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</w:p>
    <w:p w:rsidR="007E6C6E" w:rsidRPr="00E12BA4" w:rsidRDefault="007E6C6E" w:rsidP="00F667D9">
      <w:pPr>
        <w:widowControl/>
        <w:spacing w:line="720" w:lineRule="exact"/>
        <w:ind w:firstLineChars="200" w:firstLine="640"/>
        <w:textAlignment w:val="baseline"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</w:p>
    <w:p w:rsidR="007E6C6E" w:rsidRPr="00991478" w:rsidRDefault="007E6C6E" w:rsidP="00C04DA8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</w:p>
    <w:p w:rsidR="007E6C6E" w:rsidRPr="00991478" w:rsidRDefault="007E6C6E" w:rsidP="00761FA4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</w:p>
    <w:p w:rsidR="007E6C6E" w:rsidRPr="00991478" w:rsidRDefault="007E6C6E" w:rsidP="00761FA4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  <w:sectPr w:rsidR="007E6C6E" w:rsidRPr="00991478" w:rsidSect="008B1A8F">
          <w:type w:val="continuous"/>
          <w:pgSz w:w="23814" w:h="16839" w:orient="landscape" w:code="8"/>
          <w:pgMar w:top="1134" w:right="1474" w:bottom="1134" w:left="1474" w:header="851" w:footer="992" w:gutter="0"/>
          <w:cols w:num="2" w:space="1200"/>
          <w:docGrid w:type="lines" w:linePitch="360"/>
        </w:sectPr>
      </w:pPr>
    </w:p>
    <w:p w:rsidR="00761FA4" w:rsidRPr="00991478" w:rsidRDefault="00761FA4" w:rsidP="00761FA4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</w:p>
    <w:p w:rsidR="00D469AE" w:rsidRPr="00991478" w:rsidRDefault="00D469AE" w:rsidP="003D58ED">
      <w:pPr>
        <w:widowControl/>
        <w:spacing w:line="720" w:lineRule="exact"/>
        <w:ind w:firstLineChars="200" w:firstLine="640"/>
        <w:textAlignment w:val="baseline"/>
        <w:rPr>
          <w:rFonts w:ascii="Times New Roman" w:eastAsia="標楷體" w:hAnsi="Times New Roman" w:cs="Times New Roman"/>
          <w:color w:val="212529"/>
          <w:kern w:val="0"/>
          <w:sz w:val="32"/>
          <w:szCs w:val="32"/>
        </w:rPr>
      </w:pPr>
    </w:p>
    <w:p w:rsidR="0053224A" w:rsidRPr="00991478" w:rsidRDefault="00210D31" w:rsidP="008B1A8F">
      <w:pPr>
        <w:widowControl/>
        <w:spacing w:line="720" w:lineRule="exact"/>
        <w:rPr>
          <w:rFonts w:ascii="Times New Roman" w:eastAsia="標楷體" w:hAnsi="Times New Roman" w:cs="Times New Roman"/>
        </w:rPr>
      </w:pPr>
    </w:p>
    <w:sectPr w:rsidR="0053224A" w:rsidRPr="00991478" w:rsidSect="008B1A8F">
      <w:type w:val="continuous"/>
      <w:pgSz w:w="23814" w:h="16839" w:orient="landscape" w:code="8"/>
      <w:pgMar w:top="1134" w:right="1474" w:bottom="1134" w:left="1474" w:header="851" w:footer="992" w:gutter="0"/>
      <w:cols w:space="12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31" w:rsidRDefault="00210D31" w:rsidP="00BB0082">
      <w:r>
        <w:separator/>
      </w:r>
    </w:p>
  </w:endnote>
  <w:endnote w:type="continuationSeparator" w:id="0">
    <w:p w:rsidR="00210D31" w:rsidRDefault="00210D31" w:rsidP="00BB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31" w:rsidRDefault="00210D31" w:rsidP="00BB0082">
      <w:r>
        <w:separator/>
      </w:r>
    </w:p>
  </w:footnote>
  <w:footnote w:type="continuationSeparator" w:id="0">
    <w:p w:rsidR="00210D31" w:rsidRDefault="00210D31" w:rsidP="00BB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E"/>
    <w:rsid w:val="0002017A"/>
    <w:rsid w:val="0002237D"/>
    <w:rsid w:val="00023321"/>
    <w:rsid w:val="00045280"/>
    <w:rsid w:val="0008080D"/>
    <w:rsid w:val="000C1E0F"/>
    <w:rsid w:val="00153F83"/>
    <w:rsid w:val="0018083E"/>
    <w:rsid w:val="001850C8"/>
    <w:rsid w:val="001D079D"/>
    <w:rsid w:val="00210D31"/>
    <w:rsid w:val="00265559"/>
    <w:rsid w:val="00267098"/>
    <w:rsid w:val="002A57E7"/>
    <w:rsid w:val="00310CEC"/>
    <w:rsid w:val="00324CD3"/>
    <w:rsid w:val="00343A2C"/>
    <w:rsid w:val="003510D6"/>
    <w:rsid w:val="003618BB"/>
    <w:rsid w:val="003962C0"/>
    <w:rsid w:val="003D58ED"/>
    <w:rsid w:val="003E66E8"/>
    <w:rsid w:val="003E7891"/>
    <w:rsid w:val="00416F85"/>
    <w:rsid w:val="004334B5"/>
    <w:rsid w:val="00463BFE"/>
    <w:rsid w:val="00480BAE"/>
    <w:rsid w:val="004A1A98"/>
    <w:rsid w:val="004C5C84"/>
    <w:rsid w:val="004D5BDE"/>
    <w:rsid w:val="004F2F42"/>
    <w:rsid w:val="00513235"/>
    <w:rsid w:val="00515BA0"/>
    <w:rsid w:val="00516677"/>
    <w:rsid w:val="00521A73"/>
    <w:rsid w:val="00526F0A"/>
    <w:rsid w:val="0054214E"/>
    <w:rsid w:val="00591FC1"/>
    <w:rsid w:val="005B3DF9"/>
    <w:rsid w:val="005E694E"/>
    <w:rsid w:val="005F4534"/>
    <w:rsid w:val="006967C4"/>
    <w:rsid w:val="006D52BF"/>
    <w:rsid w:val="006F20DA"/>
    <w:rsid w:val="00712C97"/>
    <w:rsid w:val="0075548F"/>
    <w:rsid w:val="00761FA4"/>
    <w:rsid w:val="007A1FD7"/>
    <w:rsid w:val="007C59DE"/>
    <w:rsid w:val="007E6C6E"/>
    <w:rsid w:val="0080323B"/>
    <w:rsid w:val="00824112"/>
    <w:rsid w:val="008804C5"/>
    <w:rsid w:val="008B1A8F"/>
    <w:rsid w:val="0091207F"/>
    <w:rsid w:val="00916C31"/>
    <w:rsid w:val="00991478"/>
    <w:rsid w:val="009A21F8"/>
    <w:rsid w:val="009B4C84"/>
    <w:rsid w:val="009C2EDE"/>
    <w:rsid w:val="00A22437"/>
    <w:rsid w:val="00B5572A"/>
    <w:rsid w:val="00BB0082"/>
    <w:rsid w:val="00BB1467"/>
    <w:rsid w:val="00C04DA8"/>
    <w:rsid w:val="00C32837"/>
    <w:rsid w:val="00C84967"/>
    <w:rsid w:val="00CB5244"/>
    <w:rsid w:val="00CC6514"/>
    <w:rsid w:val="00CE6FF5"/>
    <w:rsid w:val="00D469AE"/>
    <w:rsid w:val="00D87CEA"/>
    <w:rsid w:val="00E12BA4"/>
    <w:rsid w:val="00F22CB9"/>
    <w:rsid w:val="00F56579"/>
    <w:rsid w:val="00F667D9"/>
    <w:rsid w:val="00F66FBE"/>
    <w:rsid w:val="00FC0A8A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69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0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0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69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B0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00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0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00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2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2020-06-17T09:20:00Z</dcterms:created>
  <dcterms:modified xsi:type="dcterms:W3CDTF">2020-06-17T09:22:00Z</dcterms:modified>
</cp:coreProperties>
</file>